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EE1" w:rsidRDefault="00825EE1" w:rsidP="007E2218">
      <w:pPr>
        <w:suppressAutoHyphens/>
        <w:autoSpaceDE w:val="0"/>
        <w:autoSpaceDN w:val="0"/>
        <w:adjustRightInd w:val="0"/>
        <w:jc w:val="center"/>
        <w:rPr>
          <w:b/>
          <w:bCs/>
          <w:lang w:val="en-US"/>
        </w:rPr>
      </w:pPr>
    </w:p>
    <w:p w:rsidR="00B77304" w:rsidRPr="00B35196" w:rsidRDefault="008D5CB7" w:rsidP="00B77304">
      <w:pPr>
        <w:suppressAutoHyphens/>
        <w:autoSpaceDE w:val="0"/>
        <w:autoSpaceDN w:val="0"/>
        <w:adjustRightInd w:val="0"/>
        <w:jc w:val="center"/>
        <w:rPr>
          <w:b/>
          <w:bCs/>
          <w:lang w:val="en-US"/>
        </w:rPr>
      </w:pPr>
      <w:r>
        <w:rPr>
          <w:b/>
          <w:bCs/>
          <w:lang w:val="en-US"/>
        </w:rPr>
        <w:t>A</w:t>
      </w:r>
      <w:r w:rsidR="00B77304" w:rsidRPr="006F09D3">
        <w:rPr>
          <w:b/>
          <w:bCs/>
          <w:lang w:val="en-US"/>
        </w:rPr>
        <w:t>LEXAND</w:t>
      </w:r>
      <w:r>
        <w:rPr>
          <w:b/>
          <w:bCs/>
          <w:lang w:val="en-US"/>
        </w:rPr>
        <w:t>E</w:t>
      </w:r>
      <w:r w:rsidR="00B77304" w:rsidRPr="006F09D3">
        <w:rPr>
          <w:b/>
          <w:bCs/>
          <w:lang w:val="en-US"/>
        </w:rPr>
        <w:t>R</w:t>
      </w:r>
      <w:r w:rsidR="00B77304" w:rsidRPr="00B35196">
        <w:rPr>
          <w:b/>
          <w:bCs/>
          <w:lang w:val="en-US"/>
        </w:rPr>
        <w:t xml:space="preserve"> </w:t>
      </w:r>
      <w:r w:rsidR="00B77304" w:rsidRPr="006F09D3">
        <w:rPr>
          <w:b/>
          <w:bCs/>
          <w:lang w:val="en-US"/>
        </w:rPr>
        <w:t>GLAZUNOV</w:t>
      </w:r>
    </w:p>
    <w:p w:rsidR="00B77304" w:rsidRPr="00676BCF" w:rsidRDefault="00B77304" w:rsidP="00B77304">
      <w:pPr>
        <w:suppressAutoHyphens/>
        <w:autoSpaceDE w:val="0"/>
        <w:autoSpaceDN w:val="0"/>
        <w:adjustRightInd w:val="0"/>
        <w:jc w:val="center"/>
        <w:rPr>
          <w:b/>
          <w:bCs/>
          <w:lang w:val="en-US"/>
        </w:rPr>
      </w:pPr>
      <w:r w:rsidRPr="00676BCF">
        <w:rPr>
          <w:b/>
          <w:bCs/>
          <w:lang w:val="en-US"/>
        </w:rPr>
        <w:t>(</w:t>
      </w:r>
      <w:r w:rsidR="008D5CB7">
        <w:rPr>
          <w:b/>
          <w:bCs/>
          <w:lang w:val="en-US"/>
        </w:rPr>
        <w:t>A</w:t>
      </w:r>
      <w:proofErr w:type="spellStart"/>
      <w:r w:rsidRPr="006F09D3">
        <w:rPr>
          <w:b/>
          <w:bCs/>
        </w:rPr>
        <w:t>лександр</w:t>
      </w:r>
      <w:proofErr w:type="spellEnd"/>
      <w:r w:rsidRPr="00676BCF">
        <w:rPr>
          <w:b/>
          <w:bCs/>
          <w:lang w:val="en-US"/>
        </w:rPr>
        <w:t xml:space="preserve"> </w:t>
      </w:r>
      <w:proofErr w:type="gramStart"/>
      <w:r w:rsidRPr="006F09D3">
        <w:rPr>
          <w:b/>
          <w:bCs/>
        </w:rPr>
        <w:t>Глазунов</w:t>
      </w:r>
      <w:r w:rsidRPr="00676BCF">
        <w:rPr>
          <w:b/>
          <w:bCs/>
          <w:lang w:val="en-US"/>
        </w:rPr>
        <w:t xml:space="preserve"> )</w:t>
      </w:r>
      <w:proofErr w:type="gramEnd"/>
    </w:p>
    <w:p w:rsidR="00B77304" w:rsidRPr="00676BCF" w:rsidRDefault="00B77304" w:rsidP="00B77304">
      <w:pPr>
        <w:suppressAutoHyphens/>
        <w:autoSpaceDE w:val="0"/>
        <w:autoSpaceDN w:val="0"/>
        <w:adjustRightInd w:val="0"/>
        <w:jc w:val="center"/>
        <w:rPr>
          <w:b/>
          <w:bCs/>
          <w:lang w:val="en-US"/>
        </w:rPr>
      </w:pPr>
      <w:r w:rsidRPr="00676BCF">
        <w:rPr>
          <w:lang w:val="en-US"/>
        </w:rPr>
        <w:t xml:space="preserve">E-mail: </w:t>
      </w:r>
      <w:hyperlink r:id="rId9" w:history="1">
        <w:r w:rsidRPr="00676BCF">
          <w:rPr>
            <w:rStyle w:val="a4"/>
            <w:bCs/>
            <w:lang w:val="en-US"/>
          </w:rPr>
          <w:t>glazunovalex@gmail.com</w:t>
        </w:r>
      </w:hyperlink>
    </w:p>
    <w:p w:rsidR="00B77304" w:rsidRPr="00676BCF" w:rsidRDefault="00A12B70" w:rsidP="00B77304">
      <w:pPr>
        <w:suppressAutoHyphens/>
        <w:autoSpaceDE w:val="0"/>
        <w:autoSpaceDN w:val="0"/>
        <w:adjustRightInd w:val="0"/>
        <w:jc w:val="center"/>
        <w:rPr>
          <w:color w:val="0000FF"/>
          <w:lang w:val="en-US"/>
        </w:rPr>
      </w:pPr>
      <w:hyperlink r:id="rId10" w:history="1">
        <w:r w:rsidR="00B77304" w:rsidRPr="00676BCF">
          <w:rPr>
            <w:rStyle w:val="a4"/>
            <w:lang w:val="en-US"/>
          </w:rPr>
          <w:t>http://www.proz.com/profile/978211</w:t>
        </w:r>
      </w:hyperlink>
    </w:p>
    <w:p w:rsidR="00B77304" w:rsidRPr="006F09D3" w:rsidRDefault="00B77304" w:rsidP="00B77304">
      <w:pPr>
        <w:suppressAutoHyphens/>
        <w:autoSpaceDE w:val="0"/>
        <w:autoSpaceDN w:val="0"/>
        <w:adjustRightInd w:val="0"/>
        <w:rPr>
          <w:b/>
          <w:color w:val="000000"/>
          <w:u w:val="single"/>
          <w:lang w:val="fr-FR"/>
        </w:rPr>
      </w:pPr>
      <w:r w:rsidRPr="006F09D3">
        <w:rPr>
          <w:b/>
          <w:u w:val="single"/>
          <w:lang w:val="fr-FR"/>
        </w:rPr>
        <w:t>Education</w:t>
      </w:r>
    </w:p>
    <w:p w:rsidR="00B77304" w:rsidRPr="001756C6" w:rsidRDefault="00B77304" w:rsidP="00B77304">
      <w:pPr>
        <w:suppressAutoHyphens/>
        <w:autoSpaceDE w:val="0"/>
        <w:autoSpaceDN w:val="0"/>
        <w:adjustRightInd w:val="0"/>
        <w:rPr>
          <w:b/>
          <w:color w:val="000000"/>
          <w:u w:val="single"/>
          <w:lang w:val="fr-FR"/>
        </w:rPr>
      </w:pPr>
    </w:p>
    <w:p w:rsidR="00B77304" w:rsidRPr="006F09D3" w:rsidRDefault="00B77304" w:rsidP="00B77304">
      <w:pPr>
        <w:pStyle w:val="a6"/>
        <w:numPr>
          <w:ilvl w:val="0"/>
          <w:numId w:val="1"/>
        </w:numPr>
        <w:suppressAutoHyphens/>
        <w:autoSpaceDE w:val="0"/>
        <w:autoSpaceDN w:val="0"/>
        <w:adjustRightInd w:val="0"/>
        <w:spacing w:line="250" w:lineRule="exact"/>
        <w:ind w:left="714" w:hanging="357"/>
        <w:jc w:val="both"/>
        <w:rPr>
          <w:lang w:val="en-US"/>
        </w:rPr>
      </w:pPr>
      <w:r w:rsidRPr="006F09D3">
        <w:rPr>
          <w:lang w:val="en-US"/>
        </w:rPr>
        <w:t>1974, Donetsk National University of Economy and Trade, Donetsk, Ukraine,</w:t>
      </w:r>
    </w:p>
    <w:p w:rsidR="00B77304" w:rsidRPr="006F09D3" w:rsidRDefault="00B77304" w:rsidP="00B77304">
      <w:pPr>
        <w:spacing w:line="250" w:lineRule="exact"/>
        <w:ind w:firstLine="709"/>
        <w:jc w:val="both"/>
        <w:rPr>
          <w:lang w:val="en-US"/>
        </w:rPr>
      </w:pPr>
      <w:r w:rsidRPr="006F09D3">
        <w:rPr>
          <w:lang w:val="en-US"/>
        </w:rPr>
        <w:t>M.S. in Mechanical Engineering</w:t>
      </w:r>
    </w:p>
    <w:p w:rsidR="00B77304" w:rsidRPr="006F09D3" w:rsidRDefault="00B77304" w:rsidP="00B77304">
      <w:pPr>
        <w:pStyle w:val="a6"/>
        <w:numPr>
          <w:ilvl w:val="0"/>
          <w:numId w:val="1"/>
        </w:numPr>
        <w:suppressAutoHyphens/>
        <w:autoSpaceDE w:val="0"/>
        <w:autoSpaceDN w:val="0"/>
        <w:adjustRightInd w:val="0"/>
        <w:spacing w:line="250" w:lineRule="exact"/>
        <w:ind w:left="714" w:hanging="357"/>
        <w:jc w:val="both"/>
        <w:rPr>
          <w:lang w:val="en-US"/>
        </w:rPr>
      </w:pPr>
      <w:r w:rsidRPr="006F09D3">
        <w:rPr>
          <w:lang w:val="en-US"/>
        </w:rPr>
        <w:t>1975 – 1980, Moscow Central State Foreign Languages courses  IN-YAZ – Certificate in English</w:t>
      </w:r>
    </w:p>
    <w:p w:rsidR="00B77304" w:rsidRPr="006F09D3" w:rsidRDefault="00B77304" w:rsidP="00B77304">
      <w:pPr>
        <w:pStyle w:val="a6"/>
        <w:numPr>
          <w:ilvl w:val="0"/>
          <w:numId w:val="1"/>
        </w:numPr>
        <w:suppressAutoHyphens/>
        <w:autoSpaceDE w:val="0"/>
        <w:autoSpaceDN w:val="0"/>
        <w:adjustRightInd w:val="0"/>
        <w:spacing w:line="250" w:lineRule="exact"/>
        <w:ind w:left="714" w:hanging="357"/>
        <w:jc w:val="both"/>
        <w:rPr>
          <w:color w:val="000000"/>
          <w:lang w:val="en-US"/>
        </w:rPr>
      </w:pPr>
      <w:r w:rsidRPr="006F09D3">
        <w:rPr>
          <w:lang w:val="en-US"/>
        </w:rPr>
        <w:t xml:space="preserve">1971 – 1974, Moscow Central State Foreign Languages courses  IN-YAZ – Certificate in French           </w:t>
      </w:r>
    </w:p>
    <w:p w:rsidR="00B77304" w:rsidRDefault="00B77304" w:rsidP="00B77304">
      <w:pPr>
        <w:spacing w:before="60"/>
        <w:rPr>
          <w:b/>
          <w:bCs/>
          <w:u w:val="single"/>
          <w:lang w:val="en-US"/>
        </w:rPr>
      </w:pPr>
    </w:p>
    <w:p w:rsidR="00B77304" w:rsidRPr="006F09D3" w:rsidRDefault="00B77304" w:rsidP="00B77304">
      <w:pPr>
        <w:rPr>
          <w:b/>
          <w:bCs/>
          <w:u w:val="single"/>
          <w:lang w:val="en-US"/>
        </w:rPr>
      </w:pPr>
      <w:r w:rsidRPr="006F09D3">
        <w:rPr>
          <w:b/>
          <w:bCs/>
          <w:u w:val="single"/>
          <w:lang w:val="en-US"/>
        </w:rPr>
        <w:t>Work Experience and Specialization</w:t>
      </w:r>
    </w:p>
    <w:p w:rsidR="00B77304" w:rsidRDefault="00B77304" w:rsidP="00B77304">
      <w:pPr>
        <w:suppressAutoHyphens/>
        <w:autoSpaceDE w:val="0"/>
        <w:autoSpaceDN w:val="0"/>
        <w:adjustRightInd w:val="0"/>
        <w:spacing w:line="260" w:lineRule="exact"/>
        <w:ind w:firstLine="357"/>
        <w:jc w:val="both"/>
        <w:rPr>
          <w:b/>
          <w:bCs/>
          <w:iCs/>
          <w:lang w:val="en-US"/>
        </w:rPr>
      </w:pPr>
    </w:p>
    <w:p w:rsidR="00B77304" w:rsidRPr="006F09D3" w:rsidRDefault="00B77304" w:rsidP="00B77304">
      <w:pPr>
        <w:suppressAutoHyphens/>
        <w:autoSpaceDE w:val="0"/>
        <w:autoSpaceDN w:val="0"/>
        <w:adjustRightInd w:val="0"/>
        <w:spacing w:line="260" w:lineRule="exact"/>
        <w:ind w:firstLine="357"/>
        <w:jc w:val="both"/>
        <w:rPr>
          <w:lang w:val="en-US"/>
        </w:rPr>
      </w:pPr>
      <w:r w:rsidRPr="006F09D3">
        <w:rPr>
          <w:b/>
          <w:bCs/>
          <w:iCs/>
          <w:lang w:val="en-US"/>
        </w:rPr>
        <w:t xml:space="preserve">Chief process engineer </w:t>
      </w:r>
      <w:r w:rsidRPr="006F09D3">
        <w:rPr>
          <w:bCs/>
          <w:iCs/>
          <w:lang w:val="en-US"/>
        </w:rPr>
        <w:t>(</w:t>
      </w:r>
      <w:r w:rsidRPr="006F09D3">
        <w:rPr>
          <w:bCs/>
          <w:lang w:val="en-US"/>
        </w:rPr>
        <w:t xml:space="preserve">NPP </w:t>
      </w:r>
      <w:proofErr w:type="spellStart"/>
      <w:r w:rsidRPr="006F09D3">
        <w:rPr>
          <w:bCs/>
          <w:lang w:val="en-US"/>
        </w:rPr>
        <w:t>Rost</w:t>
      </w:r>
      <w:proofErr w:type="spellEnd"/>
      <w:r w:rsidRPr="006F09D3">
        <w:rPr>
          <w:bCs/>
          <w:lang w:val="en-US"/>
        </w:rPr>
        <w:t xml:space="preserve"> Co Ltd, </w:t>
      </w:r>
      <w:proofErr w:type="spellStart"/>
      <w:r w:rsidRPr="006F09D3">
        <w:rPr>
          <w:bCs/>
          <w:lang w:val="en-US"/>
        </w:rPr>
        <w:t>Zaporozhye</w:t>
      </w:r>
      <w:proofErr w:type="spellEnd"/>
      <w:r w:rsidRPr="006F09D3">
        <w:rPr>
          <w:bCs/>
          <w:lang w:val="en-US"/>
        </w:rPr>
        <w:t xml:space="preserve">, 2008) – supervised </w:t>
      </w:r>
      <w:r w:rsidRPr="006F09D3">
        <w:rPr>
          <w:lang w:val="en-US"/>
        </w:rPr>
        <w:t>design and manufacturing of the molds and other technological tooling for the production of windows, doors, armchairs, shelves, internal facing of railway cars using fiber glass reinforced plastic details.</w:t>
      </w:r>
    </w:p>
    <w:p w:rsidR="00B77304" w:rsidRDefault="00B77304" w:rsidP="00B77304">
      <w:pPr>
        <w:spacing w:line="260" w:lineRule="exact"/>
        <w:ind w:firstLine="357"/>
        <w:jc w:val="both"/>
        <w:rPr>
          <w:b/>
          <w:bCs/>
          <w:iCs/>
          <w:lang w:val="en-US"/>
        </w:rPr>
      </w:pPr>
    </w:p>
    <w:p w:rsidR="00B77304" w:rsidRDefault="00B77304" w:rsidP="00B77304">
      <w:pPr>
        <w:spacing w:line="260" w:lineRule="exact"/>
        <w:ind w:firstLine="357"/>
        <w:jc w:val="both"/>
        <w:rPr>
          <w:b/>
          <w:bCs/>
          <w:iCs/>
          <w:lang w:val="en-US"/>
        </w:rPr>
      </w:pPr>
      <w:r w:rsidRPr="006F09D3">
        <w:rPr>
          <w:b/>
          <w:bCs/>
          <w:iCs/>
          <w:lang w:val="en-US"/>
        </w:rPr>
        <w:t>Technical department chief</w:t>
      </w:r>
      <w:r w:rsidRPr="006F09D3">
        <w:rPr>
          <w:bCs/>
          <w:iCs/>
          <w:lang w:val="en-US"/>
        </w:rPr>
        <w:t xml:space="preserve"> (</w:t>
      </w:r>
      <w:r w:rsidRPr="006F09D3">
        <w:rPr>
          <w:lang w:val="en-US"/>
        </w:rPr>
        <w:t xml:space="preserve">Gorlovka Auto Repair Plant, Donetsk region, 2007) </w:t>
      </w:r>
      <w:r w:rsidRPr="006F09D3">
        <w:rPr>
          <w:bCs/>
          <w:lang w:val="en-US"/>
        </w:rPr>
        <w:t>–</w:t>
      </w:r>
      <w:r w:rsidRPr="006F09D3">
        <w:rPr>
          <w:lang w:val="en-US"/>
        </w:rPr>
        <w:t xml:space="preserve"> led</w:t>
      </w:r>
      <w:r w:rsidRPr="006F09D3">
        <w:rPr>
          <w:bCs/>
          <w:iCs/>
          <w:lang w:val="en-US"/>
        </w:rPr>
        <w:t xml:space="preserve"> the </w:t>
      </w:r>
      <w:r w:rsidRPr="006F09D3">
        <w:rPr>
          <w:lang w:val="en-US"/>
        </w:rPr>
        <w:t xml:space="preserve">development of design documentation and technological processes for the production of vans for the manufactured goods and bread transportation, as well as of the insulated vans and the dump-body trucks with 1, 2 or 3 side unloading. We were the first in Ukraine to use </w:t>
      </w:r>
      <w:r w:rsidR="001C4EBD">
        <w:rPr>
          <w:lang w:val="en-US"/>
        </w:rPr>
        <w:t xml:space="preserve">the </w:t>
      </w:r>
      <w:r w:rsidR="001C4EBD" w:rsidRPr="006F09D3">
        <w:rPr>
          <w:lang w:val="en-US"/>
        </w:rPr>
        <w:t xml:space="preserve">Hyundai HD 270 and Ford 3430D </w:t>
      </w:r>
      <w:r w:rsidRPr="006F09D3">
        <w:rPr>
          <w:lang w:val="en-US"/>
        </w:rPr>
        <w:t xml:space="preserve">lorry chassis for the </w:t>
      </w:r>
      <w:r w:rsidR="001C4EBD">
        <w:rPr>
          <w:lang w:val="en-US"/>
        </w:rPr>
        <w:t>mine</w:t>
      </w:r>
      <w:r w:rsidRPr="006F09D3">
        <w:rPr>
          <w:lang w:val="en-US"/>
        </w:rPr>
        <w:t xml:space="preserve"> dump trucks </w:t>
      </w:r>
      <w:r w:rsidR="005C2B26">
        <w:rPr>
          <w:lang w:val="en-US"/>
        </w:rPr>
        <w:t xml:space="preserve">with </w:t>
      </w:r>
      <w:r w:rsidRPr="006F09D3">
        <w:rPr>
          <w:lang w:val="en-US"/>
        </w:rPr>
        <w:t xml:space="preserve">load-carrying capacity of 17 and 21 tons. </w:t>
      </w:r>
      <w:r w:rsidR="005C2B26" w:rsidRPr="005C2B26">
        <w:rPr>
          <w:lang w:val="en-US"/>
        </w:rPr>
        <w:t xml:space="preserve">A cargo automobile biaxial trailer on torsion suspensions of the German company BPW was manufactured and </w:t>
      </w:r>
      <w:r w:rsidR="005C2B26" w:rsidRPr="005C2B26">
        <w:rPr>
          <w:b/>
          <w:lang w:val="en-US"/>
        </w:rPr>
        <w:t>presented at the exhibition TIR-2007 in Kiev</w:t>
      </w:r>
      <w:r w:rsidR="005C2B26" w:rsidRPr="005C2B26">
        <w:rPr>
          <w:lang w:val="en-US"/>
        </w:rPr>
        <w:t>.</w:t>
      </w:r>
    </w:p>
    <w:p w:rsidR="00D769C3" w:rsidRDefault="00D769C3" w:rsidP="00B77304">
      <w:pPr>
        <w:spacing w:line="260" w:lineRule="exact"/>
        <w:ind w:firstLine="357"/>
        <w:jc w:val="both"/>
        <w:rPr>
          <w:b/>
          <w:bCs/>
          <w:iCs/>
          <w:lang w:val="en-US"/>
        </w:rPr>
      </w:pPr>
    </w:p>
    <w:p w:rsidR="00B77304" w:rsidRPr="006F09D3" w:rsidRDefault="00B77304" w:rsidP="00B77304">
      <w:pPr>
        <w:spacing w:line="260" w:lineRule="exact"/>
        <w:ind w:firstLine="357"/>
        <w:jc w:val="both"/>
        <w:rPr>
          <w:lang w:val="en-US"/>
        </w:rPr>
      </w:pPr>
      <w:r w:rsidRPr="006F09D3">
        <w:rPr>
          <w:b/>
          <w:bCs/>
          <w:iCs/>
          <w:lang w:val="en-US"/>
        </w:rPr>
        <w:t>Design and engineering department chief</w:t>
      </w:r>
      <w:r w:rsidRPr="006F09D3">
        <w:rPr>
          <w:bCs/>
          <w:iCs/>
          <w:lang w:val="en-US"/>
        </w:rPr>
        <w:t xml:space="preserve"> </w:t>
      </w:r>
      <w:r w:rsidRPr="006F09D3">
        <w:rPr>
          <w:bCs/>
          <w:lang w:val="en-US"/>
        </w:rPr>
        <w:t xml:space="preserve">(Association </w:t>
      </w:r>
      <w:proofErr w:type="spellStart"/>
      <w:r w:rsidRPr="006F09D3">
        <w:rPr>
          <w:bCs/>
          <w:lang w:val="en-US"/>
        </w:rPr>
        <w:t>Donbasshleb</w:t>
      </w:r>
      <w:proofErr w:type="spellEnd"/>
      <w:r w:rsidRPr="006F09D3">
        <w:rPr>
          <w:lang w:val="en-US"/>
        </w:rPr>
        <w:t xml:space="preserve">, </w:t>
      </w:r>
      <w:r w:rsidRPr="006F09D3">
        <w:rPr>
          <w:bCs/>
          <w:lang w:val="en-US"/>
        </w:rPr>
        <w:t xml:space="preserve">Donetsk, 2000 – 2006) – led the </w:t>
      </w:r>
      <w:r w:rsidRPr="006F09D3">
        <w:rPr>
          <w:lang w:val="en-US"/>
        </w:rPr>
        <w:t xml:space="preserve">design and manufacturing projects </w:t>
      </w:r>
      <w:r w:rsidRPr="006F09D3">
        <w:rPr>
          <w:bCs/>
          <w:iCs/>
          <w:lang w:val="en-US"/>
        </w:rPr>
        <w:t>at the Mechanical-repair plant;</w:t>
      </w:r>
      <w:r w:rsidRPr="006F09D3">
        <w:rPr>
          <w:bCs/>
          <w:lang w:val="en-US"/>
        </w:rPr>
        <w:t xml:space="preserve"> </w:t>
      </w:r>
      <w:r w:rsidRPr="006F09D3">
        <w:rPr>
          <w:lang w:val="en-US"/>
        </w:rPr>
        <w:t>put into operation custom</w:t>
      </w:r>
      <w:r w:rsidRPr="006F09D3">
        <w:rPr>
          <w:bCs/>
          <w:iCs/>
          <w:lang w:val="en-US"/>
        </w:rPr>
        <w:t xml:space="preserve"> equipment</w:t>
      </w:r>
      <w:r w:rsidRPr="006F09D3">
        <w:rPr>
          <w:lang w:val="en-US"/>
        </w:rPr>
        <w:t xml:space="preserve"> at the bread-baking plants</w:t>
      </w:r>
      <w:r w:rsidRPr="006F09D3">
        <w:rPr>
          <w:bCs/>
          <w:iCs/>
          <w:lang w:val="en-US"/>
        </w:rPr>
        <w:t xml:space="preserve">, </w:t>
      </w:r>
      <w:r w:rsidRPr="006F09D3">
        <w:rPr>
          <w:lang w:val="en-US"/>
        </w:rPr>
        <w:t xml:space="preserve">both separate machines and automatic transfer lines for </w:t>
      </w:r>
      <w:r w:rsidRPr="006F09D3">
        <w:rPr>
          <w:bCs/>
          <w:iCs/>
          <w:lang w:val="en-US"/>
        </w:rPr>
        <w:t xml:space="preserve">baked bread and long loafs. </w:t>
      </w:r>
    </w:p>
    <w:p w:rsidR="00B77304" w:rsidRDefault="00B77304" w:rsidP="00B77304">
      <w:pPr>
        <w:suppressAutoHyphens/>
        <w:autoSpaceDE w:val="0"/>
        <w:autoSpaceDN w:val="0"/>
        <w:adjustRightInd w:val="0"/>
        <w:spacing w:line="260" w:lineRule="exact"/>
        <w:ind w:firstLine="357"/>
        <w:jc w:val="both"/>
        <w:rPr>
          <w:b/>
          <w:lang w:val="en-US"/>
        </w:rPr>
      </w:pPr>
    </w:p>
    <w:p w:rsidR="00B77304" w:rsidRPr="006F09D3" w:rsidRDefault="00B77304" w:rsidP="00B77304">
      <w:pPr>
        <w:suppressAutoHyphens/>
        <w:autoSpaceDE w:val="0"/>
        <w:autoSpaceDN w:val="0"/>
        <w:adjustRightInd w:val="0"/>
        <w:spacing w:line="260" w:lineRule="exact"/>
        <w:ind w:firstLine="357"/>
        <w:jc w:val="both"/>
        <w:rPr>
          <w:lang w:val="en-US"/>
        </w:rPr>
      </w:pPr>
      <w:r w:rsidRPr="006F09D3">
        <w:rPr>
          <w:b/>
          <w:lang w:val="en-US"/>
        </w:rPr>
        <w:t>Director of a limited liability company</w:t>
      </w:r>
      <w:r w:rsidRPr="006F09D3">
        <w:rPr>
          <w:lang w:val="en-US"/>
        </w:rPr>
        <w:t xml:space="preserve"> (Donetsk, 1994 – 2000) – conducted wholesale purchasing and sales of the rolled metal, building and insulating materials, refrigerating equipment, air compressors,  equipment for the petrol filling stations, combustive-lubricating materials, spare parts for cars, electronics and other technical equipment.</w:t>
      </w:r>
    </w:p>
    <w:p w:rsidR="00B77304" w:rsidRDefault="00B77304" w:rsidP="00B77304">
      <w:pPr>
        <w:suppressAutoHyphens/>
        <w:autoSpaceDE w:val="0"/>
        <w:autoSpaceDN w:val="0"/>
        <w:adjustRightInd w:val="0"/>
        <w:spacing w:line="260" w:lineRule="exact"/>
        <w:ind w:firstLine="357"/>
        <w:jc w:val="both"/>
        <w:rPr>
          <w:b/>
          <w:lang w:val="en-US"/>
        </w:rPr>
      </w:pPr>
    </w:p>
    <w:p w:rsidR="00B77304" w:rsidRPr="006F09D3" w:rsidRDefault="00B77304" w:rsidP="00B77304">
      <w:pPr>
        <w:suppressAutoHyphens/>
        <w:autoSpaceDE w:val="0"/>
        <w:autoSpaceDN w:val="0"/>
        <w:adjustRightInd w:val="0"/>
        <w:spacing w:line="260" w:lineRule="exact"/>
        <w:ind w:firstLine="357"/>
        <w:jc w:val="both"/>
        <w:rPr>
          <w:lang w:val="en-US"/>
        </w:rPr>
      </w:pPr>
      <w:r w:rsidRPr="006F09D3">
        <w:rPr>
          <w:b/>
          <w:lang w:val="en-US"/>
        </w:rPr>
        <w:t>D</w:t>
      </w:r>
      <w:r w:rsidRPr="006F09D3">
        <w:rPr>
          <w:b/>
          <w:bCs/>
          <w:iCs/>
          <w:lang w:val="en-US"/>
        </w:rPr>
        <w:t>esigner group leader</w:t>
      </w:r>
      <w:r w:rsidRPr="006F09D3">
        <w:rPr>
          <w:bCs/>
          <w:iCs/>
          <w:lang w:val="en-US"/>
        </w:rPr>
        <w:t xml:space="preserve"> (</w:t>
      </w:r>
      <w:r w:rsidRPr="006F09D3">
        <w:rPr>
          <w:bCs/>
          <w:lang w:val="en-US"/>
        </w:rPr>
        <w:t>Motor plant,</w:t>
      </w:r>
      <w:r w:rsidRPr="006F09D3">
        <w:rPr>
          <w:b/>
          <w:bCs/>
          <w:lang w:val="en-US"/>
        </w:rPr>
        <w:t xml:space="preserve"> </w:t>
      </w:r>
      <w:proofErr w:type="spellStart"/>
      <w:r w:rsidRPr="006F09D3">
        <w:rPr>
          <w:bCs/>
          <w:lang w:val="en-US"/>
        </w:rPr>
        <w:t>Melitopol</w:t>
      </w:r>
      <w:proofErr w:type="spellEnd"/>
      <w:r w:rsidRPr="006F09D3">
        <w:rPr>
          <w:bCs/>
          <w:lang w:val="en-US"/>
        </w:rPr>
        <w:t xml:space="preserve">, 1992 – 1994) </w:t>
      </w:r>
      <w:r w:rsidRPr="006F09D3">
        <w:rPr>
          <w:bCs/>
          <w:iCs/>
          <w:lang w:val="en-US"/>
        </w:rPr>
        <w:t xml:space="preserve">– led the </w:t>
      </w:r>
      <w:r w:rsidRPr="006F09D3">
        <w:rPr>
          <w:lang w:val="en-US"/>
        </w:rPr>
        <w:t xml:space="preserve">design, manufacturing and installation of the automatic operation lines with both hydro- and mechanical drives to improve technological processes in the production of metal-cutting tools, metal-cutting machines and the engine parts of the car </w:t>
      </w:r>
      <w:proofErr w:type="spellStart"/>
      <w:r w:rsidRPr="006F09D3">
        <w:rPr>
          <w:lang w:val="en-US"/>
        </w:rPr>
        <w:t>Tavria</w:t>
      </w:r>
      <w:proofErr w:type="spellEnd"/>
      <w:r w:rsidRPr="006F09D3">
        <w:rPr>
          <w:lang w:val="en-US"/>
        </w:rPr>
        <w:t>.</w:t>
      </w:r>
    </w:p>
    <w:p w:rsidR="00B77304" w:rsidRDefault="00B77304" w:rsidP="00B77304">
      <w:pPr>
        <w:spacing w:line="260" w:lineRule="exact"/>
        <w:ind w:firstLine="357"/>
        <w:jc w:val="both"/>
        <w:rPr>
          <w:b/>
          <w:lang w:val="en-US"/>
        </w:rPr>
      </w:pPr>
    </w:p>
    <w:p w:rsidR="00B77304" w:rsidRPr="006F09D3" w:rsidRDefault="00B77304" w:rsidP="00B77304">
      <w:pPr>
        <w:spacing w:line="260" w:lineRule="exact"/>
        <w:ind w:firstLine="357"/>
        <w:jc w:val="both"/>
        <w:rPr>
          <w:lang w:val="en-US"/>
        </w:rPr>
      </w:pPr>
      <w:r w:rsidRPr="006F09D3">
        <w:rPr>
          <w:b/>
          <w:lang w:val="en-US"/>
        </w:rPr>
        <w:t>D</w:t>
      </w:r>
      <w:r w:rsidRPr="006F09D3">
        <w:rPr>
          <w:b/>
          <w:bCs/>
          <w:iCs/>
          <w:lang w:val="en-US"/>
        </w:rPr>
        <w:t>esigner group leader</w:t>
      </w:r>
      <w:r w:rsidRPr="006F09D3">
        <w:rPr>
          <w:lang w:val="en-US"/>
        </w:rPr>
        <w:t xml:space="preserve"> (</w:t>
      </w:r>
      <w:proofErr w:type="spellStart"/>
      <w:r w:rsidRPr="006F09D3">
        <w:rPr>
          <w:bCs/>
          <w:lang w:val="en-US"/>
        </w:rPr>
        <w:t>Prodmash</w:t>
      </w:r>
      <w:proofErr w:type="spellEnd"/>
      <w:r w:rsidRPr="006F09D3">
        <w:rPr>
          <w:bCs/>
          <w:lang w:val="en-US"/>
        </w:rPr>
        <w:t xml:space="preserve"> plant, </w:t>
      </w:r>
      <w:proofErr w:type="spellStart"/>
      <w:r w:rsidRPr="006F09D3">
        <w:rPr>
          <w:bCs/>
          <w:lang w:val="en-US"/>
        </w:rPr>
        <w:t>Melitopol</w:t>
      </w:r>
      <w:proofErr w:type="spellEnd"/>
      <w:r w:rsidRPr="006F09D3">
        <w:rPr>
          <w:bCs/>
          <w:lang w:val="en-US"/>
        </w:rPr>
        <w:t xml:space="preserve">, 1974 – 1992) – </w:t>
      </w:r>
      <w:proofErr w:type="spellStart"/>
      <w:r w:rsidRPr="006F09D3">
        <w:rPr>
          <w:bCs/>
          <w:lang w:val="en-US"/>
        </w:rPr>
        <w:t>resposible</w:t>
      </w:r>
      <w:proofErr w:type="spellEnd"/>
      <w:r w:rsidRPr="006F09D3">
        <w:rPr>
          <w:bCs/>
          <w:lang w:val="en-US"/>
        </w:rPr>
        <w:t xml:space="preserve"> for the full scope of work cycle, from</w:t>
      </w:r>
      <w:r w:rsidRPr="006F09D3">
        <w:rPr>
          <w:lang w:val="en-US"/>
        </w:rPr>
        <w:t xml:space="preserve"> the design stage to putting into operation of:</w:t>
      </w:r>
    </w:p>
    <w:p w:rsidR="00B77304" w:rsidRPr="006F09D3" w:rsidRDefault="00B77304" w:rsidP="00B77304">
      <w:pPr>
        <w:pStyle w:val="a6"/>
        <w:numPr>
          <w:ilvl w:val="0"/>
          <w:numId w:val="2"/>
        </w:numPr>
        <w:suppressAutoHyphens/>
        <w:autoSpaceDE w:val="0"/>
        <w:autoSpaceDN w:val="0"/>
        <w:adjustRightInd w:val="0"/>
        <w:spacing w:line="260" w:lineRule="exact"/>
        <w:ind w:left="357" w:hanging="357"/>
        <w:jc w:val="both"/>
        <w:rPr>
          <w:lang w:val="en-US"/>
        </w:rPr>
      </w:pPr>
      <w:r w:rsidRPr="006F09D3">
        <w:rPr>
          <w:lang w:val="en-US"/>
        </w:rPr>
        <w:t>the electronically controlled automatic lines with pneumatic and mechanical drives for the beverage  production (filling the bottles, extracting and packaging into crates);</w:t>
      </w:r>
    </w:p>
    <w:p w:rsidR="00B77304" w:rsidRPr="006F09D3" w:rsidRDefault="00B77304" w:rsidP="00B77304">
      <w:pPr>
        <w:pStyle w:val="a6"/>
        <w:numPr>
          <w:ilvl w:val="0"/>
          <w:numId w:val="2"/>
        </w:numPr>
        <w:autoSpaceDE w:val="0"/>
        <w:autoSpaceDN w:val="0"/>
        <w:adjustRightInd w:val="0"/>
        <w:spacing w:line="260" w:lineRule="exact"/>
        <w:ind w:left="357" w:hanging="357"/>
        <w:jc w:val="both"/>
        <w:rPr>
          <w:b/>
          <w:bCs/>
          <w:lang w:val="en-US"/>
        </w:rPr>
      </w:pPr>
      <w:proofErr w:type="gramStart"/>
      <w:r w:rsidRPr="006F09D3">
        <w:rPr>
          <w:rFonts w:eastAsia="Calibri"/>
          <w:lang w:val="en-US"/>
        </w:rPr>
        <w:t>the</w:t>
      </w:r>
      <w:proofErr w:type="gramEnd"/>
      <w:r w:rsidRPr="006F09D3">
        <w:rPr>
          <w:rFonts w:eastAsia="Calibri"/>
          <w:lang w:val="en-US"/>
        </w:rPr>
        <w:t xml:space="preserve"> automatic installations </w:t>
      </w:r>
      <w:r w:rsidRPr="006F09D3">
        <w:rPr>
          <w:lang w:val="en-US"/>
        </w:rPr>
        <w:t xml:space="preserve">on the chassis of </w:t>
      </w:r>
      <w:r w:rsidRPr="006F09D3">
        <w:rPr>
          <w:bCs/>
          <w:lang w:val="en-US"/>
        </w:rPr>
        <w:t>lorries</w:t>
      </w:r>
      <w:r w:rsidRPr="006F09D3">
        <w:rPr>
          <w:rFonts w:eastAsia="Calibri"/>
          <w:lang w:val="en-US"/>
        </w:rPr>
        <w:t xml:space="preserve"> and trailers for recycling of the industrial chemical waste.</w:t>
      </w:r>
      <w:r w:rsidRPr="006F09D3">
        <w:rPr>
          <w:rFonts w:eastAsia="Calibri"/>
          <w:b/>
          <w:bCs/>
          <w:lang w:val="en-US"/>
        </w:rPr>
        <w:t xml:space="preserve">  </w:t>
      </w:r>
    </w:p>
    <w:p w:rsidR="00B77304" w:rsidRDefault="00B77304" w:rsidP="00B77304">
      <w:pPr>
        <w:spacing w:before="60" w:line="260" w:lineRule="exact"/>
        <w:rPr>
          <w:b/>
          <w:bCs/>
          <w:u w:val="single"/>
          <w:lang w:val="en-US"/>
        </w:rPr>
      </w:pPr>
    </w:p>
    <w:p w:rsidR="00B77304" w:rsidRDefault="00B77304" w:rsidP="00B77304">
      <w:pPr>
        <w:spacing w:line="260" w:lineRule="exact"/>
        <w:rPr>
          <w:b/>
          <w:bCs/>
          <w:u w:val="single"/>
          <w:lang w:val="en-US"/>
        </w:rPr>
      </w:pPr>
      <w:r w:rsidRPr="006F09D3">
        <w:rPr>
          <w:b/>
          <w:bCs/>
          <w:u w:val="single"/>
          <w:lang w:val="en-US"/>
        </w:rPr>
        <w:t>Translation Experience</w:t>
      </w:r>
    </w:p>
    <w:p w:rsidR="00B77304" w:rsidRDefault="00B77304" w:rsidP="00B77304">
      <w:pPr>
        <w:suppressAutoHyphens/>
        <w:autoSpaceDE w:val="0"/>
        <w:autoSpaceDN w:val="0"/>
        <w:adjustRightInd w:val="0"/>
        <w:spacing w:line="260" w:lineRule="exact"/>
        <w:ind w:firstLine="357"/>
        <w:jc w:val="both"/>
        <w:rPr>
          <w:lang w:val="en-US"/>
        </w:rPr>
      </w:pPr>
    </w:p>
    <w:p w:rsidR="00B77304" w:rsidRPr="00D96767" w:rsidRDefault="00B77304" w:rsidP="00B77304">
      <w:pPr>
        <w:suppressAutoHyphens/>
        <w:autoSpaceDE w:val="0"/>
        <w:autoSpaceDN w:val="0"/>
        <w:adjustRightInd w:val="0"/>
        <w:spacing w:line="260" w:lineRule="exact"/>
        <w:ind w:firstLine="357"/>
        <w:jc w:val="both"/>
        <w:rPr>
          <w:lang w:val="en-US"/>
        </w:rPr>
      </w:pPr>
      <w:r w:rsidRPr="00D96767">
        <w:rPr>
          <w:lang w:val="en-US"/>
        </w:rPr>
        <w:t xml:space="preserve">During my career I’ve gained the deep knowledge of design programs for 3D modeling and successfully applied it. Besides, I have been constantly mastering my knowledge of both </w:t>
      </w:r>
      <w:r w:rsidRPr="00D96767">
        <w:rPr>
          <w:b/>
          <w:lang w:val="en-US"/>
        </w:rPr>
        <w:t>English</w:t>
      </w:r>
      <w:r w:rsidRPr="00D96767">
        <w:rPr>
          <w:lang w:val="en-US"/>
        </w:rPr>
        <w:t xml:space="preserve"> and </w:t>
      </w:r>
      <w:r w:rsidRPr="00D96767">
        <w:rPr>
          <w:b/>
          <w:lang w:val="en-US"/>
        </w:rPr>
        <w:t>French</w:t>
      </w:r>
      <w:r w:rsidRPr="00D96767">
        <w:rPr>
          <w:lang w:val="en-US"/>
        </w:rPr>
        <w:t xml:space="preserve"> languages by translation of </w:t>
      </w:r>
      <w:r>
        <w:rPr>
          <w:lang w:val="en-US"/>
        </w:rPr>
        <w:t xml:space="preserve">technical, </w:t>
      </w:r>
      <w:r w:rsidRPr="009E0250">
        <w:rPr>
          <w:lang w:val="en-US"/>
        </w:rPr>
        <w:t xml:space="preserve">business </w:t>
      </w:r>
      <w:r w:rsidRPr="00D96767">
        <w:rPr>
          <w:lang w:val="en-US"/>
        </w:rPr>
        <w:t>information</w:t>
      </w:r>
      <w:r w:rsidRPr="009E0250">
        <w:rPr>
          <w:lang w:val="en-US"/>
        </w:rPr>
        <w:t xml:space="preserve"> </w:t>
      </w:r>
      <w:r w:rsidRPr="00D96767">
        <w:rPr>
          <w:lang w:val="en-US"/>
        </w:rPr>
        <w:t xml:space="preserve">and operational documentation into </w:t>
      </w:r>
      <w:r w:rsidRPr="00D96767">
        <w:rPr>
          <w:b/>
          <w:lang w:val="en-US"/>
        </w:rPr>
        <w:t>Russian</w:t>
      </w:r>
      <w:r w:rsidRPr="00D96767">
        <w:rPr>
          <w:lang w:val="en-US"/>
        </w:rPr>
        <w:t xml:space="preserve"> and </w:t>
      </w:r>
      <w:r w:rsidRPr="00D96767">
        <w:rPr>
          <w:b/>
          <w:lang w:val="en-US"/>
        </w:rPr>
        <w:t xml:space="preserve">Ukrainian. </w:t>
      </w:r>
      <w:r w:rsidRPr="00D96767">
        <w:rPr>
          <w:lang w:val="en-US"/>
        </w:rPr>
        <w:t>The mentioned skills enabled me to create new designs of the high-tech equipment and fully meet customer requirements.</w:t>
      </w:r>
    </w:p>
    <w:p w:rsidR="00B77304" w:rsidRPr="00D96767" w:rsidRDefault="00B77304" w:rsidP="00B77304">
      <w:pPr>
        <w:suppressAutoHyphens/>
        <w:autoSpaceDE w:val="0"/>
        <w:autoSpaceDN w:val="0"/>
        <w:adjustRightInd w:val="0"/>
        <w:spacing w:line="260" w:lineRule="exact"/>
        <w:ind w:firstLine="357"/>
        <w:jc w:val="both"/>
        <w:rPr>
          <w:lang w:val="en-US"/>
        </w:rPr>
      </w:pPr>
      <w:r w:rsidRPr="00D96767">
        <w:rPr>
          <w:lang w:val="en-US"/>
        </w:rPr>
        <w:t xml:space="preserve">In 1981 I took the courses of </w:t>
      </w:r>
      <w:r w:rsidRPr="00D96767">
        <w:rPr>
          <w:b/>
          <w:lang w:val="en-US"/>
        </w:rPr>
        <w:t>German</w:t>
      </w:r>
      <w:r w:rsidRPr="00D96767">
        <w:rPr>
          <w:lang w:val="en-US"/>
        </w:rPr>
        <w:t xml:space="preserve"> language. At the same time I also studied German design techniques as well as </w:t>
      </w:r>
      <w:r w:rsidRPr="00D96767">
        <w:rPr>
          <w:color w:val="000000"/>
          <w:lang w:val="en-US"/>
        </w:rPr>
        <w:t>technological advancements in the process monitoring, control and industrial automation.</w:t>
      </w:r>
      <w:r w:rsidRPr="00D96767">
        <w:rPr>
          <w:lang w:val="en-US"/>
        </w:rPr>
        <w:t xml:space="preserve"> I translated the technical documentation from German into Russian on Pepsi-Cola automatic </w:t>
      </w:r>
      <w:r w:rsidRPr="00D96767">
        <w:rPr>
          <w:lang w:val="en-US"/>
        </w:rPr>
        <w:lastRenderedPageBreak/>
        <w:t xml:space="preserve">filling line by the license of German company </w:t>
      </w:r>
      <w:proofErr w:type="spellStart"/>
      <w:r w:rsidRPr="00D96767">
        <w:rPr>
          <w:lang w:val="en-US"/>
        </w:rPr>
        <w:t>Holstein&amp;Kappert</w:t>
      </w:r>
      <w:proofErr w:type="spellEnd"/>
      <w:r w:rsidRPr="00D96767">
        <w:rPr>
          <w:lang w:val="en-US"/>
        </w:rPr>
        <w:t xml:space="preserve"> to be assembled at the </w:t>
      </w:r>
      <w:proofErr w:type="spellStart"/>
      <w:r w:rsidRPr="00D96767">
        <w:rPr>
          <w:lang w:val="en-US"/>
        </w:rPr>
        <w:t>Prodmash</w:t>
      </w:r>
      <w:proofErr w:type="spellEnd"/>
      <w:r w:rsidRPr="00D96767">
        <w:rPr>
          <w:lang w:val="en-US"/>
        </w:rPr>
        <w:t xml:space="preserve"> plant. The machines were put into operation at plant of the joint-stock company </w:t>
      </w:r>
      <w:proofErr w:type="spellStart"/>
      <w:r w:rsidRPr="00D96767">
        <w:rPr>
          <w:lang w:val="en-US"/>
        </w:rPr>
        <w:t>Slavutich</w:t>
      </w:r>
      <w:proofErr w:type="spellEnd"/>
      <w:r w:rsidRPr="00D96767">
        <w:rPr>
          <w:lang w:val="en-US"/>
        </w:rPr>
        <w:t xml:space="preserve"> (</w:t>
      </w:r>
      <w:proofErr w:type="spellStart"/>
      <w:r w:rsidRPr="00D96767">
        <w:rPr>
          <w:lang w:val="en-US"/>
        </w:rPr>
        <w:t>Zaporozhye</w:t>
      </w:r>
      <w:proofErr w:type="spellEnd"/>
      <w:r w:rsidRPr="00D96767">
        <w:rPr>
          <w:lang w:val="en-US"/>
        </w:rPr>
        <w:t>).</w:t>
      </w:r>
    </w:p>
    <w:p w:rsidR="00730162" w:rsidRDefault="00B77304" w:rsidP="00730162">
      <w:pPr>
        <w:spacing w:line="260" w:lineRule="exact"/>
        <w:ind w:firstLine="357"/>
        <w:jc w:val="both"/>
        <w:rPr>
          <w:lang w:val="en-US"/>
        </w:rPr>
      </w:pPr>
      <w:r w:rsidRPr="00D96767">
        <w:rPr>
          <w:lang w:val="en-US"/>
        </w:rPr>
        <w:t xml:space="preserve">In 1989 I started working with English and French periodical </w:t>
      </w:r>
      <w:r>
        <w:rPr>
          <w:lang w:val="en-US"/>
        </w:rPr>
        <w:t>b</w:t>
      </w:r>
      <w:r w:rsidRPr="000B5FFA">
        <w:rPr>
          <w:lang w:val="en-US"/>
        </w:rPr>
        <w:t>usiness</w:t>
      </w:r>
      <w:r>
        <w:rPr>
          <w:lang w:val="en-US"/>
        </w:rPr>
        <w:t xml:space="preserve"> </w:t>
      </w:r>
      <w:r w:rsidRPr="00D96767">
        <w:rPr>
          <w:lang w:val="en-US"/>
        </w:rPr>
        <w:t xml:space="preserve">literature when holding the position of a Design group leader at the </w:t>
      </w:r>
      <w:proofErr w:type="spellStart"/>
      <w:r w:rsidRPr="00D96767">
        <w:rPr>
          <w:lang w:val="en-US"/>
        </w:rPr>
        <w:t>Prodmash</w:t>
      </w:r>
      <w:proofErr w:type="spellEnd"/>
      <w:r w:rsidRPr="00D96767">
        <w:rPr>
          <w:lang w:val="en-US"/>
        </w:rPr>
        <w:t xml:space="preserve"> plant, </w:t>
      </w:r>
      <w:proofErr w:type="spellStart"/>
      <w:r w:rsidRPr="00D96767">
        <w:rPr>
          <w:lang w:val="en-US"/>
        </w:rPr>
        <w:t>Melitopol</w:t>
      </w:r>
      <w:proofErr w:type="spellEnd"/>
      <w:r w:rsidRPr="00D96767">
        <w:rPr>
          <w:lang w:val="en-US"/>
        </w:rPr>
        <w:t>.</w:t>
      </w:r>
      <w:r>
        <w:rPr>
          <w:lang w:val="en-US"/>
        </w:rPr>
        <w:t xml:space="preserve"> </w:t>
      </w:r>
      <w:r w:rsidRPr="00D96767">
        <w:rPr>
          <w:lang w:val="en-US"/>
        </w:rPr>
        <w:t xml:space="preserve">I did translations from the mentioned languages into Russian language which covered such topics as: beverage filling line machinery as well as packaging line equipment. I translated also, installation, operation and maintenance manuals with brand new technologies description for application in the food industry. Since then I also worked as a freelance translator. I </w:t>
      </w:r>
      <w:r w:rsidRPr="009E0250">
        <w:rPr>
          <w:lang w:val="en-US"/>
        </w:rPr>
        <w:t>performed numerous transla</w:t>
      </w:r>
      <w:r>
        <w:rPr>
          <w:lang w:val="en-US"/>
        </w:rPr>
        <w:t>tions of business documentation and</w:t>
      </w:r>
      <w:r w:rsidRPr="000B5FFA">
        <w:rPr>
          <w:lang w:val="en-US"/>
        </w:rPr>
        <w:t xml:space="preserve"> </w:t>
      </w:r>
      <w:r w:rsidRPr="00D96767">
        <w:rPr>
          <w:lang w:val="en-US"/>
        </w:rPr>
        <w:t>instruction manuals on TV, video and other consumer appliances from English and French into Russian and Ukrainian.</w:t>
      </w:r>
    </w:p>
    <w:p w:rsidR="002A7FBB" w:rsidRDefault="002A7FBB" w:rsidP="002A7FBB">
      <w:pPr>
        <w:spacing w:line="260" w:lineRule="exact"/>
        <w:ind w:firstLine="357"/>
        <w:jc w:val="both"/>
        <w:rPr>
          <w:lang w:val="en-US"/>
        </w:rPr>
      </w:pPr>
      <w:r w:rsidRPr="00A2613E">
        <w:rPr>
          <w:lang w:val="en-US"/>
        </w:rPr>
        <w:t xml:space="preserve">The themes of my last translations from English into </w:t>
      </w:r>
      <w:r>
        <w:rPr>
          <w:lang w:val="en-US"/>
        </w:rPr>
        <w:t xml:space="preserve">Russian/Ukrainian </w:t>
      </w:r>
      <w:r w:rsidRPr="00A2613E">
        <w:rPr>
          <w:lang w:val="en-US"/>
        </w:rPr>
        <w:t>were</w:t>
      </w:r>
      <w:r w:rsidR="009A11A5">
        <w:rPr>
          <w:lang w:val="en-US"/>
        </w:rPr>
        <w:t xml:space="preserve"> </w:t>
      </w:r>
      <w:r w:rsidR="009A11A5" w:rsidRPr="009A11A5">
        <w:rPr>
          <w:lang w:val="en-US"/>
        </w:rPr>
        <w:t>the</w:t>
      </w:r>
      <w:r w:rsidRPr="00A2613E">
        <w:rPr>
          <w:lang w:val="en-US"/>
        </w:rPr>
        <w:t xml:space="preserve"> following: </w:t>
      </w:r>
      <w:r w:rsidRPr="00A2613E">
        <w:rPr>
          <w:color w:val="000000"/>
          <w:lang w:val="en-US"/>
        </w:rPr>
        <w:t>track/wheel excavators,</w:t>
      </w:r>
      <w:r>
        <w:rPr>
          <w:color w:val="000000"/>
          <w:lang w:val="en-US"/>
        </w:rPr>
        <w:t xml:space="preserve"> </w:t>
      </w:r>
      <w:r w:rsidRPr="00FF3FFF">
        <w:rPr>
          <w:color w:val="000000"/>
          <w:lang w:val="en-US"/>
        </w:rPr>
        <w:t xml:space="preserve">Atlas </w:t>
      </w:r>
      <w:proofErr w:type="spellStart"/>
      <w:r w:rsidRPr="00FF3FFF">
        <w:rPr>
          <w:color w:val="000000"/>
          <w:lang w:val="en-US"/>
        </w:rPr>
        <w:t>Copco</w:t>
      </w:r>
      <w:proofErr w:type="spellEnd"/>
      <w:r>
        <w:rPr>
          <w:color w:val="000000"/>
          <w:lang w:val="en-US"/>
        </w:rPr>
        <w:t xml:space="preserve"> </w:t>
      </w:r>
      <w:r w:rsidRPr="00A2613E">
        <w:rPr>
          <w:lang w:val="en-US"/>
        </w:rPr>
        <w:t xml:space="preserve">crawler mounted blast hole drill, </w:t>
      </w:r>
      <w:r w:rsidRPr="00FF3FFF">
        <w:rPr>
          <w:lang w:val="en-US"/>
        </w:rPr>
        <w:t xml:space="preserve">DERRICK Corporation </w:t>
      </w:r>
      <w:r w:rsidRPr="00A2613E">
        <w:rPr>
          <w:color w:val="000000"/>
          <w:lang w:val="en-US"/>
        </w:rPr>
        <w:t xml:space="preserve">equipment </w:t>
      </w:r>
      <w:r w:rsidRPr="00A2613E">
        <w:rPr>
          <w:lang w:val="en-US"/>
        </w:rPr>
        <w:t xml:space="preserve">for removing low specific gravity solids from slurries, </w:t>
      </w:r>
      <w:r w:rsidRPr="00046E17">
        <w:rPr>
          <w:lang w:val="en-US"/>
        </w:rPr>
        <w:t xml:space="preserve">natural </w:t>
      </w:r>
      <w:r w:rsidRPr="00046E17">
        <w:rPr>
          <w:bCs/>
          <w:lang w:val="en-US"/>
        </w:rPr>
        <w:t>gas</w:t>
      </w:r>
      <w:r>
        <w:rPr>
          <w:b/>
          <w:bCs/>
          <w:lang w:val="en-US"/>
        </w:rPr>
        <w:t xml:space="preserve"> </w:t>
      </w:r>
      <w:r w:rsidRPr="00A2613E">
        <w:rPr>
          <w:lang w:val="en-US"/>
        </w:rPr>
        <w:t xml:space="preserve">condensate metering system, </w:t>
      </w:r>
      <w:r w:rsidRPr="00A2613E">
        <w:rPr>
          <w:color w:val="000000"/>
          <w:lang w:val="en-US"/>
        </w:rPr>
        <w:t xml:space="preserve">AutoCAD drawings for </w:t>
      </w:r>
      <w:r w:rsidRPr="00A2613E">
        <w:rPr>
          <w:rStyle w:val="a5"/>
          <w:i w:val="0"/>
          <w:lang w:val="en-US"/>
        </w:rPr>
        <w:t xml:space="preserve">gas transport </w:t>
      </w:r>
      <w:r w:rsidRPr="00A2613E">
        <w:rPr>
          <w:color w:val="000000"/>
          <w:lang w:val="en-US"/>
        </w:rPr>
        <w:t xml:space="preserve">equipment, </w:t>
      </w:r>
      <w:r w:rsidRPr="00A2613E">
        <w:rPr>
          <w:lang w:val="en-US"/>
        </w:rPr>
        <w:t xml:space="preserve">3LPE steel pipe coating, baking </w:t>
      </w:r>
      <w:r w:rsidRPr="00A2613E">
        <w:rPr>
          <w:color w:val="000000"/>
          <w:lang w:val="en-US"/>
        </w:rPr>
        <w:t>equipment</w:t>
      </w:r>
      <w:r>
        <w:rPr>
          <w:color w:val="000000"/>
          <w:lang w:val="en-US"/>
        </w:rPr>
        <w:t xml:space="preserve">, </w:t>
      </w:r>
      <w:r w:rsidRPr="00A2613E">
        <w:rPr>
          <w:color w:val="000000"/>
          <w:lang w:val="en-US"/>
        </w:rPr>
        <w:t>website of a company-</w:t>
      </w:r>
      <w:r w:rsidRPr="00A2613E">
        <w:rPr>
          <w:rStyle w:val="hps"/>
          <w:lang w:val="en"/>
        </w:rPr>
        <w:t>manufacturer of electronic components</w:t>
      </w:r>
      <w:r>
        <w:rPr>
          <w:rStyle w:val="hps"/>
          <w:lang w:val="en"/>
        </w:rPr>
        <w:t xml:space="preserve">, </w:t>
      </w:r>
      <w:r>
        <w:rPr>
          <w:lang w:val="en-US"/>
        </w:rPr>
        <w:t xml:space="preserve">display text for Volvo truck manuals, Land Rover car brochures and </w:t>
      </w:r>
      <w:r w:rsidRPr="00D62B96">
        <w:rPr>
          <w:lang w:val="en-US"/>
        </w:rPr>
        <w:t>Saddle Span tent</w:t>
      </w:r>
      <w:r>
        <w:rPr>
          <w:lang w:val="en-US"/>
        </w:rPr>
        <w:t xml:space="preserve"> </w:t>
      </w:r>
      <w:r w:rsidRPr="00F77B6C">
        <w:rPr>
          <w:lang w:val="en-US"/>
        </w:rPr>
        <w:t>Assembly Instructions</w:t>
      </w:r>
      <w:r>
        <w:rPr>
          <w:lang w:val="en-US"/>
        </w:rPr>
        <w:t>.</w:t>
      </w:r>
    </w:p>
    <w:p w:rsidR="002A7FBB" w:rsidRPr="009524EB" w:rsidRDefault="002A7FBB" w:rsidP="002A7FBB">
      <w:pPr>
        <w:spacing w:line="260" w:lineRule="exact"/>
        <w:ind w:firstLine="357"/>
        <w:jc w:val="both"/>
        <w:rPr>
          <w:lang w:val="en-GB"/>
        </w:rPr>
      </w:pPr>
      <w:r w:rsidRPr="009524EB">
        <w:rPr>
          <w:lang w:val="en-GB"/>
        </w:rPr>
        <w:t>The topics of my last translations from French into Russian/Ukrainian were the following: operating instructions palletizer, Installation instructions. Chassis integrated sliding door, ski equipme</w:t>
      </w:r>
      <w:r w:rsidR="00676BCF">
        <w:rPr>
          <w:lang w:val="en-GB"/>
        </w:rPr>
        <w:t xml:space="preserve">nt website, Presses Bucher JLB, </w:t>
      </w:r>
      <w:r w:rsidR="00676BCF">
        <w:rPr>
          <w:lang w:val="en-US"/>
        </w:rPr>
        <w:t>Renault</w:t>
      </w:r>
      <w:r w:rsidR="00676BCF">
        <w:rPr>
          <w:lang w:val="en-US"/>
        </w:rPr>
        <w:t xml:space="preserve"> truck </w:t>
      </w:r>
      <w:r w:rsidR="00676BCF">
        <w:rPr>
          <w:lang w:val="en-US"/>
        </w:rPr>
        <w:t>and</w:t>
      </w:r>
      <w:r w:rsidR="00676BCF" w:rsidRPr="009524EB">
        <w:rPr>
          <w:lang w:val="en-GB"/>
        </w:rPr>
        <w:t xml:space="preserve"> </w:t>
      </w:r>
      <w:r w:rsidRPr="009524EB">
        <w:rPr>
          <w:lang w:val="en-GB"/>
        </w:rPr>
        <w:t>car display commands, operating instructions means of communication</w:t>
      </w:r>
      <w:r>
        <w:rPr>
          <w:lang w:val="en-GB"/>
        </w:rPr>
        <w:t xml:space="preserve">, </w:t>
      </w:r>
      <w:r w:rsidRPr="00FA1471">
        <w:rPr>
          <w:lang w:val="en-GB"/>
        </w:rPr>
        <w:t>New Peugeot 3008</w:t>
      </w:r>
      <w:r>
        <w:rPr>
          <w:lang w:val="en-GB"/>
        </w:rPr>
        <w:t xml:space="preserve"> </w:t>
      </w:r>
      <w:r w:rsidRPr="00FA1471">
        <w:rPr>
          <w:lang w:val="en-GB"/>
        </w:rPr>
        <w:t>accessories</w:t>
      </w:r>
      <w:r w:rsidRPr="009524EB">
        <w:rPr>
          <w:lang w:val="en-GB"/>
        </w:rPr>
        <w:t xml:space="preserve"> etc.</w:t>
      </w:r>
    </w:p>
    <w:p w:rsidR="002A7FBB" w:rsidRPr="00E41A61" w:rsidRDefault="002A7FBB" w:rsidP="002A7FBB">
      <w:pPr>
        <w:spacing w:line="260" w:lineRule="exact"/>
        <w:ind w:firstLine="357"/>
        <w:jc w:val="both"/>
        <w:rPr>
          <w:lang w:val="en-GB"/>
        </w:rPr>
      </w:pPr>
    </w:p>
    <w:p w:rsidR="002A7FBB" w:rsidRDefault="002A7FBB" w:rsidP="002A7FBB">
      <w:pPr>
        <w:spacing w:line="260" w:lineRule="exact"/>
        <w:rPr>
          <w:lang w:val="en-US"/>
        </w:rPr>
      </w:pPr>
      <w:r w:rsidRPr="00D96767">
        <w:rPr>
          <w:b/>
          <w:u w:val="single"/>
          <w:lang w:val="en-US"/>
        </w:rPr>
        <w:t>Equipment</w:t>
      </w:r>
      <w:r w:rsidRPr="00D96767">
        <w:rPr>
          <w:b/>
          <w:lang w:val="en-US"/>
        </w:rPr>
        <w:t xml:space="preserve">: </w:t>
      </w:r>
      <w:r w:rsidRPr="00D96767">
        <w:rPr>
          <w:lang w:val="en-US"/>
        </w:rPr>
        <w:t xml:space="preserve">IBM PC, Windows </w:t>
      </w:r>
      <w:r w:rsidRPr="00C2368A">
        <w:rPr>
          <w:lang w:val="en-US"/>
        </w:rPr>
        <w:t>7</w:t>
      </w:r>
      <w:r w:rsidRPr="00D96767">
        <w:rPr>
          <w:lang w:val="en-US"/>
        </w:rPr>
        <w:t xml:space="preserve">. </w:t>
      </w:r>
      <w:r w:rsidRPr="00D96767">
        <w:rPr>
          <w:lang w:val="en-US"/>
        </w:rPr>
        <w:br/>
      </w:r>
    </w:p>
    <w:p w:rsidR="002A7FBB" w:rsidRDefault="002A7FBB" w:rsidP="002A7FBB">
      <w:pPr>
        <w:spacing w:line="260" w:lineRule="exact"/>
        <w:jc w:val="both"/>
        <w:rPr>
          <w:lang w:val="en-US"/>
        </w:rPr>
      </w:pPr>
      <w:r w:rsidRPr="00D96767">
        <w:rPr>
          <w:b/>
          <w:u w:val="single"/>
          <w:lang w:val="en-US"/>
        </w:rPr>
        <w:t xml:space="preserve">Software </w:t>
      </w:r>
      <w:r>
        <w:rPr>
          <w:b/>
          <w:u w:val="single"/>
          <w:lang w:val="en-US"/>
        </w:rPr>
        <w:t>p</w:t>
      </w:r>
      <w:r w:rsidRPr="00D96767">
        <w:rPr>
          <w:b/>
          <w:u w:val="single"/>
          <w:lang w:val="en-US"/>
        </w:rPr>
        <w:t xml:space="preserve">ackages </w:t>
      </w:r>
      <w:r>
        <w:rPr>
          <w:b/>
          <w:u w:val="single"/>
          <w:lang w:val="en-US"/>
        </w:rPr>
        <w:t>u</w:t>
      </w:r>
      <w:r w:rsidRPr="00D96767">
        <w:rPr>
          <w:b/>
          <w:u w:val="single"/>
          <w:lang w:val="en-US"/>
        </w:rPr>
        <w:t>sed</w:t>
      </w:r>
      <w:r w:rsidRPr="00D96767">
        <w:rPr>
          <w:b/>
          <w:lang w:val="en-US"/>
        </w:rPr>
        <w:t>:</w:t>
      </w:r>
      <w:r>
        <w:rPr>
          <w:b/>
          <w:lang w:val="en-US"/>
        </w:rPr>
        <w:t xml:space="preserve"> </w:t>
      </w:r>
      <w:r w:rsidRPr="001A60B1">
        <w:rPr>
          <w:color w:val="000000"/>
          <w:lang w:val="en-US"/>
        </w:rPr>
        <w:t xml:space="preserve">SDL </w:t>
      </w:r>
      <w:proofErr w:type="spellStart"/>
      <w:r w:rsidRPr="001A60B1">
        <w:rPr>
          <w:color w:val="000000"/>
          <w:lang w:val="en-US"/>
        </w:rPr>
        <w:t>Trados</w:t>
      </w:r>
      <w:proofErr w:type="spellEnd"/>
      <w:r w:rsidRPr="001A60B1">
        <w:rPr>
          <w:color w:val="000000"/>
          <w:lang w:val="en-US"/>
        </w:rPr>
        <w:t xml:space="preserve"> Studio 20</w:t>
      </w:r>
      <w:r w:rsidRPr="00C2368A">
        <w:rPr>
          <w:color w:val="000000"/>
          <w:lang w:val="en-US"/>
        </w:rPr>
        <w:t>09</w:t>
      </w:r>
      <w:r w:rsidRPr="002A3BA8">
        <w:rPr>
          <w:color w:val="000000"/>
          <w:lang w:val="en-US"/>
        </w:rPr>
        <w:t>-2014</w:t>
      </w:r>
      <w:r w:rsidRPr="001A60B1">
        <w:rPr>
          <w:color w:val="000000"/>
          <w:lang w:val="en-US"/>
        </w:rPr>
        <w:t xml:space="preserve">, Déjà Vu, </w:t>
      </w:r>
      <w:proofErr w:type="spellStart"/>
      <w:r w:rsidRPr="001A60B1">
        <w:rPr>
          <w:color w:val="000000"/>
          <w:lang w:val="en-US"/>
        </w:rPr>
        <w:t>MemoQ</w:t>
      </w:r>
      <w:proofErr w:type="spellEnd"/>
      <w:r w:rsidRPr="001A60B1">
        <w:rPr>
          <w:color w:val="000000"/>
          <w:lang w:val="en-US"/>
        </w:rPr>
        <w:t>, Transit</w:t>
      </w:r>
      <w:r>
        <w:rPr>
          <w:color w:val="000000"/>
          <w:lang w:val="en-US"/>
        </w:rPr>
        <w:t xml:space="preserve"> NXT</w:t>
      </w:r>
      <w:r w:rsidRPr="001A60B1">
        <w:rPr>
          <w:color w:val="000000"/>
          <w:lang w:val="en-US"/>
        </w:rPr>
        <w:t xml:space="preserve">, </w:t>
      </w:r>
      <w:r w:rsidRPr="006E7F0E">
        <w:rPr>
          <w:color w:val="000000"/>
          <w:lang w:val="en-US"/>
        </w:rPr>
        <w:t>TranslatorTool4</w:t>
      </w:r>
      <w:r>
        <w:rPr>
          <w:color w:val="000000"/>
          <w:lang w:val="en-US"/>
        </w:rPr>
        <w:t xml:space="preserve">, </w:t>
      </w:r>
      <w:bookmarkStart w:id="0" w:name="_GoBack"/>
      <w:bookmarkEnd w:id="0"/>
      <w:r w:rsidR="00676BCF">
        <w:rPr>
          <w:color w:val="000000"/>
          <w:lang w:val="en-US"/>
        </w:rPr>
        <w:t>O</w:t>
      </w:r>
      <w:r>
        <w:rPr>
          <w:color w:val="000000"/>
          <w:lang w:val="en-US"/>
        </w:rPr>
        <w:t>ne2edit,</w:t>
      </w:r>
      <w:r w:rsidRPr="001058C2">
        <w:rPr>
          <w:lang w:val="en-US"/>
        </w:rPr>
        <w:t xml:space="preserve"> </w:t>
      </w:r>
      <w:r w:rsidRPr="00C2368A">
        <w:rPr>
          <w:lang w:val="en-US"/>
        </w:rPr>
        <w:t xml:space="preserve">Live Words, </w:t>
      </w:r>
      <w:proofErr w:type="spellStart"/>
      <w:r w:rsidRPr="00C2368A">
        <w:rPr>
          <w:lang w:val="en-US"/>
        </w:rPr>
        <w:t>MemSource</w:t>
      </w:r>
      <w:proofErr w:type="spellEnd"/>
      <w:r>
        <w:rPr>
          <w:lang w:val="en-US"/>
        </w:rPr>
        <w:t>,</w:t>
      </w:r>
      <w:r w:rsidRPr="00C2368A">
        <w:rPr>
          <w:lang w:val="en-US"/>
        </w:rPr>
        <w:t xml:space="preserve"> </w:t>
      </w:r>
      <w:r w:rsidRPr="001058C2">
        <w:rPr>
          <w:lang w:val="en-US"/>
        </w:rPr>
        <w:t xml:space="preserve">Solid Works, Autodesk AutoCAD, </w:t>
      </w:r>
      <w:r w:rsidRPr="002B063C">
        <w:rPr>
          <w:lang w:val="en-US"/>
        </w:rPr>
        <w:t>COMPAS</w:t>
      </w:r>
      <w:r>
        <w:rPr>
          <w:lang w:val="en-US"/>
        </w:rPr>
        <w:t>, Photoshop CS5 and others.</w:t>
      </w:r>
      <w:r w:rsidRPr="001058C2">
        <w:rPr>
          <w:lang w:val="en-US"/>
        </w:rPr>
        <w:t xml:space="preserve"> </w:t>
      </w:r>
    </w:p>
    <w:p w:rsidR="002A7FBB" w:rsidRDefault="002A7FBB" w:rsidP="002A7FBB">
      <w:pPr>
        <w:spacing w:line="260" w:lineRule="exact"/>
        <w:rPr>
          <w:b/>
          <w:u w:val="single"/>
          <w:lang w:val="en-US"/>
        </w:rPr>
      </w:pPr>
    </w:p>
    <w:p w:rsidR="002A7FBB" w:rsidRPr="00D96767" w:rsidRDefault="00A12B70" w:rsidP="002A7FBB">
      <w:pPr>
        <w:spacing w:line="260" w:lineRule="exact"/>
        <w:rPr>
          <w:b/>
          <w:u w:val="single"/>
          <w:lang w:val="en-US"/>
        </w:rPr>
      </w:pPr>
      <w:hyperlink r:id="rId11" w:history="1">
        <w:r w:rsidR="002A7FBB" w:rsidRPr="00D96767">
          <w:rPr>
            <w:b/>
            <w:u w:val="single"/>
            <w:lang w:val="en-US"/>
          </w:rPr>
          <w:t>Services &amp; offerings</w:t>
        </w:r>
      </w:hyperlink>
      <w:r w:rsidR="002A7FBB" w:rsidRPr="00D96767">
        <w:rPr>
          <w:b/>
          <w:lang w:val="en-US"/>
        </w:rPr>
        <w:t xml:space="preserve">: </w:t>
      </w:r>
      <w:r w:rsidR="002A7FBB" w:rsidRPr="00D96767">
        <w:rPr>
          <w:lang w:val="en-US"/>
        </w:rPr>
        <w:t>translation, proofreading, editing.</w:t>
      </w:r>
    </w:p>
    <w:p w:rsidR="002A7FBB" w:rsidRDefault="002A7FBB" w:rsidP="002A7FBB">
      <w:pPr>
        <w:spacing w:line="260" w:lineRule="exact"/>
        <w:rPr>
          <w:b/>
          <w:u w:val="single"/>
          <w:lang w:val="en-US"/>
        </w:rPr>
      </w:pPr>
    </w:p>
    <w:p w:rsidR="002A7FBB" w:rsidRPr="00D96767" w:rsidRDefault="002A7FBB" w:rsidP="002A7FBB">
      <w:pPr>
        <w:spacing w:line="260" w:lineRule="exact"/>
        <w:rPr>
          <w:lang w:val="en-US"/>
        </w:rPr>
      </w:pPr>
      <w:proofErr w:type="gramStart"/>
      <w:r w:rsidRPr="00D96767">
        <w:rPr>
          <w:b/>
          <w:u w:val="single"/>
          <w:lang w:val="en-US"/>
        </w:rPr>
        <w:t>Prices, quotation, payment</w:t>
      </w:r>
      <w:r w:rsidRPr="00D96767">
        <w:rPr>
          <w:b/>
          <w:lang w:val="en-US"/>
        </w:rPr>
        <w:t>.</w:t>
      </w:r>
      <w:proofErr w:type="gramEnd"/>
      <w:r w:rsidRPr="00D96767">
        <w:rPr>
          <w:b/>
          <w:lang w:val="en-US"/>
        </w:rPr>
        <w:t xml:space="preserve">  </w:t>
      </w:r>
      <w:r w:rsidRPr="00D96767">
        <w:rPr>
          <w:lang w:val="en-US"/>
        </w:rPr>
        <w:t xml:space="preserve">My rates are usually </w:t>
      </w:r>
      <w:r>
        <w:rPr>
          <w:lang w:val="en-US"/>
        </w:rPr>
        <w:t>0.06$</w:t>
      </w:r>
      <w:r>
        <w:rPr>
          <w:b/>
          <w:bCs/>
          <w:lang w:val="en-US"/>
        </w:rPr>
        <w:t xml:space="preserve"> </w:t>
      </w:r>
      <w:r>
        <w:rPr>
          <w:lang w:val="en-US"/>
        </w:rPr>
        <w:t xml:space="preserve">per word </w:t>
      </w:r>
      <w:r w:rsidRPr="00D96767">
        <w:rPr>
          <w:lang w:val="en-US"/>
        </w:rPr>
        <w:t>(depending on the subject, text complexity, terms etc.; always negotiable).</w:t>
      </w:r>
      <w:r w:rsidRPr="00D96767">
        <w:rPr>
          <w:lang w:val="en-US"/>
        </w:rPr>
        <w:br/>
        <w:t>Proofreading: 0.0</w:t>
      </w:r>
      <w:r>
        <w:rPr>
          <w:lang w:val="en-US"/>
        </w:rPr>
        <w:t>3$</w:t>
      </w:r>
      <w:r w:rsidRPr="00D96767">
        <w:rPr>
          <w:lang w:val="en-US"/>
        </w:rPr>
        <w:t xml:space="preserve"> per word.</w:t>
      </w:r>
      <w:r w:rsidRPr="00D96767">
        <w:rPr>
          <w:lang w:val="en-US"/>
        </w:rPr>
        <w:br/>
        <w:t xml:space="preserve">Payment:  </w:t>
      </w:r>
      <w:r>
        <w:rPr>
          <w:lang w:val="en-US"/>
        </w:rPr>
        <w:t>wire transfer</w:t>
      </w:r>
      <w:r w:rsidRPr="00D96767">
        <w:rPr>
          <w:lang w:val="en-GB"/>
        </w:rPr>
        <w:t xml:space="preserve">, </w:t>
      </w:r>
      <w:proofErr w:type="spellStart"/>
      <w:r w:rsidRPr="005723E7">
        <w:rPr>
          <w:lang w:val="en-GB"/>
        </w:rPr>
        <w:t>Unistream</w:t>
      </w:r>
      <w:proofErr w:type="spellEnd"/>
      <w:r w:rsidRPr="005723E7">
        <w:rPr>
          <w:lang w:val="en-GB"/>
        </w:rPr>
        <w:t>,</w:t>
      </w:r>
      <w:r>
        <w:rPr>
          <w:lang w:val="en-GB"/>
        </w:rPr>
        <w:t xml:space="preserve"> Contact, </w:t>
      </w:r>
      <w:r>
        <w:rPr>
          <w:lang w:val="en-US"/>
        </w:rPr>
        <w:t>MoneyGram</w:t>
      </w:r>
      <w:r w:rsidRPr="00D96767">
        <w:rPr>
          <w:lang w:val="en-US"/>
        </w:rPr>
        <w:t xml:space="preserve">. </w:t>
      </w:r>
    </w:p>
    <w:p w:rsidR="007E2218" w:rsidRDefault="007E2218" w:rsidP="007E2218">
      <w:pPr>
        <w:rPr>
          <w:color w:val="0000FF"/>
          <w:lang w:val="en-US"/>
        </w:rPr>
      </w:pPr>
    </w:p>
    <w:p w:rsidR="00C04EF3" w:rsidRPr="007E2218" w:rsidRDefault="00C04EF3">
      <w:pPr>
        <w:rPr>
          <w:lang w:val="en-US"/>
        </w:rPr>
      </w:pPr>
    </w:p>
    <w:sectPr w:rsidR="00C04EF3" w:rsidRPr="007E2218" w:rsidSect="00825EE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B70" w:rsidRDefault="00A12B70">
      <w:r>
        <w:separator/>
      </w:r>
    </w:p>
  </w:endnote>
  <w:endnote w:type="continuationSeparator" w:id="0">
    <w:p w:rsidR="00A12B70" w:rsidRDefault="00A12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B70" w:rsidRDefault="00A12B70">
      <w:r>
        <w:separator/>
      </w:r>
    </w:p>
  </w:footnote>
  <w:footnote w:type="continuationSeparator" w:id="0">
    <w:p w:rsidR="00A12B70" w:rsidRDefault="00A12B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168EE"/>
    <w:multiLevelType w:val="hybridMultilevel"/>
    <w:tmpl w:val="9AD0A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5C590B"/>
    <w:multiLevelType w:val="hybridMultilevel"/>
    <w:tmpl w:val="6ACC9908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218"/>
    <w:rsid w:val="0001053D"/>
    <w:rsid w:val="00020943"/>
    <w:rsid w:val="000429C4"/>
    <w:rsid w:val="0008402C"/>
    <w:rsid w:val="000871BF"/>
    <w:rsid w:val="000966F2"/>
    <w:rsid w:val="000C1C00"/>
    <w:rsid w:val="00104977"/>
    <w:rsid w:val="00113D29"/>
    <w:rsid w:val="00115E2A"/>
    <w:rsid w:val="00136617"/>
    <w:rsid w:val="00136D59"/>
    <w:rsid w:val="00174C6C"/>
    <w:rsid w:val="001756C6"/>
    <w:rsid w:val="00186680"/>
    <w:rsid w:val="00195D07"/>
    <w:rsid w:val="001C4EBD"/>
    <w:rsid w:val="001E1467"/>
    <w:rsid w:val="001F223D"/>
    <w:rsid w:val="001F38B6"/>
    <w:rsid w:val="00222273"/>
    <w:rsid w:val="0023631B"/>
    <w:rsid w:val="00237CED"/>
    <w:rsid w:val="00251AA9"/>
    <w:rsid w:val="00254A63"/>
    <w:rsid w:val="00254B13"/>
    <w:rsid w:val="00267DA5"/>
    <w:rsid w:val="0027195A"/>
    <w:rsid w:val="002809FE"/>
    <w:rsid w:val="00295990"/>
    <w:rsid w:val="002A00BE"/>
    <w:rsid w:val="002A7FBB"/>
    <w:rsid w:val="002C2AEB"/>
    <w:rsid w:val="002D07D6"/>
    <w:rsid w:val="00331E6B"/>
    <w:rsid w:val="003400A6"/>
    <w:rsid w:val="0035234C"/>
    <w:rsid w:val="003553FC"/>
    <w:rsid w:val="00356B4C"/>
    <w:rsid w:val="003812EC"/>
    <w:rsid w:val="003A6F7E"/>
    <w:rsid w:val="003E5C93"/>
    <w:rsid w:val="003E73AF"/>
    <w:rsid w:val="00455AA8"/>
    <w:rsid w:val="004569BE"/>
    <w:rsid w:val="004738DB"/>
    <w:rsid w:val="00487A42"/>
    <w:rsid w:val="004B1A96"/>
    <w:rsid w:val="004B3789"/>
    <w:rsid w:val="0052190B"/>
    <w:rsid w:val="0054510E"/>
    <w:rsid w:val="005738AB"/>
    <w:rsid w:val="00574085"/>
    <w:rsid w:val="005C2B26"/>
    <w:rsid w:val="005C7E5E"/>
    <w:rsid w:val="005D72F0"/>
    <w:rsid w:val="005D7D6E"/>
    <w:rsid w:val="005E55CC"/>
    <w:rsid w:val="00610917"/>
    <w:rsid w:val="0062058A"/>
    <w:rsid w:val="00634212"/>
    <w:rsid w:val="0063455F"/>
    <w:rsid w:val="00657B95"/>
    <w:rsid w:val="00676BCF"/>
    <w:rsid w:val="00682767"/>
    <w:rsid w:val="006841F2"/>
    <w:rsid w:val="006B64E8"/>
    <w:rsid w:val="006D0D0E"/>
    <w:rsid w:val="006D3CA7"/>
    <w:rsid w:val="006E0B1A"/>
    <w:rsid w:val="006F52F8"/>
    <w:rsid w:val="00705866"/>
    <w:rsid w:val="00720E07"/>
    <w:rsid w:val="0072748D"/>
    <w:rsid w:val="00730162"/>
    <w:rsid w:val="00732087"/>
    <w:rsid w:val="00741531"/>
    <w:rsid w:val="00741C20"/>
    <w:rsid w:val="00757A43"/>
    <w:rsid w:val="007A5BF4"/>
    <w:rsid w:val="007B6E4B"/>
    <w:rsid w:val="007C0303"/>
    <w:rsid w:val="007E2218"/>
    <w:rsid w:val="00825EE1"/>
    <w:rsid w:val="00846E64"/>
    <w:rsid w:val="0084788C"/>
    <w:rsid w:val="00847B1F"/>
    <w:rsid w:val="008531D9"/>
    <w:rsid w:val="008571DD"/>
    <w:rsid w:val="00864370"/>
    <w:rsid w:val="008A7DD8"/>
    <w:rsid w:val="008B7573"/>
    <w:rsid w:val="008C535C"/>
    <w:rsid w:val="008D5CB7"/>
    <w:rsid w:val="00906C06"/>
    <w:rsid w:val="009447C6"/>
    <w:rsid w:val="00947701"/>
    <w:rsid w:val="00972066"/>
    <w:rsid w:val="0098276D"/>
    <w:rsid w:val="009A11A5"/>
    <w:rsid w:val="009E0250"/>
    <w:rsid w:val="00A01B0F"/>
    <w:rsid w:val="00A0651E"/>
    <w:rsid w:val="00A108E9"/>
    <w:rsid w:val="00A12B2E"/>
    <w:rsid w:val="00A12B70"/>
    <w:rsid w:val="00A263D1"/>
    <w:rsid w:val="00A30C72"/>
    <w:rsid w:val="00A436AC"/>
    <w:rsid w:val="00A44FC7"/>
    <w:rsid w:val="00A5459B"/>
    <w:rsid w:val="00A65D4A"/>
    <w:rsid w:val="00A9544F"/>
    <w:rsid w:val="00A95E5C"/>
    <w:rsid w:val="00AA423F"/>
    <w:rsid w:val="00AD4825"/>
    <w:rsid w:val="00B06D7F"/>
    <w:rsid w:val="00B22E71"/>
    <w:rsid w:val="00B657FC"/>
    <w:rsid w:val="00B674B8"/>
    <w:rsid w:val="00B77304"/>
    <w:rsid w:val="00B80CC6"/>
    <w:rsid w:val="00B96E24"/>
    <w:rsid w:val="00BA0497"/>
    <w:rsid w:val="00BF7555"/>
    <w:rsid w:val="00BF7FA4"/>
    <w:rsid w:val="00C04EF3"/>
    <w:rsid w:val="00C272D1"/>
    <w:rsid w:val="00C30ECA"/>
    <w:rsid w:val="00C62B59"/>
    <w:rsid w:val="00C6306C"/>
    <w:rsid w:val="00C70847"/>
    <w:rsid w:val="00C71410"/>
    <w:rsid w:val="00C8023D"/>
    <w:rsid w:val="00C824C5"/>
    <w:rsid w:val="00C903FA"/>
    <w:rsid w:val="00C95F5E"/>
    <w:rsid w:val="00CB51A5"/>
    <w:rsid w:val="00CD7254"/>
    <w:rsid w:val="00CE184B"/>
    <w:rsid w:val="00CE530A"/>
    <w:rsid w:val="00CF45A3"/>
    <w:rsid w:val="00D306C7"/>
    <w:rsid w:val="00D769C3"/>
    <w:rsid w:val="00D96767"/>
    <w:rsid w:val="00DB3DEC"/>
    <w:rsid w:val="00DC42F6"/>
    <w:rsid w:val="00DD33F0"/>
    <w:rsid w:val="00DD6DFF"/>
    <w:rsid w:val="00DE1893"/>
    <w:rsid w:val="00DE4E6E"/>
    <w:rsid w:val="00DE6725"/>
    <w:rsid w:val="00E0735D"/>
    <w:rsid w:val="00E44227"/>
    <w:rsid w:val="00E511FD"/>
    <w:rsid w:val="00E73A1E"/>
    <w:rsid w:val="00E80102"/>
    <w:rsid w:val="00E90933"/>
    <w:rsid w:val="00E9212C"/>
    <w:rsid w:val="00EA039E"/>
    <w:rsid w:val="00EA2051"/>
    <w:rsid w:val="00EB3DA0"/>
    <w:rsid w:val="00ED68F9"/>
    <w:rsid w:val="00F00DBD"/>
    <w:rsid w:val="00F02A07"/>
    <w:rsid w:val="00F469ED"/>
    <w:rsid w:val="00F63DBE"/>
    <w:rsid w:val="00F71648"/>
    <w:rsid w:val="00F83471"/>
    <w:rsid w:val="00F84DD3"/>
    <w:rsid w:val="00FC33E5"/>
    <w:rsid w:val="00FE236F"/>
    <w:rsid w:val="00FE36E5"/>
    <w:rsid w:val="00FF3FFF"/>
    <w:rsid w:val="00FF5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7E2218"/>
    <w:rPr>
      <w:b/>
      <w:bCs/>
    </w:rPr>
  </w:style>
  <w:style w:type="character" w:styleId="a4">
    <w:name w:val="Hyperlink"/>
    <w:rsid w:val="007E2218"/>
    <w:rPr>
      <w:color w:val="0000FF"/>
      <w:u w:val="single"/>
    </w:rPr>
  </w:style>
  <w:style w:type="character" w:styleId="a5">
    <w:name w:val="Emphasis"/>
    <w:uiPriority w:val="20"/>
    <w:qFormat/>
    <w:rsid w:val="007E2218"/>
    <w:rPr>
      <w:i/>
      <w:iCs/>
    </w:rPr>
  </w:style>
  <w:style w:type="paragraph" w:styleId="a6">
    <w:name w:val="List Paragraph"/>
    <w:basedOn w:val="a"/>
    <w:qFormat/>
    <w:rsid w:val="007E2218"/>
    <w:pPr>
      <w:ind w:left="720"/>
      <w:contextualSpacing/>
    </w:pPr>
  </w:style>
  <w:style w:type="paragraph" w:customStyle="1" w:styleId="Style2">
    <w:name w:val="Style2"/>
    <w:basedOn w:val="a"/>
    <w:rsid w:val="007E2218"/>
    <w:pPr>
      <w:widowControl w:val="0"/>
      <w:autoSpaceDE w:val="0"/>
      <w:autoSpaceDN w:val="0"/>
      <w:adjustRightInd w:val="0"/>
      <w:spacing w:line="199" w:lineRule="exact"/>
    </w:pPr>
    <w:rPr>
      <w:rFonts w:ascii="Arial" w:hAnsi="Arial" w:cs="Arial"/>
    </w:rPr>
  </w:style>
  <w:style w:type="paragraph" w:customStyle="1" w:styleId="Style3">
    <w:name w:val="Style3"/>
    <w:basedOn w:val="a"/>
    <w:rsid w:val="007E2218"/>
    <w:pPr>
      <w:widowControl w:val="0"/>
      <w:autoSpaceDE w:val="0"/>
      <w:autoSpaceDN w:val="0"/>
      <w:adjustRightInd w:val="0"/>
      <w:spacing w:line="198" w:lineRule="exact"/>
      <w:ind w:firstLine="149"/>
      <w:jc w:val="both"/>
    </w:pPr>
    <w:rPr>
      <w:rFonts w:ascii="Arial" w:hAnsi="Arial" w:cs="Arial"/>
    </w:rPr>
  </w:style>
  <w:style w:type="character" w:customStyle="1" w:styleId="FontStyle13">
    <w:name w:val="Font Style13"/>
    <w:rsid w:val="007E2218"/>
    <w:rPr>
      <w:rFonts w:ascii="Arial" w:hAnsi="Arial" w:cs="Arial"/>
      <w:sz w:val="18"/>
      <w:szCs w:val="18"/>
    </w:rPr>
  </w:style>
  <w:style w:type="character" w:customStyle="1" w:styleId="FontStyle11">
    <w:name w:val="Font Style11"/>
    <w:rsid w:val="007E2218"/>
    <w:rPr>
      <w:rFonts w:ascii="Cambria" w:hAnsi="Cambria" w:cs="Cambria"/>
      <w:b/>
      <w:bCs/>
      <w:spacing w:val="-20"/>
      <w:sz w:val="68"/>
      <w:szCs w:val="68"/>
    </w:rPr>
  </w:style>
  <w:style w:type="paragraph" w:customStyle="1" w:styleId="Style1">
    <w:name w:val="Style1"/>
    <w:basedOn w:val="a"/>
    <w:rsid w:val="007E2218"/>
    <w:pPr>
      <w:widowControl w:val="0"/>
      <w:autoSpaceDE w:val="0"/>
      <w:autoSpaceDN w:val="0"/>
      <w:adjustRightInd w:val="0"/>
      <w:spacing w:line="756" w:lineRule="exact"/>
      <w:jc w:val="both"/>
    </w:pPr>
    <w:rPr>
      <w:rFonts w:ascii="Cambria" w:hAnsi="Cambria"/>
    </w:rPr>
  </w:style>
  <w:style w:type="character" w:customStyle="1" w:styleId="FontStyle14">
    <w:name w:val="Font Style14"/>
    <w:rsid w:val="007E2218"/>
    <w:rPr>
      <w:rFonts w:ascii="Microsoft Sans Serif" w:hAnsi="Microsoft Sans Serif" w:cs="Microsoft Sans Serif"/>
      <w:sz w:val="18"/>
      <w:szCs w:val="18"/>
    </w:rPr>
  </w:style>
  <w:style w:type="character" w:customStyle="1" w:styleId="tw4winMark">
    <w:name w:val="tw4winMark"/>
    <w:rsid w:val="007E2218"/>
    <w:rPr>
      <w:rFonts w:ascii="Courier New" w:hAnsi="Courier New"/>
      <w:vanish/>
      <w:color w:val="800080"/>
      <w:vertAlign w:val="subscript"/>
    </w:rPr>
  </w:style>
  <w:style w:type="character" w:styleId="a7">
    <w:name w:val="FollowedHyperlink"/>
    <w:rsid w:val="00825EE1"/>
    <w:rPr>
      <w:color w:val="800080"/>
      <w:u w:val="single"/>
    </w:rPr>
  </w:style>
  <w:style w:type="character" w:customStyle="1" w:styleId="hps">
    <w:name w:val="hps"/>
    <w:basedOn w:val="a0"/>
    <w:rsid w:val="00EA039E"/>
  </w:style>
  <w:style w:type="paragraph" w:styleId="a8">
    <w:name w:val="endnote text"/>
    <w:basedOn w:val="a"/>
    <w:link w:val="a9"/>
    <w:rsid w:val="00676BCF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676BCF"/>
  </w:style>
  <w:style w:type="character" w:styleId="aa">
    <w:name w:val="endnote reference"/>
    <w:basedOn w:val="a0"/>
    <w:rsid w:val="00676BC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7E2218"/>
    <w:rPr>
      <w:b/>
      <w:bCs/>
    </w:rPr>
  </w:style>
  <w:style w:type="character" w:styleId="a4">
    <w:name w:val="Hyperlink"/>
    <w:rsid w:val="007E2218"/>
    <w:rPr>
      <w:color w:val="0000FF"/>
      <w:u w:val="single"/>
    </w:rPr>
  </w:style>
  <w:style w:type="character" w:styleId="a5">
    <w:name w:val="Emphasis"/>
    <w:uiPriority w:val="20"/>
    <w:qFormat/>
    <w:rsid w:val="007E2218"/>
    <w:rPr>
      <w:i/>
      <w:iCs/>
    </w:rPr>
  </w:style>
  <w:style w:type="paragraph" w:styleId="a6">
    <w:name w:val="List Paragraph"/>
    <w:basedOn w:val="a"/>
    <w:qFormat/>
    <w:rsid w:val="007E2218"/>
    <w:pPr>
      <w:ind w:left="720"/>
      <w:contextualSpacing/>
    </w:pPr>
  </w:style>
  <w:style w:type="paragraph" w:customStyle="1" w:styleId="Style2">
    <w:name w:val="Style2"/>
    <w:basedOn w:val="a"/>
    <w:rsid w:val="007E2218"/>
    <w:pPr>
      <w:widowControl w:val="0"/>
      <w:autoSpaceDE w:val="0"/>
      <w:autoSpaceDN w:val="0"/>
      <w:adjustRightInd w:val="0"/>
      <w:spacing w:line="199" w:lineRule="exact"/>
    </w:pPr>
    <w:rPr>
      <w:rFonts w:ascii="Arial" w:hAnsi="Arial" w:cs="Arial"/>
    </w:rPr>
  </w:style>
  <w:style w:type="paragraph" w:customStyle="1" w:styleId="Style3">
    <w:name w:val="Style3"/>
    <w:basedOn w:val="a"/>
    <w:rsid w:val="007E2218"/>
    <w:pPr>
      <w:widowControl w:val="0"/>
      <w:autoSpaceDE w:val="0"/>
      <w:autoSpaceDN w:val="0"/>
      <w:adjustRightInd w:val="0"/>
      <w:spacing w:line="198" w:lineRule="exact"/>
      <w:ind w:firstLine="149"/>
      <w:jc w:val="both"/>
    </w:pPr>
    <w:rPr>
      <w:rFonts w:ascii="Arial" w:hAnsi="Arial" w:cs="Arial"/>
    </w:rPr>
  </w:style>
  <w:style w:type="character" w:customStyle="1" w:styleId="FontStyle13">
    <w:name w:val="Font Style13"/>
    <w:rsid w:val="007E2218"/>
    <w:rPr>
      <w:rFonts w:ascii="Arial" w:hAnsi="Arial" w:cs="Arial"/>
      <w:sz w:val="18"/>
      <w:szCs w:val="18"/>
    </w:rPr>
  </w:style>
  <w:style w:type="character" w:customStyle="1" w:styleId="FontStyle11">
    <w:name w:val="Font Style11"/>
    <w:rsid w:val="007E2218"/>
    <w:rPr>
      <w:rFonts w:ascii="Cambria" w:hAnsi="Cambria" w:cs="Cambria"/>
      <w:b/>
      <w:bCs/>
      <w:spacing w:val="-20"/>
      <w:sz w:val="68"/>
      <w:szCs w:val="68"/>
    </w:rPr>
  </w:style>
  <w:style w:type="paragraph" w:customStyle="1" w:styleId="Style1">
    <w:name w:val="Style1"/>
    <w:basedOn w:val="a"/>
    <w:rsid w:val="007E2218"/>
    <w:pPr>
      <w:widowControl w:val="0"/>
      <w:autoSpaceDE w:val="0"/>
      <w:autoSpaceDN w:val="0"/>
      <w:adjustRightInd w:val="0"/>
      <w:spacing w:line="756" w:lineRule="exact"/>
      <w:jc w:val="both"/>
    </w:pPr>
    <w:rPr>
      <w:rFonts w:ascii="Cambria" w:hAnsi="Cambria"/>
    </w:rPr>
  </w:style>
  <w:style w:type="character" w:customStyle="1" w:styleId="FontStyle14">
    <w:name w:val="Font Style14"/>
    <w:rsid w:val="007E2218"/>
    <w:rPr>
      <w:rFonts w:ascii="Microsoft Sans Serif" w:hAnsi="Microsoft Sans Serif" w:cs="Microsoft Sans Serif"/>
      <w:sz w:val="18"/>
      <w:szCs w:val="18"/>
    </w:rPr>
  </w:style>
  <w:style w:type="character" w:customStyle="1" w:styleId="tw4winMark">
    <w:name w:val="tw4winMark"/>
    <w:rsid w:val="007E2218"/>
    <w:rPr>
      <w:rFonts w:ascii="Courier New" w:hAnsi="Courier New"/>
      <w:vanish/>
      <w:color w:val="800080"/>
      <w:vertAlign w:val="subscript"/>
    </w:rPr>
  </w:style>
  <w:style w:type="character" w:styleId="a7">
    <w:name w:val="FollowedHyperlink"/>
    <w:rsid w:val="00825EE1"/>
    <w:rPr>
      <w:color w:val="800080"/>
      <w:u w:val="single"/>
    </w:rPr>
  </w:style>
  <w:style w:type="character" w:customStyle="1" w:styleId="hps">
    <w:name w:val="hps"/>
    <w:basedOn w:val="a0"/>
    <w:rsid w:val="00EA039E"/>
  </w:style>
  <w:style w:type="paragraph" w:styleId="a8">
    <w:name w:val="endnote text"/>
    <w:basedOn w:val="a"/>
    <w:link w:val="a9"/>
    <w:rsid w:val="00676BCF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676BCF"/>
  </w:style>
  <w:style w:type="character" w:styleId="aa">
    <w:name w:val="endnote reference"/>
    <w:basedOn w:val="a0"/>
    <w:rsid w:val="00676B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roz.com/settings/freelancer/services?eid_s=978211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proz.com/profile/978211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glazunovalex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D06806-8BBB-49BA-8631-AB4DE019F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902</Words>
  <Characters>5147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Dear Adina</vt:lpstr>
    </vt:vector>
  </TitlesOfParts>
  <Company>diakov.net</Company>
  <LinksUpToDate>false</LinksUpToDate>
  <CharactersWithSpaces>6037</CharactersWithSpaces>
  <SharedDoc>false</SharedDoc>
  <HLinks>
    <vt:vector size="18" baseType="variant">
      <vt:variant>
        <vt:i4>6029355</vt:i4>
      </vt:variant>
      <vt:variant>
        <vt:i4>6</vt:i4>
      </vt:variant>
      <vt:variant>
        <vt:i4>0</vt:i4>
      </vt:variant>
      <vt:variant>
        <vt:i4>5</vt:i4>
      </vt:variant>
      <vt:variant>
        <vt:lpwstr>http://www.proz.com/settings/freelancer/services?eid_s=978211</vt:lpwstr>
      </vt:variant>
      <vt:variant>
        <vt:lpwstr/>
      </vt:variant>
      <vt:variant>
        <vt:i4>3735669</vt:i4>
      </vt:variant>
      <vt:variant>
        <vt:i4>3</vt:i4>
      </vt:variant>
      <vt:variant>
        <vt:i4>0</vt:i4>
      </vt:variant>
      <vt:variant>
        <vt:i4>5</vt:i4>
      </vt:variant>
      <vt:variant>
        <vt:lpwstr>http://www.proz.com/profile/978211</vt:lpwstr>
      </vt:variant>
      <vt:variant>
        <vt:lpwstr/>
      </vt:variant>
      <vt:variant>
        <vt:i4>8323161</vt:i4>
      </vt:variant>
      <vt:variant>
        <vt:i4>0</vt:i4>
      </vt:variant>
      <vt:variant>
        <vt:i4>0</vt:i4>
      </vt:variant>
      <vt:variant>
        <vt:i4>5</vt:i4>
      </vt:variant>
      <vt:variant>
        <vt:lpwstr>mailto:glazunovalex@gmail.com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Adina</dc:title>
  <dc:creator>User</dc:creator>
  <cp:lastModifiedBy>1</cp:lastModifiedBy>
  <cp:revision>4</cp:revision>
  <dcterms:created xsi:type="dcterms:W3CDTF">2014-12-09T12:23:00Z</dcterms:created>
  <dcterms:modified xsi:type="dcterms:W3CDTF">2015-03-25T10:48:00Z</dcterms:modified>
</cp:coreProperties>
</file>