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67B5" w14:textId="7853E399" w:rsidR="00A86661" w:rsidRPr="005170DF" w:rsidRDefault="006F1838" w:rsidP="00EA3FD6">
      <w:pPr>
        <w:widowControl w:val="0"/>
        <w:tabs>
          <w:tab w:val="left" w:pos="-1843"/>
          <w:tab w:val="left" w:pos="-1276"/>
        </w:tabs>
        <w:ind w:right="-1"/>
        <w:jc w:val="center"/>
        <w:rPr>
          <w:rFonts w:ascii="Arial" w:hAnsi="Arial" w:cs="Arial"/>
          <w:b/>
          <w:bCs/>
          <w:snapToGrid w:val="0"/>
          <w:sz w:val="52"/>
          <w:szCs w:val="52"/>
        </w:rPr>
      </w:pPr>
      <w:r w:rsidRPr="005170DF">
        <w:rPr>
          <w:rFonts w:ascii="Arial" w:hAnsi="Arial" w:cs="Arial"/>
          <w:b/>
          <w:bCs/>
          <w:snapToGrid w:val="0"/>
          <w:sz w:val="52"/>
          <w:szCs w:val="52"/>
        </w:rPr>
        <w:t>Fran</w:t>
      </w:r>
      <w:r w:rsidR="004E2C57">
        <w:rPr>
          <w:rFonts w:ascii="Arial" w:hAnsi="Arial" w:cs="Arial"/>
          <w:b/>
          <w:bCs/>
          <w:snapToGrid w:val="0"/>
          <w:sz w:val="52"/>
          <w:szCs w:val="52"/>
        </w:rPr>
        <w:t>zösisch</w:t>
      </w:r>
      <w:r w:rsidR="0067663D">
        <w:rPr>
          <w:rFonts w:ascii="Arial" w:hAnsi="Arial" w:cs="Arial"/>
          <w:b/>
          <w:bCs/>
          <w:snapToGrid w:val="0"/>
          <w:sz w:val="52"/>
          <w:szCs w:val="52"/>
        </w:rPr>
        <w:t xml:space="preserve"> </w:t>
      </w:r>
      <w:r w:rsidR="006F004F" w:rsidRPr="005170DF">
        <w:rPr>
          <w:rFonts w:ascii="Arial" w:hAnsi="Arial" w:cs="Arial"/>
          <w:b/>
          <w:bCs/>
          <w:snapToGrid w:val="0"/>
          <w:sz w:val="52"/>
          <w:szCs w:val="52"/>
        </w:rPr>
        <w:sym w:font="Wingdings" w:char="F0F0"/>
      </w:r>
      <w:r w:rsidR="004805B5" w:rsidRPr="005170DF">
        <w:rPr>
          <w:rFonts w:ascii="Arial" w:hAnsi="Arial" w:cs="Arial"/>
          <w:b/>
          <w:bCs/>
          <w:snapToGrid w:val="0"/>
          <w:sz w:val="52"/>
          <w:szCs w:val="52"/>
        </w:rPr>
        <w:t xml:space="preserve"> </w:t>
      </w:r>
      <w:r w:rsidR="004E2C57">
        <w:rPr>
          <w:rFonts w:ascii="Arial" w:hAnsi="Arial" w:cs="Arial"/>
          <w:b/>
          <w:bCs/>
          <w:snapToGrid w:val="0"/>
          <w:sz w:val="52"/>
          <w:szCs w:val="52"/>
        </w:rPr>
        <w:t>Deutsch</w:t>
      </w:r>
      <w:r w:rsidR="00F814CC" w:rsidRPr="005170DF">
        <w:rPr>
          <w:rFonts w:ascii="Arial" w:hAnsi="Arial" w:cs="Arial"/>
          <w:b/>
          <w:bCs/>
          <w:snapToGrid w:val="0"/>
          <w:sz w:val="52"/>
          <w:szCs w:val="52"/>
        </w:rPr>
        <w:t xml:space="preserve"> </w:t>
      </w:r>
      <w:r w:rsidR="00F814CC" w:rsidRPr="005170DF">
        <w:rPr>
          <w:rFonts w:ascii="Arial" w:hAnsi="Arial" w:cs="Arial"/>
          <w:b/>
          <w:bCs/>
          <w:snapToGrid w:val="0"/>
          <w:sz w:val="52"/>
          <w:szCs w:val="52"/>
        </w:rPr>
        <w:sym w:font="Wingdings" w:char="F0F0"/>
      </w:r>
      <w:r w:rsidR="00F814CC" w:rsidRPr="005170DF">
        <w:rPr>
          <w:rFonts w:ascii="Arial" w:hAnsi="Arial" w:cs="Arial"/>
          <w:b/>
          <w:bCs/>
          <w:snapToGrid w:val="0"/>
          <w:sz w:val="52"/>
          <w:szCs w:val="52"/>
        </w:rPr>
        <w:t xml:space="preserve"> Fran</w:t>
      </w:r>
      <w:r w:rsidR="004E2C57">
        <w:rPr>
          <w:rFonts w:ascii="Arial" w:hAnsi="Arial" w:cs="Arial"/>
          <w:b/>
          <w:bCs/>
          <w:snapToGrid w:val="0"/>
          <w:sz w:val="52"/>
          <w:szCs w:val="52"/>
        </w:rPr>
        <w:t>zösisch</w:t>
      </w:r>
    </w:p>
    <w:p w14:paraId="44537CCB" w14:textId="5110E78B" w:rsidR="00F814CC" w:rsidRPr="005170DF" w:rsidRDefault="004E2C57" w:rsidP="004805B5">
      <w:pPr>
        <w:widowControl w:val="0"/>
        <w:tabs>
          <w:tab w:val="left" w:pos="-1843"/>
          <w:tab w:val="left" w:pos="-1276"/>
        </w:tabs>
        <w:ind w:right="566"/>
        <w:jc w:val="center"/>
        <w:rPr>
          <w:rFonts w:ascii="Arial" w:hAnsi="Arial" w:cs="Arial"/>
          <w:snapToGrid w:val="0"/>
          <w:sz w:val="52"/>
          <w:szCs w:val="52"/>
        </w:rPr>
      </w:pPr>
      <w:r>
        <w:rPr>
          <w:rFonts w:ascii="Arial" w:hAnsi="Arial" w:cs="Arial"/>
          <w:b/>
          <w:bCs/>
          <w:snapToGrid w:val="0"/>
          <w:sz w:val="52"/>
          <w:szCs w:val="52"/>
        </w:rPr>
        <w:t>Englisch</w:t>
      </w:r>
      <w:r w:rsidR="00F814CC" w:rsidRPr="005170DF">
        <w:rPr>
          <w:rFonts w:ascii="Arial" w:hAnsi="Arial" w:cs="Arial"/>
          <w:b/>
          <w:bCs/>
          <w:snapToGrid w:val="0"/>
          <w:sz w:val="52"/>
          <w:szCs w:val="52"/>
        </w:rPr>
        <w:t xml:space="preserve"> </w:t>
      </w:r>
      <w:r w:rsidR="00F814CC" w:rsidRPr="005170DF">
        <w:rPr>
          <w:rFonts w:ascii="Arial" w:hAnsi="Arial" w:cs="Arial"/>
          <w:b/>
          <w:bCs/>
          <w:snapToGrid w:val="0"/>
          <w:sz w:val="52"/>
          <w:szCs w:val="52"/>
        </w:rPr>
        <w:sym w:font="Wingdings" w:char="F0F0"/>
      </w:r>
      <w:r w:rsidR="00F814CC" w:rsidRPr="005170DF">
        <w:rPr>
          <w:rFonts w:ascii="Arial" w:hAnsi="Arial" w:cs="Arial"/>
          <w:b/>
          <w:bCs/>
          <w:snapToGrid w:val="0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napToGrid w:val="0"/>
          <w:sz w:val="52"/>
          <w:szCs w:val="52"/>
        </w:rPr>
        <w:t>Deutsch</w:t>
      </w:r>
      <w:r w:rsidR="005807E9">
        <w:rPr>
          <w:rFonts w:ascii="Arial" w:hAnsi="Arial" w:cs="Arial"/>
          <w:b/>
          <w:bCs/>
          <w:snapToGrid w:val="0"/>
          <w:sz w:val="52"/>
          <w:szCs w:val="52"/>
        </w:rPr>
        <w:t>/Fran</w:t>
      </w:r>
      <w:r w:rsidR="00EA3FD6">
        <w:rPr>
          <w:rFonts w:ascii="Arial" w:hAnsi="Arial" w:cs="Arial"/>
          <w:b/>
          <w:bCs/>
          <w:snapToGrid w:val="0"/>
          <w:sz w:val="52"/>
          <w:szCs w:val="52"/>
        </w:rPr>
        <w:t>zösisch</w:t>
      </w:r>
    </w:p>
    <w:p w14:paraId="51E76344" w14:textId="71FC7B05" w:rsidR="00D4101D" w:rsidRDefault="00EA3FD6" w:rsidP="00511409">
      <w:pPr>
        <w:widowControl w:val="0"/>
        <w:tabs>
          <w:tab w:val="left" w:pos="2552"/>
          <w:tab w:val="left" w:pos="4536"/>
        </w:tabs>
        <w:ind w:right="1700"/>
        <w:rPr>
          <w:rFonts w:ascii="Arial" w:hAnsi="Arial" w:cs="Arial"/>
          <w:b/>
          <w:bCs/>
          <w:snapToGrid w:val="0"/>
          <w:sz w:val="32"/>
          <w:szCs w:val="32"/>
        </w:rPr>
      </w:pPr>
      <w:r>
        <w:rPr>
          <w:rFonts w:ascii="Arial" w:hAnsi="Arial" w:cs="Arial"/>
          <w:b/>
          <w:bCs/>
          <w:snapToGrid w:val="0"/>
          <w:sz w:val="32"/>
          <w:szCs w:val="32"/>
        </w:rPr>
        <w:t>Muttersprachen</w:t>
      </w:r>
      <w:r w:rsidR="00511409">
        <w:rPr>
          <w:rFonts w:ascii="Arial" w:hAnsi="Arial" w:cs="Arial"/>
          <w:b/>
          <w:bCs/>
          <w:snapToGrid w:val="0"/>
          <w:sz w:val="32"/>
          <w:szCs w:val="32"/>
        </w:rPr>
        <w:t xml:space="preserve">: </w:t>
      </w:r>
      <w:r>
        <w:rPr>
          <w:rFonts w:ascii="Arial" w:hAnsi="Arial" w:cs="Arial"/>
          <w:b/>
          <w:bCs/>
          <w:snapToGrid w:val="0"/>
          <w:sz w:val="32"/>
          <w:szCs w:val="32"/>
        </w:rPr>
        <w:t>Deutsch</w:t>
      </w:r>
      <w:r w:rsidR="002413B3">
        <w:rPr>
          <w:rFonts w:ascii="Arial" w:hAnsi="Arial" w:cs="Arial"/>
          <w:b/>
          <w:bCs/>
          <w:snapToGrid w:val="0"/>
          <w:sz w:val="32"/>
          <w:szCs w:val="32"/>
        </w:rPr>
        <w:t>/</w:t>
      </w:r>
      <w:r>
        <w:rPr>
          <w:rFonts w:ascii="Arial" w:hAnsi="Arial" w:cs="Arial"/>
          <w:b/>
          <w:bCs/>
          <w:snapToGrid w:val="0"/>
          <w:sz w:val="32"/>
          <w:szCs w:val="32"/>
        </w:rPr>
        <w:t>Französisch</w:t>
      </w:r>
    </w:p>
    <w:p w14:paraId="34D81AA5" w14:textId="279A7B14" w:rsidR="00A7533F" w:rsidRDefault="00A7533F" w:rsidP="00A7533F">
      <w:pPr>
        <w:widowControl w:val="0"/>
        <w:tabs>
          <w:tab w:val="left" w:pos="3119"/>
        </w:tabs>
        <w:ind w:left="1560" w:hanging="284"/>
        <w:rPr>
          <w:rFonts w:ascii="Arial" w:hAnsi="Arial" w:cs="Arial"/>
          <w:b/>
          <w:bCs/>
          <w:i/>
          <w:iCs/>
          <w:snapToGrid w:val="0"/>
          <w:sz w:val="22"/>
        </w:rPr>
      </w:pPr>
      <w:r w:rsidRPr="005170DF">
        <w:rPr>
          <w:rFonts w:ascii="Arial" w:hAnsi="Arial" w:cs="Arial"/>
          <w:snapToGrid w:val="0"/>
          <w:sz w:val="22"/>
        </w:rPr>
        <w:t xml:space="preserve">● </w:t>
      </w:r>
      <w:r w:rsidRPr="005170DF">
        <w:rPr>
          <w:rFonts w:ascii="Arial" w:hAnsi="Arial" w:cs="Arial"/>
          <w:snapToGrid w:val="0"/>
          <w:sz w:val="22"/>
        </w:rPr>
        <w:tab/>
      </w:r>
      <w:r w:rsidR="00860084">
        <w:rPr>
          <w:rFonts w:ascii="Arial" w:hAnsi="Arial" w:cs="Arial"/>
          <w:b/>
          <w:bCs/>
          <w:i/>
          <w:iCs/>
          <w:snapToGrid w:val="0"/>
          <w:sz w:val="22"/>
        </w:rPr>
        <w:t>Techni</w:t>
      </w:r>
      <w:r w:rsidR="00EA3FD6">
        <w:rPr>
          <w:rFonts w:ascii="Arial" w:hAnsi="Arial" w:cs="Arial"/>
          <w:b/>
          <w:bCs/>
          <w:i/>
          <w:iCs/>
          <w:snapToGrid w:val="0"/>
          <w:sz w:val="22"/>
        </w:rPr>
        <w:t>k</w:t>
      </w:r>
      <w:r w:rsidR="00860084">
        <w:rPr>
          <w:rFonts w:ascii="Arial" w:hAnsi="Arial" w:cs="Arial"/>
          <w:b/>
          <w:bCs/>
          <w:i/>
          <w:iCs/>
          <w:snapToGrid w:val="0"/>
          <w:sz w:val="22"/>
        </w:rPr>
        <w:t xml:space="preserve">: </w:t>
      </w:r>
      <w:r w:rsidR="00EA3FD6">
        <w:rPr>
          <w:rFonts w:ascii="Arial" w:hAnsi="Arial" w:cs="Arial"/>
          <w:b/>
          <w:bCs/>
          <w:i/>
          <w:iCs/>
          <w:snapToGrid w:val="0"/>
          <w:sz w:val="22"/>
        </w:rPr>
        <w:t>Hoch- und Tiefbau</w:t>
      </w:r>
      <w:r w:rsidRPr="005170DF">
        <w:rPr>
          <w:rFonts w:ascii="Arial" w:hAnsi="Arial" w:cs="Arial"/>
          <w:b/>
          <w:bCs/>
          <w:i/>
          <w:iCs/>
          <w:snapToGrid w:val="0"/>
          <w:sz w:val="22"/>
        </w:rPr>
        <w:t>,</w:t>
      </w:r>
      <w:r>
        <w:rPr>
          <w:rFonts w:ascii="Arial" w:hAnsi="Arial" w:cs="Arial"/>
          <w:b/>
          <w:bCs/>
          <w:i/>
          <w:iCs/>
          <w:snapToGrid w:val="0"/>
          <w:sz w:val="22"/>
        </w:rPr>
        <w:t xml:space="preserve"> </w:t>
      </w:r>
      <w:r w:rsidR="00EA3FD6">
        <w:rPr>
          <w:rFonts w:ascii="Arial" w:hAnsi="Arial" w:cs="Arial"/>
          <w:b/>
          <w:bCs/>
          <w:i/>
          <w:iCs/>
          <w:snapToGrid w:val="0"/>
          <w:sz w:val="22"/>
        </w:rPr>
        <w:t>Engineering</w:t>
      </w:r>
      <w:r>
        <w:rPr>
          <w:rFonts w:ascii="Arial" w:hAnsi="Arial" w:cs="Arial"/>
          <w:b/>
          <w:bCs/>
          <w:i/>
          <w:iCs/>
          <w:snapToGrid w:val="0"/>
          <w:sz w:val="22"/>
        </w:rPr>
        <w:t>,</w:t>
      </w:r>
      <w:r w:rsidRPr="005170DF">
        <w:rPr>
          <w:rFonts w:ascii="Arial" w:hAnsi="Arial" w:cs="Arial"/>
          <w:b/>
          <w:bCs/>
          <w:i/>
          <w:iCs/>
          <w:snapToGrid w:val="0"/>
          <w:sz w:val="22"/>
        </w:rPr>
        <w:t xml:space="preserve"> </w:t>
      </w:r>
      <w:r w:rsidR="0083078C">
        <w:rPr>
          <w:rFonts w:ascii="Arial" w:hAnsi="Arial" w:cs="Arial"/>
          <w:b/>
          <w:bCs/>
          <w:i/>
          <w:iCs/>
          <w:snapToGrid w:val="0"/>
          <w:sz w:val="22"/>
        </w:rPr>
        <w:t>A</w:t>
      </w:r>
      <w:r w:rsidR="00EA3FD6">
        <w:rPr>
          <w:rFonts w:ascii="Arial" w:hAnsi="Arial" w:cs="Arial"/>
          <w:b/>
          <w:bCs/>
          <w:i/>
          <w:iCs/>
          <w:snapToGrid w:val="0"/>
          <w:sz w:val="22"/>
        </w:rPr>
        <w:t>ngebotsausschreibungen</w:t>
      </w:r>
      <w:r w:rsidR="0083078C">
        <w:rPr>
          <w:rFonts w:ascii="Arial" w:hAnsi="Arial" w:cs="Arial"/>
          <w:b/>
          <w:bCs/>
          <w:i/>
          <w:iCs/>
          <w:snapToGrid w:val="0"/>
          <w:sz w:val="22"/>
        </w:rPr>
        <w:t xml:space="preserve">, </w:t>
      </w:r>
      <w:r w:rsidR="00EA3FD6">
        <w:rPr>
          <w:rFonts w:ascii="Arial" w:hAnsi="Arial" w:cs="Arial"/>
          <w:b/>
          <w:bCs/>
          <w:i/>
          <w:iCs/>
          <w:snapToGrid w:val="0"/>
          <w:sz w:val="22"/>
        </w:rPr>
        <w:t>Qualitätssicherung</w:t>
      </w:r>
      <w:r w:rsidR="00A13430">
        <w:rPr>
          <w:rFonts w:ascii="Arial" w:hAnsi="Arial" w:cs="Arial"/>
          <w:b/>
          <w:bCs/>
          <w:i/>
          <w:iCs/>
          <w:snapToGrid w:val="0"/>
          <w:sz w:val="22"/>
        </w:rPr>
        <w:t>, Gutachten</w:t>
      </w:r>
      <w:r w:rsidR="00EA3FD6">
        <w:rPr>
          <w:rFonts w:ascii="Arial" w:hAnsi="Arial" w:cs="Arial"/>
          <w:b/>
          <w:bCs/>
          <w:i/>
          <w:iCs/>
          <w:snapToGrid w:val="0"/>
          <w:sz w:val="22"/>
        </w:rPr>
        <w:t xml:space="preserve"> </w:t>
      </w:r>
      <w:r w:rsidRPr="005170DF">
        <w:rPr>
          <w:rFonts w:ascii="Arial" w:hAnsi="Arial" w:cs="Arial"/>
          <w:b/>
          <w:bCs/>
          <w:i/>
          <w:iCs/>
          <w:snapToGrid w:val="0"/>
          <w:sz w:val="22"/>
        </w:rPr>
        <w:t>…</w:t>
      </w:r>
    </w:p>
    <w:p w14:paraId="6182F7D8" w14:textId="3DC3AAE4" w:rsidR="00A7533F" w:rsidRDefault="00A7533F" w:rsidP="00A7533F">
      <w:pPr>
        <w:widowControl w:val="0"/>
        <w:tabs>
          <w:tab w:val="left" w:pos="3119"/>
        </w:tabs>
        <w:ind w:left="1560" w:hanging="284"/>
        <w:rPr>
          <w:rFonts w:ascii="Arial" w:hAnsi="Arial" w:cs="Arial"/>
          <w:b/>
          <w:bCs/>
          <w:i/>
          <w:iCs/>
          <w:snapToGrid w:val="0"/>
          <w:sz w:val="22"/>
        </w:rPr>
      </w:pPr>
      <w:r w:rsidRPr="005170DF">
        <w:rPr>
          <w:rFonts w:ascii="Arial" w:hAnsi="Arial" w:cs="Arial"/>
          <w:snapToGrid w:val="0"/>
          <w:sz w:val="22"/>
        </w:rPr>
        <w:t xml:space="preserve">● </w:t>
      </w:r>
      <w:r>
        <w:rPr>
          <w:rFonts w:ascii="Arial" w:hAnsi="Arial" w:cs="Arial"/>
          <w:snapToGrid w:val="0"/>
          <w:sz w:val="22"/>
        </w:rPr>
        <w:t xml:space="preserve"> </w:t>
      </w:r>
      <w:r w:rsidR="00860084">
        <w:rPr>
          <w:rFonts w:ascii="Arial" w:hAnsi="Arial" w:cs="Arial"/>
          <w:snapToGrid w:val="0"/>
          <w:sz w:val="22"/>
        </w:rPr>
        <w:t xml:space="preserve"> </w:t>
      </w:r>
      <w:r w:rsidR="00EA3FD6">
        <w:rPr>
          <w:rFonts w:ascii="Arial" w:hAnsi="Arial" w:cs="Arial"/>
          <w:b/>
          <w:bCs/>
          <w:i/>
          <w:iCs/>
          <w:snapToGrid w:val="0"/>
          <w:sz w:val="22"/>
        </w:rPr>
        <w:t>Patente, Handbücher, Betriebsanleitungen</w:t>
      </w:r>
      <w:r w:rsidR="00B21084">
        <w:rPr>
          <w:rFonts w:ascii="Arial" w:hAnsi="Arial" w:cs="Arial"/>
          <w:b/>
          <w:bCs/>
          <w:i/>
          <w:iCs/>
          <w:snapToGrid w:val="0"/>
          <w:sz w:val="22"/>
        </w:rPr>
        <w:t>, Internet</w:t>
      </w:r>
      <w:r w:rsidR="00EA3FD6">
        <w:rPr>
          <w:rFonts w:ascii="Arial" w:hAnsi="Arial" w:cs="Arial"/>
          <w:b/>
          <w:bCs/>
          <w:i/>
          <w:iCs/>
          <w:snapToGrid w:val="0"/>
          <w:sz w:val="22"/>
        </w:rPr>
        <w:t>-Seiten …</w:t>
      </w:r>
    </w:p>
    <w:p w14:paraId="786AF361" w14:textId="3DCB600F" w:rsidR="00D4101D" w:rsidRPr="00A7533F" w:rsidRDefault="00D4101D" w:rsidP="00F814CC">
      <w:pPr>
        <w:widowControl w:val="0"/>
        <w:tabs>
          <w:tab w:val="left" w:pos="2694"/>
        </w:tabs>
        <w:ind w:left="1560" w:hanging="284"/>
        <w:rPr>
          <w:rFonts w:ascii="Arial" w:hAnsi="Arial" w:cs="Arial"/>
          <w:b/>
          <w:bCs/>
          <w:i/>
          <w:iCs/>
          <w:snapToGrid w:val="0"/>
          <w:sz w:val="22"/>
        </w:rPr>
      </w:pPr>
      <w:r w:rsidRPr="00A7533F">
        <w:rPr>
          <w:rFonts w:ascii="Arial" w:hAnsi="Arial" w:cs="Arial"/>
          <w:b/>
          <w:i/>
          <w:snapToGrid w:val="0"/>
          <w:sz w:val="22"/>
        </w:rPr>
        <w:t xml:space="preserve">● </w:t>
      </w:r>
      <w:r w:rsidR="00F814CC" w:rsidRPr="00A7533F">
        <w:rPr>
          <w:rFonts w:ascii="Arial" w:hAnsi="Arial" w:cs="Arial"/>
          <w:b/>
          <w:i/>
          <w:snapToGrid w:val="0"/>
          <w:sz w:val="22"/>
        </w:rPr>
        <w:tab/>
      </w:r>
      <w:r w:rsidR="00EA3FD6">
        <w:rPr>
          <w:rFonts w:ascii="Arial" w:hAnsi="Arial" w:cs="Arial"/>
          <w:b/>
          <w:bCs/>
          <w:i/>
          <w:iCs/>
          <w:snapToGrid w:val="0"/>
          <w:sz w:val="22"/>
        </w:rPr>
        <w:t>Recht</w:t>
      </w:r>
      <w:r w:rsidR="00860084">
        <w:rPr>
          <w:rFonts w:ascii="Arial" w:hAnsi="Arial" w:cs="Arial"/>
          <w:b/>
          <w:bCs/>
          <w:i/>
          <w:iCs/>
          <w:snapToGrid w:val="0"/>
          <w:sz w:val="22"/>
        </w:rPr>
        <w:t xml:space="preserve">: </w:t>
      </w:r>
      <w:r w:rsidR="00EA3FD6">
        <w:rPr>
          <w:rFonts w:ascii="Arial" w:hAnsi="Arial" w:cs="Arial"/>
          <w:b/>
          <w:bCs/>
          <w:i/>
          <w:iCs/>
          <w:snapToGrid w:val="0"/>
          <w:sz w:val="22"/>
        </w:rPr>
        <w:t>Anträge, Urteile, Zustellungen</w:t>
      </w:r>
      <w:r w:rsidR="00A13430">
        <w:rPr>
          <w:rFonts w:ascii="Arial" w:hAnsi="Arial" w:cs="Arial"/>
          <w:b/>
          <w:bCs/>
          <w:i/>
          <w:iCs/>
          <w:snapToGrid w:val="0"/>
          <w:sz w:val="22"/>
        </w:rPr>
        <w:t>, Patentstreitigkeiten</w:t>
      </w:r>
      <w:r w:rsidR="00EA3FD6">
        <w:rPr>
          <w:rFonts w:ascii="Arial" w:hAnsi="Arial" w:cs="Arial"/>
          <w:b/>
          <w:bCs/>
          <w:i/>
          <w:iCs/>
          <w:snapToGrid w:val="0"/>
          <w:sz w:val="22"/>
        </w:rPr>
        <w:t xml:space="preserve"> </w:t>
      </w:r>
      <w:r w:rsidR="005D71F8" w:rsidRPr="00A7533F">
        <w:rPr>
          <w:rFonts w:ascii="Arial" w:hAnsi="Arial" w:cs="Arial"/>
          <w:b/>
          <w:bCs/>
          <w:i/>
          <w:iCs/>
          <w:snapToGrid w:val="0"/>
          <w:sz w:val="22"/>
        </w:rPr>
        <w:t>…</w:t>
      </w:r>
    </w:p>
    <w:p w14:paraId="3A07CF3E" w14:textId="77777777" w:rsidR="0083078C" w:rsidRDefault="0083078C" w:rsidP="0083078C">
      <w:pPr>
        <w:widowControl w:val="0"/>
        <w:tabs>
          <w:tab w:val="left" w:pos="2552"/>
          <w:tab w:val="left" w:pos="4536"/>
        </w:tabs>
        <w:ind w:left="1560" w:right="1700" w:hanging="1560"/>
        <w:rPr>
          <w:rFonts w:ascii="Arial" w:hAnsi="Arial" w:cs="Arial"/>
          <w:b/>
          <w:bCs/>
          <w:iCs/>
          <w:snapToGrid w:val="0"/>
          <w:sz w:val="22"/>
        </w:rPr>
      </w:pPr>
    </w:p>
    <w:p w14:paraId="58A652DE" w14:textId="77777777" w:rsidR="00B17142" w:rsidRPr="008C494C" w:rsidRDefault="0083078C" w:rsidP="00B17142">
      <w:r w:rsidRPr="0083078C">
        <w:rPr>
          <w:rFonts w:ascii="Arial" w:hAnsi="Arial" w:cs="Arial"/>
          <w:b/>
          <w:bCs/>
          <w:iCs/>
          <w:snapToGrid w:val="0"/>
          <w:sz w:val="24"/>
          <w:szCs w:val="24"/>
        </w:rPr>
        <w:t xml:space="preserve">Proz profile : </w:t>
      </w:r>
      <w:hyperlink r:id="rId5" w:history="1">
        <w:r w:rsidR="00B17142">
          <w:rPr>
            <w:rStyle w:val="Lienhypertexte"/>
          </w:rPr>
          <w:t>http://www.proz.com/profile/914573</w:t>
        </w:r>
      </w:hyperlink>
    </w:p>
    <w:p w14:paraId="7FC5E437" w14:textId="77777777" w:rsidR="002D0FEA" w:rsidRDefault="002D0FEA" w:rsidP="00B17142"/>
    <w:p w14:paraId="65D0FC74" w14:textId="77777777" w:rsidR="002D0FEA" w:rsidRPr="002D0FEA" w:rsidRDefault="002D0FEA" w:rsidP="002D0FEA">
      <w:r>
        <w:rPr>
          <w:rFonts w:ascii="Arial" w:hAnsi="Arial" w:cs="Arial"/>
          <w:b/>
          <w:bCs/>
          <w:iCs/>
          <w:snapToGrid w:val="0"/>
          <w:sz w:val="24"/>
          <w:szCs w:val="24"/>
        </w:rPr>
        <w:t>Site</w:t>
      </w:r>
      <w:r w:rsidRPr="0083078C">
        <w:rPr>
          <w:rFonts w:ascii="Arial" w:hAnsi="Arial" w:cs="Arial"/>
          <w:b/>
          <w:bCs/>
          <w:iCs/>
          <w:snapToGrid w:val="0"/>
          <w:sz w:val="24"/>
          <w:szCs w:val="24"/>
        </w:rPr>
        <w:t xml:space="preserve"> : </w:t>
      </w:r>
      <w:hyperlink r:id="rId6" w:history="1">
        <w:r>
          <w:rPr>
            <w:rStyle w:val="Lienhypertexte"/>
          </w:rPr>
          <w:t>http://www.radziwill-rall-traducteur.fr</w:t>
        </w:r>
      </w:hyperlink>
    </w:p>
    <w:p w14:paraId="1D71CC54" w14:textId="77777777" w:rsidR="002D0FEA" w:rsidRPr="002D0FEA" w:rsidRDefault="002D0FEA" w:rsidP="002D0FEA"/>
    <w:p w14:paraId="31B8725B" w14:textId="77777777" w:rsidR="00A57F7A" w:rsidRPr="005170DF" w:rsidRDefault="00A57F7A" w:rsidP="006F004F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552"/>
          <w:tab w:val="left" w:pos="4536"/>
        </w:tabs>
        <w:ind w:left="851" w:right="991"/>
        <w:rPr>
          <w:rFonts w:ascii="Arial" w:hAnsi="Arial" w:cs="Arial"/>
          <w:b/>
          <w:bCs/>
          <w:snapToGrid w:val="0"/>
          <w:sz w:val="36"/>
          <w:szCs w:val="36"/>
        </w:rPr>
      </w:pPr>
    </w:p>
    <w:p w14:paraId="0C07DD9C" w14:textId="77777777" w:rsidR="00A57F7A" w:rsidRPr="005170DF" w:rsidRDefault="00A57F7A" w:rsidP="00A57F7A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552"/>
          <w:tab w:val="left" w:pos="4536"/>
        </w:tabs>
        <w:ind w:left="851" w:right="991"/>
        <w:jc w:val="center"/>
        <w:rPr>
          <w:rFonts w:ascii="Arial" w:hAnsi="Arial" w:cs="Arial"/>
          <w:b/>
          <w:bCs/>
          <w:snapToGrid w:val="0"/>
          <w:sz w:val="36"/>
          <w:szCs w:val="36"/>
        </w:rPr>
      </w:pPr>
      <w:r w:rsidRPr="005170DF">
        <w:rPr>
          <w:rFonts w:ascii="Arial" w:hAnsi="Arial" w:cs="Arial"/>
          <w:b/>
          <w:bCs/>
          <w:snapToGrid w:val="0"/>
          <w:sz w:val="36"/>
          <w:szCs w:val="36"/>
        </w:rPr>
        <w:t>Renate RADZIWILL-RALL</w:t>
      </w:r>
    </w:p>
    <w:p w14:paraId="24CD6744" w14:textId="137C5FC9" w:rsidR="00D4101D" w:rsidRPr="005170DF" w:rsidRDefault="002775F3" w:rsidP="00A57F7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536"/>
        </w:tabs>
        <w:spacing w:line="360" w:lineRule="auto"/>
        <w:ind w:left="851" w:right="991"/>
        <w:jc w:val="center"/>
        <w:rPr>
          <w:rFonts w:ascii="Arial" w:hAnsi="Arial" w:cs="Arial"/>
          <w:b/>
          <w:bCs/>
          <w:i/>
          <w:iCs/>
          <w:snapToGrid w:val="0"/>
          <w:sz w:val="32"/>
          <w:szCs w:val="32"/>
        </w:rPr>
      </w:pPr>
      <w:r>
        <w:rPr>
          <w:rFonts w:ascii="Arial" w:hAnsi="Arial" w:cs="Arial"/>
          <w:b/>
          <w:bCs/>
          <w:i/>
          <w:iCs/>
          <w:snapToGrid w:val="0"/>
          <w:sz w:val="32"/>
          <w:szCs w:val="32"/>
        </w:rPr>
        <w:t>Übersetzerin</w:t>
      </w:r>
      <w:r w:rsidR="005D71F8" w:rsidRPr="005170DF">
        <w:rPr>
          <w:rFonts w:ascii="Arial" w:hAnsi="Arial" w:cs="Arial"/>
          <w:b/>
          <w:bCs/>
          <w:i/>
          <w:iCs/>
          <w:snapToGrid w:val="0"/>
          <w:sz w:val="32"/>
          <w:szCs w:val="32"/>
        </w:rPr>
        <w:t xml:space="preserve"> - </w:t>
      </w:r>
      <w:r>
        <w:rPr>
          <w:rFonts w:ascii="Arial" w:hAnsi="Arial" w:cs="Arial"/>
          <w:b/>
          <w:bCs/>
          <w:i/>
          <w:iCs/>
          <w:snapToGrid w:val="0"/>
          <w:sz w:val="32"/>
          <w:szCs w:val="32"/>
        </w:rPr>
        <w:t>Dolmetscherin</w:t>
      </w:r>
    </w:p>
    <w:p w14:paraId="76FF5B04" w14:textId="77777777" w:rsidR="00D4101D" w:rsidRPr="005170DF" w:rsidRDefault="00963511" w:rsidP="00A57F7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536"/>
        </w:tabs>
        <w:ind w:left="851" w:right="991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12, rue Pierre Rossignol</w:t>
      </w:r>
    </w:p>
    <w:p w14:paraId="3D5394F3" w14:textId="77777777" w:rsidR="00D4101D" w:rsidRPr="005170DF" w:rsidRDefault="0083078C" w:rsidP="00A57F7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536"/>
        </w:tabs>
        <w:spacing w:line="360" w:lineRule="auto"/>
        <w:ind w:left="851" w:right="991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F-</w:t>
      </w:r>
      <w:r w:rsidR="00BB31D4">
        <w:rPr>
          <w:rFonts w:ascii="Arial" w:hAnsi="Arial" w:cs="Arial"/>
          <w:snapToGrid w:val="0"/>
          <w:sz w:val="24"/>
          <w:szCs w:val="24"/>
        </w:rPr>
        <w:t>2</w:t>
      </w:r>
      <w:r w:rsidR="00963511">
        <w:rPr>
          <w:rFonts w:ascii="Arial" w:hAnsi="Arial" w:cs="Arial"/>
          <w:snapToGrid w:val="0"/>
          <w:sz w:val="24"/>
          <w:szCs w:val="24"/>
        </w:rPr>
        <w:t>4200 SARLAT-LA-CANÉDA</w:t>
      </w:r>
    </w:p>
    <w:p w14:paraId="4A8608B7" w14:textId="19DB456F" w:rsidR="00D4101D" w:rsidRPr="005170DF" w:rsidRDefault="00C14BD9" w:rsidP="00A57F7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536"/>
        </w:tabs>
        <w:ind w:left="851" w:right="991"/>
        <w:jc w:val="center"/>
        <w:rPr>
          <w:rFonts w:ascii="Arial" w:hAnsi="Arial" w:cs="Arial"/>
          <w:b/>
          <w:bCs/>
          <w:snapToGrid w:val="0"/>
          <w:sz w:val="40"/>
          <w:szCs w:val="40"/>
        </w:rPr>
      </w:pPr>
      <w:r>
        <w:rPr>
          <w:rFonts w:ascii="Arial" w:hAnsi="Arial" w:cs="Arial"/>
          <w:b/>
          <w:bCs/>
          <w:snapToGrid w:val="0"/>
          <w:sz w:val="40"/>
          <w:szCs w:val="40"/>
        </w:rPr>
        <w:t>T</w:t>
      </w:r>
      <w:r w:rsidR="002775F3">
        <w:rPr>
          <w:rFonts w:ascii="Arial" w:hAnsi="Arial" w:cs="Arial"/>
          <w:b/>
          <w:bCs/>
          <w:snapToGrid w:val="0"/>
          <w:sz w:val="40"/>
          <w:szCs w:val="40"/>
        </w:rPr>
        <w:t>e</w:t>
      </w:r>
      <w:r>
        <w:rPr>
          <w:rFonts w:ascii="Arial" w:hAnsi="Arial" w:cs="Arial"/>
          <w:b/>
          <w:bCs/>
          <w:snapToGrid w:val="0"/>
          <w:sz w:val="40"/>
          <w:szCs w:val="40"/>
        </w:rPr>
        <w:t>l.</w:t>
      </w:r>
      <w:bookmarkStart w:id="0" w:name="_GoBack"/>
      <w:bookmarkEnd w:id="0"/>
      <w:r>
        <w:rPr>
          <w:rFonts w:ascii="Arial" w:hAnsi="Arial" w:cs="Arial"/>
          <w:b/>
          <w:bCs/>
          <w:snapToGrid w:val="0"/>
          <w:sz w:val="40"/>
          <w:szCs w:val="40"/>
        </w:rPr>
        <w:t xml:space="preserve">: </w:t>
      </w:r>
      <w:r w:rsidR="00326F27">
        <w:rPr>
          <w:rFonts w:ascii="Arial" w:hAnsi="Arial" w:cs="Arial"/>
          <w:b/>
          <w:bCs/>
          <w:snapToGrid w:val="0"/>
          <w:sz w:val="40"/>
          <w:szCs w:val="40"/>
        </w:rPr>
        <w:t>+33 (</w:t>
      </w:r>
      <w:r w:rsidR="00D4101D" w:rsidRPr="005170DF">
        <w:rPr>
          <w:rFonts w:ascii="Arial" w:hAnsi="Arial" w:cs="Arial"/>
          <w:b/>
          <w:bCs/>
          <w:snapToGrid w:val="0"/>
          <w:sz w:val="40"/>
          <w:szCs w:val="40"/>
        </w:rPr>
        <w:t>0</w:t>
      </w:r>
      <w:r w:rsidR="00326F27">
        <w:rPr>
          <w:rFonts w:ascii="Arial" w:hAnsi="Arial" w:cs="Arial"/>
          <w:b/>
          <w:bCs/>
          <w:snapToGrid w:val="0"/>
          <w:sz w:val="40"/>
          <w:szCs w:val="40"/>
        </w:rPr>
        <w:t>)</w:t>
      </w:r>
      <w:r w:rsidR="00963511">
        <w:rPr>
          <w:rFonts w:ascii="Arial" w:hAnsi="Arial" w:cs="Arial"/>
          <w:b/>
          <w:bCs/>
          <w:snapToGrid w:val="0"/>
          <w:sz w:val="40"/>
          <w:szCs w:val="40"/>
        </w:rPr>
        <w:t>5 53 29 63 19</w:t>
      </w:r>
    </w:p>
    <w:p w14:paraId="1309378A" w14:textId="206D4828" w:rsidR="00A7533F" w:rsidRDefault="002775F3" w:rsidP="00A57F7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536"/>
        </w:tabs>
        <w:ind w:left="851" w:right="991"/>
        <w:jc w:val="center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Handy</w:t>
      </w:r>
      <w:r w:rsidR="00A7533F">
        <w:rPr>
          <w:rFonts w:ascii="Arial" w:hAnsi="Arial" w:cs="Arial"/>
          <w:snapToGrid w:val="0"/>
          <w:sz w:val="28"/>
          <w:szCs w:val="28"/>
        </w:rPr>
        <w:t xml:space="preserve">: </w:t>
      </w:r>
      <w:r w:rsidR="00352CE2">
        <w:rPr>
          <w:rFonts w:ascii="Arial" w:hAnsi="Arial" w:cs="Arial"/>
          <w:snapToGrid w:val="0"/>
          <w:sz w:val="28"/>
          <w:szCs w:val="28"/>
        </w:rPr>
        <w:t>+33 (0)</w:t>
      </w:r>
      <w:r w:rsidR="00A7533F">
        <w:rPr>
          <w:rFonts w:ascii="Arial" w:hAnsi="Arial" w:cs="Arial"/>
          <w:snapToGrid w:val="0"/>
          <w:sz w:val="28"/>
          <w:szCs w:val="28"/>
        </w:rPr>
        <w:t>6 30 96 88 02</w:t>
      </w:r>
    </w:p>
    <w:p w14:paraId="2235E928" w14:textId="7C3A6E26" w:rsidR="002775F3" w:rsidRDefault="004E5972" w:rsidP="00A57F7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536"/>
        </w:tabs>
        <w:ind w:left="851" w:right="991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8C494C">
        <w:rPr>
          <w:rFonts w:ascii="Arial" w:hAnsi="Arial" w:cs="Arial"/>
          <w:b/>
          <w:snapToGrid w:val="0"/>
          <w:sz w:val="28"/>
          <w:szCs w:val="28"/>
        </w:rPr>
        <w:t>E-Mail:</w:t>
      </w:r>
      <w:r w:rsidR="002775F3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hyperlink r:id="rId7" w:history="1">
        <w:r w:rsidR="00217C06" w:rsidRPr="000076FF">
          <w:rPr>
            <w:rStyle w:val="Lienhypertexte"/>
            <w:rFonts w:ascii="Arial" w:hAnsi="Arial" w:cs="Arial"/>
            <w:b/>
            <w:snapToGrid w:val="0"/>
            <w:sz w:val="28"/>
            <w:szCs w:val="28"/>
          </w:rPr>
          <w:t>renateradziwillrall@gmail.com</w:t>
        </w:r>
      </w:hyperlink>
    </w:p>
    <w:p w14:paraId="63A4618D" w14:textId="03C67515" w:rsidR="004E5972" w:rsidRDefault="00C85369" w:rsidP="00A57F7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536"/>
        </w:tabs>
        <w:ind w:left="851" w:right="991"/>
        <w:jc w:val="center"/>
        <w:rPr>
          <w:rFonts w:ascii="Arial" w:hAnsi="Arial" w:cs="Arial"/>
          <w:b/>
          <w:snapToGrid w:val="0"/>
          <w:sz w:val="28"/>
          <w:szCs w:val="28"/>
        </w:rPr>
      </w:pPr>
      <w:hyperlink r:id="rId8" w:history="1">
        <w:r w:rsidR="002775F3" w:rsidRPr="007514E7">
          <w:rPr>
            <w:rStyle w:val="Lienhypertexte"/>
            <w:rFonts w:ascii="Arial" w:hAnsi="Arial" w:cs="Arial"/>
            <w:b/>
            <w:snapToGrid w:val="0"/>
            <w:sz w:val="28"/>
            <w:szCs w:val="28"/>
          </w:rPr>
          <w:t>renaterall.r@orange.fr</w:t>
        </w:r>
      </w:hyperlink>
    </w:p>
    <w:p w14:paraId="7CCBBC23" w14:textId="2A5185B3" w:rsidR="00636F76" w:rsidRPr="005170DF" w:rsidRDefault="00636F76" w:rsidP="00A57F7A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536"/>
        </w:tabs>
        <w:spacing w:line="360" w:lineRule="auto"/>
        <w:ind w:left="851" w:right="991"/>
        <w:jc w:val="center"/>
        <w:rPr>
          <w:rFonts w:ascii="Arial" w:hAnsi="Arial" w:cs="Arial"/>
          <w:b/>
          <w:bCs/>
          <w:i/>
          <w:iCs/>
          <w:snapToGrid w:val="0"/>
          <w:sz w:val="16"/>
          <w:szCs w:val="16"/>
        </w:rPr>
      </w:pPr>
    </w:p>
    <w:p w14:paraId="2EFD9808" w14:textId="77777777" w:rsidR="00D43FE9" w:rsidRPr="005170DF" w:rsidRDefault="00D43FE9" w:rsidP="00A86661">
      <w:pPr>
        <w:widowControl w:val="0"/>
        <w:tabs>
          <w:tab w:val="left" w:pos="2694"/>
        </w:tabs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14:paraId="51BE348F" w14:textId="47CBF98F" w:rsidR="00FF5BDB" w:rsidRPr="005170DF" w:rsidRDefault="00AB7E7F" w:rsidP="00FF5BDB">
      <w:pPr>
        <w:widowControl w:val="0"/>
        <w:tabs>
          <w:tab w:val="left" w:pos="2694"/>
        </w:tabs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</w:rPr>
        <w:t>Regelmäßige Kunden</w:t>
      </w:r>
      <w:r w:rsidR="00D43FE9" w:rsidRPr="005170DF">
        <w:rPr>
          <w:rFonts w:ascii="Arial" w:hAnsi="Arial" w:cs="Arial"/>
          <w:b/>
          <w:bCs/>
          <w:snapToGrid w:val="0"/>
          <w:sz w:val="24"/>
          <w:szCs w:val="24"/>
        </w:rPr>
        <w:t xml:space="preserve">   </w:t>
      </w:r>
    </w:p>
    <w:p w14:paraId="08F340FF" w14:textId="77777777" w:rsidR="00C34182" w:rsidRPr="005170DF" w:rsidRDefault="00C34182" w:rsidP="00FF5BDB">
      <w:pPr>
        <w:widowControl w:val="0"/>
        <w:tabs>
          <w:tab w:val="left" w:pos="2694"/>
        </w:tabs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77113174" w14:textId="5DF85352" w:rsidR="004C4D31" w:rsidRPr="005170DF" w:rsidRDefault="00AB7E7F" w:rsidP="00C34182">
      <w:pPr>
        <w:widowControl w:val="0"/>
        <w:tabs>
          <w:tab w:val="left" w:pos="2694"/>
        </w:tabs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Planungsbüros</w:t>
      </w:r>
      <w:r w:rsidR="004C4D31" w:rsidRPr="005170DF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</w:rPr>
        <w:t>Rechtsanwälte</w:t>
      </w:r>
      <w:r w:rsidR="00F814CC" w:rsidRPr="005170DF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</w:rPr>
        <w:t>Gerichtsvollzieher</w:t>
      </w:r>
      <w:r w:rsidR="0067663D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</w:rPr>
        <w:t>Patentkanzleien</w:t>
      </w:r>
      <w:r w:rsidR="002B28D9" w:rsidRPr="005170DF">
        <w:rPr>
          <w:rFonts w:ascii="Arial" w:hAnsi="Arial" w:cs="Arial"/>
          <w:snapToGrid w:val="0"/>
          <w:sz w:val="24"/>
          <w:szCs w:val="24"/>
        </w:rPr>
        <w:t xml:space="preserve">, </w:t>
      </w:r>
      <w:r w:rsidR="0067663D">
        <w:rPr>
          <w:rFonts w:ascii="Arial" w:hAnsi="Arial" w:cs="Arial"/>
          <w:snapToGrid w:val="0"/>
          <w:sz w:val="24"/>
          <w:szCs w:val="24"/>
        </w:rPr>
        <w:t>Archite</w:t>
      </w:r>
      <w:r>
        <w:rPr>
          <w:rFonts w:ascii="Arial" w:hAnsi="Arial" w:cs="Arial"/>
          <w:snapToGrid w:val="0"/>
          <w:sz w:val="24"/>
          <w:szCs w:val="24"/>
        </w:rPr>
        <w:t>kten, Technikzentren</w:t>
      </w:r>
      <w:r w:rsidR="004C4D31" w:rsidRPr="005170DF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</w:rPr>
        <w:t>Zertifizierungsstellen</w:t>
      </w:r>
      <w:r w:rsidR="002B28D9" w:rsidRPr="005170DF">
        <w:rPr>
          <w:rFonts w:ascii="Arial" w:hAnsi="Arial" w:cs="Arial"/>
          <w:snapToGrid w:val="0"/>
          <w:sz w:val="24"/>
          <w:szCs w:val="24"/>
        </w:rPr>
        <w:t>,</w:t>
      </w:r>
      <w:r w:rsidR="00614AB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Site-Entwickler</w:t>
      </w:r>
      <w:r w:rsidR="00614AB9">
        <w:rPr>
          <w:rFonts w:ascii="Arial" w:hAnsi="Arial" w:cs="Arial"/>
          <w:snapToGrid w:val="0"/>
          <w:sz w:val="24"/>
          <w:szCs w:val="24"/>
        </w:rPr>
        <w:t>,</w:t>
      </w:r>
      <w:r w:rsidR="002B28D9" w:rsidRPr="005170D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weitere Organisationen und Unternehmen, Übersetzungsunternehmen</w:t>
      </w:r>
      <w:r w:rsidR="002A7343">
        <w:rPr>
          <w:rFonts w:ascii="Arial" w:hAnsi="Arial" w:cs="Arial"/>
          <w:snapToGrid w:val="0"/>
          <w:sz w:val="24"/>
          <w:szCs w:val="24"/>
        </w:rPr>
        <w:t>,</w:t>
      </w:r>
      <w:r w:rsidR="004C4D31" w:rsidRPr="005170DF">
        <w:rPr>
          <w:rFonts w:ascii="Arial" w:hAnsi="Arial" w:cs="Arial"/>
          <w:snapToGrid w:val="0"/>
          <w:sz w:val="24"/>
          <w:szCs w:val="24"/>
        </w:rPr>
        <w:t xml:space="preserve"> …</w:t>
      </w:r>
    </w:p>
    <w:p w14:paraId="69A31F88" w14:textId="77777777" w:rsidR="00D43FE9" w:rsidRPr="005170DF" w:rsidRDefault="00D43FE9" w:rsidP="00636F76">
      <w:pPr>
        <w:widowControl w:val="0"/>
        <w:tabs>
          <w:tab w:val="left" w:pos="2694"/>
        </w:tabs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14:paraId="31FD8FEE" w14:textId="227AC0CA" w:rsidR="006F004F" w:rsidRPr="005170DF" w:rsidRDefault="00AB7E7F" w:rsidP="006F004F">
      <w:pPr>
        <w:widowControl w:val="0"/>
        <w:tabs>
          <w:tab w:val="left" w:pos="2694"/>
        </w:tabs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Ausbildung</w:t>
      </w:r>
    </w:p>
    <w:p w14:paraId="67876A09" w14:textId="77777777" w:rsidR="006F004F" w:rsidRPr="005170DF" w:rsidRDefault="006F004F" w:rsidP="006F004F">
      <w:pPr>
        <w:widowControl w:val="0"/>
        <w:tabs>
          <w:tab w:val="left" w:pos="2694"/>
        </w:tabs>
        <w:rPr>
          <w:rFonts w:ascii="Arial" w:hAnsi="Arial" w:cs="Arial"/>
          <w:snapToGrid w:val="0"/>
          <w:sz w:val="24"/>
          <w:szCs w:val="24"/>
        </w:rPr>
      </w:pPr>
    </w:p>
    <w:p w14:paraId="6708DAAE" w14:textId="777699C9" w:rsidR="0013007B" w:rsidRPr="005170DF" w:rsidRDefault="006F004F" w:rsidP="006F004F">
      <w:pPr>
        <w:widowControl w:val="0"/>
        <w:tabs>
          <w:tab w:val="left" w:pos="2694"/>
          <w:tab w:val="left" w:pos="3119"/>
        </w:tabs>
        <w:rPr>
          <w:rFonts w:ascii="Arial" w:hAnsi="Arial" w:cs="Arial"/>
          <w:b/>
          <w:bCs/>
          <w:snapToGrid w:val="0"/>
          <w:sz w:val="24"/>
          <w:szCs w:val="24"/>
        </w:rPr>
      </w:pPr>
      <w:r w:rsidRPr="005170DF">
        <w:rPr>
          <w:rFonts w:ascii="Arial" w:hAnsi="Arial" w:cs="Arial"/>
          <w:snapToGrid w:val="0"/>
          <w:sz w:val="24"/>
          <w:szCs w:val="24"/>
        </w:rPr>
        <w:t>Universit</w:t>
      </w:r>
      <w:r w:rsidR="00AB7E7F">
        <w:rPr>
          <w:rFonts w:ascii="Arial" w:hAnsi="Arial" w:cs="Arial"/>
          <w:snapToGrid w:val="0"/>
          <w:sz w:val="24"/>
          <w:szCs w:val="24"/>
        </w:rPr>
        <w:t>ät</w:t>
      </w:r>
      <w:r w:rsidRPr="005170DF">
        <w:rPr>
          <w:rFonts w:ascii="Arial" w:hAnsi="Arial" w:cs="Arial"/>
          <w:snapToGrid w:val="0"/>
          <w:sz w:val="24"/>
          <w:szCs w:val="24"/>
        </w:rPr>
        <w:t xml:space="preserve"> </w:t>
      </w:r>
      <w:r w:rsidR="000A2821" w:rsidRPr="005170DF">
        <w:rPr>
          <w:rFonts w:ascii="Arial" w:hAnsi="Arial" w:cs="Arial"/>
          <w:snapToGrid w:val="0"/>
          <w:sz w:val="24"/>
          <w:szCs w:val="24"/>
        </w:rPr>
        <w:tab/>
      </w:r>
      <w:r w:rsidR="000A2821" w:rsidRPr="005170DF">
        <w:rPr>
          <w:rFonts w:ascii="Arial" w:hAnsi="Arial" w:cs="Arial"/>
          <w:b/>
          <w:bCs/>
          <w:snapToGrid w:val="0"/>
          <w:sz w:val="24"/>
          <w:szCs w:val="24"/>
        </w:rPr>
        <w:t xml:space="preserve">1968 - 1976 </w:t>
      </w:r>
      <w:r w:rsidR="00507191">
        <w:rPr>
          <w:rFonts w:ascii="Arial" w:hAnsi="Arial" w:cs="Arial"/>
          <w:b/>
          <w:bCs/>
          <w:snapToGrid w:val="0"/>
          <w:sz w:val="24"/>
          <w:szCs w:val="24"/>
        </w:rPr>
        <w:t>Philologie, Französisch und Englisch</w:t>
      </w:r>
      <w:r w:rsidRPr="005170DF">
        <w:rPr>
          <w:rFonts w:ascii="Arial" w:hAnsi="Arial" w:cs="Arial"/>
          <w:snapToGrid w:val="0"/>
          <w:sz w:val="24"/>
          <w:szCs w:val="24"/>
        </w:rPr>
        <w:tab/>
      </w:r>
      <w:r w:rsidR="0013007B" w:rsidRPr="005170DF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</w:p>
    <w:p w14:paraId="59BA4437" w14:textId="2E2BC4A0" w:rsidR="006F004F" w:rsidRPr="005170DF" w:rsidRDefault="00EB4575" w:rsidP="006F004F">
      <w:pPr>
        <w:widowControl w:val="0"/>
        <w:tabs>
          <w:tab w:val="left" w:pos="2694"/>
          <w:tab w:val="left" w:pos="3119"/>
        </w:tabs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Abschlüsse</w:t>
      </w:r>
      <w:r w:rsidR="0013007B" w:rsidRPr="005170DF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0A2821" w:rsidRPr="005170DF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="00507191">
        <w:rPr>
          <w:rFonts w:ascii="Arial" w:hAnsi="Arial" w:cs="Arial"/>
          <w:b/>
          <w:bCs/>
          <w:snapToGrid w:val="0"/>
          <w:sz w:val="24"/>
          <w:szCs w:val="24"/>
        </w:rPr>
        <w:t>Staatsexamen Philologie Französisch</w:t>
      </w:r>
      <w:r w:rsidR="0013007B" w:rsidRPr="005170DF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="006F004F" w:rsidRPr="005170DF">
        <w:rPr>
          <w:rFonts w:ascii="Arial" w:hAnsi="Arial" w:cs="Arial"/>
          <w:snapToGrid w:val="0"/>
          <w:sz w:val="24"/>
          <w:szCs w:val="24"/>
        </w:rPr>
        <w:tab/>
      </w:r>
    </w:p>
    <w:p w14:paraId="59D7C73F" w14:textId="379E162E" w:rsidR="006F004F" w:rsidRPr="005170DF" w:rsidRDefault="006F004F" w:rsidP="006F004F">
      <w:pPr>
        <w:widowControl w:val="0"/>
        <w:tabs>
          <w:tab w:val="left" w:pos="2694"/>
          <w:tab w:val="left" w:pos="3119"/>
        </w:tabs>
        <w:rPr>
          <w:rFonts w:ascii="Arial" w:hAnsi="Arial" w:cs="Arial"/>
          <w:b/>
          <w:bCs/>
          <w:snapToGrid w:val="0"/>
          <w:sz w:val="24"/>
          <w:szCs w:val="24"/>
        </w:rPr>
      </w:pPr>
      <w:r w:rsidRPr="005170DF">
        <w:rPr>
          <w:rFonts w:ascii="Arial" w:hAnsi="Arial" w:cs="Arial"/>
          <w:snapToGrid w:val="0"/>
          <w:sz w:val="24"/>
          <w:szCs w:val="24"/>
        </w:rPr>
        <w:tab/>
      </w:r>
      <w:r w:rsidR="00507191">
        <w:rPr>
          <w:rFonts w:ascii="Arial" w:hAnsi="Arial" w:cs="Arial"/>
          <w:b/>
          <w:bCs/>
          <w:snapToGrid w:val="0"/>
          <w:sz w:val="24"/>
          <w:szCs w:val="24"/>
        </w:rPr>
        <w:t>Staatsexamen Philologie Englisch</w:t>
      </w:r>
    </w:p>
    <w:p w14:paraId="4603B0DA" w14:textId="77777777" w:rsidR="00FF5BDB" w:rsidRPr="005170DF" w:rsidRDefault="00FF5BDB" w:rsidP="00FF5BDB">
      <w:pPr>
        <w:widowControl w:val="0"/>
        <w:tabs>
          <w:tab w:val="left" w:pos="2694"/>
        </w:tabs>
        <w:rPr>
          <w:rFonts w:ascii="Arial" w:hAnsi="Arial" w:cs="Arial"/>
          <w:snapToGrid w:val="0"/>
          <w:sz w:val="24"/>
          <w:szCs w:val="24"/>
        </w:rPr>
      </w:pPr>
    </w:p>
    <w:p w14:paraId="16A4636E" w14:textId="4911CE70" w:rsidR="00FF5BDB" w:rsidRPr="005170DF" w:rsidRDefault="00507191" w:rsidP="00FF5BDB">
      <w:pPr>
        <w:widowControl w:val="0"/>
        <w:tabs>
          <w:tab w:val="left" w:pos="2694"/>
        </w:tabs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Laufbahn</w:t>
      </w:r>
      <w:r w:rsidR="00FF5BDB" w:rsidRPr="005170DF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</w:p>
    <w:p w14:paraId="3B872A55" w14:textId="77777777" w:rsidR="00FF5BDB" w:rsidRPr="005170DF" w:rsidRDefault="00FF5BDB" w:rsidP="00FF5BDB">
      <w:pPr>
        <w:widowControl w:val="0"/>
        <w:tabs>
          <w:tab w:val="left" w:pos="2694"/>
        </w:tabs>
        <w:rPr>
          <w:rFonts w:ascii="Arial" w:hAnsi="Arial" w:cs="Arial"/>
          <w:snapToGrid w:val="0"/>
          <w:sz w:val="22"/>
        </w:rPr>
      </w:pPr>
    </w:p>
    <w:p w14:paraId="4B6FE1A2" w14:textId="01BD67F1" w:rsidR="00FF5BDB" w:rsidRPr="005170DF" w:rsidRDefault="00FF5BDB" w:rsidP="00D76C28">
      <w:pPr>
        <w:widowControl w:val="0"/>
        <w:tabs>
          <w:tab w:val="left" w:pos="2694"/>
          <w:tab w:val="left" w:pos="3119"/>
        </w:tabs>
        <w:ind w:left="2694" w:hanging="2694"/>
        <w:rPr>
          <w:rFonts w:ascii="Arial" w:hAnsi="Arial" w:cs="Arial"/>
          <w:snapToGrid w:val="0"/>
          <w:sz w:val="24"/>
          <w:szCs w:val="24"/>
        </w:rPr>
      </w:pPr>
      <w:r w:rsidRPr="005170DF">
        <w:rPr>
          <w:rFonts w:ascii="Arial" w:hAnsi="Arial" w:cs="Arial"/>
          <w:snapToGrid w:val="0"/>
          <w:sz w:val="24"/>
          <w:szCs w:val="24"/>
        </w:rPr>
        <w:t>197</w:t>
      </w:r>
      <w:r w:rsidR="00D76C28" w:rsidRPr="005170DF">
        <w:rPr>
          <w:rFonts w:ascii="Arial" w:hAnsi="Arial" w:cs="Arial"/>
          <w:snapToGrid w:val="0"/>
          <w:sz w:val="24"/>
          <w:szCs w:val="24"/>
        </w:rPr>
        <w:t>6</w:t>
      </w:r>
      <w:r w:rsidRPr="005170DF">
        <w:rPr>
          <w:rFonts w:ascii="Arial" w:hAnsi="Arial" w:cs="Arial"/>
          <w:snapToGrid w:val="0"/>
          <w:sz w:val="24"/>
          <w:szCs w:val="24"/>
        </w:rPr>
        <w:tab/>
      </w:r>
      <w:r w:rsidR="00DF2899">
        <w:rPr>
          <w:rFonts w:ascii="Arial" w:hAnsi="Arial" w:cs="Arial"/>
          <w:snapToGrid w:val="0"/>
          <w:sz w:val="24"/>
          <w:szCs w:val="24"/>
        </w:rPr>
        <w:t>Leiterin der Abteilung Dokumentation der Offfiziellen Deutsch-Französischen Handelskammer Paris</w:t>
      </w:r>
    </w:p>
    <w:p w14:paraId="1E2FED21" w14:textId="702084F9" w:rsidR="00FF5BDB" w:rsidRPr="005170DF" w:rsidRDefault="00C832F7" w:rsidP="00D76C28">
      <w:pPr>
        <w:widowControl w:val="0"/>
        <w:tabs>
          <w:tab w:val="left" w:pos="2694"/>
          <w:tab w:val="left" w:pos="3119"/>
        </w:tabs>
        <w:ind w:left="2694" w:hanging="2694"/>
        <w:rPr>
          <w:rFonts w:ascii="Arial" w:hAnsi="Arial" w:cs="Arial"/>
          <w:snapToGrid w:val="0"/>
          <w:sz w:val="24"/>
          <w:szCs w:val="24"/>
        </w:rPr>
      </w:pPr>
      <w:r w:rsidRPr="005170DF">
        <w:rPr>
          <w:rFonts w:ascii="Arial" w:hAnsi="Arial" w:cs="Arial"/>
          <w:snapToGrid w:val="0"/>
          <w:sz w:val="24"/>
          <w:szCs w:val="24"/>
        </w:rPr>
        <w:t>197</w:t>
      </w:r>
      <w:r w:rsidR="00D76C28" w:rsidRPr="005170DF">
        <w:rPr>
          <w:rFonts w:ascii="Arial" w:hAnsi="Arial" w:cs="Arial"/>
          <w:snapToGrid w:val="0"/>
          <w:sz w:val="24"/>
          <w:szCs w:val="24"/>
        </w:rPr>
        <w:t>6</w:t>
      </w:r>
      <w:r w:rsidR="00FF5BDB" w:rsidRPr="005170DF">
        <w:rPr>
          <w:rFonts w:ascii="Arial" w:hAnsi="Arial" w:cs="Arial"/>
          <w:snapToGrid w:val="0"/>
          <w:sz w:val="24"/>
          <w:szCs w:val="24"/>
        </w:rPr>
        <w:t xml:space="preserve"> - 197</w:t>
      </w:r>
      <w:r w:rsidR="00D76C28" w:rsidRPr="005170DF">
        <w:rPr>
          <w:rFonts w:ascii="Arial" w:hAnsi="Arial" w:cs="Arial"/>
          <w:snapToGrid w:val="0"/>
          <w:sz w:val="24"/>
          <w:szCs w:val="24"/>
        </w:rPr>
        <w:t>8</w:t>
      </w:r>
      <w:r w:rsidR="00FF5BDB" w:rsidRPr="005170DF">
        <w:rPr>
          <w:rFonts w:ascii="Arial" w:hAnsi="Arial" w:cs="Arial"/>
          <w:snapToGrid w:val="0"/>
          <w:sz w:val="24"/>
          <w:szCs w:val="24"/>
        </w:rPr>
        <w:tab/>
      </w:r>
      <w:r w:rsidR="00DF2899">
        <w:rPr>
          <w:rFonts w:ascii="Arial" w:hAnsi="Arial" w:cs="Arial"/>
          <w:snapToGrid w:val="0"/>
          <w:sz w:val="24"/>
          <w:szCs w:val="24"/>
        </w:rPr>
        <w:t>Direktionsassistentin</w:t>
      </w:r>
      <w:r w:rsidR="00A13430">
        <w:rPr>
          <w:rFonts w:ascii="Arial" w:hAnsi="Arial" w:cs="Arial"/>
          <w:snapToGrid w:val="0"/>
          <w:sz w:val="24"/>
          <w:szCs w:val="24"/>
        </w:rPr>
        <w:t xml:space="preserve"> bei Bowas</w:t>
      </w:r>
      <w:r w:rsidR="00DF2899">
        <w:rPr>
          <w:rFonts w:ascii="Arial" w:hAnsi="Arial" w:cs="Arial"/>
          <w:snapToGrid w:val="0"/>
          <w:sz w:val="24"/>
          <w:szCs w:val="24"/>
        </w:rPr>
        <w:t xml:space="preserve"> (Montage und Einrichtung von schlüsselfertigen Werken und Ausrüstungen</w:t>
      </w:r>
      <w:r w:rsidR="009B4F21">
        <w:rPr>
          <w:rFonts w:ascii="Arial" w:hAnsi="Arial" w:cs="Arial"/>
          <w:snapToGrid w:val="0"/>
          <w:sz w:val="24"/>
          <w:szCs w:val="24"/>
        </w:rPr>
        <w:t>)</w:t>
      </w:r>
    </w:p>
    <w:p w14:paraId="2FA8C655" w14:textId="77777777" w:rsidR="00FF5BDB" w:rsidRPr="005170DF" w:rsidRDefault="00FF5BDB" w:rsidP="00D76C28">
      <w:pPr>
        <w:widowControl w:val="0"/>
        <w:tabs>
          <w:tab w:val="left" w:pos="2694"/>
          <w:tab w:val="left" w:pos="3119"/>
        </w:tabs>
        <w:ind w:left="2694" w:hanging="2694"/>
        <w:rPr>
          <w:rFonts w:ascii="Arial" w:hAnsi="Arial" w:cs="Arial"/>
          <w:snapToGrid w:val="0"/>
          <w:sz w:val="24"/>
          <w:szCs w:val="24"/>
        </w:rPr>
      </w:pPr>
    </w:p>
    <w:p w14:paraId="78CD7F52" w14:textId="492DB9DE" w:rsidR="00FF5BDB" w:rsidRPr="005170DF" w:rsidRDefault="009B4F21" w:rsidP="00D76C28">
      <w:pPr>
        <w:widowControl w:val="0"/>
        <w:tabs>
          <w:tab w:val="left" w:pos="2694"/>
        </w:tabs>
        <w:ind w:left="2694" w:hanging="269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Seit</w:t>
      </w:r>
      <w:r w:rsidR="00FF5BDB" w:rsidRPr="005170DF">
        <w:rPr>
          <w:rFonts w:ascii="Arial" w:hAnsi="Arial" w:cs="Arial"/>
          <w:snapToGrid w:val="0"/>
          <w:sz w:val="24"/>
          <w:szCs w:val="24"/>
        </w:rPr>
        <w:t xml:space="preserve"> 197</w:t>
      </w:r>
      <w:r w:rsidR="00D76C28" w:rsidRPr="005170DF">
        <w:rPr>
          <w:rFonts w:ascii="Arial" w:hAnsi="Arial" w:cs="Arial"/>
          <w:snapToGrid w:val="0"/>
          <w:sz w:val="24"/>
          <w:szCs w:val="24"/>
        </w:rPr>
        <w:t>8</w:t>
      </w:r>
      <w:r w:rsidR="00FF5BDB" w:rsidRPr="005170DF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>Freiberufliche Übersetzerin und Dolmetscherin</w:t>
      </w:r>
    </w:p>
    <w:p w14:paraId="7E9A61D3" w14:textId="77777777" w:rsidR="00FF5BDB" w:rsidRPr="005170DF" w:rsidRDefault="00FF5BDB" w:rsidP="00D76C28">
      <w:pPr>
        <w:widowControl w:val="0"/>
        <w:tabs>
          <w:tab w:val="left" w:pos="2694"/>
        </w:tabs>
        <w:ind w:left="2694" w:hanging="2694"/>
        <w:rPr>
          <w:rFonts w:ascii="Arial" w:hAnsi="Arial" w:cs="Arial"/>
          <w:snapToGrid w:val="0"/>
          <w:sz w:val="24"/>
          <w:szCs w:val="24"/>
        </w:rPr>
      </w:pPr>
    </w:p>
    <w:p w14:paraId="03A7D15E" w14:textId="30F8C27D" w:rsidR="00FF5BDB" w:rsidRDefault="009B4F21" w:rsidP="00D76C28">
      <w:pPr>
        <w:widowControl w:val="0"/>
        <w:tabs>
          <w:tab w:val="left" w:pos="2694"/>
        </w:tabs>
        <w:ind w:left="2694" w:hanging="2694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Ferner (</w:t>
      </w:r>
      <w:r w:rsidR="00EB4575">
        <w:rPr>
          <w:rFonts w:ascii="Arial" w:hAnsi="Arial" w:cs="Arial"/>
          <w:snapToGrid w:val="0"/>
          <w:sz w:val="24"/>
          <w:szCs w:val="24"/>
        </w:rPr>
        <w:t>vormals</w:t>
      </w:r>
      <w:r>
        <w:rPr>
          <w:rFonts w:ascii="Arial" w:hAnsi="Arial" w:cs="Arial"/>
          <w:snapToGrid w:val="0"/>
          <w:sz w:val="24"/>
          <w:szCs w:val="24"/>
        </w:rPr>
        <w:t>)</w:t>
      </w:r>
      <w:r w:rsidR="003D2004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Dozentin an der Universität </w:t>
      </w:r>
      <w:r w:rsidR="00FF5BDB" w:rsidRPr="005170DF">
        <w:rPr>
          <w:rFonts w:ascii="Arial" w:hAnsi="Arial" w:cs="Arial"/>
          <w:b/>
          <w:bCs/>
          <w:snapToGrid w:val="0"/>
          <w:sz w:val="24"/>
          <w:szCs w:val="24"/>
        </w:rPr>
        <w:t>Cergy-Pontoise</w:t>
      </w:r>
    </w:p>
    <w:p w14:paraId="5817C469" w14:textId="77777777" w:rsidR="00F12763" w:rsidRPr="005170DF" w:rsidRDefault="00F12763" w:rsidP="00F12763">
      <w:pPr>
        <w:widowControl w:val="0"/>
        <w:tabs>
          <w:tab w:val="left" w:pos="2694"/>
        </w:tabs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14:paraId="22D6D201" w14:textId="16F04255" w:rsidR="00F12763" w:rsidRPr="008C494C" w:rsidRDefault="009B4F21" w:rsidP="00F12763">
      <w:pPr>
        <w:widowControl w:val="0"/>
        <w:tabs>
          <w:tab w:val="left" w:pos="2694"/>
        </w:tabs>
        <w:rPr>
          <w:rFonts w:ascii="Arial" w:hAnsi="Arial" w:cs="Arial"/>
          <w:b/>
          <w:snapToGrid w:val="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  <w:lang w:val="en-US"/>
        </w:rPr>
        <w:t>Ausrüstung</w:t>
      </w:r>
    </w:p>
    <w:p w14:paraId="26432C62" w14:textId="77777777" w:rsidR="00F12763" w:rsidRPr="008C494C" w:rsidRDefault="00F12763" w:rsidP="00F12763">
      <w:pPr>
        <w:widowControl w:val="0"/>
        <w:tabs>
          <w:tab w:val="left" w:pos="2694"/>
        </w:tabs>
        <w:rPr>
          <w:rFonts w:ascii="Arial" w:hAnsi="Arial" w:cs="Arial"/>
          <w:snapToGrid w:val="0"/>
          <w:sz w:val="24"/>
          <w:szCs w:val="24"/>
          <w:lang w:val="en-US"/>
        </w:rPr>
      </w:pPr>
    </w:p>
    <w:p w14:paraId="7A0A7208" w14:textId="09F43724" w:rsidR="00F12763" w:rsidRPr="000431D3" w:rsidRDefault="00A41CBF" w:rsidP="00A7533F">
      <w:pPr>
        <w:widowControl w:val="0"/>
        <w:tabs>
          <w:tab w:val="left" w:pos="2694"/>
        </w:tabs>
        <w:rPr>
          <w:rFonts w:ascii="Arial" w:hAnsi="Arial" w:cs="Arial"/>
          <w:snapToGrid w:val="0"/>
          <w:sz w:val="24"/>
          <w:szCs w:val="24"/>
          <w:lang w:val="en-US"/>
        </w:rPr>
      </w:pPr>
      <w:r w:rsidRPr="000431D3">
        <w:rPr>
          <w:rFonts w:ascii="Arial" w:hAnsi="Arial" w:cs="Arial"/>
          <w:snapToGrid w:val="0"/>
          <w:sz w:val="24"/>
          <w:szCs w:val="24"/>
          <w:lang w:val="en-US"/>
        </w:rPr>
        <w:t xml:space="preserve">WINDOWS </w:t>
      </w:r>
      <w:r w:rsidR="00437C1A" w:rsidRPr="000431D3">
        <w:rPr>
          <w:rFonts w:ascii="Arial" w:hAnsi="Arial" w:cs="Arial"/>
          <w:snapToGrid w:val="0"/>
          <w:sz w:val="24"/>
          <w:szCs w:val="24"/>
          <w:lang w:val="en-US"/>
        </w:rPr>
        <w:t>20</w:t>
      </w:r>
      <w:r w:rsidR="00EB6C9F">
        <w:rPr>
          <w:rFonts w:ascii="Arial" w:hAnsi="Arial" w:cs="Arial"/>
          <w:snapToGrid w:val="0"/>
          <w:sz w:val="24"/>
          <w:szCs w:val="24"/>
          <w:lang w:val="en-US"/>
        </w:rPr>
        <w:t>10</w:t>
      </w:r>
      <w:r w:rsidRPr="000431D3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r w:rsidR="009B4F21">
        <w:rPr>
          <w:rFonts w:ascii="Arial" w:hAnsi="Arial" w:cs="Arial"/>
          <w:snapToGrid w:val="0"/>
          <w:sz w:val="24"/>
          <w:szCs w:val="24"/>
          <w:lang w:val="en-US"/>
        </w:rPr>
        <w:t>“O</w:t>
      </w:r>
      <w:r w:rsidRPr="000431D3">
        <w:rPr>
          <w:rFonts w:ascii="Arial" w:hAnsi="Arial" w:cs="Arial"/>
          <w:snapToGrid w:val="0"/>
          <w:sz w:val="24"/>
          <w:szCs w:val="24"/>
          <w:lang w:val="en-US"/>
        </w:rPr>
        <w:t>ffice 20</w:t>
      </w:r>
      <w:r w:rsidR="008C494C">
        <w:rPr>
          <w:rFonts w:ascii="Arial" w:hAnsi="Arial" w:cs="Arial"/>
          <w:snapToGrid w:val="0"/>
          <w:sz w:val="24"/>
          <w:szCs w:val="24"/>
          <w:lang w:val="en-US"/>
        </w:rPr>
        <w:t>16</w:t>
      </w:r>
      <w:r w:rsidR="009B4F21">
        <w:rPr>
          <w:rFonts w:ascii="Arial" w:hAnsi="Arial" w:cs="Arial"/>
          <w:snapToGrid w:val="0"/>
          <w:sz w:val="24"/>
          <w:szCs w:val="24"/>
          <w:lang w:val="en-US"/>
        </w:rPr>
        <w:t>”</w:t>
      </w:r>
      <w:r w:rsidRPr="000431D3">
        <w:rPr>
          <w:rFonts w:ascii="Arial" w:hAnsi="Arial" w:cs="Arial"/>
          <w:snapToGrid w:val="0"/>
          <w:sz w:val="24"/>
          <w:szCs w:val="24"/>
          <w:lang w:val="en-US"/>
        </w:rPr>
        <w:t xml:space="preserve">, </w:t>
      </w:r>
      <w:r w:rsidR="009B4F21">
        <w:rPr>
          <w:rFonts w:ascii="Arial" w:hAnsi="Arial" w:cs="Arial"/>
          <w:snapToGrid w:val="0"/>
          <w:sz w:val="24"/>
          <w:szCs w:val="24"/>
          <w:lang w:val="en-US"/>
        </w:rPr>
        <w:t>“</w:t>
      </w:r>
      <w:r w:rsidR="00927E45" w:rsidRPr="000431D3">
        <w:rPr>
          <w:rFonts w:ascii="Arial" w:hAnsi="Arial" w:cs="Arial"/>
          <w:snapToGrid w:val="0"/>
          <w:sz w:val="24"/>
          <w:szCs w:val="24"/>
          <w:lang w:val="en-US"/>
        </w:rPr>
        <w:t xml:space="preserve">Trados </w:t>
      </w:r>
      <w:r w:rsidR="00EF7B7A" w:rsidRPr="000431D3">
        <w:rPr>
          <w:rFonts w:ascii="Arial" w:hAnsi="Arial" w:cs="Arial"/>
          <w:snapToGrid w:val="0"/>
          <w:sz w:val="24"/>
          <w:szCs w:val="24"/>
          <w:lang w:val="en-US"/>
        </w:rPr>
        <w:t xml:space="preserve">Studio </w:t>
      </w:r>
      <w:r w:rsidR="00E55264">
        <w:rPr>
          <w:rFonts w:ascii="Arial" w:hAnsi="Arial" w:cs="Arial"/>
          <w:snapToGrid w:val="0"/>
          <w:sz w:val="24"/>
          <w:szCs w:val="24"/>
          <w:lang w:val="en-US"/>
        </w:rPr>
        <w:t>201</w:t>
      </w:r>
      <w:r w:rsidR="008C494C">
        <w:rPr>
          <w:rFonts w:ascii="Arial" w:hAnsi="Arial" w:cs="Arial"/>
          <w:snapToGrid w:val="0"/>
          <w:sz w:val="24"/>
          <w:szCs w:val="24"/>
          <w:lang w:val="en-US"/>
        </w:rPr>
        <w:t>7</w:t>
      </w:r>
      <w:r w:rsidR="009B4F21">
        <w:rPr>
          <w:rFonts w:ascii="Arial" w:hAnsi="Arial" w:cs="Arial"/>
          <w:snapToGrid w:val="0"/>
          <w:sz w:val="24"/>
          <w:szCs w:val="24"/>
          <w:lang w:val="en-US"/>
        </w:rPr>
        <w:t>”</w:t>
      </w:r>
      <w:r w:rsidR="00927E45" w:rsidRPr="000431D3">
        <w:rPr>
          <w:rFonts w:ascii="Arial" w:hAnsi="Arial" w:cs="Arial"/>
          <w:snapToGrid w:val="0"/>
          <w:sz w:val="24"/>
          <w:szCs w:val="24"/>
          <w:lang w:val="en-US"/>
        </w:rPr>
        <w:t>,</w:t>
      </w:r>
      <w:r w:rsidR="00C14BD9" w:rsidRPr="000431D3">
        <w:rPr>
          <w:rFonts w:ascii="Arial" w:hAnsi="Arial" w:cs="Arial"/>
          <w:snapToGrid w:val="0"/>
          <w:sz w:val="24"/>
          <w:szCs w:val="24"/>
          <w:lang w:val="en-US"/>
        </w:rPr>
        <w:t xml:space="preserve"> </w:t>
      </w:r>
      <w:r w:rsidR="009B4F21">
        <w:rPr>
          <w:rFonts w:ascii="Arial" w:hAnsi="Arial" w:cs="Arial"/>
          <w:snapToGrid w:val="0"/>
          <w:sz w:val="24"/>
          <w:szCs w:val="24"/>
          <w:lang w:val="en-US"/>
        </w:rPr>
        <w:t>usw.</w:t>
      </w:r>
    </w:p>
    <w:sectPr w:rsidR="00F12763" w:rsidRPr="000431D3" w:rsidSect="004805B5">
      <w:pgSz w:w="11907" w:h="16840" w:code="9"/>
      <w:pgMar w:top="709" w:right="851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3055B"/>
    <w:multiLevelType w:val="singleLevel"/>
    <w:tmpl w:val="41E0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8A"/>
    <w:rsid w:val="000431D3"/>
    <w:rsid w:val="00052B7B"/>
    <w:rsid w:val="000A2821"/>
    <w:rsid w:val="0013007B"/>
    <w:rsid w:val="001943EC"/>
    <w:rsid w:val="00217C06"/>
    <w:rsid w:val="002413B3"/>
    <w:rsid w:val="002458EF"/>
    <w:rsid w:val="002775F3"/>
    <w:rsid w:val="00293661"/>
    <w:rsid w:val="002A7343"/>
    <w:rsid w:val="002B28D9"/>
    <w:rsid w:val="002D0FEA"/>
    <w:rsid w:val="002E2FDE"/>
    <w:rsid w:val="00302942"/>
    <w:rsid w:val="003202BB"/>
    <w:rsid w:val="00326F27"/>
    <w:rsid w:val="00352CE2"/>
    <w:rsid w:val="003D2004"/>
    <w:rsid w:val="00402038"/>
    <w:rsid w:val="00437C1A"/>
    <w:rsid w:val="00467CB5"/>
    <w:rsid w:val="004805B5"/>
    <w:rsid w:val="004C0E8F"/>
    <w:rsid w:val="004C4D31"/>
    <w:rsid w:val="004E2C57"/>
    <w:rsid w:val="004E5972"/>
    <w:rsid w:val="005003C5"/>
    <w:rsid w:val="00507191"/>
    <w:rsid w:val="00511409"/>
    <w:rsid w:val="00515D2A"/>
    <w:rsid w:val="005170DF"/>
    <w:rsid w:val="00577AF9"/>
    <w:rsid w:val="005807E9"/>
    <w:rsid w:val="005D71F8"/>
    <w:rsid w:val="005E140C"/>
    <w:rsid w:val="00614AB9"/>
    <w:rsid w:val="00627EC9"/>
    <w:rsid w:val="00636F76"/>
    <w:rsid w:val="00665355"/>
    <w:rsid w:val="00671F56"/>
    <w:rsid w:val="0067663D"/>
    <w:rsid w:val="006E174C"/>
    <w:rsid w:val="006F004F"/>
    <w:rsid w:val="006F1838"/>
    <w:rsid w:val="00704DA2"/>
    <w:rsid w:val="00776182"/>
    <w:rsid w:val="007D7983"/>
    <w:rsid w:val="007E12EF"/>
    <w:rsid w:val="00821DB6"/>
    <w:rsid w:val="00822F47"/>
    <w:rsid w:val="0083078C"/>
    <w:rsid w:val="00833D8A"/>
    <w:rsid w:val="00860084"/>
    <w:rsid w:val="00863641"/>
    <w:rsid w:val="008C494C"/>
    <w:rsid w:val="00927E45"/>
    <w:rsid w:val="009360AB"/>
    <w:rsid w:val="009468EF"/>
    <w:rsid w:val="00946E7C"/>
    <w:rsid w:val="00963511"/>
    <w:rsid w:val="009817F3"/>
    <w:rsid w:val="009B4F21"/>
    <w:rsid w:val="00A13430"/>
    <w:rsid w:val="00A41CBF"/>
    <w:rsid w:val="00A50716"/>
    <w:rsid w:val="00A55715"/>
    <w:rsid w:val="00A57F7A"/>
    <w:rsid w:val="00A7533F"/>
    <w:rsid w:val="00A86661"/>
    <w:rsid w:val="00AB70E1"/>
    <w:rsid w:val="00AB7E7F"/>
    <w:rsid w:val="00B17142"/>
    <w:rsid w:val="00B21084"/>
    <w:rsid w:val="00BB31D4"/>
    <w:rsid w:val="00C14BD9"/>
    <w:rsid w:val="00C34182"/>
    <w:rsid w:val="00C5689B"/>
    <w:rsid w:val="00C70D6B"/>
    <w:rsid w:val="00C832F7"/>
    <w:rsid w:val="00C85369"/>
    <w:rsid w:val="00C87276"/>
    <w:rsid w:val="00CD7440"/>
    <w:rsid w:val="00D24BF7"/>
    <w:rsid w:val="00D35456"/>
    <w:rsid w:val="00D4101D"/>
    <w:rsid w:val="00D43FE9"/>
    <w:rsid w:val="00D76C28"/>
    <w:rsid w:val="00DE43A6"/>
    <w:rsid w:val="00DF2899"/>
    <w:rsid w:val="00DF487D"/>
    <w:rsid w:val="00E017D3"/>
    <w:rsid w:val="00E15E0C"/>
    <w:rsid w:val="00E55264"/>
    <w:rsid w:val="00E9016B"/>
    <w:rsid w:val="00EA3FD6"/>
    <w:rsid w:val="00EA6C9C"/>
    <w:rsid w:val="00EB4575"/>
    <w:rsid w:val="00EB6C9F"/>
    <w:rsid w:val="00EE7313"/>
    <w:rsid w:val="00EF7A13"/>
    <w:rsid w:val="00EF7B7A"/>
    <w:rsid w:val="00F12763"/>
    <w:rsid w:val="00F7358C"/>
    <w:rsid w:val="00F814CC"/>
    <w:rsid w:val="00F82FC6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D9DFE"/>
  <w15:docId w15:val="{C0D5BBE2-215A-453F-AB12-F866FDD9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C34182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2D0FEA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erall.r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eradziwillr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profile/914573" TargetMode="External"/><Relationship Id="rId5" Type="http://schemas.openxmlformats.org/officeDocument/2006/relationships/hyperlink" Target="http://www.proz.com/profile/9145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1655</CharactersWithSpaces>
  <SharedDoc>false</SharedDoc>
  <HLinks>
    <vt:vector size="12" baseType="variant">
      <vt:variant>
        <vt:i4>3801215</vt:i4>
      </vt:variant>
      <vt:variant>
        <vt:i4>3</vt:i4>
      </vt:variant>
      <vt:variant>
        <vt:i4>0</vt:i4>
      </vt:variant>
      <vt:variant>
        <vt:i4>5</vt:i4>
      </vt:variant>
      <vt:variant>
        <vt:lpwstr>http://www.proz.com/profile/914573</vt:lpwstr>
      </vt:variant>
      <vt:variant>
        <vt:lpwstr/>
      </vt:variant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http://www.proz.com/profile/914573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Renate Radziwill-Rall</dc:creator>
  <cp:lastModifiedBy>renate</cp:lastModifiedBy>
  <cp:revision>17</cp:revision>
  <cp:lastPrinted>2015-06-28T08:35:00Z</cp:lastPrinted>
  <dcterms:created xsi:type="dcterms:W3CDTF">2020-03-28T21:51:00Z</dcterms:created>
  <dcterms:modified xsi:type="dcterms:W3CDTF">2020-03-29T16:26:00Z</dcterms:modified>
  <cp:contentStatus/>
</cp:coreProperties>
</file>