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9"/>
      </w:tblGrid>
      <w:tr w:rsidR="0053578D">
        <w:tc>
          <w:tcPr>
            <w:tcW w:w="9549" w:type="dxa"/>
          </w:tcPr>
          <w:tbl>
            <w:tblPr>
              <w:tblW w:w="8983" w:type="dxa"/>
              <w:jc w:val="center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50"/>
              <w:gridCol w:w="5777"/>
              <w:gridCol w:w="2656"/>
            </w:tblGrid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Pr="007A6F02" w:rsidRDefault="005230F3">
                  <w:pPr>
                    <w:spacing w:before="240"/>
                    <w:rPr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bCs/>
                      <w:sz w:val="32"/>
                      <w:lang w:val="de-DE"/>
                    </w:rPr>
                    <w:t xml:space="preserve">     </w:t>
                  </w:r>
                  <w:r w:rsidR="0053578D">
                    <w:rPr>
                      <w:b/>
                      <w:bCs/>
                      <w:sz w:val="32"/>
                      <w:lang w:val="de-DE"/>
                    </w:rPr>
                    <w:t>Štěpánka Pittnerová – Lebenslauf</w:t>
                  </w:r>
                  <w:r w:rsidR="007A6F02">
                    <w:rPr>
                      <w:b/>
                      <w:bCs/>
                      <w:sz w:val="32"/>
                      <w:lang w:val="de-DE"/>
                    </w:rPr>
                    <w:br/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5230F3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      </w:t>
                  </w:r>
                  <w:r w:rsidR="0053578D">
                    <w:rPr>
                      <w:b/>
                      <w:bCs/>
                      <w:sz w:val="22"/>
                      <w:szCs w:val="22"/>
                      <w:lang w:val="de-DE"/>
                    </w:rPr>
                    <w:t>KONTAKT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c>
            </w:tr>
            <w:tr w:rsidR="0053578D" w:rsidRPr="00BC6080" w:rsidTr="00B31784">
              <w:trPr>
                <w:trHeight w:val="899"/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8433" w:type="dxa"/>
                  <w:gridSpan w:val="2"/>
                </w:tcPr>
                <w:p w:rsidR="0053578D" w:rsidRDefault="00196D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Nádražní 464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>,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Stříbro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, </w:t>
                  </w:r>
                  <w:r w:rsidR="003A7857">
                    <w:rPr>
                      <w:sz w:val="22"/>
                      <w:szCs w:val="22"/>
                      <w:lang w:val="de-DE"/>
                    </w:rPr>
                    <w:t>CZ-</w:t>
                  </w:r>
                  <w:r>
                    <w:rPr>
                      <w:sz w:val="22"/>
                      <w:szCs w:val="22"/>
                      <w:lang w:val="de-DE"/>
                    </w:rPr>
                    <w:t>349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01 </w:t>
                  </w:r>
                </w:p>
                <w:p w:rsidR="0053578D" w:rsidRDefault="005357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Handy: </w:t>
                  </w:r>
                  <w:r w:rsidR="000A38FE">
                    <w:rPr>
                      <w:sz w:val="22"/>
                      <w:szCs w:val="22"/>
                      <w:lang w:val="de-DE"/>
                    </w:rPr>
                    <w:t xml:space="preserve">+420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723 626 361 </w:t>
                  </w:r>
                </w:p>
                <w:p w:rsidR="0053578D" w:rsidRPr="00BC6080" w:rsidRDefault="001138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E-M</w:t>
                  </w:r>
                  <w:r w:rsidR="0053578D" w:rsidRPr="00BC6080">
                    <w:rPr>
                      <w:sz w:val="22"/>
                      <w:szCs w:val="22"/>
                      <w:lang w:val="it-IT"/>
                    </w:rPr>
                    <w:t xml:space="preserve">ail: </w:t>
                  </w:r>
                  <w:hyperlink r:id="rId5" w:history="1">
                    <w:r w:rsidR="00BC6080" w:rsidRPr="00BC6080">
                      <w:rPr>
                        <w:lang w:val="it-IT"/>
                      </w:rPr>
                      <w:t>step.pitt@email.cz</w:t>
                    </w:r>
                  </w:hyperlink>
                  <w:r w:rsidR="00BC6080" w:rsidRPr="00BC6080">
                    <w:rPr>
                      <w:sz w:val="22"/>
                      <w:szCs w:val="22"/>
                      <w:lang w:val="it-IT"/>
                    </w:rPr>
                    <w:t>; step.pitt@gmail.com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5230F3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      </w:t>
                  </w:r>
                  <w:r w:rsidR="0053578D">
                    <w:rPr>
                      <w:b/>
                      <w:bCs/>
                      <w:sz w:val="22"/>
                      <w:szCs w:val="22"/>
                      <w:lang w:val="de-DE"/>
                    </w:rPr>
                    <w:t>PERSÖNLICHE ANGABEN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c>
            </w:tr>
            <w:tr w:rsidR="0053578D" w:rsidTr="00207C79">
              <w:trPr>
                <w:trHeight w:val="854"/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8433" w:type="dxa"/>
                  <w:gridSpan w:val="2"/>
                </w:tcPr>
                <w:p w:rsidR="0053578D" w:rsidRPr="00207C79" w:rsidRDefault="0053578D" w:rsidP="00207C79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geboren am  29.08.1969 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5230F3">
                  <w:pPr>
                    <w:rPr>
                      <w:color w:val="000000"/>
                      <w:sz w:val="16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     </w:t>
                  </w:r>
                  <w:r w:rsidR="0053578D">
                    <w:rPr>
                      <w:b/>
                      <w:bCs/>
                      <w:sz w:val="22"/>
                      <w:szCs w:val="22"/>
                      <w:lang w:val="de-DE"/>
                    </w:rPr>
                    <w:t>BERUFSPRAXIS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br/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5777" w:type="dxa"/>
                </w:tcPr>
                <w:p w:rsidR="007A6F02" w:rsidRPr="00BD1D8C" w:rsidRDefault="003A7857" w:rsidP="00604870">
                  <w:pPr>
                    <w:spacing w:line="264" w:lineRule="auto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seit </w:t>
                  </w:r>
                  <w:r w:rsidR="007A6F02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2008 - Übersetzungen und Dolmetschen (</w:t>
                  </w:r>
                  <w:r w:rsidR="006A13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allgemein beeidigte Dolmetscherin</w:t>
                  </w:r>
                  <w:r w:rsidR="007A6F02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)</w:t>
                  </w:r>
                  <w:r w:rsidR="00407879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, Cat-Software </w:t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SDL </w:t>
                  </w:r>
                  <w:r w:rsidR="00407879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Trados</w:t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 w:rsidR="00207C79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br/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Studio 2011</w:t>
                  </w:r>
                  <w:r w:rsidR="00207C79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,</w:t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 w:rsidR="00A80AA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Transit</w:t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 NXT</w:t>
                  </w:r>
                  <w:r w:rsidR="00A80AA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, Across</w:t>
                  </w:r>
                  <w:r w:rsidR="00F12CF7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 5.5</w:t>
                  </w:r>
                  <w:r w:rsidR="00A80AA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      </w:t>
                  </w:r>
                  <w:r w:rsidR="00BD1D8C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- </w:t>
                  </w:r>
                  <w:r w:rsidR="00F12CF7">
                    <w:rPr>
                      <w:color w:val="000000"/>
                      <w:sz w:val="22"/>
                      <w:szCs w:val="22"/>
                      <w:lang w:val="de-DE"/>
                    </w:rPr>
                    <w:t>freelancer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 w:rsidR="00407879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>(Gewerbeschein)</w:t>
                  </w:r>
                  <w:r w:rsidR="00BD1D8C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 w:rsidR="00BD1D8C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</w:t>
                  </w:r>
                  <w:r w:rsidR="0008091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Spezialisierung:</w:t>
                  </w:r>
                  <w:r w:rsidR="0008091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</w:t>
                  </w:r>
                  <w:r w:rsidR="00080910" w:rsidRPr="0008091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1) Technische Übersetzungen   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  </w:t>
                  </w:r>
                  <w:r w:rsidR="00604870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  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t>(</w:t>
                  </w:r>
                  <w:r w:rsidR="00F12CF7">
                    <w:rPr>
                      <w:color w:val="000000"/>
                      <w:sz w:val="22"/>
                      <w:szCs w:val="22"/>
                      <w:lang w:val="de-DE"/>
                    </w:rPr>
                    <w:t>Elektronik, Elektrotechnik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, </w:t>
                  </w:r>
                  <w:r w:rsidR="00F12CF7">
                    <w:rPr>
                      <w:color w:val="000000"/>
                      <w:sz w:val="22"/>
                      <w:szCs w:val="22"/>
                      <w:lang w:val="de-DE"/>
                    </w:rPr>
                    <w:t>Maschinenbau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)           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</w:t>
                  </w:r>
                  <w:r w:rsidR="00080910" w:rsidRPr="0008091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 xml:space="preserve">2) </w:t>
                  </w:r>
                  <w:r w:rsidR="003F066F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Juristische Übersetzungen</w:t>
                  </w:r>
                  <w:r w:rsidR="00604870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    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t>(Verträge, Urteile, Urkunden u.ä)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           </w:t>
                  </w:r>
                  <w:r w:rsidR="00080910" w:rsidRPr="00080910">
                    <w:rPr>
                      <w:b/>
                      <w:color w:val="000000"/>
                      <w:sz w:val="22"/>
                      <w:szCs w:val="22"/>
                      <w:lang w:val="de-DE"/>
                    </w:rPr>
                    <w:t>3) Reitsport und Pferdezucht</w:t>
                  </w:r>
                  <w:r w:rsidR="00080910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6A13F7" w:rsidRDefault="006A13F7" w:rsidP="006A13F7">
                  <w:pPr>
                    <w:pStyle w:val="Zkladntext"/>
                    <w:spacing w:after="120" w:afterAutospacing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1998 – 2007 – Einkauf und Sekretariat, Imagolux s.r.o.</w:t>
                  </w:r>
                </w:p>
                <w:p w:rsidR="006A13F7" w:rsidRDefault="0097338D" w:rsidP="007F7B9D">
                  <w:pPr>
                    <w:numPr>
                      <w:ilvl w:val="0"/>
                      <w:numId w:val="3"/>
                    </w:numPr>
                    <w:spacing w:after="100" w:afterAutospacing="1"/>
                    <w:ind w:left="714" w:hanging="357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>Leitung</w:t>
                  </w:r>
                  <w:r w:rsidR="006A13F7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der Einkaufabteilung in deutscher Firma, Handlungen mit Lieferanten, aus großem Teil aus deutschsprachigen Ländern, sonst aus ganzem Europa. </w:t>
                  </w:r>
                </w:p>
                <w:p w:rsidR="006A13F7" w:rsidRDefault="006A13F7" w:rsidP="006A13F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 w:rsidRPr="006A13F7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Übersetzungen der Verträge, technischer Dokumentation, Spezifikationen für Produktion, Qualitätskontrolle, Bedienungsanleitungen für Maschinen, Dolmetschen </w:t>
                  </w:r>
                  <w:r w:rsidR="003A7857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der Firmenhandlungen </w:t>
                  </w:r>
                  <w:r w:rsidRPr="006A13F7">
                    <w:rPr>
                      <w:color w:val="000000"/>
                      <w:sz w:val="22"/>
                      <w:szCs w:val="22"/>
                      <w:lang w:val="de-DE"/>
                    </w:rPr>
                    <w:t>mit Handelspartnern für tschechische auch deutsche Mitarbeiter</w:t>
                  </w:r>
                </w:p>
                <w:p w:rsidR="006A13F7" w:rsidRDefault="006A13F7" w:rsidP="006A13F7">
                  <w:pPr>
                    <w:pStyle w:val="Zkladntext"/>
                    <w:spacing w:after="120" w:afterAutospacing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1996 – 1997 – QS- Kontrolleurin, Grupor GmbH</w:t>
                  </w:r>
                </w:p>
                <w:p w:rsidR="006A13F7" w:rsidRDefault="006A13F7" w:rsidP="006A13F7">
                  <w:pPr>
                    <w:numPr>
                      <w:ilvl w:val="0"/>
                      <w:numId w:val="3"/>
                    </w:numPr>
                    <w:spacing w:before="120" w:after="120"/>
                    <w:ind w:left="714" w:hanging="357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Qualitätskontrolle der Produkte aus Styropor 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und PE für Kunden auf deutschem Markt, 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>vor allem für die Automobilindustrie</w:t>
                  </w:r>
                </w:p>
                <w:p w:rsidR="006A13F7" w:rsidRDefault="006A13F7" w:rsidP="006A13F7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</w:pPr>
                  <w:r w:rsidRPr="006A13F7">
                    <w:rPr>
                      <w:b/>
                      <w:lang w:val="de-DE"/>
                    </w:rPr>
                    <w:t>1994 – 1996</w:t>
                  </w:r>
                  <w:r>
                    <w:rPr>
                      <w:lang w:val="de-DE"/>
                    </w:rPr>
                    <w:t xml:space="preserve"> – </w:t>
                  </w:r>
                  <w:r w:rsidRPr="006A13F7">
                    <w:rPr>
                      <w:b/>
                      <w:lang w:val="de-DE"/>
                    </w:rPr>
                    <w:t>Mutterschaftsurlaub</w:t>
                  </w:r>
                </w:p>
                <w:p w:rsidR="006A13F7" w:rsidRDefault="006A13F7" w:rsidP="00B25E4F">
                  <w:pPr>
                    <w:spacing w:before="100" w:beforeAutospacing="1" w:after="120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>1992 – 1994  - Meisterin, České magnety s.r.o</w:t>
                  </w:r>
                </w:p>
                <w:p w:rsidR="006A13F7" w:rsidRDefault="006A13F7" w:rsidP="00B25E4F">
                  <w:pPr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>Organisierung der Produktion, Leitung eines Arbeits</w:t>
                  </w:r>
                  <w:r w:rsidR="00355444">
                    <w:rPr>
                      <w:color w:val="000000"/>
                      <w:sz w:val="22"/>
                      <w:szCs w:val="22"/>
                      <w:lang w:val="de-DE"/>
                    </w:rPr>
                    <w:t>kollektivs, Qualitätssicher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ung und -Kontrolle </w:t>
                  </w:r>
                  <w:r w:rsidR="003A7857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der Produkte – Lautsprecher, bestimmt für deutschen Markt </w:t>
                  </w:r>
                  <w:r w:rsidR="007F7B9D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in einer Firma mit deutschem Inhaber </w:t>
                  </w:r>
                </w:p>
                <w:p w:rsidR="00207C79" w:rsidRDefault="00207C79" w:rsidP="00B25E4F">
                  <w:pPr>
                    <w:spacing w:after="120"/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  <w:p w:rsidR="00207C79" w:rsidRDefault="00207C79" w:rsidP="00B25E4F">
                  <w:pPr>
                    <w:spacing w:after="120"/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  <w:p w:rsidR="00207C79" w:rsidRDefault="00207C79" w:rsidP="00B25E4F">
                  <w:pPr>
                    <w:spacing w:after="120"/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  <w:p w:rsidR="006A13F7" w:rsidRDefault="006A13F7" w:rsidP="00B25E4F">
                  <w:pPr>
                    <w:spacing w:after="120"/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1989 – 1992  -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>Mutterschaftsurlaub</w:t>
                  </w:r>
                </w:p>
                <w:p w:rsidR="006A13F7" w:rsidRDefault="006A13F7" w:rsidP="006A13F7">
                  <w:pPr>
                    <w:numPr>
                      <w:ilvl w:val="0"/>
                      <w:numId w:val="3"/>
                    </w:numPr>
                    <w:spacing w:before="120" w:after="100" w:afterAutospacing="1"/>
                    <w:ind w:left="714" w:hanging="357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während des Mutterschaftsurlaubs Teilzeitbeschäftigung </w:t>
                  </w:r>
                  <w:r w:rsidR="003A7857"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in BRD, Bedienung, Verkäuferin, Bedienung </w:t>
                  </w: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br/>
                    <w:t xml:space="preserve">im Fitnesszentrum  </w:t>
                  </w:r>
                </w:p>
                <w:p w:rsidR="006A13F7" w:rsidRPr="007F7B9D" w:rsidRDefault="006A13F7" w:rsidP="00664984">
                  <w:pPr>
                    <w:spacing w:before="120"/>
                    <w:rPr>
                      <w:sz w:val="10"/>
                      <w:szCs w:val="10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1987 – 1989 – QS - Kontrolleurin, Škoda, k.p. </w:t>
                  </w:r>
                  <w:r w:rsidR="00B31784"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 </w:t>
                  </w:r>
                  <w:r w:rsidR="00B31784">
                    <w:rPr>
                      <w:b/>
                      <w:bCs/>
                      <w:sz w:val="22"/>
                      <w:szCs w:val="22"/>
                      <w:lang w:val="de-DE"/>
                    </w:rPr>
                    <w:br/>
                    <w:t xml:space="preserve">             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(Skodawerke)</w:t>
                  </w:r>
                  <w:r w:rsidR="007F7B9D">
                    <w:rPr>
                      <w:b/>
                      <w:bCs/>
                      <w:sz w:val="22"/>
                      <w:szCs w:val="22"/>
                      <w:lang w:val="de-DE"/>
                    </w:rPr>
                    <w:br/>
                  </w:r>
                </w:p>
                <w:p w:rsidR="0053578D" w:rsidRPr="007F7B9D" w:rsidRDefault="006A13F7" w:rsidP="007F7B9D">
                  <w:pPr>
                    <w:numPr>
                      <w:ilvl w:val="0"/>
                      <w:numId w:val="3"/>
                    </w:numPr>
                    <w:spacing w:after="100" w:afterAutospacing="1"/>
                    <w:ind w:left="714" w:hanging="357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technische Qualitätskontrolle der Produkte </w:t>
                  </w:r>
                  <w:r>
                    <w:rPr>
                      <w:sz w:val="22"/>
                      <w:szCs w:val="22"/>
                      <w:lang w:val="de-DE"/>
                    </w:rPr>
                    <w:br/>
                    <w:t xml:space="preserve">nach Operationen an Bearbeitungsmaschinen </w:t>
                  </w:r>
                </w:p>
              </w:tc>
              <w:tc>
                <w:tcPr>
                  <w:tcW w:w="2656" w:type="dxa"/>
                </w:tcPr>
                <w:p w:rsidR="0053578D" w:rsidRPr="005230F3" w:rsidRDefault="00F12CF7" w:rsidP="005230F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230F3">
                    <w:rPr>
                      <w:sz w:val="22"/>
                      <w:szCs w:val="22"/>
                      <w:lang w:val="en-US"/>
                    </w:rPr>
                    <w:lastRenderedPageBreak/>
                    <w:t>Stribro</w:t>
                  </w: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7338D" w:rsidRPr="005230F3" w:rsidRDefault="0097338D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3F066F" w:rsidRPr="005230F3" w:rsidRDefault="00A80AA0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5230F3">
                    <w:rPr>
                      <w:sz w:val="22"/>
                      <w:szCs w:val="22"/>
                      <w:lang w:val="en-US"/>
                    </w:rPr>
                    <w:br/>
                  </w:r>
                </w:p>
                <w:p w:rsidR="003F066F" w:rsidRPr="005230F3" w:rsidRDefault="003F066F" w:rsidP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6A13F7" w:rsidRPr="005230F3" w:rsidRDefault="006A13F7" w:rsidP="005230F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230F3">
                    <w:rPr>
                      <w:sz w:val="22"/>
                      <w:szCs w:val="22"/>
                      <w:lang w:val="en-US"/>
                    </w:rPr>
                    <w:t>Domažlice</w:t>
                  </w: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Pr="005230F3" w:rsidRDefault="0053578D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6A13F7" w:rsidRPr="005230F3" w:rsidRDefault="006A13F7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53578D" w:rsidRDefault="005230F3" w:rsidP="005230F3">
                  <w:pPr>
                    <w:spacing w:before="120"/>
                    <w:rPr>
                      <w:sz w:val="22"/>
                      <w:szCs w:val="22"/>
                      <w:lang w:val="de-DE"/>
                    </w:rPr>
                  </w:pPr>
                  <w:r w:rsidRPr="005230F3">
                    <w:rPr>
                      <w:sz w:val="22"/>
                      <w:szCs w:val="22"/>
                      <w:lang w:val="en-US"/>
                    </w:rPr>
                    <w:t xml:space="preserve">              </w:t>
                  </w:r>
                  <w:r w:rsidR="006A13F7" w:rsidRPr="005230F3">
                    <w:rPr>
                      <w:sz w:val="22"/>
                      <w:szCs w:val="22"/>
                      <w:lang w:val="en-US"/>
                    </w:rPr>
                    <w:t xml:space="preserve">Cham i.d.    </w:t>
                  </w:r>
                  <w:r w:rsidR="006A13F7" w:rsidRPr="005230F3">
                    <w:rPr>
                      <w:sz w:val="22"/>
                      <w:szCs w:val="22"/>
                      <w:lang w:val="en-US"/>
                    </w:rPr>
                    <w:br/>
                  </w:r>
                  <w:r w:rsidRPr="005230F3">
                    <w:rPr>
                      <w:sz w:val="22"/>
                      <w:szCs w:val="22"/>
                      <w:lang w:val="en-US"/>
                    </w:rPr>
                    <w:t xml:space="preserve">            </w:t>
                  </w:r>
                  <w:r w:rsidR="006A13F7">
                    <w:rPr>
                      <w:sz w:val="22"/>
                      <w:szCs w:val="22"/>
                      <w:lang w:val="de-DE"/>
                    </w:rPr>
                    <w:t>Oberpfalz</w:t>
                  </w:r>
                  <w:r w:rsidR="003A7857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      </w:t>
                  </w:r>
                  <w:r>
                    <w:rPr>
                      <w:sz w:val="22"/>
                      <w:szCs w:val="22"/>
                      <w:lang w:val="de-DE"/>
                    </w:rPr>
                    <w:br/>
                    <w:t xml:space="preserve">      </w:t>
                  </w:r>
                  <w:r w:rsidR="003A7857">
                    <w:rPr>
                      <w:sz w:val="22"/>
                      <w:szCs w:val="22"/>
                      <w:lang w:val="de-DE"/>
                    </w:rPr>
                    <w:t>(Deutschland)</w:t>
                  </w: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Pr="006A13F7" w:rsidRDefault="0053578D" w:rsidP="00EB2548">
                  <w:pPr>
                    <w:spacing w:before="120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</w:t>
                  </w:r>
                  <w:r w:rsidR="000A38FE" w:rsidRPr="006A13F7">
                    <w:rPr>
                      <w:sz w:val="22"/>
                      <w:szCs w:val="22"/>
                      <w:lang w:val="de-DE"/>
                    </w:rPr>
                    <w:t xml:space="preserve">     </w:t>
                  </w:r>
                  <w:r w:rsidR="001320EB">
                    <w:rPr>
                      <w:sz w:val="22"/>
                      <w:szCs w:val="22"/>
                      <w:lang w:val="de-DE"/>
                    </w:rPr>
                    <w:t xml:space="preserve">  </w:t>
                  </w:r>
                  <w:r w:rsidR="00EB2548">
                    <w:rPr>
                      <w:sz w:val="22"/>
                      <w:szCs w:val="22"/>
                      <w:lang w:val="de-DE"/>
                    </w:rPr>
                    <w:t xml:space="preserve">   </w:t>
                  </w:r>
                  <w:r w:rsidRPr="006A13F7">
                    <w:rPr>
                      <w:sz w:val="22"/>
                      <w:szCs w:val="22"/>
                      <w:lang w:val="de-DE"/>
                    </w:rPr>
                    <w:t>Domažlice</w:t>
                  </w:r>
                </w:p>
                <w:p w:rsidR="0053578D" w:rsidRDefault="0053578D">
                  <w:pPr>
                    <w:spacing w:before="160"/>
                    <w:rPr>
                      <w:sz w:val="22"/>
                      <w:szCs w:val="22"/>
                      <w:lang w:val="de-DE"/>
                    </w:rPr>
                  </w:pPr>
                  <w:r w:rsidRPr="006A13F7">
                    <w:rPr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="000A38FE" w:rsidRPr="006A13F7">
                    <w:rPr>
                      <w:sz w:val="22"/>
                      <w:szCs w:val="22"/>
                      <w:lang w:val="de-DE"/>
                    </w:rPr>
                    <w:t xml:space="preserve">          </w:t>
                  </w:r>
                  <w:r w:rsidR="006A13F7">
                    <w:rPr>
                      <w:sz w:val="22"/>
                      <w:szCs w:val="22"/>
                      <w:lang w:val="de-DE"/>
                    </w:rPr>
                    <w:t xml:space="preserve">  </w:t>
                  </w:r>
                  <w:r w:rsidR="006A13F7">
                    <w:rPr>
                      <w:sz w:val="22"/>
                      <w:szCs w:val="22"/>
                      <w:lang w:val="de-DE"/>
                    </w:rPr>
                    <w:br/>
                    <w:t xml:space="preserve">                 Tachov</w:t>
                  </w: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207C79" w:rsidRDefault="005230F3" w:rsidP="005230F3">
                  <w:pPr>
                    <w:spacing w:before="240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    </w:t>
                  </w:r>
                </w:p>
                <w:p w:rsidR="00207C79" w:rsidRDefault="00207C79" w:rsidP="005230F3">
                  <w:pPr>
                    <w:spacing w:before="240"/>
                    <w:jc w:val="center"/>
                    <w:rPr>
                      <w:sz w:val="22"/>
                      <w:szCs w:val="22"/>
                      <w:lang w:val="de-DE"/>
                    </w:rPr>
                  </w:pPr>
                </w:p>
                <w:p w:rsidR="00207C79" w:rsidRDefault="00207C79" w:rsidP="005230F3">
                  <w:pPr>
                    <w:spacing w:before="240"/>
                    <w:jc w:val="center"/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6A13F7" w:rsidP="005230F3">
                  <w:pPr>
                    <w:spacing w:before="240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Pilsen</w:t>
                  </w:r>
                </w:p>
                <w:p w:rsidR="006A13F7" w:rsidRDefault="006A13F7">
                  <w:pPr>
                    <w:spacing w:before="120"/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6A13F7" w:rsidRDefault="006A13F7">
                  <w:pPr>
                    <w:spacing w:before="120"/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  <w:p w:rsidR="006A13F7" w:rsidRDefault="003F066F" w:rsidP="005230F3">
                  <w:pPr>
                    <w:spacing w:before="120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                   </w:t>
                  </w:r>
                  <w:r w:rsidR="006A13F7">
                    <w:rPr>
                      <w:sz w:val="22"/>
                      <w:szCs w:val="22"/>
                      <w:lang w:val="de-DE"/>
                    </w:rPr>
                    <w:t>Pilsen</w:t>
                  </w:r>
                </w:p>
              </w:tc>
            </w:tr>
            <w:tr w:rsidR="00B31784" w:rsidTr="00B31784">
              <w:trPr>
                <w:tblCellSpacing w:w="0" w:type="dxa"/>
                <w:jc w:val="center"/>
              </w:trPr>
              <w:tc>
                <w:tcPr>
                  <w:tcW w:w="6327" w:type="dxa"/>
                  <w:gridSpan w:val="2"/>
                </w:tcPr>
                <w:p w:rsidR="00B31784" w:rsidRDefault="00B31784" w:rsidP="00190F40">
                  <w:pPr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lastRenderedPageBreak/>
                    <w:t>AUSBILDUNG</w:t>
                  </w:r>
                </w:p>
              </w:tc>
              <w:tc>
                <w:tcPr>
                  <w:tcW w:w="2656" w:type="dxa"/>
                </w:tcPr>
                <w:p w:rsidR="00B31784" w:rsidRDefault="00B31784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  <w:vAlign w:val="center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8433" w:type="dxa"/>
                  <w:gridSpan w:val="2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98"/>
                    <w:gridCol w:w="5186"/>
                    <w:gridCol w:w="1949"/>
                  </w:tblGrid>
                  <w:tr w:rsidR="0053578D">
                    <w:trPr>
                      <w:tblCellSpacing w:w="0" w:type="dxa"/>
                    </w:trPr>
                    <w:tc>
                      <w:tcPr>
                        <w:tcW w:w="1194" w:type="dxa"/>
                      </w:tcPr>
                      <w:p w:rsidR="0053578D" w:rsidRDefault="0053578D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>1983 - 1987</w:t>
                        </w:r>
                      </w:p>
                    </w:tc>
                    <w:tc>
                      <w:tcPr>
                        <w:tcW w:w="4768" w:type="dxa"/>
                      </w:tcPr>
                      <w:p w:rsidR="0053578D" w:rsidRDefault="0053578D" w:rsidP="00207C79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Gymnasium,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>mit Fachrichtung Maschinenbau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53578D" w:rsidRDefault="006A13F7" w:rsidP="00207C79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         Pils</w:t>
                        </w:r>
                        <w:r w:rsidR="0053578D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>e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>n</w:t>
                        </w: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  </w:t>
                        </w:r>
                      </w:p>
                    </w:tc>
                  </w:tr>
                </w:tbl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bottom"/>
                </w:tcPr>
                <w:p w:rsidR="0053578D" w:rsidRDefault="005230F3">
                  <w:pPr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  </w:t>
                  </w:r>
                </w:p>
                <w:p w:rsidR="0053578D" w:rsidRDefault="0053578D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SPEZIALISIERTE KURSE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53578D" w:rsidRDefault="00E8435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 w:rsidRPr="00E8435D">
                    <w:rPr>
                      <w:sz w:val="22"/>
                      <w:szCs w:val="22"/>
                      <w:lang w:val="de-DE"/>
                    </w:rPr>
                    <w:pict>
                      <v:rect id="_x0000_i1025" style="width:0;height:.75pt" o:hralign="center" o:hrstd="t" o:hr="t" fillcolor="#aca899" stroked="f"/>
                    </w:pic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  <w:vAlign w:val="center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8433" w:type="dxa"/>
                  <w:gridSpan w:val="2"/>
                  <w:vAlign w:val="center"/>
                </w:tcPr>
                <w:tbl>
                  <w:tblPr>
                    <w:tblW w:w="84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16"/>
                    <w:gridCol w:w="4853"/>
                    <w:gridCol w:w="2364"/>
                  </w:tblGrid>
                  <w:tr w:rsidR="0053578D">
                    <w:trPr>
                      <w:tblCellSpacing w:w="0" w:type="dxa"/>
                    </w:trPr>
                    <w:tc>
                      <w:tcPr>
                        <w:tcW w:w="1216" w:type="dxa"/>
                      </w:tcPr>
                      <w:p w:rsidR="0053578D" w:rsidRDefault="0053578D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>2004 - 2005</w:t>
                        </w:r>
                      </w:p>
                    </w:tc>
                    <w:tc>
                      <w:tcPr>
                        <w:tcW w:w="4853" w:type="dxa"/>
                      </w:tcPr>
                      <w:p w:rsidR="0053578D" w:rsidRPr="0053578D" w:rsidRDefault="0053578D">
                        <w:pPr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DE25EA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>Juridikum</w:t>
                        </w:r>
                        <w:r w:rsidRPr="0053578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- Ergänzungsstudium </w:t>
                        </w:r>
                        <w:r w:rsidRPr="0053578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br/>
                        </w: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53578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mit Fachrichtung Juristik für </w:t>
                        </w:r>
                        <w:r w:rsidR="007F4C7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allgemein </w:t>
                        </w:r>
                        <w:r w:rsidR="007F4C7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br/>
                          <w:t xml:space="preserve"> beeidigte Übersetzer</w:t>
                        </w: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53578D">
                          <w:rPr>
                            <w:bCs/>
                            <w:color w:val="000000"/>
                            <w:sz w:val="22"/>
                            <w:szCs w:val="22"/>
                            <w:lang w:val="de-DE"/>
                          </w:rPr>
                          <w:t>und Dolmetscher</w:t>
                        </w:r>
                      </w:p>
                    </w:tc>
                    <w:tc>
                      <w:tcPr>
                        <w:tcW w:w="2364" w:type="dxa"/>
                      </w:tcPr>
                      <w:p w:rsidR="0053578D" w:rsidRDefault="007F7B9D" w:rsidP="005230F3">
                        <w:pPr>
                          <w:ind w:right="61"/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="0053578D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Juristische Fakultät </w:t>
                        </w:r>
                        <w:r w:rsidR="00EB2548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 </w:t>
                        </w:r>
                        <w:r w:rsidR="005230F3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  </w:t>
                        </w:r>
                        <w:r w:rsidR="005230F3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br/>
                          <w:t xml:space="preserve">      </w:t>
                        </w:r>
                        <w:r w:rsidR="0053578D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Karlsuniversität  </w:t>
                        </w:r>
                        <w:r w:rsidR="00EB2548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br/>
                        </w:r>
                        <w:r w:rsidR="005230F3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                         </w:t>
                        </w:r>
                        <w:r w:rsidR="0053578D"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  <w:t xml:space="preserve">Prag </w:t>
                        </w: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8433" w:type="dxa"/>
                        <w:gridSpan w:val="3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  </w:t>
                        </w:r>
                      </w:p>
                    </w:tc>
                  </w:tr>
                </w:tbl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B31784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3578D">
                    <w:rPr>
                      <w:b/>
                      <w:bCs/>
                      <w:sz w:val="22"/>
                      <w:szCs w:val="22"/>
                      <w:lang w:val="de-DE"/>
                    </w:rPr>
                    <w:t>SPRACHKENNTNISSE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53578D" w:rsidRDefault="00E8435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 w:rsidRPr="00E8435D">
                    <w:rPr>
                      <w:sz w:val="22"/>
                      <w:szCs w:val="22"/>
                      <w:lang w:val="de-DE"/>
                    </w:rPr>
                    <w:pict>
                      <v:rect id="_x0000_i1026" style="width:0;height:.75pt" o:hralign="center" o:hrstd="t" o:hr="t" fillcolor="#aca899" stroked="f"/>
                    </w:pic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8433" w:type="dxa"/>
                  <w:gridSpan w:val="2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11"/>
                    <w:gridCol w:w="5033"/>
                    <w:gridCol w:w="1889"/>
                  </w:tblGrid>
                  <w:tr w:rsidR="0053578D">
                    <w:trPr>
                      <w:tblCellSpacing w:w="0" w:type="dxa"/>
                    </w:trPr>
                    <w:tc>
                      <w:tcPr>
                        <w:tcW w:w="1447" w:type="dxa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Deutsch</w:t>
                        </w:r>
                      </w:p>
                    </w:tc>
                    <w:tc>
                      <w:tcPr>
                        <w:tcW w:w="4818" w:type="dxa"/>
                      </w:tcPr>
                      <w:p w:rsidR="0053578D" w:rsidRDefault="0053578D">
                        <w:pPr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>2006 -  Staatsprüfung in Deutsch – S</w:t>
                        </w:r>
                        <w:r w:rsidR="00BC28AA">
                          <w:rPr>
                            <w:sz w:val="22"/>
                            <w:szCs w:val="22"/>
                            <w:lang w:val="de-DE"/>
                          </w:rPr>
                          <w:t xml:space="preserve">pez.    </w:t>
                        </w:r>
                        <w:r w:rsidR="00BC28AA">
                          <w:rPr>
                            <w:sz w:val="22"/>
                            <w:szCs w:val="22"/>
                            <w:lang w:val="de-DE"/>
                          </w:rPr>
                          <w:br/>
                          <w:t xml:space="preserve">            Übersetzen</w:t>
                        </w:r>
                        <w:r>
                          <w:rPr>
                            <w:sz w:val="22"/>
                            <w:szCs w:val="22"/>
                            <w:lang w:val="de-DE"/>
                          </w:rPr>
                          <w:br/>
                          <w:t xml:space="preserve">2005 - Staatsprüfung in Deutsch – Spez. </w:t>
                        </w:r>
                        <w:r>
                          <w:rPr>
                            <w:sz w:val="22"/>
                            <w:szCs w:val="22"/>
                            <w:lang w:val="de-DE"/>
                          </w:rPr>
                          <w:br/>
                          <w:t xml:space="preserve">            Dolmetsche</w:t>
                        </w:r>
                        <w:r w:rsidR="00BC28AA">
                          <w:rPr>
                            <w:sz w:val="22"/>
                            <w:szCs w:val="22"/>
                            <w:lang w:val="de-DE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</w:p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>2000 – Staatsprüfung in Deutsch - allgemein</w:t>
                        </w:r>
                      </w:p>
                    </w:tc>
                    <w:tc>
                      <w:tcPr>
                        <w:tcW w:w="1808" w:type="dxa"/>
                      </w:tcPr>
                      <w:p w:rsidR="0053578D" w:rsidRDefault="005230F3" w:rsidP="005230F3">
                        <w:pPr>
                          <w:ind w:right="180"/>
                          <w:jc w:val="center"/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    </w:t>
                        </w:r>
                        <w:r w:rsidR="006A13F7">
                          <w:rPr>
                            <w:sz w:val="22"/>
                            <w:szCs w:val="22"/>
                            <w:lang w:val="de-DE"/>
                          </w:rPr>
                          <w:t>Prag</w:t>
                        </w:r>
                        <w:r w:rsidR="0053578D">
                          <w:rPr>
                            <w:sz w:val="22"/>
                            <w:szCs w:val="22"/>
                            <w:lang w:val="de-DE"/>
                          </w:rPr>
                          <w:br/>
                        </w:r>
                      </w:p>
                      <w:p w:rsidR="0053578D" w:rsidRDefault="005230F3" w:rsidP="005230F3">
                        <w:pPr>
                          <w:ind w:right="180"/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               </w:t>
                        </w:r>
                        <w:r w:rsidR="006A13F7">
                          <w:rPr>
                            <w:sz w:val="22"/>
                            <w:szCs w:val="22"/>
                            <w:lang w:val="de-DE"/>
                          </w:rPr>
                          <w:t>Prag</w:t>
                        </w:r>
                      </w:p>
                      <w:p w:rsidR="0053578D" w:rsidRDefault="0053578D" w:rsidP="0053578D">
                        <w:pPr>
                          <w:ind w:left="242" w:right="180"/>
                          <w:jc w:val="right"/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</w:p>
                      <w:p w:rsidR="0053578D" w:rsidRDefault="005230F3" w:rsidP="005230F3">
                        <w:pPr>
                          <w:ind w:left="242" w:right="180"/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      </w:t>
                        </w:r>
                        <w:r w:rsidR="00EB2548">
                          <w:rPr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="0053578D">
                          <w:rPr>
                            <w:sz w:val="22"/>
                            <w:szCs w:val="22"/>
                            <w:lang w:val="de-DE"/>
                          </w:rPr>
                          <w:t xml:space="preserve"> P</w:t>
                        </w:r>
                        <w:r w:rsidR="006A13F7">
                          <w:rPr>
                            <w:sz w:val="22"/>
                            <w:szCs w:val="22"/>
                            <w:lang w:val="de-DE"/>
                          </w:rPr>
                          <w:t>ilsen</w:t>
                        </w: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1447" w:type="dxa"/>
                      </w:tcPr>
                      <w:p w:rsidR="0053578D" w:rsidRDefault="0053578D" w:rsidP="00BC28AA">
                        <w:pPr>
                          <w:spacing w:before="120"/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 w:rsidR="0053578D" w:rsidRDefault="0053578D" w:rsidP="00BC28AA">
                        <w:pPr>
                          <w:spacing w:before="120"/>
                          <w:rPr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  <w:tc>
                      <w:tcPr>
                        <w:tcW w:w="1808" w:type="dxa"/>
                      </w:tcPr>
                      <w:p w:rsidR="0053578D" w:rsidRDefault="0053578D">
                        <w:pPr>
                          <w:jc w:val="right"/>
                          <w:rPr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1447" w:type="dxa"/>
                      </w:tcPr>
                      <w:p w:rsidR="0053578D" w:rsidRDefault="0053578D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 w:rsidR="0053578D" w:rsidRDefault="0053578D">
                        <w:pPr>
                          <w:rPr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  <w:tc>
                      <w:tcPr>
                        <w:tcW w:w="1808" w:type="dxa"/>
                      </w:tcPr>
                      <w:p w:rsidR="0053578D" w:rsidRDefault="0053578D">
                        <w:pPr>
                          <w:jc w:val="right"/>
                          <w:rPr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  <w:tr w:rsidR="0053578D">
                    <w:trPr>
                      <w:trHeight w:val="533"/>
                      <w:tblCellSpacing w:w="0" w:type="dxa"/>
                    </w:trPr>
                    <w:tc>
                      <w:tcPr>
                        <w:tcW w:w="1447" w:type="dxa"/>
                      </w:tcPr>
                      <w:p w:rsidR="0053578D" w:rsidRDefault="0053578D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Englisch</w:t>
                        </w:r>
                      </w:p>
                    </w:tc>
                    <w:tc>
                      <w:tcPr>
                        <w:tcW w:w="4818" w:type="dxa"/>
                      </w:tcPr>
                      <w:p w:rsidR="0053578D" w:rsidRDefault="0053578D">
                        <w:pPr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Grundkenntnisse,  </w:t>
                        </w:r>
                        <w:r w:rsidR="00BC28AA">
                          <w:rPr>
                            <w:sz w:val="22"/>
                            <w:szCs w:val="22"/>
                            <w:lang w:val="de-DE"/>
                          </w:rPr>
                          <w:t>Sprachkurse</w:t>
                        </w: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>, Selbststudium</w:t>
                        </w:r>
                        <w:r>
                          <w:rPr>
                            <w:sz w:val="22"/>
                            <w:szCs w:val="22"/>
                            <w:lang w:val="de-DE"/>
                          </w:rPr>
                          <w:br/>
                        </w:r>
                      </w:p>
                    </w:tc>
                    <w:tc>
                      <w:tcPr>
                        <w:tcW w:w="1808" w:type="dxa"/>
                      </w:tcPr>
                      <w:p w:rsidR="0053578D" w:rsidRDefault="0053578D">
                        <w:pPr>
                          <w:jc w:val="right"/>
                          <w:rPr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1447" w:type="dxa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Russisch</w:t>
                        </w:r>
                      </w:p>
                    </w:tc>
                    <w:tc>
                      <w:tcPr>
                        <w:tcW w:w="4818" w:type="dxa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>Grundkenntnisse, Abiturprüfung</w:t>
                        </w:r>
                      </w:p>
                    </w:tc>
                    <w:tc>
                      <w:tcPr>
                        <w:tcW w:w="1808" w:type="dxa"/>
                      </w:tcPr>
                      <w:p w:rsidR="0053578D" w:rsidRDefault="0053578D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> </w:t>
                        </w:r>
                      </w:p>
                    </w:tc>
                  </w:tr>
                  <w:tr w:rsidR="0053578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</w:tcPr>
                      <w:p w:rsidR="0053578D" w:rsidRDefault="0053578D">
                        <w:pPr>
                          <w:rPr>
                            <w:color w:val="000000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sz w:val="22"/>
                            <w:szCs w:val="22"/>
                            <w:lang w:val="de-DE"/>
                          </w:rPr>
                          <w:t xml:space="preserve">  </w:t>
                        </w:r>
                      </w:p>
                    </w:tc>
                  </w:tr>
                </w:tbl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53578D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PC - Kenntnisse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5777" w:type="dxa"/>
                </w:tcPr>
                <w:p w:rsidR="0053578D" w:rsidRDefault="0053578D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MS Office, Internet – fortgeschrittener Benutzer  </w:t>
                  </w:r>
                </w:p>
                <w:p w:rsidR="0053578D" w:rsidRDefault="00384889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SDLX Trados </w:t>
                  </w:r>
                  <w:r w:rsidR="00A80AA0">
                    <w:rPr>
                      <w:sz w:val="22"/>
                      <w:szCs w:val="22"/>
                      <w:lang w:val="de-DE"/>
                    </w:rPr>
                    <w:t xml:space="preserve">Studio </w:t>
                  </w:r>
                  <w:r>
                    <w:rPr>
                      <w:sz w:val="22"/>
                      <w:szCs w:val="22"/>
                      <w:lang w:val="de-DE"/>
                    </w:rPr>
                    <w:t>2011</w:t>
                  </w:r>
                  <w:r w:rsidR="00A80AA0">
                    <w:rPr>
                      <w:sz w:val="22"/>
                      <w:szCs w:val="22"/>
                      <w:lang w:val="de-DE"/>
                    </w:rPr>
                    <w:t>, Transit NXT, Across</w:t>
                  </w:r>
                  <w:r w:rsidR="00F12CF7">
                    <w:rPr>
                      <w:sz w:val="22"/>
                      <w:szCs w:val="22"/>
                      <w:lang w:val="de-DE"/>
                    </w:rPr>
                    <w:t xml:space="preserve"> 5.5</w:t>
                  </w:r>
                  <w:r w:rsidR="0073594C">
                    <w:rPr>
                      <w:sz w:val="22"/>
                      <w:szCs w:val="22"/>
                      <w:lang w:val="de-DE"/>
                    </w:rPr>
                    <w:br/>
                    <w:t>SAP – User-Kenntnisse, vor allem Einkauf</w:t>
                  </w:r>
                </w:p>
              </w:tc>
              <w:tc>
                <w:tcPr>
                  <w:tcW w:w="2656" w:type="dxa"/>
                </w:tcPr>
                <w:p w:rsidR="0053578D" w:rsidRDefault="0053578D">
                  <w:pPr>
                    <w:jc w:val="right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  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53578D" w:rsidRDefault="0053578D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SONSTIGE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53578D" w:rsidRDefault="00E8435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 w:rsidRPr="00E8435D">
                    <w:rPr>
                      <w:sz w:val="22"/>
                      <w:szCs w:val="22"/>
                      <w:lang w:val="de-DE"/>
                    </w:rPr>
                    <w:pict>
                      <v:rect id="_x0000_i1027" style="width:0;height:.75pt" o:hralign="center" o:hrstd="t" o:hr="t" fillcolor="#aca899" stroked="f"/>
                    </w:pict>
                  </w:r>
                </w:p>
              </w:tc>
            </w:tr>
            <w:tr w:rsidR="00B31784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B31784" w:rsidRDefault="00B31784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 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1996</w:t>
                  </w:r>
                </w:p>
              </w:tc>
              <w:tc>
                <w:tcPr>
                  <w:tcW w:w="8433" w:type="dxa"/>
                  <w:gridSpan w:val="2"/>
                </w:tcPr>
                <w:p w:rsidR="00B31784" w:rsidRDefault="00B31784" w:rsidP="00354849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               Ausstellung des Gewerbescheines – Übersetzen und Dolmetschen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  </w:t>
                  </w:r>
                </w:p>
              </w:tc>
            </w:tr>
            <w:tr w:rsidR="00B31784" w:rsidTr="00C26BAB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B31784" w:rsidRDefault="00B31784">
                  <w:pPr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 2006</w:t>
                  </w:r>
                </w:p>
              </w:tc>
              <w:tc>
                <w:tcPr>
                  <w:tcW w:w="8433" w:type="dxa"/>
                  <w:gridSpan w:val="2"/>
                </w:tcPr>
                <w:p w:rsidR="00B31784" w:rsidRDefault="00B31784" w:rsidP="00B31784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Pr="00316DF8">
                    <w:rPr>
                      <w:b/>
                      <w:sz w:val="22"/>
                      <w:szCs w:val="22"/>
                      <w:lang w:val="de-DE"/>
                    </w:rPr>
                    <w:t>Bestellung zum allgemein v</w:t>
                  </w:r>
                  <w:r>
                    <w:rPr>
                      <w:b/>
                      <w:sz w:val="22"/>
                      <w:szCs w:val="22"/>
                      <w:lang w:val="de-DE"/>
                    </w:rPr>
                    <w:t xml:space="preserve">erteidigten Dolmetscher für deutsche Sprache </w:t>
                  </w:r>
                  <w:r w:rsidRPr="00316DF8">
                    <w:rPr>
                      <w:b/>
                      <w:sz w:val="22"/>
                      <w:szCs w:val="22"/>
                      <w:lang w:val="de-DE"/>
                    </w:rPr>
                    <w:t xml:space="preserve">beim </w:t>
                  </w:r>
                  <w:r>
                    <w:rPr>
                      <w:b/>
                      <w:sz w:val="22"/>
                      <w:szCs w:val="22"/>
                      <w:lang w:val="de-DE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  <w:lang w:val="de-DE"/>
                    </w:rPr>
                    <w:br/>
                    <w:t xml:space="preserve">               </w:t>
                  </w:r>
                  <w:r w:rsidRPr="00316DF8">
                    <w:rPr>
                      <w:b/>
                      <w:sz w:val="22"/>
                      <w:szCs w:val="22"/>
                      <w:lang w:val="de-DE"/>
                    </w:rPr>
                    <w:t>Bezirksgericht</w:t>
                  </w:r>
                  <w:r>
                    <w:rPr>
                      <w:b/>
                      <w:sz w:val="22"/>
                      <w:szCs w:val="22"/>
                      <w:lang w:val="de-DE"/>
                    </w:rPr>
                    <w:t xml:space="preserve"> in</w:t>
                  </w:r>
                  <w:r w:rsidRPr="00316DF8">
                    <w:rPr>
                      <w:b/>
                      <w:sz w:val="22"/>
                      <w:szCs w:val="22"/>
                      <w:lang w:val="de-DE"/>
                    </w:rPr>
                    <w:t xml:space="preserve"> Pilsen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B31784"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t>1989</w:t>
                  </w:r>
                </w:p>
              </w:tc>
              <w:tc>
                <w:tcPr>
                  <w:tcW w:w="5777" w:type="dxa"/>
                </w:tcPr>
                <w:p w:rsidR="0053578D" w:rsidRDefault="00B31784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Führerschein für PKW, erfahrener Fahrer </w:t>
                  </w:r>
                </w:p>
              </w:tc>
              <w:tc>
                <w:tcPr>
                  <w:tcW w:w="2656" w:type="dxa"/>
                </w:tcPr>
                <w:p w:rsidR="0053578D" w:rsidRDefault="0053578D">
                  <w:pPr>
                    <w:jc w:val="righ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550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</w:p>
              </w:tc>
              <w:tc>
                <w:tcPr>
                  <w:tcW w:w="5777" w:type="dxa"/>
                </w:tcPr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656" w:type="dxa"/>
                </w:tcPr>
                <w:p w:rsidR="0053578D" w:rsidRDefault="0053578D">
                  <w:pPr>
                    <w:jc w:val="right"/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  </w:t>
                  </w:r>
                </w:p>
              </w:tc>
            </w:tr>
            <w:tr w:rsidR="0053578D" w:rsidTr="00B31784">
              <w:trPr>
                <w:tblCellSpacing w:w="0" w:type="dxa"/>
                <w:jc w:val="center"/>
              </w:trPr>
              <w:tc>
                <w:tcPr>
                  <w:tcW w:w="8983" w:type="dxa"/>
                  <w:gridSpan w:val="3"/>
                  <w:vAlign w:val="center"/>
                </w:tcPr>
                <w:p w:rsidR="00BA57C9" w:rsidRDefault="000A38FE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 </w:t>
                  </w:r>
                  <w:r>
                    <w:rPr>
                      <w:sz w:val="22"/>
                      <w:szCs w:val="22"/>
                      <w:lang w:val="de-DE"/>
                    </w:rPr>
                    <w:br/>
                    <w:t xml:space="preserve">In </w:t>
                  </w:r>
                  <w:r w:rsidR="00384889">
                    <w:rPr>
                      <w:sz w:val="22"/>
                      <w:szCs w:val="22"/>
                      <w:lang w:val="de-DE"/>
                    </w:rPr>
                    <w:t>Stříbro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am </w:t>
                  </w:r>
                  <w:r w:rsidR="00E8435D">
                    <w:rPr>
                      <w:sz w:val="22"/>
                      <w:szCs w:val="22"/>
                      <w:lang w:val="de-DE"/>
                    </w:rPr>
                    <w:fldChar w:fldCharType="begin"/>
                  </w:r>
                  <w:r w:rsidR="00A616B8">
                    <w:rPr>
                      <w:sz w:val="22"/>
                      <w:szCs w:val="22"/>
                      <w:lang w:val="de-DE"/>
                    </w:rPr>
                    <w:instrText xml:space="preserve"> TIME \@ "d. MMMM yyyy" </w:instrText>
                  </w:r>
                  <w:r w:rsidR="00E8435D">
                    <w:rPr>
                      <w:sz w:val="22"/>
                      <w:szCs w:val="22"/>
                      <w:lang w:val="de-DE"/>
                    </w:rPr>
                    <w:fldChar w:fldCharType="separate"/>
                  </w:r>
                  <w:r w:rsidR="00207C79">
                    <w:rPr>
                      <w:noProof/>
                      <w:sz w:val="22"/>
                      <w:szCs w:val="22"/>
                      <w:lang w:val="de-DE"/>
                    </w:rPr>
                    <w:t>12. Februar 2014</w:t>
                  </w:r>
                  <w:r w:rsidR="00E8435D">
                    <w:rPr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:rsidR="00BA57C9" w:rsidRDefault="00BA57C9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  <w:p w:rsidR="0053578D" w:rsidRDefault="00BA57C9">
                  <w:pPr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Štěpánka Pittnerová</w:t>
                  </w:r>
                  <w:r w:rsidR="0053578D">
                    <w:rPr>
                      <w:sz w:val="22"/>
                      <w:szCs w:val="22"/>
                      <w:lang w:val="de-DE"/>
                    </w:rPr>
                    <w:t xml:space="preserve">       </w:t>
                  </w:r>
                </w:p>
                <w:p w:rsidR="0053578D" w:rsidRDefault="0053578D">
                  <w:pPr>
                    <w:rPr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53578D" w:rsidRDefault="0053578D">
            <w:pPr>
              <w:rPr>
                <w:lang w:val="de-DE"/>
              </w:rPr>
            </w:pPr>
          </w:p>
        </w:tc>
      </w:tr>
    </w:tbl>
    <w:p w:rsidR="0053578D" w:rsidRDefault="0053578D" w:rsidP="00354849">
      <w:pPr>
        <w:rPr>
          <w:lang w:val="de-DE"/>
        </w:rPr>
      </w:pPr>
    </w:p>
    <w:sectPr w:rsidR="0053578D" w:rsidSect="009A7696"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BB2"/>
    <w:multiLevelType w:val="hybridMultilevel"/>
    <w:tmpl w:val="BDC27576"/>
    <w:lvl w:ilvl="0" w:tplc="95EE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68B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A8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4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C8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B24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42D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2C5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367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C3F96"/>
    <w:multiLevelType w:val="hybridMultilevel"/>
    <w:tmpl w:val="29227B9E"/>
    <w:lvl w:ilvl="0" w:tplc="DB4C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E2D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28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E63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A8F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BC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84F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B4A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753F9"/>
    <w:multiLevelType w:val="hybridMultilevel"/>
    <w:tmpl w:val="7D70BD8A"/>
    <w:lvl w:ilvl="0" w:tplc="FFD4F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027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B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16B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D4D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28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F2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09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3578D"/>
    <w:rsid w:val="00044E56"/>
    <w:rsid w:val="00080910"/>
    <w:rsid w:val="000A38FE"/>
    <w:rsid w:val="0011381E"/>
    <w:rsid w:val="001320EB"/>
    <w:rsid w:val="00190F40"/>
    <w:rsid w:val="00196D48"/>
    <w:rsid w:val="001F29B8"/>
    <w:rsid w:val="00207C79"/>
    <w:rsid w:val="0027096E"/>
    <w:rsid w:val="00316DF8"/>
    <w:rsid w:val="00344DA4"/>
    <w:rsid w:val="00354849"/>
    <w:rsid w:val="00355444"/>
    <w:rsid w:val="00384889"/>
    <w:rsid w:val="003A7857"/>
    <w:rsid w:val="003F066F"/>
    <w:rsid w:val="003F72AB"/>
    <w:rsid w:val="00407879"/>
    <w:rsid w:val="005230F3"/>
    <w:rsid w:val="00532003"/>
    <w:rsid w:val="0053578D"/>
    <w:rsid w:val="005607F5"/>
    <w:rsid w:val="00604870"/>
    <w:rsid w:val="00664984"/>
    <w:rsid w:val="006A13F7"/>
    <w:rsid w:val="0073594C"/>
    <w:rsid w:val="007A6F02"/>
    <w:rsid w:val="007F4C7D"/>
    <w:rsid w:val="007F7B9D"/>
    <w:rsid w:val="008316E9"/>
    <w:rsid w:val="0097338D"/>
    <w:rsid w:val="009A7696"/>
    <w:rsid w:val="00A023C3"/>
    <w:rsid w:val="00A616B8"/>
    <w:rsid w:val="00A80AA0"/>
    <w:rsid w:val="00B25E4F"/>
    <w:rsid w:val="00B31784"/>
    <w:rsid w:val="00B60400"/>
    <w:rsid w:val="00BA57C9"/>
    <w:rsid w:val="00BC28AA"/>
    <w:rsid w:val="00BC6080"/>
    <w:rsid w:val="00BD1D8C"/>
    <w:rsid w:val="00C93E3F"/>
    <w:rsid w:val="00CA3ACC"/>
    <w:rsid w:val="00DE25EA"/>
    <w:rsid w:val="00E8435D"/>
    <w:rsid w:val="00EB2548"/>
    <w:rsid w:val="00F12CF7"/>
    <w:rsid w:val="00F6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35D"/>
    <w:rPr>
      <w:sz w:val="24"/>
      <w:szCs w:val="24"/>
    </w:rPr>
  </w:style>
  <w:style w:type="paragraph" w:styleId="Nadpis1">
    <w:name w:val="heading 1"/>
    <w:basedOn w:val="Normln"/>
    <w:next w:val="Normln"/>
    <w:qFormat/>
    <w:rsid w:val="00E8435D"/>
    <w:pPr>
      <w:keepNext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8435D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character" w:styleId="Hypertextovodkaz">
    <w:name w:val="Hyperlink"/>
    <w:basedOn w:val="Standardnpsmoodstavce"/>
    <w:rsid w:val="00BC6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.pit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MUDr</vt:lpstr>
    </vt:vector>
  </TitlesOfParts>
  <Company>Štěpánka Pittnerová</Company>
  <LinksUpToDate>false</LinksUpToDate>
  <CharactersWithSpaces>3486</CharactersWithSpaces>
  <SharedDoc>false</SharedDoc>
  <HLinks>
    <vt:vector size="6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mailto:step.pitt@email.cz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MUDr</dc:title>
  <dc:creator>OEM</dc:creator>
  <cp:lastModifiedBy>Štěpánka</cp:lastModifiedBy>
  <cp:revision>6</cp:revision>
  <dcterms:created xsi:type="dcterms:W3CDTF">2013-10-07T16:21:00Z</dcterms:created>
  <dcterms:modified xsi:type="dcterms:W3CDTF">2014-02-12T20:58:00Z</dcterms:modified>
</cp:coreProperties>
</file>