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20" w:rsidRPr="001873DE" w:rsidRDefault="001F640F">
      <w:pPr>
        <w:rPr>
          <w:lang w:val="es-ES"/>
        </w:rPr>
      </w:pPr>
      <w:r w:rsidRPr="001873D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-553085</wp:posOffset>
                </wp:positionV>
                <wp:extent cx="7846695" cy="1552575"/>
                <wp:effectExtent l="0" t="0" r="190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6695" cy="1552575"/>
                        </a:xfrm>
                        <a:prstGeom prst="rect">
                          <a:avLst/>
                        </a:prstGeom>
                        <a:solidFill>
                          <a:srgbClr val="5678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34F2D" id="Rectangle 2" o:spid="_x0000_s1026" style="position:absolute;margin-left:-40.2pt;margin-top:-43.55pt;width:617.85pt;height:12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" fillcolor="#567885" stroked="f"/>
            </w:pict>
          </mc:Fallback>
        </mc:AlternateConten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7398"/>
      </w:tblGrid>
      <w:tr w:rsidR="007A1833" w:rsidRPr="001873DE" w:rsidTr="005D10E0">
        <w:trPr>
          <w:trHeight w:val="13580"/>
          <w:jc w:val="center"/>
        </w:trPr>
        <w:tc>
          <w:tcPr>
            <w:tcW w:w="3618" w:type="dxa"/>
            <w:shd w:val="clear" w:color="auto" w:fill="CFCFCF"/>
          </w:tcPr>
          <w:p w:rsidR="007503E0" w:rsidRPr="001873DE" w:rsidRDefault="007503E0">
            <w:pPr>
              <w:rPr>
                <w:lang w:val="es-ES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7"/>
            </w:tblGrid>
            <w:tr w:rsidR="007A1833" w:rsidRPr="001873DE" w:rsidTr="009D4D55">
              <w:trPr>
                <w:jc w:val="center"/>
              </w:trPr>
              <w:tc>
                <w:tcPr>
                  <w:tcW w:w="3387" w:type="dxa"/>
                  <w:shd w:val="clear" w:color="auto" w:fill="auto"/>
                </w:tcPr>
                <w:p w:rsidR="002A0CA8" w:rsidRPr="001873DE" w:rsidRDefault="002A0CA8" w:rsidP="007949F9">
                  <w:pPr>
                    <w:pStyle w:val="SectionTitle"/>
                    <w:spacing w:before="240"/>
                    <w:jc w:val="center"/>
                    <w:rPr>
                      <w:lang w:val="es-ES"/>
                    </w:rPr>
                  </w:pPr>
                </w:p>
                <w:p w:rsidR="009D4D55" w:rsidRPr="001873DE" w:rsidRDefault="009D4D55" w:rsidP="007949F9">
                  <w:pPr>
                    <w:pStyle w:val="SectionTitle"/>
                    <w:rPr>
                      <w:lang w:val="es-ES"/>
                    </w:rPr>
                  </w:pPr>
                </w:p>
                <w:p w:rsidR="007A1833" w:rsidRPr="001873DE" w:rsidRDefault="001873DE" w:rsidP="007949F9">
                  <w:pPr>
                    <w:pStyle w:val="SectionTitle"/>
                    <w:rPr>
                      <w:rFonts w:ascii="Aharoni" w:hAnsi="Aharoni" w:cs="Aharoni"/>
                      <w:lang w:val="es-ES"/>
                    </w:rPr>
                  </w:pPr>
                  <w:r>
                    <w:rPr>
                      <w:rFonts w:ascii="Aharoni" w:hAnsi="Aharoni" w:cs="Aharoni"/>
                      <w:lang w:val="es-ES"/>
                    </w:rPr>
                    <w:t>Contacto</w:t>
                  </w:r>
                </w:p>
                <w:p w:rsidR="007A1833" w:rsidRPr="001873DE" w:rsidRDefault="00F42BB5" w:rsidP="009B430B">
                  <w:pPr>
                    <w:pStyle w:val="ContactInfo"/>
                    <w:rPr>
                      <w:noProof w:val="0"/>
                      <w:sz w:val="24"/>
                      <w:szCs w:val="24"/>
                      <w:lang w:val="es-ES"/>
                    </w:rPr>
                  </w:pPr>
                  <w:r w:rsidRPr="001873DE">
                    <w:rPr>
                      <w:color w:val="FFFFFF" w:themeColor="background1"/>
                      <w:lang w:val="es-ES" w:eastAsia="es-ES"/>
                    </w:rPr>
                    <w:drawing>
                      <wp:inline distT="0" distB="0" distL="0" distR="0" wp14:anchorId="3090B0DC" wp14:editId="39DDA97C">
                        <wp:extent cx="138430" cy="180975"/>
                        <wp:effectExtent l="0" t="0" r="0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B79C4" w:rsidRPr="001873DE">
                    <w:rPr>
                      <w:noProof w:val="0"/>
                      <w:lang w:val="es-ES"/>
                    </w:rPr>
                    <w:tab/>
                  </w:r>
                  <w:r w:rsidR="007503E0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Paseo </w:t>
                  </w:r>
                  <w:r w:rsidR="00E617B3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de </w:t>
                  </w:r>
                  <w:r w:rsidR="007503E0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Mallorca 38, </w:t>
                  </w:r>
                  <w:proofErr w:type="spellStart"/>
                  <w:r w:rsidR="00E617B3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>Ent.</w:t>
                  </w:r>
                  <w:r w:rsidR="007503E0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>C</w:t>
                  </w:r>
                  <w:proofErr w:type="spellEnd"/>
                  <w:r w:rsidR="007A1833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r w:rsidR="00AB79C4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ab/>
                  </w:r>
                  <w:r w:rsidR="007503E0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>07012 Palma de Mallorca</w:t>
                  </w:r>
                </w:p>
                <w:p w:rsidR="00AB79C4" w:rsidRPr="001873DE" w:rsidRDefault="00F42BB5" w:rsidP="009B430B">
                  <w:pPr>
                    <w:pStyle w:val="ContactInfo"/>
                    <w:rPr>
                      <w:noProof w:val="0"/>
                      <w:sz w:val="24"/>
                      <w:szCs w:val="24"/>
                      <w:lang w:val="es-ES"/>
                    </w:rPr>
                  </w:pPr>
                  <w:r w:rsidRPr="001873DE">
                    <w:rPr>
                      <w:color w:val="FFFFFF" w:themeColor="background1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07BBD16B" wp14:editId="4B5DA167">
                        <wp:extent cx="138430" cy="180975"/>
                        <wp:effectExtent l="0" t="0" r="0" b="95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430B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ab/>
                  </w:r>
                  <w:r w:rsidR="007503E0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>607 404131</w:t>
                  </w:r>
                </w:p>
                <w:p w:rsidR="007A1833" w:rsidRPr="001873DE" w:rsidRDefault="00AB79C4" w:rsidP="009B430B">
                  <w:pPr>
                    <w:pStyle w:val="ContactInfo"/>
                    <w:rPr>
                      <w:noProof w:val="0"/>
                      <w:sz w:val="24"/>
                      <w:szCs w:val="24"/>
                      <w:lang w:val="es-ES"/>
                    </w:rPr>
                  </w:pPr>
                  <w:r w:rsidRPr="001873DE">
                    <w:rPr>
                      <w:color w:val="FFFFFF" w:themeColor="background1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6205DAB6" wp14:editId="15A46058">
                        <wp:extent cx="137160" cy="177613"/>
                        <wp:effectExtent l="0" t="0" r="0" b="0"/>
                        <wp:docPr id="3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776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430B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ab/>
                  </w:r>
                  <w:r w:rsidR="007503E0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>connorkevin@hotmail</w:t>
                  </w:r>
                  <w:r w:rsidR="007A1833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>.com</w:t>
                  </w:r>
                </w:p>
                <w:p w:rsidR="00421871" w:rsidRPr="001873DE" w:rsidRDefault="00421871">
                  <w:pPr>
                    <w:rPr>
                      <w:rFonts w:asciiTheme="majorHAnsi" w:hAnsiTheme="majorHAnsi"/>
                      <w:lang w:val="es-ES"/>
                    </w:rPr>
                  </w:pPr>
                </w:p>
                <w:p w:rsidR="00A25A76" w:rsidRPr="001873DE" w:rsidRDefault="001873DE" w:rsidP="007949F9">
                  <w:pPr>
                    <w:pStyle w:val="SectionTitle"/>
                    <w:rPr>
                      <w:rFonts w:ascii="Aharoni" w:hAnsi="Aharoni" w:cs="Aharoni"/>
                      <w:lang w:val="es-ES"/>
                    </w:rPr>
                  </w:pPr>
                  <w:r>
                    <w:rPr>
                      <w:rFonts w:ascii="Aharoni" w:hAnsi="Aharoni" w:cs="Aharoni"/>
                      <w:lang w:val="es-ES"/>
                    </w:rPr>
                    <w:t>Idiomas</w:t>
                  </w:r>
                </w:p>
                <w:p w:rsidR="00005671" w:rsidRPr="001873DE" w:rsidRDefault="001873DE" w:rsidP="00E617B3">
                  <w:pP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>Inglés (lengua materna</w:t>
                  </w:r>
                  <w:r w:rsidR="007503E0" w:rsidRPr="001873DE"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>)</w:t>
                  </w:r>
                </w:p>
                <w:p w:rsidR="007503E0" w:rsidRPr="001873DE" w:rsidRDefault="001873DE" w:rsidP="00E617B3">
                  <w:pP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>Español</w:t>
                  </w:r>
                  <w:r w:rsidR="007503E0" w:rsidRPr="001873DE"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 xml:space="preserve"> (C2)</w:t>
                  </w:r>
                </w:p>
                <w:p w:rsidR="007503E0" w:rsidRPr="001873DE" w:rsidRDefault="001873DE" w:rsidP="00E617B3">
                  <w:pP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>Catalá</w:t>
                  </w:r>
                  <w:r w:rsidR="007503E0" w:rsidRPr="001873DE"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>n (C2)</w:t>
                  </w:r>
                </w:p>
                <w:p w:rsidR="007503E0" w:rsidRPr="001873DE" w:rsidRDefault="001873DE" w:rsidP="00E617B3">
                  <w:pP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>Alemán</w:t>
                  </w:r>
                  <w:r w:rsidR="007503E0" w:rsidRPr="001873DE"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 xml:space="preserve"> (C1)</w:t>
                  </w:r>
                </w:p>
                <w:p w:rsidR="00421871" w:rsidRPr="001873DE" w:rsidRDefault="001873DE" w:rsidP="00E617B3">
                  <w:pP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>Francés</w:t>
                  </w:r>
                  <w:r w:rsidR="007503E0" w:rsidRPr="001873DE"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 xml:space="preserve"> (B2)</w:t>
                  </w:r>
                </w:p>
                <w:p w:rsidR="00085DA7" w:rsidRPr="001873DE" w:rsidRDefault="00085DA7" w:rsidP="00085DA7">
                  <w:pPr>
                    <w:pStyle w:val="Prrafodelista"/>
                    <w:ind w:left="360"/>
                    <w:rPr>
                      <w:rFonts w:asciiTheme="majorHAnsi" w:hAnsiTheme="majorHAnsi"/>
                      <w:lang w:val="es-ES"/>
                    </w:rPr>
                  </w:pPr>
                </w:p>
                <w:p w:rsidR="00085DA7" w:rsidRPr="001873DE" w:rsidRDefault="000B2CF2" w:rsidP="00085DA7">
                  <w:pPr>
                    <w:pStyle w:val="SectionTitle"/>
                    <w:rPr>
                      <w:rFonts w:ascii="Aharoni" w:hAnsi="Aharoni" w:cs="Aharoni"/>
                      <w:lang w:val="es-ES"/>
                    </w:rPr>
                  </w:pPr>
                  <w:r>
                    <w:rPr>
                      <w:rFonts w:ascii="Aharoni" w:hAnsi="Aharoni" w:cs="Aharoni"/>
                      <w:lang w:val="es-ES"/>
                    </w:rPr>
                    <w:t>Rendimiento</w:t>
                  </w:r>
                </w:p>
                <w:p w:rsidR="00085DA7" w:rsidRPr="001873DE" w:rsidRDefault="000B2CF2" w:rsidP="00085DA7">
                  <w:pP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>Mínimo</w:t>
                  </w:r>
                  <w:r w:rsidR="00E617B3" w:rsidRPr="001873DE"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 xml:space="preserve"> 2</w:t>
                  </w:r>
                  <w: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>.</w:t>
                  </w:r>
                  <w:r w:rsidR="00E617B3" w:rsidRPr="001873DE"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>5</w:t>
                  </w:r>
                  <w:r w:rsidR="00085DA7" w:rsidRPr="001873DE"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 xml:space="preserve">00 </w:t>
                  </w:r>
                  <w: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>palabras por día</w:t>
                  </w:r>
                </w:p>
                <w:p w:rsidR="007E5A5B" w:rsidRPr="001873DE" w:rsidRDefault="007E5A5B" w:rsidP="00085DA7">
                  <w:pPr>
                    <w:rPr>
                      <w:rFonts w:asciiTheme="majorHAnsi" w:hAnsiTheme="majorHAnsi"/>
                      <w:lang w:val="es-ES"/>
                    </w:rPr>
                  </w:pPr>
                </w:p>
                <w:p w:rsidR="007E5A5B" w:rsidRPr="001873DE" w:rsidRDefault="000B2CF2" w:rsidP="007E5A5B">
                  <w:pPr>
                    <w:pStyle w:val="SectionTitle"/>
                    <w:rPr>
                      <w:rFonts w:ascii="Aharoni" w:hAnsi="Aharoni" w:cs="Aharoni"/>
                      <w:lang w:val="es-ES"/>
                    </w:rPr>
                  </w:pPr>
                  <w:r>
                    <w:rPr>
                      <w:rFonts w:ascii="Aharoni" w:hAnsi="Aharoni" w:cs="Aharoni"/>
                      <w:lang w:val="es-ES"/>
                    </w:rPr>
                    <w:t>Tarifas</w:t>
                  </w:r>
                  <w:r w:rsidR="00B63413">
                    <w:rPr>
                      <w:rFonts w:ascii="Aharoni" w:hAnsi="Aharoni" w:cs="Aharoni"/>
                      <w:lang w:val="es-ES"/>
                    </w:rPr>
                    <w:t xml:space="preserve"> de Traducción</w:t>
                  </w:r>
                </w:p>
                <w:p w:rsidR="007E5A5B" w:rsidRPr="000B2CF2" w:rsidRDefault="007E5A5B" w:rsidP="007E5A5B">
                  <w:pP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</w:pPr>
                  <w:r w:rsidRPr="000B2CF2"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>0,055-0,085</w:t>
                  </w:r>
                  <w:r w:rsidR="000B2CF2" w:rsidRPr="000B2CF2"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>€ por palabra</w:t>
                  </w:r>
                  <w:r w:rsidRPr="000B2CF2"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 xml:space="preserve">, </w:t>
                  </w:r>
                  <w:r w:rsidR="000B2CF2" w:rsidRPr="000B2CF2"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 xml:space="preserve">según contenido y urgencia. </w:t>
                  </w:r>
                  <w:r w:rsidRPr="000B2CF2"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 xml:space="preserve"> </w:t>
                  </w:r>
                </w:p>
                <w:p w:rsidR="00085DA7" w:rsidRPr="000B2CF2" w:rsidRDefault="00085DA7" w:rsidP="00085DA7">
                  <w:pPr>
                    <w:rPr>
                      <w:rFonts w:asciiTheme="majorHAnsi" w:hAnsiTheme="majorHAnsi"/>
                      <w:lang w:val="es-ES"/>
                    </w:rPr>
                  </w:pPr>
                </w:p>
                <w:p w:rsidR="00085DA7" w:rsidRPr="001873DE" w:rsidRDefault="000B2CF2" w:rsidP="00085DA7">
                  <w:pPr>
                    <w:pStyle w:val="SectionTitle"/>
                    <w:rPr>
                      <w:rFonts w:ascii="Aharoni" w:hAnsi="Aharoni" w:cs="Aharoni"/>
                      <w:lang w:val="es-ES"/>
                    </w:rPr>
                  </w:pPr>
                  <w:r>
                    <w:rPr>
                      <w:rFonts w:ascii="Aharoni" w:hAnsi="Aharoni" w:cs="Aharoni"/>
                      <w:lang w:val="es-ES"/>
                    </w:rPr>
                    <w:t>Régimen Profes</w:t>
                  </w:r>
                  <w:r w:rsidR="00085DA7" w:rsidRPr="001873DE">
                    <w:rPr>
                      <w:rFonts w:ascii="Aharoni" w:hAnsi="Aharoni" w:cs="Aharoni"/>
                      <w:lang w:val="es-ES"/>
                    </w:rPr>
                    <w:t xml:space="preserve">ional </w:t>
                  </w:r>
                </w:p>
                <w:p w:rsidR="00085DA7" w:rsidRPr="001873DE" w:rsidRDefault="000B2CF2" w:rsidP="00085DA7">
                  <w:pP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>A</w:t>
                  </w:r>
                  <w:r w:rsidR="00085DA7" w:rsidRPr="001873DE"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>utónomo</w:t>
                  </w:r>
                </w:p>
                <w:p w:rsidR="00E617B3" w:rsidRPr="001873DE" w:rsidRDefault="00E617B3" w:rsidP="00085DA7">
                  <w:pPr>
                    <w:rPr>
                      <w:rFonts w:asciiTheme="majorHAnsi" w:hAnsiTheme="majorHAnsi"/>
                      <w:lang w:val="es-ES"/>
                    </w:rPr>
                  </w:pPr>
                </w:p>
                <w:p w:rsidR="00E617B3" w:rsidRPr="001873DE" w:rsidRDefault="00E87D8F" w:rsidP="00E617B3">
                  <w:pPr>
                    <w:pStyle w:val="SectionTitle"/>
                    <w:rPr>
                      <w:rFonts w:ascii="Aharoni" w:hAnsi="Aharoni" w:cs="Aharoni"/>
                      <w:lang w:val="es-ES"/>
                    </w:rPr>
                  </w:pPr>
                  <w:r>
                    <w:rPr>
                      <w:rFonts w:ascii="Aharoni" w:hAnsi="Aharoni" w:cs="Aharoni"/>
                      <w:lang w:val="es-ES"/>
                    </w:rPr>
                    <w:t xml:space="preserve">Cualidades </w:t>
                  </w:r>
                  <w:r w:rsidR="001C7570">
                    <w:rPr>
                      <w:rFonts w:ascii="Aharoni" w:hAnsi="Aharoni" w:cs="Aharoni"/>
                      <w:lang w:val="es-ES"/>
                    </w:rPr>
                    <w:t>Personales</w:t>
                  </w:r>
                </w:p>
                <w:p w:rsidR="00E617B3" w:rsidRPr="001873DE" w:rsidRDefault="000B2CF2" w:rsidP="00085DA7">
                  <w:pP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>Meticulo</w:t>
                  </w:r>
                  <w:r w:rsidR="00E617B3" w:rsidRPr="001873DE"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>s</w:t>
                  </w:r>
                  <w: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>o</w:t>
                  </w:r>
                </w:p>
                <w:p w:rsidR="00E617B3" w:rsidRPr="001873DE" w:rsidRDefault="000B2CF2" w:rsidP="00085DA7">
                  <w:pP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>Detallista</w:t>
                  </w:r>
                </w:p>
                <w:p w:rsidR="00E617B3" w:rsidRPr="001873DE" w:rsidRDefault="000B2CF2" w:rsidP="00085DA7">
                  <w:pP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>Perfecc</w:t>
                  </w:r>
                  <w:r w:rsidR="00E617B3" w:rsidRPr="001873DE"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>ionist</w:t>
                  </w:r>
                  <w: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>a</w:t>
                  </w:r>
                </w:p>
                <w:p w:rsidR="00E617B3" w:rsidRPr="001873DE" w:rsidRDefault="000B2CF2" w:rsidP="00085DA7">
                  <w:pP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>Multilingüe</w:t>
                  </w:r>
                </w:p>
                <w:p w:rsidR="00E617B3" w:rsidRPr="001873DE" w:rsidRDefault="00E617B3" w:rsidP="00085DA7">
                  <w:pP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</w:pPr>
                  <w:r w:rsidRPr="001873DE"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>Flexible</w:t>
                  </w:r>
                </w:p>
                <w:p w:rsidR="00E617B3" w:rsidRPr="001873DE" w:rsidRDefault="000B2CF2" w:rsidP="00085DA7">
                  <w:pP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>Pun</w:t>
                  </w:r>
                  <w:r w:rsidR="00E617B3" w:rsidRPr="001873DE"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>tual</w:t>
                  </w:r>
                  <w:r w:rsidR="00E87D8F"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 xml:space="preserve"> con entregas</w:t>
                  </w:r>
                </w:p>
                <w:p w:rsidR="00E617B3" w:rsidRPr="001873DE" w:rsidRDefault="000B2CF2" w:rsidP="00085DA7">
                  <w:pP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>Serio</w:t>
                  </w:r>
                </w:p>
                <w:p w:rsidR="00E617B3" w:rsidRPr="001873DE" w:rsidRDefault="000B2CF2" w:rsidP="00085DA7">
                  <w:pP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>Esmerado</w:t>
                  </w:r>
                </w:p>
                <w:p w:rsidR="00421871" w:rsidRPr="001873DE" w:rsidRDefault="00421871" w:rsidP="007503E0">
                  <w:pPr>
                    <w:rPr>
                      <w:rFonts w:asciiTheme="majorHAnsi" w:hAnsiTheme="majorHAnsi"/>
                      <w:lang w:val="es-ES"/>
                    </w:rPr>
                  </w:pPr>
                </w:p>
              </w:tc>
            </w:tr>
          </w:tbl>
          <w:p w:rsidR="002F701B" w:rsidRPr="001873DE" w:rsidRDefault="002F701B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7398" w:type="dxa"/>
            <w:shd w:val="clear" w:color="auto" w:fill="auto"/>
          </w:tcPr>
          <w:tbl>
            <w:tblPr>
              <w:tblStyle w:val="Tablaconcuadrcula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7A1833" w:rsidRPr="001873DE" w:rsidTr="001500E2">
              <w:tc>
                <w:tcPr>
                  <w:tcW w:w="7005" w:type="dxa"/>
                </w:tcPr>
                <w:p w:rsidR="007A1833" w:rsidRPr="001873DE" w:rsidRDefault="007503E0" w:rsidP="005D10E0">
                  <w:pPr>
                    <w:pStyle w:val="Name"/>
                    <w:rPr>
                      <w:rFonts w:ascii="Aharoni" w:hAnsi="Aharoni" w:cs="Aharoni"/>
                      <w:color w:val="FFFFFF" w:themeColor="background1"/>
                      <w:lang w:val="es-ES"/>
                    </w:rPr>
                  </w:pPr>
                  <w:r w:rsidRPr="001873DE">
                    <w:rPr>
                      <w:rFonts w:ascii="Aharoni" w:hAnsi="Aharoni" w:cs="Aharoni"/>
                      <w:color w:val="FFFFFF" w:themeColor="background1"/>
                      <w:lang w:val="es-ES"/>
                    </w:rPr>
                    <w:t>Kevin Connor</w:t>
                  </w:r>
                </w:p>
                <w:p w:rsidR="00421871" w:rsidRPr="001873DE" w:rsidRDefault="001873DE" w:rsidP="001873DE">
                  <w:pPr>
                    <w:pStyle w:val="Designation"/>
                    <w:jc w:val="left"/>
                    <w:rPr>
                      <w:sz w:val="36"/>
                      <w:szCs w:val="36"/>
                      <w:lang w:val="es-ES"/>
                    </w:rPr>
                  </w:pPr>
                  <w:r w:rsidRPr="001873DE">
                    <w:rPr>
                      <w:sz w:val="36"/>
                      <w:szCs w:val="36"/>
                      <w:lang w:val="es-ES"/>
                    </w:rPr>
                    <w:t>Traduc</w:t>
                  </w:r>
                  <w:r w:rsidR="007503E0" w:rsidRPr="001873DE">
                    <w:rPr>
                      <w:sz w:val="36"/>
                      <w:szCs w:val="36"/>
                      <w:lang w:val="es-ES"/>
                    </w:rPr>
                    <w:t xml:space="preserve">tor </w:t>
                  </w:r>
                  <w:r w:rsidRPr="001873DE">
                    <w:rPr>
                      <w:sz w:val="36"/>
                      <w:szCs w:val="36"/>
                      <w:lang w:val="es-ES"/>
                    </w:rPr>
                    <w:t>y</w:t>
                  </w:r>
                  <w:r w:rsidR="007503E0" w:rsidRPr="001873DE">
                    <w:rPr>
                      <w:sz w:val="36"/>
                      <w:szCs w:val="36"/>
                      <w:lang w:val="es-ES"/>
                    </w:rPr>
                    <w:t xml:space="preserve"> </w:t>
                  </w:r>
                  <w:r w:rsidRPr="001873DE">
                    <w:rPr>
                      <w:sz w:val="36"/>
                      <w:szCs w:val="36"/>
                      <w:lang w:val="es-ES"/>
                    </w:rPr>
                    <w:t>Corrector Autónomo</w:t>
                  </w:r>
                  <w:r w:rsidR="007503E0" w:rsidRPr="001873DE">
                    <w:rPr>
                      <w:sz w:val="36"/>
                      <w:szCs w:val="36"/>
                      <w:lang w:val="es-ES"/>
                    </w:rPr>
                    <w:t xml:space="preserve"> </w:t>
                  </w:r>
                </w:p>
              </w:tc>
            </w:tr>
          </w:tbl>
          <w:p w:rsidR="007A1833" w:rsidRPr="001873DE" w:rsidRDefault="007A1833">
            <w:pPr>
              <w:rPr>
                <w:rFonts w:asciiTheme="majorHAnsi" w:hAnsiTheme="majorHAnsi"/>
                <w:lang w:val="es-ES"/>
              </w:rPr>
            </w:pPr>
          </w:p>
          <w:tbl>
            <w:tblPr>
              <w:tblStyle w:val="Tablaconcuadrcula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421871" w:rsidRPr="001873DE" w:rsidTr="001500E2">
              <w:tc>
                <w:tcPr>
                  <w:tcW w:w="7005" w:type="dxa"/>
                  <w:shd w:val="clear" w:color="auto" w:fill="FA4B00"/>
                </w:tcPr>
                <w:p w:rsidR="00421871" w:rsidRPr="001873DE" w:rsidRDefault="000B2CF2" w:rsidP="007949F9">
                  <w:pPr>
                    <w:pStyle w:val="SectionTitle"/>
                    <w:rPr>
                      <w:rFonts w:ascii="Aharoni" w:hAnsi="Aharoni" w:cs="Aharoni"/>
                      <w:lang w:val="es-ES"/>
                    </w:rPr>
                  </w:pPr>
                  <w:proofErr w:type="spellStart"/>
                  <w:r>
                    <w:rPr>
                      <w:rFonts w:ascii="Aharoni" w:hAnsi="Aharoni" w:cs="Aharoni"/>
                      <w:lang w:val="es-ES"/>
                    </w:rPr>
                    <w:t>Resumén</w:t>
                  </w:r>
                  <w:proofErr w:type="spellEnd"/>
                </w:p>
              </w:tc>
            </w:tr>
            <w:tr w:rsidR="00421871" w:rsidRPr="001873DE" w:rsidTr="001500E2">
              <w:tc>
                <w:tcPr>
                  <w:tcW w:w="7005" w:type="dxa"/>
                </w:tcPr>
                <w:p w:rsidR="00421871" w:rsidRPr="001873DE" w:rsidRDefault="008812C6" w:rsidP="008812C6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>T</w:t>
                  </w:r>
                  <w:r w:rsidR="00C30C80">
                    <w:rPr>
                      <w:sz w:val="24"/>
                      <w:szCs w:val="24"/>
                      <w:lang w:val="es-ES"/>
                    </w:rPr>
                    <w:t xml:space="preserve">raductor (ES&gt;EN, </w:t>
                  </w:r>
                  <w:r w:rsidR="00B64501" w:rsidRPr="00B64501">
                    <w:rPr>
                      <w:sz w:val="24"/>
                      <w:szCs w:val="24"/>
                      <w:lang w:val="es-ES"/>
                    </w:rPr>
                    <w:t>CT&gt;EN</w:t>
                  </w:r>
                  <w:r w:rsidR="00C30C80">
                    <w:rPr>
                      <w:sz w:val="24"/>
                      <w:szCs w:val="24"/>
                      <w:lang w:val="es-ES"/>
                    </w:rPr>
                    <w:t xml:space="preserve"> y DE&gt;EN</w:t>
                  </w:r>
                  <w:r w:rsidR="00B64501" w:rsidRPr="00B64501">
                    <w:rPr>
                      <w:sz w:val="24"/>
                      <w:szCs w:val="24"/>
                      <w:lang w:val="es-ES"/>
                    </w:rPr>
                    <w:t xml:space="preserve">) y corrector (EN&gt;EN) autónomo </w:t>
                  </w:r>
                  <w:r>
                    <w:rPr>
                      <w:sz w:val="24"/>
                      <w:szCs w:val="24"/>
                      <w:lang w:val="es-ES"/>
                    </w:rPr>
                    <w:t>activo</w:t>
                  </w:r>
                  <w:r w:rsidR="00B64501" w:rsidRPr="00B64501">
                    <w:rPr>
                      <w:sz w:val="24"/>
                      <w:szCs w:val="24"/>
                      <w:lang w:val="es-ES"/>
                    </w:rPr>
                    <w:t xml:space="preserve"> en España desde </w:t>
                  </w:r>
                  <w:r w:rsidR="00403CF6">
                    <w:rPr>
                      <w:sz w:val="24"/>
                      <w:szCs w:val="24"/>
                      <w:lang w:val="es-ES"/>
                    </w:rPr>
                    <w:t>1996</w:t>
                  </w:r>
                  <w:r w:rsidR="00B64501" w:rsidRPr="00B64501">
                    <w:rPr>
                      <w:sz w:val="24"/>
                      <w:szCs w:val="24"/>
                      <w:lang w:val="es-ES"/>
                    </w:rPr>
                    <w:t xml:space="preserve">. </w:t>
                  </w:r>
                  <w:r>
                    <w:rPr>
                      <w:sz w:val="24"/>
                      <w:szCs w:val="24"/>
                      <w:lang w:val="es-ES"/>
                    </w:rPr>
                    <w:t>Poseo una</w:t>
                  </w:r>
                  <w:r w:rsidR="00B64501" w:rsidRPr="00B64501">
                    <w:rPr>
                      <w:sz w:val="24"/>
                      <w:szCs w:val="24"/>
                      <w:lang w:val="es-ES"/>
                    </w:rPr>
                    <w:t xml:space="preserve"> dilatad</w:t>
                  </w:r>
                  <w:r w:rsidR="00EE07F1">
                    <w:rPr>
                      <w:sz w:val="24"/>
                      <w:szCs w:val="24"/>
                      <w:lang w:val="es-ES"/>
                    </w:rPr>
                    <w:t>a</w:t>
                  </w:r>
                  <w:r w:rsidR="00B64501" w:rsidRPr="00B64501">
                    <w:rPr>
                      <w:sz w:val="24"/>
                      <w:szCs w:val="24"/>
                      <w:lang w:val="es-ES"/>
                    </w:rPr>
                    <w:t xml:space="preserve"> experiencia en todo tipo de traducci</w:t>
                  </w:r>
                  <w:r w:rsidR="00EE07F1">
                    <w:rPr>
                      <w:sz w:val="24"/>
                      <w:szCs w:val="24"/>
                      <w:lang w:val="es-ES"/>
                    </w:rPr>
                    <w:t>o</w:t>
                  </w:r>
                  <w:r w:rsidR="00B64501" w:rsidRPr="00B64501">
                    <w:rPr>
                      <w:sz w:val="24"/>
                      <w:szCs w:val="24"/>
                      <w:lang w:val="es-ES"/>
                    </w:rPr>
                    <w:t>n</w:t>
                  </w:r>
                  <w:r w:rsidR="00EE07F1">
                    <w:rPr>
                      <w:sz w:val="24"/>
                      <w:szCs w:val="24"/>
                      <w:lang w:val="es-ES"/>
                    </w:rPr>
                    <w:t>es y correcciones</w:t>
                  </w:r>
                  <w:r w:rsidR="00B64501" w:rsidRPr="00B64501">
                    <w:rPr>
                      <w:sz w:val="24"/>
                      <w:szCs w:val="24"/>
                      <w:lang w:val="es-ES"/>
                    </w:rPr>
                    <w:t xml:space="preserve">, </w:t>
                  </w:r>
                  <w:r>
                    <w:rPr>
                      <w:sz w:val="24"/>
                      <w:szCs w:val="24"/>
                      <w:lang w:val="es-ES"/>
                    </w:rPr>
                    <w:t>con especialidad en la terminología</w:t>
                  </w:r>
                  <w:r w:rsidRPr="00B64501">
                    <w:rPr>
                      <w:sz w:val="24"/>
                      <w:szCs w:val="24"/>
                      <w:lang w:val="es-ES"/>
                    </w:rPr>
                    <w:t xml:space="preserve"> espec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ífica de náutica, turismo y </w:t>
                  </w:r>
                  <w:r>
                    <w:rPr>
                      <w:sz w:val="24"/>
                      <w:szCs w:val="24"/>
                      <w:lang w:val="es-ES"/>
                    </w:rPr>
                    <w:t>negocios</w:t>
                  </w:r>
                  <w:r w:rsidR="00D74E8E" w:rsidRPr="001873DE">
                    <w:rPr>
                      <w:sz w:val="24"/>
                      <w:szCs w:val="24"/>
                      <w:lang w:val="es-ES"/>
                    </w:rPr>
                    <w:t>.</w:t>
                  </w:r>
                </w:p>
              </w:tc>
            </w:tr>
          </w:tbl>
          <w:p w:rsidR="00421871" w:rsidRPr="001873DE" w:rsidRDefault="00421871">
            <w:pPr>
              <w:rPr>
                <w:rFonts w:asciiTheme="majorHAnsi" w:hAnsiTheme="majorHAnsi"/>
                <w:lang w:val="es-ES"/>
              </w:rPr>
            </w:pPr>
          </w:p>
          <w:tbl>
            <w:tblPr>
              <w:tblStyle w:val="Tablaconcuadrcula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421871" w:rsidRPr="001873DE" w:rsidTr="001500E2">
              <w:tc>
                <w:tcPr>
                  <w:tcW w:w="7005" w:type="dxa"/>
                  <w:shd w:val="clear" w:color="auto" w:fill="FA4B00"/>
                </w:tcPr>
                <w:p w:rsidR="00421871" w:rsidRPr="001873DE" w:rsidRDefault="000B2CF2" w:rsidP="007949F9">
                  <w:pPr>
                    <w:pStyle w:val="SectionTitle"/>
                    <w:rPr>
                      <w:rFonts w:ascii="Aharoni" w:hAnsi="Aharoni" w:cs="Aharoni"/>
                      <w:lang w:val="es-ES"/>
                    </w:rPr>
                  </w:pPr>
                  <w:r>
                    <w:rPr>
                      <w:rFonts w:ascii="Aharoni" w:hAnsi="Aharoni" w:cs="Aharoni"/>
                      <w:lang w:val="es-ES"/>
                    </w:rPr>
                    <w:t>Experiencia Profesional</w:t>
                  </w:r>
                </w:p>
              </w:tc>
            </w:tr>
            <w:tr w:rsidR="00421871" w:rsidRPr="001873DE" w:rsidTr="004276F4">
              <w:trPr>
                <w:trHeight w:val="5337"/>
              </w:trPr>
              <w:tc>
                <w:tcPr>
                  <w:tcW w:w="7005" w:type="dxa"/>
                </w:tcPr>
                <w:p w:rsidR="00421871" w:rsidRPr="001873DE" w:rsidRDefault="000B2CF2" w:rsidP="001500E2">
                  <w:pPr>
                    <w:pStyle w:val="BoldTabbed"/>
                    <w:rPr>
                      <w:noProof w:val="0"/>
                      <w:lang w:val="es-ES"/>
                    </w:rPr>
                  </w:pPr>
                  <w:r>
                    <w:rPr>
                      <w:noProof w:val="0"/>
                      <w:lang w:val="es-ES"/>
                    </w:rPr>
                    <w:t>Revistas</w:t>
                  </w:r>
                  <w:r w:rsidR="00A25A76" w:rsidRPr="001873DE">
                    <w:rPr>
                      <w:noProof w:val="0"/>
                      <w:lang w:val="es-ES"/>
                    </w:rPr>
                    <w:tab/>
                  </w:r>
                </w:p>
                <w:p w:rsidR="00CC615B" w:rsidRPr="00E87D8F" w:rsidRDefault="00E87D8F" w:rsidP="009D4D55">
                  <w:pPr>
                    <w:pStyle w:val="Company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Traducción </w:t>
                  </w:r>
                  <w:r w:rsidR="00D74E8E" w:rsidRPr="00E87D8F">
                    <w:rPr>
                      <w:lang w:val="es-ES"/>
                    </w:rPr>
                    <w:t>(ES&gt;EN</w:t>
                  </w:r>
                  <w:r w:rsidR="00C30C80">
                    <w:rPr>
                      <w:lang w:val="es-ES"/>
                    </w:rPr>
                    <w:t xml:space="preserve"> y DE&gt;EN</w:t>
                  </w:r>
                  <w:r w:rsidR="00D74E8E" w:rsidRPr="00E87D8F">
                    <w:rPr>
                      <w:lang w:val="es-ES"/>
                    </w:rPr>
                    <w:t xml:space="preserve">) </w:t>
                  </w:r>
                  <w:r w:rsidR="00760DC7">
                    <w:rPr>
                      <w:lang w:val="es-ES"/>
                    </w:rPr>
                    <w:t xml:space="preserve">de diversas revistas náuticas con difusión por España y el Mediterráneo, </w:t>
                  </w:r>
                  <w:r w:rsidR="008B3F50">
                    <w:rPr>
                      <w:lang w:val="es-ES"/>
                    </w:rPr>
                    <w:t>entre otras</w:t>
                  </w:r>
                  <w:r w:rsidR="00760DC7">
                    <w:rPr>
                      <w:lang w:val="es-ES"/>
                    </w:rPr>
                    <w:t xml:space="preserve"> </w:t>
                  </w:r>
                  <w:r w:rsidR="00D74E8E" w:rsidRPr="00430A01">
                    <w:rPr>
                      <w:i/>
                      <w:lang w:val="es-ES"/>
                    </w:rPr>
                    <w:t xml:space="preserve">Náutica y Yates Magazine, Grandes Esloras, STP News, Revista Club de Vela Port </w:t>
                  </w:r>
                  <w:proofErr w:type="spellStart"/>
                  <w:r w:rsidR="00D74E8E" w:rsidRPr="00430A01">
                    <w:rPr>
                      <w:i/>
                      <w:lang w:val="es-ES"/>
                    </w:rPr>
                    <w:t>d’Andratx</w:t>
                  </w:r>
                  <w:proofErr w:type="spellEnd"/>
                  <w:r w:rsidR="00D74E8E" w:rsidRPr="00430A01">
                    <w:rPr>
                      <w:i/>
                      <w:lang w:val="es-ES"/>
                    </w:rPr>
                    <w:t xml:space="preserve"> </w:t>
                  </w:r>
                  <w:r w:rsidR="00760DC7" w:rsidRPr="00430A01">
                    <w:rPr>
                      <w:lang w:val="es-ES"/>
                    </w:rPr>
                    <w:t>y</w:t>
                  </w:r>
                  <w:r w:rsidR="00D74E8E" w:rsidRPr="00430A01">
                    <w:rPr>
                      <w:i/>
                      <w:lang w:val="es-ES"/>
                    </w:rPr>
                    <w:t xml:space="preserve"> Revista RCN Port de Pollença</w:t>
                  </w:r>
                  <w:r w:rsidR="00D74E8E" w:rsidRPr="00E87D8F">
                    <w:rPr>
                      <w:lang w:val="es-ES"/>
                    </w:rPr>
                    <w:t>.</w:t>
                  </w:r>
                </w:p>
                <w:p w:rsidR="00D74E8E" w:rsidRPr="00E87D8F" w:rsidRDefault="000B2CF2" w:rsidP="009D4D55">
                  <w:pPr>
                    <w:pStyle w:val="Company"/>
                    <w:rPr>
                      <w:b/>
                    </w:rPr>
                  </w:pPr>
                  <w:proofErr w:type="spellStart"/>
                  <w:r w:rsidRPr="00E87D8F">
                    <w:rPr>
                      <w:b/>
                    </w:rPr>
                    <w:t>Notas</w:t>
                  </w:r>
                  <w:proofErr w:type="spellEnd"/>
                  <w:r w:rsidRPr="00E87D8F">
                    <w:rPr>
                      <w:b/>
                    </w:rPr>
                    <w:t xml:space="preserve"> de </w:t>
                  </w:r>
                  <w:proofErr w:type="spellStart"/>
                  <w:r w:rsidRPr="00E87D8F">
                    <w:rPr>
                      <w:b/>
                    </w:rPr>
                    <w:t>prensa</w:t>
                  </w:r>
                  <w:proofErr w:type="spellEnd"/>
                </w:p>
                <w:p w:rsidR="000919FE" w:rsidRPr="00760DC7" w:rsidRDefault="00E87D8F" w:rsidP="009D4D55">
                  <w:pPr>
                    <w:pStyle w:val="Description"/>
                    <w:rPr>
                      <w:noProof w:val="0"/>
                      <w:sz w:val="24"/>
                      <w:szCs w:val="24"/>
                      <w:lang w:val="es-ES"/>
                    </w:rPr>
                  </w:pPr>
                  <w:r w:rsidRPr="00760DC7">
                    <w:rPr>
                      <w:lang w:val="es-ES"/>
                    </w:rPr>
                    <w:t xml:space="preserve">Traducción </w:t>
                  </w:r>
                  <w:r w:rsidR="00D74E8E" w:rsidRPr="00760DC7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(ES&gt;EN) </w:t>
                  </w:r>
                  <w:r w:rsidR="00760DC7" w:rsidRPr="00760DC7">
                    <w:rPr>
                      <w:noProof w:val="0"/>
                      <w:sz w:val="24"/>
                      <w:szCs w:val="24"/>
                      <w:lang w:val="es-ES"/>
                    </w:rPr>
                    <w:t>de notas de prensa diarias para</w:t>
                  </w:r>
                  <w:r w:rsidR="00D74E8E" w:rsidRPr="00760DC7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r w:rsidR="00EB10E3" w:rsidRPr="00760DC7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ESADE Business </w:t>
                  </w:r>
                  <w:proofErr w:type="spellStart"/>
                  <w:r w:rsidR="00EB10E3" w:rsidRPr="00760DC7">
                    <w:rPr>
                      <w:noProof w:val="0"/>
                      <w:sz w:val="24"/>
                      <w:szCs w:val="24"/>
                      <w:lang w:val="es-ES"/>
                    </w:rPr>
                    <w:t>School</w:t>
                  </w:r>
                  <w:proofErr w:type="spellEnd"/>
                  <w:r w:rsidR="0089713E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 en Barcelona</w:t>
                  </w:r>
                  <w:r w:rsidR="00EB10E3" w:rsidRPr="00760DC7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, </w:t>
                  </w:r>
                  <w:r w:rsidR="008812C6" w:rsidRPr="00760DC7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con entrega </w:t>
                  </w:r>
                  <w:r w:rsidR="008812C6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siempre menor a las </w:t>
                  </w:r>
                  <w:r w:rsidR="008812C6" w:rsidRPr="00760DC7">
                    <w:rPr>
                      <w:noProof w:val="0"/>
                      <w:sz w:val="24"/>
                      <w:szCs w:val="24"/>
                      <w:lang w:val="es-ES"/>
                    </w:rPr>
                    <w:t>24 horas para asegurar</w:t>
                  </w:r>
                  <w:r w:rsidR="00760DC7" w:rsidRPr="00760DC7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 la difusi</w:t>
                  </w:r>
                  <w:r w:rsidR="00760DC7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ón inmediata en la web de esta </w:t>
                  </w:r>
                  <w:r w:rsidR="0089713E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prestigiosa </w:t>
                  </w:r>
                  <w:r w:rsidR="00760DC7">
                    <w:rPr>
                      <w:noProof w:val="0"/>
                      <w:sz w:val="24"/>
                      <w:szCs w:val="24"/>
                      <w:lang w:val="es-ES"/>
                    </w:rPr>
                    <w:t>escuela de negocios</w:t>
                  </w:r>
                  <w:r w:rsidR="000919FE" w:rsidRPr="00760DC7">
                    <w:rPr>
                      <w:noProof w:val="0"/>
                      <w:sz w:val="24"/>
                      <w:szCs w:val="24"/>
                      <w:lang w:val="es-ES"/>
                    </w:rPr>
                    <w:t>.</w:t>
                  </w:r>
                </w:p>
                <w:p w:rsidR="000919FE" w:rsidRPr="00E87D8F" w:rsidRDefault="000B2CF2" w:rsidP="009D4D55">
                  <w:pPr>
                    <w:pStyle w:val="Description"/>
                    <w:rPr>
                      <w:noProof w:val="0"/>
                      <w:sz w:val="24"/>
                      <w:szCs w:val="24"/>
                    </w:rPr>
                  </w:pPr>
                  <w:r w:rsidRPr="00E87D8F">
                    <w:rPr>
                      <w:b/>
                      <w:noProof w:val="0"/>
                      <w:sz w:val="24"/>
                      <w:szCs w:val="24"/>
                    </w:rPr>
                    <w:t>Web</w:t>
                  </w:r>
                  <w:r w:rsidR="000919FE" w:rsidRPr="00E87D8F">
                    <w:rPr>
                      <w:b/>
                      <w:noProof w:val="0"/>
                      <w:sz w:val="24"/>
                      <w:szCs w:val="24"/>
                    </w:rPr>
                    <w:t>s</w:t>
                  </w:r>
                </w:p>
                <w:p w:rsidR="000919FE" w:rsidRPr="001873DE" w:rsidRDefault="00E87D8F" w:rsidP="009D4D55">
                  <w:pPr>
                    <w:pStyle w:val="Description"/>
                    <w:rPr>
                      <w:noProof w:val="0"/>
                      <w:sz w:val="24"/>
                      <w:szCs w:val="24"/>
                      <w:lang w:val="es-ES"/>
                    </w:rPr>
                  </w:pPr>
                  <w:r w:rsidRPr="00760DC7">
                    <w:rPr>
                      <w:lang w:val="es-ES"/>
                    </w:rPr>
                    <w:t xml:space="preserve">Traducción </w:t>
                  </w:r>
                  <w:r w:rsidR="000919FE" w:rsidRPr="00760DC7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(ES&gt;EN </w:t>
                  </w:r>
                  <w:r w:rsidR="00760DC7" w:rsidRPr="00760DC7">
                    <w:rPr>
                      <w:noProof w:val="0"/>
                      <w:sz w:val="24"/>
                      <w:szCs w:val="24"/>
                      <w:lang w:val="es-ES"/>
                    </w:rPr>
                    <w:t>y</w:t>
                  </w:r>
                  <w:r w:rsidR="000919FE" w:rsidRPr="00760DC7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 CT&gt;EN) </w:t>
                  </w:r>
                  <w:r w:rsidR="00760DC7" w:rsidRPr="00760DC7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de </w:t>
                  </w:r>
                  <w:r w:rsidR="008812C6">
                    <w:rPr>
                      <w:noProof w:val="0"/>
                      <w:sz w:val="24"/>
                      <w:szCs w:val="24"/>
                      <w:lang w:val="es-ES"/>
                    </w:rPr>
                    <w:t>diversas</w:t>
                  </w:r>
                  <w:r w:rsidR="008812C6" w:rsidRPr="00760DC7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 webs corporativas, prestando particular atenci</w:t>
                  </w:r>
                  <w:r w:rsidR="008812C6">
                    <w:rPr>
                      <w:noProof w:val="0"/>
                      <w:sz w:val="24"/>
                      <w:szCs w:val="24"/>
                      <w:lang w:val="es-ES"/>
                    </w:rPr>
                    <w:t>ón a las</w:t>
                  </w:r>
                  <w:r w:rsidR="008812C6" w:rsidRPr="00760DC7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8812C6" w:rsidRPr="00760DC7">
                    <w:rPr>
                      <w:i/>
                      <w:noProof w:val="0"/>
                      <w:sz w:val="24"/>
                      <w:szCs w:val="24"/>
                      <w:lang w:val="es-ES"/>
                    </w:rPr>
                    <w:t>keywords</w:t>
                  </w:r>
                  <w:proofErr w:type="spellEnd"/>
                  <w:r w:rsidR="008812C6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 y la SEO</w:t>
                  </w:r>
                  <w:r w:rsidR="00760DC7">
                    <w:rPr>
                      <w:noProof w:val="0"/>
                      <w:sz w:val="24"/>
                      <w:szCs w:val="24"/>
                      <w:lang w:val="es-ES"/>
                    </w:rPr>
                    <w:t>. Entre los c</w:t>
                  </w:r>
                  <w:r w:rsidR="000919FE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>lient</w:t>
                  </w:r>
                  <w:r w:rsidR="00760DC7">
                    <w:rPr>
                      <w:noProof w:val="0"/>
                      <w:sz w:val="24"/>
                      <w:szCs w:val="24"/>
                      <w:lang w:val="es-ES"/>
                    </w:rPr>
                    <w:t>e</w:t>
                  </w:r>
                  <w:r w:rsidR="000919FE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s </w:t>
                  </w:r>
                  <w:r w:rsidR="00760DC7">
                    <w:rPr>
                      <w:noProof w:val="0"/>
                      <w:sz w:val="24"/>
                      <w:szCs w:val="24"/>
                      <w:lang w:val="es-ES"/>
                    </w:rPr>
                    <w:t>destacan</w:t>
                  </w:r>
                  <w:r w:rsidR="000919FE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0919FE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>Ports</w:t>
                  </w:r>
                  <w:proofErr w:type="spellEnd"/>
                  <w:r w:rsidR="000919FE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 de la Generalitat, ESADE Business </w:t>
                  </w:r>
                  <w:proofErr w:type="spellStart"/>
                  <w:r w:rsidR="000919FE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>School</w:t>
                  </w:r>
                  <w:proofErr w:type="spellEnd"/>
                  <w:r w:rsidR="000919FE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>, Marina Ibiza, Hotel Costa Azul,</w:t>
                  </w:r>
                  <w:r w:rsidR="00B64501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 Tellmebye</w:t>
                  </w:r>
                  <w:r w:rsidR="000919FE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>, etc.</w:t>
                  </w:r>
                </w:p>
                <w:p w:rsidR="000919FE" w:rsidRPr="001873DE" w:rsidRDefault="00EE07F1" w:rsidP="009D4D55">
                  <w:pPr>
                    <w:pStyle w:val="Description"/>
                    <w:rPr>
                      <w:b/>
                      <w:noProof w:val="0"/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noProof w:val="0"/>
                      <w:sz w:val="24"/>
                      <w:szCs w:val="24"/>
                      <w:lang w:val="es-ES"/>
                    </w:rPr>
                    <w:t>Negocios</w:t>
                  </w:r>
                </w:p>
                <w:p w:rsidR="000919FE" w:rsidRPr="001873DE" w:rsidRDefault="00E87D8F" w:rsidP="009D4D55">
                  <w:pPr>
                    <w:pStyle w:val="Description"/>
                    <w:rPr>
                      <w:noProof w:val="0"/>
                      <w:sz w:val="24"/>
                      <w:szCs w:val="24"/>
                      <w:lang w:val="es-ES"/>
                    </w:rPr>
                  </w:pPr>
                  <w:r>
                    <w:rPr>
                      <w:lang w:val="es-ES"/>
                    </w:rPr>
                    <w:t xml:space="preserve">Traducción </w:t>
                  </w:r>
                  <w:r w:rsidR="000919FE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(ES&gt;EN </w:t>
                  </w:r>
                  <w:r w:rsidR="00760DC7">
                    <w:rPr>
                      <w:noProof w:val="0"/>
                      <w:sz w:val="24"/>
                      <w:szCs w:val="24"/>
                      <w:lang w:val="es-ES"/>
                    </w:rPr>
                    <w:t>y</w:t>
                  </w:r>
                  <w:r w:rsidR="000919FE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 CT&gt;EN) </w:t>
                  </w:r>
                  <w:r w:rsidR="00760DC7">
                    <w:rPr>
                      <w:noProof w:val="0"/>
                      <w:sz w:val="24"/>
                      <w:szCs w:val="24"/>
                      <w:lang w:val="es-ES"/>
                    </w:rPr>
                    <w:t>de documentación corporativa, informes, directivas, blogs, etc. Entre los clientes destacan</w:t>
                  </w:r>
                  <w:r w:rsidR="000919FE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 Baker </w:t>
                  </w:r>
                  <w:proofErr w:type="spellStart"/>
                  <w:r w:rsidR="000919FE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>Tilly</w:t>
                  </w:r>
                  <w:proofErr w:type="spellEnd"/>
                  <w:r w:rsidR="00760DC7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 España</w:t>
                  </w:r>
                  <w:r w:rsidR="000919FE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, Marina Port </w:t>
                  </w:r>
                  <w:proofErr w:type="spellStart"/>
                  <w:r w:rsidR="000919FE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>Vell</w:t>
                  </w:r>
                  <w:proofErr w:type="spellEnd"/>
                  <w:r w:rsidR="000919FE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, </w:t>
                  </w:r>
                  <w:proofErr w:type="spellStart"/>
                  <w:r w:rsidR="000919FE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>Coty</w:t>
                  </w:r>
                  <w:proofErr w:type="spellEnd"/>
                  <w:r w:rsidR="000919FE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 Astor, Endesa,</w:t>
                  </w:r>
                  <w:r w:rsidR="00B63413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B63413">
                    <w:rPr>
                      <w:noProof w:val="0"/>
                      <w:sz w:val="24"/>
                      <w:szCs w:val="24"/>
                      <w:lang w:val="es-ES"/>
                    </w:rPr>
                    <w:t>Universitat</w:t>
                  </w:r>
                  <w:proofErr w:type="spellEnd"/>
                  <w:r w:rsidR="00B63413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B63413">
                    <w:rPr>
                      <w:noProof w:val="0"/>
                      <w:sz w:val="24"/>
                      <w:szCs w:val="24"/>
                      <w:lang w:val="es-ES"/>
                    </w:rPr>
                    <w:t>Politècnica</w:t>
                  </w:r>
                  <w:proofErr w:type="spellEnd"/>
                  <w:r w:rsidR="00B63413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 de Catalunya, entre muchos otros.</w:t>
                  </w:r>
                  <w:r w:rsidR="000919FE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</w:p>
                <w:p w:rsidR="000919FE" w:rsidRPr="001873DE" w:rsidRDefault="009544B1" w:rsidP="009D4D55">
                  <w:pPr>
                    <w:pStyle w:val="Description"/>
                    <w:rPr>
                      <w:b/>
                      <w:noProof w:val="0"/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noProof w:val="0"/>
                      <w:sz w:val="24"/>
                      <w:szCs w:val="24"/>
                      <w:lang w:val="es-ES"/>
                    </w:rPr>
                    <w:t>Hostelería</w:t>
                  </w:r>
                  <w:r w:rsidR="008B3F50">
                    <w:rPr>
                      <w:b/>
                      <w:noProof w:val="0"/>
                      <w:sz w:val="24"/>
                      <w:szCs w:val="24"/>
                      <w:lang w:val="es-ES"/>
                    </w:rPr>
                    <w:t xml:space="preserve"> y Turismo</w:t>
                  </w:r>
                </w:p>
                <w:p w:rsidR="00CC615B" w:rsidRPr="001873DE" w:rsidRDefault="00E87D8F" w:rsidP="004E5076">
                  <w:pPr>
                    <w:pStyle w:val="Description"/>
                    <w:rPr>
                      <w:noProof w:val="0"/>
                      <w:lang w:val="es-ES"/>
                    </w:rPr>
                  </w:pPr>
                  <w:r>
                    <w:rPr>
                      <w:lang w:val="es-ES"/>
                    </w:rPr>
                    <w:t xml:space="preserve">Traducción </w:t>
                  </w:r>
                  <w:r w:rsidR="000919FE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(ES&gt;EN </w:t>
                  </w:r>
                  <w:r w:rsidR="00760DC7">
                    <w:rPr>
                      <w:noProof w:val="0"/>
                      <w:sz w:val="24"/>
                      <w:szCs w:val="24"/>
                      <w:lang w:val="es-ES"/>
                    </w:rPr>
                    <w:t>y</w:t>
                  </w:r>
                  <w:r w:rsidR="000919FE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 CT&gt;EN</w:t>
                  </w:r>
                  <w:r w:rsidR="000919FE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) </w:t>
                  </w:r>
                  <w:r w:rsidR="00760DC7">
                    <w:rPr>
                      <w:noProof w:val="0"/>
                      <w:sz w:val="24"/>
                      <w:szCs w:val="24"/>
                      <w:lang w:val="es-ES"/>
                    </w:rPr>
                    <w:t>de cartas</w:t>
                  </w:r>
                  <w:r w:rsidR="008812C6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 de menú</w:t>
                  </w:r>
                  <w:r w:rsidR="00760DC7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 para numerosos restaurantes</w:t>
                  </w:r>
                  <w:r w:rsidR="009544B1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 y hoteles</w:t>
                  </w:r>
                  <w:r w:rsidR="00760DC7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 </w:t>
                  </w:r>
                  <w:r w:rsidR="004E5076">
                    <w:rPr>
                      <w:noProof w:val="0"/>
                      <w:sz w:val="24"/>
                      <w:szCs w:val="24"/>
                      <w:lang w:val="es-ES"/>
                    </w:rPr>
                    <w:t>de</w:t>
                  </w:r>
                  <w:r w:rsidR="00760DC7">
                    <w:rPr>
                      <w:noProof w:val="0"/>
                      <w:sz w:val="24"/>
                      <w:szCs w:val="24"/>
                      <w:lang w:val="es-ES"/>
                    </w:rPr>
                    <w:t xml:space="preserve"> toda España</w:t>
                  </w:r>
                  <w:r w:rsidR="000919FE" w:rsidRPr="001873DE">
                    <w:rPr>
                      <w:noProof w:val="0"/>
                      <w:sz w:val="24"/>
                      <w:szCs w:val="24"/>
                      <w:lang w:val="es-ES"/>
                    </w:rPr>
                    <w:t>.</w:t>
                  </w:r>
                  <w:r w:rsidR="000919FE" w:rsidRPr="001873DE">
                    <w:rPr>
                      <w:noProof w:val="0"/>
                      <w:lang w:val="es-ES"/>
                    </w:rPr>
                    <w:t xml:space="preserve"> </w:t>
                  </w:r>
                  <w:r w:rsidR="00D74E8E" w:rsidRPr="001873DE">
                    <w:rPr>
                      <w:noProof w:val="0"/>
                      <w:lang w:val="es-ES"/>
                    </w:rPr>
                    <w:t xml:space="preserve"> </w:t>
                  </w:r>
                  <w:r w:rsidR="00CC615B" w:rsidRPr="001873DE">
                    <w:rPr>
                      <w:noProof w:val="0"/>
                      <w:lang w:val="es-ES"/>
                    </w:rPr>
                    <w:t xml:space="preserve"> </w:t>
                  </w:r>
                </w:p>
              </w:tc>
            </w:tr>
          </w:tbl>
          <w:p w:rsidR="00421871" w:rsidRPr="001873DE" w:rsidRDefault="00421871">
            <w:pPr>
              <w:rPr>
                <w:rFonts w:asciiTheme="majorHAnsi" w:hAnsiTheme="majorHAnsi"/>
                <w:lang w:val="es-ES"/>
              </w:rPr>
            </w:pPr>
          </w:p>
          <w:tbl>
            <w:tblPr>
              <w:tblStyle w:val="Tablaconcuadrcula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2"/>
              <w:gridCol w:w="3503"/>
            </w:tblGrid>
            <w:tr w:rsidR="00421871" w:rsidRPr="001873DE" w:rsidTr="001500E2">
              <w:tc>
                <w:tcPr>
                  <w:tcW w:w="7005" w:type="dxa"/>
                  <w:gridSpan w:val="2"/>
                  <w:shd w:val="clear" w:color="auto" w:fill="FA4B00"/>
                </w:tcPr>
                <w:p w:rsidR="00421871" w:rsidRPr="001873DE" w:rsidRDefault="004D15A9" w:rsidP="007949F9">
                  <w:pPr>
                    <w:pStyle w:val="SectionTitle"/>
                    <w:rPr>
                      <w:rFonts w:ascii="Aharoni" w:hAnsi="Aharoni" w:cs="Aharoni"/>
                      <w:lang w:val="es-ES"/>
                    </w:rPr>
                  </w:pPr>
                  <w:r>
                    <w:rPr>
                      <w:rFonts w:ascii="Aharoni" w:hAnsi="Aharoni" w:cs="Aharoni"/>
                      <w:lang w:val="es-ES"/>
                    </w:rPr>
                    <w:t>Titulación Académica</w:t>
                  </w:r>
                  <w:r w:rsidR="00356E99">
                    <w:rPr>
                      <w:rFonts w:ascii="Aharoni" w:hAnsi="Aharoni" w:cs="Aharoni"/>
                      <w:lang w:val="es-ES"/>
                    </w:rPr>
                    <w:t xml:space="preserve"> – Doble Licenciatura</w:t>
                  </w:r>
                </w:p>
              </w:tc>
            </w:tr>
            <w:tr w:rsidR="00D3775F" w:rsidRPr="001873DE" w:rsidTr="00085DA7">
              <w:trPr>
                <w:trHeight w:val="1600"/>
              </w:trPr>
              <w:tc>
                <w:tcPr>
                  <w:tcW w:w="3502" w:type="dxa"/>
                </w:tcPr>
                <w:p w:rsidR="00D3775F" w:rsidRPr="001873DE" w:rsidRDefault="00600401" w:rsidP="00284271">
                  <w:pPr>
                    <w:pStyle w:val="Degree"/>
                    <w:rPr>
                      <w:sz w:val="26"/>
                      <w:szCs w:val="26"/>
                      <w:lang w:val="es-ES"/>
                    </w:rPr>
                  </w:pPr>
                  <w:r w:rsidRPr="001873DE">
                    <w:rPr>
                      <w:sz w:val="26"/>
                      <w:szCs w:val="26"/>
                      <w:lang w:val="es-ES"/>
                    </w:rPr>
                    <w:t>BA</w:t>
                  </w:r>
                  <w:r w:rsidR="00085DA7" w:rsidRPr="001873DE">
                    <w:rPr>
                      <w:sz w:val="26"/>
                      <w:szCs w:val="26"/>
                      <w:lang w:val="es-ES"/>
                    </w:rPr>
                    <w:t xml:space="preserve"> (</w:t>
                  </w:r>
                  <w:proofErr w:type="spellStart"/>
                  <w:r w:rsidR="00085DA7" w:rsidRPr="001873DE">
                    <w:rPr>
                      <w:sz w:val="26"/>
                      <w:szCs w:val="26"/>
                      <w:lang w:val="es-ES"/>
                    </w:rPr>
                    <w:t>Hons</w:t>
                  </w:r>
                  <w:proofErr w:type="spellEnd"/>
                  <w:r w:rsidR="00085DA7" w:rsidRPr="001873DE">
                    <w:rPr>
                      <w:sz w:val="26"/>
                      <w:szCs w:val="26"/>
                      <w:lang w:val="es-ES"/>
                    </w:rPr>
                    <w:t xml:space="preserve">) Modern </w:t>
                  </w:r>
                  <w:proofErr w:type="spellStart"/>
                  <w:r w:rsidR="00085DA7" w:rsidRPr="001873DE">
                    <w:rPr>
                      <w:sz w:val="26"/>
                      <w:szCs w:val="26"/>
                      <w:lang w:val="es-ES"/>
                    </w:rPr>
                    <w:t>European</w:t>
                  </w:r>
                  <w:proofErr w:type="spellEnd"/>
                  <w:r w:rsidR="00085DA7" w:rsidRPr="001873DE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085DA7" w:rsidRPr="001873DE">
                    <w:rPr>
                      <w:sz w:val="26"/>
                      <w:szCs w:val="26"/>
                      <w:lang w:val="es-ES"/>
                    </w:rPr>
                    <w:t>Languages</w:t>
                  </w:r>
                  <w:proofErr w:type="spellEnd"/>
                  <w:r w:rsidR="00085DA7" w:rsidRPr="001873DE">
                    <w:rPr>
                      <w:sz w:val="26"/>
                      <w:szCs w:val="26"/>
                      <w:lang w:val="es-ES"/>
                    </w:rPr>
                    <w:t xml:space="preserve"> (2.1)</w:t>
                  </w:r>
                </w:p>
                <w:p w:rsidR="00D3775F" w:rsidRPr="001873DE" w:rsidRDefault="004D15A9" w:rsidP="00C80774">
                  <w:pPr>
                    <w:pStyle w:val="Sinespaciado"/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>Universidad de</w:t>
                  </w:r>
                  <w:r w:rsidR="002F701B" w:rsidRPr="001873DE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="00085DA7" w:rsidRPr="001873DE">
                    <w:rPr>
                      <w:sz w:val="24"/>
                      <w:szCs w:val="24"/>
                      <w:lang w:val="es-ES"/>
                    </w:rPr>
                    <w:t>Liverpool</w:t>
                  </w:r>
                  <w:r w:rsidR="00600401" w:rsidRPr="001873DE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</w:p>
                <w:p w:rsidR="00855520" w:rsidRPr="001873DE" w:rsidRDefault="00085DA7" w:rsidP="00C80774">
                  <w:pPr>
                    <w:pStyle w:val="Sinespaciado"/>
                    <w:rPr>
                      <w:rFonts w:asciiTheme="majorHAnsi" w:hAnsiTheme="majorHAnsi"/>
                      <w:lang w:val="es-ES"/>
                    </w:rPr>
                  </w:pPr>
                  <w:r w:rsidRPr="001873DE"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>1992-1996</w:t>
                  </w:r>
                </w:p>
              </w:tc>
              <w:tc>
                <w:tcPr>
                  <w:tcW w:w="3503" w:type="dxa"/>
                </w:tcPr>
                <w:p w:rsidR="00855520" w:rsidRPr="001873DE" w:rsidRDefault="004D15A9" w:rsidP="00C80774">
                  <w:pPr>
                    <w:pStyle w:val="Sinespaciado"/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es-ES"/>
                    </w:rPr>
                    <w:t>Asignaturas, entre otras</w:t>
                  </w:r>
                  <w:r w:rsidR="00085DA7" w:rsidRPr="001873DE">
                    <w:rPr>
                      <w:rFonts w:asciiTheme="majorHAnsi" w:hAnsiTheme="majorHAnsi"/>
                      <w:sz w:val="24"/>
                      <w:szCs w:val="24"/>
                      <w:lang w:val="es-ES"/>
                    </w:rPr>
                    <w:t>:</w:t>
                  </w:r>
                </w:p>
                <w:p w:rsidR="00085DA7" w:rsidRPr="004D15A9" w:rsidRDefault="004D15A9" w:rsidP="00C80774">
                  <w:pPr>
                    <w:pStyle w:val="Sinespaciado"/>
                    <w:rPr>
                      <w:rFonts w:asciiTheme="majorHAnsi" w:hAnsiTheme="majorHAnsi"/>
                      <w:lang w:val="es-ES"/>
                    </w:rPr>
                  </w:pPr>
                  <w:r w:rsidRPr="004D15A9">
                    <w:rPr>
                      <w:rFonts w:asciiTheme="majorHAnsi" w:hAnsiTheme="majorHAnsi"/>
                      <w:lang w:val="es-ES"/>
                    </w:rPr>
                    <w:t xml:space="preserve">Lengua y Lingüística Española </w:t>
                  </w:r>
                </w:p>
                <w:p w:rsidR="00085DA7" w:rsidRPr="004D15A9" w:rsidRDefault="004D15A9" w:rsidP="00C80774">
                  <w:pPr>
                    <w:pStyle w:val="Sinespaciado"/>
                    <w:rPr>
                      <w:rFonts w:asciiTheme="majorHAnsi" w:hAnsiTheme="majorHAnsi"/>
                      <w:lang w:val="es-ES"/>
                    </w:rPr>
                  </w:pPr>
                  <w:r w:rsidRPr="004D15A9">
                    <w:rPr>
                      <w:rFonts w:asciiTheme="majorHAnsi" w:hAnsiTheme="majorHAnsi"/>
                      <w:lang w:val="es-ES"/>
                    </w:rPr>
                    <w:t>Traducción e</w:t>
                  </w:r>
                  <w:r w:rsidR="00085DA7" w:rsidRPr="004D15A9">
                    <w:rPr>
                      <w:rFonts w:asciiTheme="majorHAnsi" w:hAnsiTheme="majorHAnsi"/>
                      <w:lang w:val="es-ES"/>
                    </w:rPr>
                    <w:t xml:space="preserve"> </w:t>
                  </w:r>
                  <w:r w:rsidRPr="004D15A9">
                    <w:rPr>
                      <w:rFonts w:asciiTheme="majorHAnsi" w:hAnsiTheme="majorHAnsi"/>
                      <w:lang w:val="es-ES"/>
                    </w:rPr>
                    <w:t>Interpretación</w:t>
                  </w:r>
                </w:p>
                <w:p w:rsidR="00085DA7" w:rsidRPr="004D15A9" w:rsidRDefault="004D15A9" w:rsidP="00C80774">
                  <w:pPr>
                    <w:pStyle w:val="Sinespaciado"/>
                    <w:rPr>
                      <w:rFonts w:asciiTheme="majorHAnsi" w:hAnsiTheme="majorHAnsi"/>
                      <w:lang w:val="es-ES"/>
                    </w:rPr>
                  </w:pPr>
                  <w:r w:rsidRPr="004D15A9">
                    <w:rPr>
                      <w:rFonts w:asciiTheme="majorHAnsi" w:hAnsiTheme="majorHAnsi"/>
                      <w:lang w:val="es-ES"/>
                    </w:rPr>
                    <w:t>Lengua y Lingüística</w:t>
                  </w:r>
                  <w:r w:rsidRPr="004D15A9">
                    <w:rPr>
                      <w:rFonts w:asciiTheme="majorHAnsi" w:hAnsiTheme="majorHAnsi"/>
                      <w:lang w:val="es-ES"/>
                    </w:rPr>
                    <w:t xml:space="preserve"> Alemana</w:t>
                  </w:r>
                  <w:r w:rsidRPr="004D15A9">
                    <w:rPr>
                      <w:rFonts w:asciiTheme="majorHAnsi" w:hAnsiTheme="majorHAnsi"/>
                      <w:lang w:val="es-ES"/>
                    </w:rPr>
                    <w:t xml:space="preserve"> </w:t>
                  </w:r>
                  <w:r w:rsidRPr="004D15A9">
                    <w:rPr>
                      <w:rFonts w:asciiTheme="majorHAnsi" w:hAnsiTheme="majorHAnsi"/>
                      <w:lang w:val="es-ES"/>
                    </w:rPr>
                    <w:t>Historia Contemporánea Alemana</w:t>
                  </w:r>
                </w:p>
                <w:p w:rsidR="00085DA7" w:rsidRPr="001873DE" w:rsidRDefault="00085DA7" w:rsidP="00C80774">
                  <w:pPr>
                    <w:pStyle w:val="Sinespaciado"/>
                    <w:rPr>
                      <w:rFonts w:asciiTheme="majorHAnsi" w:hAnsiTheme="majorHAnsi"/>
                      <w:lang w:val="es-ES"/>
                    </w:rPr>
                  </w:pPr>
                </w:p>
              </w:tc>
            </w:tr>
          </w:tbl>
          <w:p w:rsidR="00421871" w:rsidRPr="001873DE" w:rsidRDefault="00232998">
            <w:pPr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 </w:t>
            </w:r>
          </w:p>
        </w:tc>
        <w:bookmarkStart w:id="0" w:name="_GoBack"/>
        <w:bookmarkEnd w:id="0"/>
      </w:tr>
    </w:tbl>
    <w:p w:rsidR="002A0CA8" w:rsidRPr="001873DE" w:rsidRDefault="002A0CA8" w:rsidP="000935D1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before="0" w:after="0"/>
        <w:rPr>
          <w:rFonts w:asciiTheme="majorHAnsi" w:hAnsiTheme="majorHAnsi"/>
          <w:lang w:val="es-ES"/>
        </w:rPr>
      </w:pPr>
    </w:p>
    <w:sectPr w:rsidR="002A0CA8" w:rsidRPr="001873DE" w:rsidSect="007A1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altName w:val="Arabic Typesetting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4.25pt;visibility:visible;mso-wrap-style:square" o:bullet="t">
        <v:imagedata r:id="rId1" o:title=""/>
      </v:shape>
    </w:pict>
  </w:numPicBullet>
  <w:numPicBullet w:numPicBulletId="1">
    <w:pict>
      <v:shape id="_x0000_i1027" type="#_x0000_t75" style="width:11.25pt;height:14.25pt;visibility:visible;mso-wrap-style:square" o:bullet="t">
        <v:imagedata r:id="rId2" o:title=""/>
      </v:shape>
    </w:pict>
  </w:numPicBullet>
  <w:numPicBullet w:numPicBulletId="2">
    <w:pict>
      <v:shape id="_x0000_i1028" type="#_x0000_t75" style="width:11.25pt;height:14.25pt;visibility:visible;mso-wrap-style:square" o:bullet="t">
        <v:imagedata r:id="rId3" o:title=""/>
      </v:shape>
    </w:pict>
  </w:numPicBullet>
  <w:abstractNum w:abstractNumId="0">
    <w:nsid w:val="180F3632"/>
    <w:multiLevelType w:val="hybridMultilevel"/>
    <w:tmpl w:val="9834AE34"/>
    <w:lvl w:ilvl="0" w:tplc="6D026B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45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6B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A0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89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AD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46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2B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166F01"/>
    <w:multiLevelType w:val="hybridMultilevel"/>
    <w:tmpl w:val="8DE64C06"/>
    <w:lvl w:ilvl="0" w:tplc="D58A8B7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96A14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B03E8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7E6A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ECD4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6EAE3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B252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A09F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CFE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2EB46144"/>
    <w:multiLevelType w:val="hybridMultilevel"/>
    <w:tmpl w:val="CB04CD38"/>
    <w:lvl w:ilvl="0" w:tplc="8DCA034A">
      <w:start w:val="1"/>
      <w:numFmt w:val="bullet"/>
      <w:pStyle w:val="CustomBullets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A10F40"/>
    <w:multiLevelType w:val="hybridMultilevel"/>
    <w:tmpl w:val="6BA6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3"/>
    <w:rsid w:val="00005671"/>
    <w:rsid w:val="00077EA6"/>
    <w:rsid w:val="00085DA7"/>
    <w:rsid w:val="000919FE"/>
    <w:rsid w:val="000935D1"/>
    <w:rsid w:val="000B2CF2"/>
    <w:rsid w:val="000B4B0B"/>
    <w:rsid w:val="000F24D5"/>
    <w:rsid w:val="00131DC0"/>
    <w:rsid w:val="00132210"/>
    <w:rsid w:val="001500E2"/>
    <w:rsid w:val="001873DE"/>
    <w:rsid w:val="001C7570"/>
    <w:rsid w:val="001F640F"/>
    <w:rsid w:val="00220CD9"/>
    <w:rsid w:val="00232998"/>
    <w:rsid w:val="00284271"/>
    <w:rsid w:val="002A0CA8"/>
    <w:rsid w:val="002C36E1"/>
    <w:rsid w:val="002E5C0A"/>
    <w:rsid w:val="002F701B"/>
    <w:rsid w:val="00356E99"/>
    <w:rsid w:val="003A503F"/>
    <w:rsid w:val="003F689D"/>
    <w:rsid w:val="00403CF6"/>
    <w:rsid w:val="00421871"/>
    <w:rsid w:val="004276F4"/>
    <w:rsid w:val="00430A01"/>
    <w:rsid w:val="00446FCE"/>
    <w:rsid w:val="004C70D2"/>
    <w:rsid w:val="004D15A9"/>
    <w:rsid w:val="004D5808"/>
    <w:rsid w:val="004E5076"/>
    <w:rsid w:val="005D10E0"/>
    <w:rsid w:val="00600401"/>
    <w:rsid w:val="00675764"/>
    <w:rsid w:val="007503E0"/>
    <w:rsid w:val="00760DC7"/>
    <w:rsid w:val="007949F9"/>
    <w:rsid w:val="007A1833"/>
    <w:rsid w:val="007B4D4F"/>
    <w:rsid w:val="007E1455"/>
    <w:rsid w:val="007E5A5B"/>
    <w:rsid w:val="00855520"/>
    <w:rsid w:val="008812C6"/>
    <w:rsid w:val="0089713E"/>
    <w:rsid w:val="008B3F50"/>
    <w:rsid w:val="009442AA"/>
    <w:rsid w:val="009544B1"/>
    <w:rsid w:val="00957B60"/>
    <w:rsid w:val="00992675"/>
    <w:rsid w:val="009B430B"/>
    <w:rsid w:val="009D4D55"/>
    <w:rsid w:val="00A05199"/>
    <w:rsid w:val="00A25A76"/>
    <w:rsid w:val="00AB79C4"/>
    <w:rsid w:val="00AB7C0F"/>
    <w:rsid w:val="00AE1C2E"/>
    <w:rsid w:val="00B04F18"/>
    <w:rsid w:val="00B63413"/>
    <w:rsid w:val="00B64501"/>
    <w:rsid w:val="00BD2F34"/>
    <w:rsid w:val="00C30C80"/>
    <w:rsid w:val="00C80774"/>
    <w:rsid w:val="00CC0D61"/>
    <w:rsid w:val="00CC615B"/>
    <w:rsid w:val="00D11969"/>
    <w:rsid w:val="00D313FC"/>
    <w:rsid w:val="00D3775F"/>
    <w:rsid w:val="00D74E8E"/>
    <w:rsid w:val="00DD031D"/>
    <w:rsid w:val="00DF398B"/>
    <w:rsid w:val="00E617B3"/>
    <w:rsid w:val="00E710CC"/>
    <w:rsid w:val="00E87D8F"/>
    <w:rsid w:val="00EB10E3"/>
    <w:rsid w:val="00EE07F1"/>
    <w:rsid w:val="00EE49AF"/>
    <w:rsid w:val="00EF58BF"/>
    <w:rsid w:val="00F42BB5"/>
    <w:rsid w:val="00FD4B0F"/>
    <w:rsid w:val="00FD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7a5b3e,#ada623,#567885"/>
      <o:colormenu v:ext="edit" fillcolor="#567885" strokecolor="none"/>
    </o:shapedefaults>
    <o:shapelayout v:ext="edit">
      <o:idmap v:ext="edit" data="1"/>
    </o:shapelayout>
  </w:shapeDefaults>
  <w:decimalSymbol w:val=","/>
  <w:listSeparator w:val=";"/>
  <w15:docId w15:val="{BA69093B-B59F-4B93-92B5-1714BC40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Ttulo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18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Prrafodelista">
    <w:name w:val="List Paragraph"/>
    <w:basedOn w:val="Normal"/>
    <w:uiPriority w:val="34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Prrafodelista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Textodeglobo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Sinespaciado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Fuentedeprrafopredeter"/>
    <w:link w:val="Ttulo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A7E9-6847-40DB-973D-2972B972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Kevin Connor</cp:lastModifiedBy>
  <cp:revision>24</cp:revision>
  <cp:lastPrinted>2014-10-07T19:15:00Z</cp:lastPrinted>
  <dcterms:created xsi:type="dcterms:W3CDTF">2014-10-05T12:42:00Z</dcterms:created>
  <dcterms:modified xsi:type="dcterms:W3CDTF">2014-10-09T11:55:00Z</dcterms:modified>
</cp:coreProperties>
</file>