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992"/>
        <w:gridCol w:w="5553"/>
      </w:tblGrid>
      <w:tr w:rsidR="00F1342D" w:rsidRPr="00DA1A9F" w14:paraId="0C143E85" w14:textId="77777777" w:rsidTr="00DE576A">
        <w:trPr>
          <w:trHeight w:val="1002"/>
        </w:trPr>
        <w:tc>
          <w:tcPr>
            <w:tcW w:w="3403" w:type="dxa"/>
          </w:tcPr>
          <w:p w14:paraId="4513FC8F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1" wp14:anchorId="2AA1B04D" wp14:editId="17F5408F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-333375</wp:posOffset>
                  </wp:positionV>
                  <wp:extent cx="828040" cy="455930"/>
                  <wp:effectExtent l="0" t="0" r="10160" b="1270"/>
                  <wp:wrapThrough wrapText="bothSides">
                    <wp:wrapPolygon edited="0">
                      <wp:start x="0" y="0"/>
                      <wp:lineTo x="0" y="20457"/>
                      <wp:lineTo x="21202" y="20457"/>
                      <wp:lineTo x="21202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5" w:type="dxa"/>
            <w:gridSpan w:val="2"/>
          </w:tcPr>
          <w:p w14:paraId="2ACCC0FC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rFonts w:ascii="Arial Narrow" w:hAnsi="Arial Narrow"/>
                <w:b/>
                <w:lang w:val="fr-FR"/>
              </w:rPr>
            </w:pPr>
          </w:p>
        </w:tc>
      </w:tr>
      <w:tr w:rsidR="00F1342D" w:rsidRPr="00DA1A9F" w14:paraId="49505312" w14:textId="77777777" w:rsidTr="00DE576A">
        <w:trPr>
          <w:trHeight w:val="1002"/>
        </w:trPr>
        <w:tc>
          <w:tcPr>
            <w:tcW w:w="3403" w:type="dxa"/>
          </w:tcPr>
          <w:p w14:paraId="7FAF25EA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Curriculum Vitae</w:t>
            </w:r>
          </w:p>
        </w:tc>
        <w:tc>
          <w:tcPr>
            <w:tcW w:w="6545" w:type="dxa"/>
            <w:gridSpan w:val="2"/>
          </w:tcPr>
          <w:p w14:paraId="7D4E8BA6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fr-FR"/>
              </w:rPr>
            </w:pPr>
          </w:p>
        </w:tc>
      </w:tr>
      <w:tr w:rsidR="00F1342D" w:rsidRPr="00DA1A9F" w14:paraId="0D8839DC" w14:textId="77777777" w:rsidTr="00DE576A">
        <w:trPr>
          <w:trHeight w:val="3326"/>
        </w:trPr>
        <w:tc>
          <w:tcPr>
            <w:tcW w:w="3403" w:type="dxa"/>
          </w:tcPr>
          <w:p w14:paraId="298FA571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</w:t>
            </w:r>
          </w:p>
          <w:p w14:paraId="06CAB9F8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Adresse</w:t>
            </w:r>
          </w:p>
          <w:p w14:paraId="2A4D115F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Tél</w:t>
            </w:r>
          </w:p>
          <w:p w14:paraId="69A03EC7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E-mail</w:t>
            </w:r>
          </w:p>
          <w:p w14:paraId="43954D42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Skype</w:t>
            </w:r>
          </w:p>
          <w:p w14:paraId="51C1A535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Nationalité</w:t>
            </w:r>
          </w:p>
          <w:p w14:paraId="0CEBBFFE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Sexe</w:t>
            </w:r>
          </w:p>
          <w:p w14:paraId="4B312FAA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Emploi recherché/Domaine de compétence</w:t>
            </w:r>
          </w:p>
        </w:tc>
        <w:tc>
          <w:tcPr>
            <w:tcW w:w="6545" w:type="dxa"/>
            <w:gridSpan w:val="2"/>
          </w:tcPr>
          <w:p w14:paraId="38FE7608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Antonella </w:t>
            </w:r>
            <w:proofErr w:type="spellStart"/>
            <w:r w:rsidRPr="00DA1A9F">
              <w:rPr>
                <w:rFonts w:ascii="Arial Narrow" w:hAnsi="Arial Narrow"/>
                <w:b/>
                <w:lang w:val="fr-FR"/>
              </w:rPr>
              <w:t>Morittu</w:t>
            </w:r>
            <w:proofErr w:type="spellEnd"/>
          </w:p>
          <w:p w14:paraId="1502F29E" w14:textId="58CB7C4A" w:rsidR="00F1342D" w:rsidRPr="00DA1A9F" w:rsidRDefault="00033F55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Via dei </w:t>
            </w:r>
            <w:proofErr w:type="spellStart"/>
            <w:r>
              <w:rPr>
                <w:rFonts w:ascii="Arial Narrow" w:hAnsi="Arial Narrow"/>
                <w:lang w:val="fr-FR"/>
              </w:rPr>
              <w:t>Gelsi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41</w:t>
            </w:r>
            <w:r w:rsidR="00475A8C" w:rsidRPr="00DA1A9F">
              <w:rPr>
                <w:rFonts w:ascii="Arial Narrow" w:hAnsi="Arial Narrow"/>
                <w:lang w:val="fr-FR"/>
              </w:rPr>
              <w:t xml:space="preserve">, 41058 </w:t>
            </w:r>
            <w:proofErr w:type="spellStart"/>
            <w:r w:rsidR="00475A8C" w:rsidRPr="00DA1A9F">
              <w:rPr>
                <w:rFonts w:ascii="Arial Narrow" w:hAnsi="Arial Narrow"/>
                <w:lang w:val="fr-FR"/>
              </w:rPr>
              <w:t>Vignola</w:t>
            </w:r>
            <w:proofErr w:type="spellEnd"/>
            <w:r w:rsidR="00475A8C" w:rsidRPr="00DA1A9F">
              <w:rPr>
                <w:rFonts w:ascii="Arial Narrow" w:hAnsi="Arial Narrow"/>
                <w:lang w:val="fr-FR"/>
              </w:rPr>
              <w:t xml:space="preserve"> (Modène)</w:t>
            </w:r>
          </w:p>
          <w:p w14:paraId="2D22457B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+39 320 0413370</w:t>
            </w:r>
          </w:p>
          <w:p w14:paraId="16D04E5C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antonellamorittu@hotmail.com</w:t>
            </w:r>
          </w:p>
          <w:p w14:paraId="505AEE9F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lang w:val="fr-FR"/>
              </w:rPr>
              <w:t>antonella.morittu</w:t>
            </w:r>
            <w:proofErr w:type="spellEnd"/>
          </w:p>
          <w:p w14:paraId="4B812360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italienne</w:t>
            </w:r>
          </w:p>
          <w:p w14:paraId="3436FD02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féminin</w:t>
            </w:r>
          </w:p>
          <w:p w14:paraId="3C94F51E" w14:textId="707591EC" w:rsidR="00F1342D" w:rsidRPr="00DA1A9F" w:rsidRDefault="00F1342D" w:rsidP="006A7A37">
            <w:pPr>
              <w:spacing w:after="0"/>
              <w:rPr>
                <w:rFonts w:ascii="Arial Narrow" w:eastAsia="Times New Roman" w:hAnsi="Arial Narrow"/>
                <w:b/>
                <w:lang w:val="fr-FR"/>
              </w:rPr>
            </w:pPr>
            <w:r w:rsidRPr="00DA1A9F">
              <w:rPr>
                <w:rFonts w:ascii="Arial Narrow" w:eastAsia="Times New Roman" w:hAnsi="Arial Narrow"/>
                <w:b/>
                <w:lang w:val="fr-FR"/>
              </w:rPr>
              <w:t xml:space="preserve">Traductrice/Interprète </w:t>
            </w:r>
            <w:r w:rsidR="00672301" w:rsidRPr="00DA1A9F">
              <w:rPr>
                <w:rFonts w:ascii="Arial Narrow" w:eastAsia="Times New Roman" w:hAnsi="Arial Narrow"/>
                <w:b/>
                <w:lang w:val="fr-FR"/>
              </w:rPr>
              <w:t>simultanée</w:t>
            </w:r>
          </w:p>
          <w:p w14:paraId="5672CF51" w14:textId="116C08B7" w:rsidR="00F1342D" w:rsidRPr="00DA1A9F" w:rsidRDefault="00CF390F" w:rsidP="006A7A37">
            <w:pPr>
              <w:spacing w:after="0"/>
              <w:rPr>
                <w:rFonts w:ascii="Arial Narrow" w:eastAsia="Times New Roman" w:hAnsi="Arial Narrow"/>
                <w:b/>
                <w:lang w:val="fr-FR"/>
              </w:rPr>
            </w:pPr>
            <w:r w:rsidRPr="00DA1A9F">
              <w:rPr>
                <w:rFonts w:ascii="Arial Narrow" w:eastAsia="Times New Roman" w:hAnsi="Arial Narrow"/>
                <w:b/>
                <w:lang w:val="fr-FR"/>
              </w:rPr>
              <w:t>P</w:t>
            </w:r>
            <w:bookmarkStart w:id="0" w:name="_GoBack"/>
            <w:bookmarkEnd w:id="0"/>
            <w:r w:rsidRPr="00DA1A9F">
              <w:rPr>
                <w:rFonts w:ascii="Arial Narrow" w:eastAsia="Times New Roman" w:hAnsi="Arial Narrow"/>
                <w:b/>
                <w:lang w:val="fr-FR"/>
              </w:rPr>
              <w:t>rofesseur</w:t>
            </w:r>
            <w:r w:rsidR="00F1342D" w:rsidRPr="00DA1A9F">
              <w:rPr>
                <w:rFonts w:ascii="Arial Narrow" w:eastAsia="Times New Roman" w:hAnsi="Arial Narrow"/>
                <w:b/>
                <w:lang w:val="fr-FR"/>
              </w:rPr>
              <w:t xml:space="preserve"> des langues vivantes et italien L2</w:t>
            </w:r>
            <w:r w:rsidR="00E569EE" w:rsidRPr="00DA1A9F">
              <w:rPr>
                <w:rFonts w:ascii="Arial Narrow" w:eastAsia="Times New Roman" w:hAnsi="Arial Narrow"/>
                <w:b/>
                <w:lang w:val="fr-FR"/>
              </w:rPr>
              <w:t>/LS</w:t>
            </w:r>
          </w:p>
        </w:tc>
      </w:tr>
      <w:tr w:rsidR="00F1342D" w:rsidRPr="00DA1A9F" w14:paraId="1DBF66E3" w14:textId="77777777" w:rsidTr="00DE576A">
        <w:trPr>
          <w:trHeight w:val="436"/>
        </w:trPr>
        <w:tc>
          <w:tcPr>
            <w:tcW w:w="3403" w:type="dxa"/>
          </w:tcPr>
          <w:p w14:paraId="3E2061D2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Expérience professionnelle</w:t>
            </w:r>
          </w:p>
        </w:tc>
        <w:tc>
          <w:tcPr>
            <w:tcW w:w="6545" w:type="dxa"/>
            <w:gridSpan w:val="2"/>
          </w:tcPr>
          <w:p w14:paraId="7B559844" w14:textId="77777777" w:rsidR="00F1342D" w:rsidRPr="00DA1A9F" w:rsidRDefault="00F1342D" w:rsidP="006A7A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Interprète - Traductrice</w:t>
            </w:r>
          </w:p>
        </w:tc>
      </w:tr>
      <w:tr w:rsidR="00F1342D" w:rsidRPr="00DA1A9F" w14:paraId="730B12A7" w14:textId="77777777" w:rsidTr="00DE576A">
        <w:trPr>
          <w:trHeight w:val="430"/>
        </w:trPr>
        <w:tc>
          <w:tcPr>
            <w:tcW w:w="3403" w:type="dxa"/>
          </w:tcPr>
          <w:p w14:paraId="52DAC172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Langues de travail</w:t>
            </w:r>
          </w:p>
        </w:tc>
        <w:tc>
          <w:tcPr>
            <w:tcW w:w="6545" w:type="dxa"/>
            <w:gridSpan w:val="2"/>
          </w:tcPr>
          <w:p w14:paraId="2D3C07FC" w14:textId="6E2BA825" w:rsidR="00E569EE" w:rsidRPr="00DA1A9F" w:rsidRDefault="00F1342D" w:rsidP="006A7A37">
            <w:pPr>
              <w:rPr>
                <w:rFonts w:ascii="Arial Narrow" w:hAnsi="Arial Narrow" w:cs="Arial"/>
                <w:lang w:val="fr-FR"/>
              </w:rPr>
            </w:pPr>
            <w:r w:rsidRPr="00DA1A9F">
              <w:rPr>
                <w:rFonts w:ascii="Arial Narrow" w:hAnsi="Arial Narrow" w:cs="Arial"/>
                <w:lang w:val="fr-FR"/>
              </w:rPr>
              <w:t xml:space="preserve">Français - Espagnol </w:t>
            </w:r>
            <w:r w:rsidR="00E569EE" w:rsidRPr="00DA1A9F">
              <w:rPr>
                <w:rFonts w:ascii="Arial Narrow" w:hAnsi="Arial Narrow" w:cs="Arial"/>
                <w:lang w:val="fr-FR"/>
              </w:rPr>
              <w:t>–</w:t>
            </w:r>
            <w:r w:rsidRPr="00DA1A9F">
              <w:rPr>
                <w:rFonts w:ascii="Arial Narrow" w:hAnsi="Arial Narrow" w:cs="Arial"/>
                <w:lang w:val="fr-FR"/>
              </w:rPr>
              <w:t xml:space="preserve"> Anglais</w:t>
            </w:r>
          </w:p>
        </w:tc>
      </w:tr>
      <w:tr w:rsidR="00F1342D" w:rsidRPr="00DA1A9F" w14:paraId="107CF4CF" w14:textId="77777777" w:rsidTr="00DE576A">
        <w:trPr>
          <w:trHeight w:val="1168"/>
        </w:trPr>
        <w:tc>
          <w:tcPr>
            <w:tcW w:w="3403" w:type="dxa"/>
          </w:tcPr>
          <w:p w14:paraId="0AD79525" w14:textId="7777777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Domaines de compétence</w:t>
            </w:r>
          </w:p>
        </w:tc>
        <w:tc>
          <w:tcPr>
            <w:tcW w:w="6545" w:type="dxa"/>
            <w:gridSpan w:val="2"/>
          </w:tcPr>
          <w:p w14:paraId="0B816551" w14:textId="5B226E86" w:rsidR="00F1342D" w:rsidRPr="00DA1A9F" w:rsidRDefault="00F1342D" w:rsidP="00DE576A">
            <w:pPr>
              <w:spacing w:before="4" w:after="4"/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/>
                <w:bCs/>
                <w:lang w:val="fr-FR"/>
              </w:rPr>
              <w:t xml:space="preserve">Droit </w:t>
            </w:r>
            <w:r w:rsidRPr="00DA1A9F">
              <w:rPr>
                <w:rFonts w:ascii="Arial Narrow" w:hAnsi="Arial Narrow"/>
                <w:bCs/>
                <w:lang w:val="fr-FR"/>
              </w:rPr>
              <w:t>Contrats, certificats, permis de conduire, jugements, ordonnances d</w:t>
            </w:r>
            <w:r w:rsidR="009807E1" w:rsidRPr="00DA1A9F">
              <w:rPr>
                <w:rFonts w:ascii="Arial Narrow" w:hAnsi="Arial Narrow"/>
                <w:bCs/>
                <w:lang w:val="fr-FR"/>
              </w:rPr>
              <w:t>’injonction, actes notariés, documents marchés publics, etc.</w:t>
            </w:r>
            <w:r w:rsidR="006F44E4">
              <w:rPr>
                <w:rFonts w:ascii="Arial Narrow" w:hAnsi="Arial Narrow"/>
                <w:bCs/>
                <w:lang w:val="fr-FR"/>
              </w:rPr>
              <w:t>, certificats d’utilité, brevets.</w:t>
            </w:r>
          </w:p>
          <w:p w14:paraId="7E1882BA" w14:textId="77777777" w:rsidR="00F1342D" w:rsidRPr="00DA1A9F" w:rsidRDefault="00F1342D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Style w:val="Enfasigrassetto"/>
                <w:rFonts w:ascii="Arial Narrow" w:hAnsi="Arial Narrow"/>
                <w:lang w:val="fr-FR"/>
              </w:rPr>
              <w:t>Economie et marketing</w:t>
            </w:r>
            <w:r w:rsidRPr="00DA1A9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Pr="00DA1A9F">
              <w:rPr>
                <w:rFonts w:ascii="Arial Narrow" w:hAnsi="Arial Narrow"/>
                <w:lang w:val="fr-FR"/>
              </w:rPr>
              <w:t xml:space="preserve">analyse financière, audits, lettres clients, newsletter, etc.  </w:t>
            </w:r>
          </w:p>
          <w:p w14:paraId="0D5C2384" w14:textId="77777777" w:rsidR="00F1342D" w:rsidRPr="00DA1A9F" w:rsidRDefault="00F1342D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Style w:val="Enfasigrassetto"/>
                <w:rFonts w:ascii="Arial Narrow" w:hAnsi="Arial Narrow"/>
                <w:lang w:val="fr-FR"/>
              </w:rPr>
              <w:t xml:space="preserve">Ressources humaines </w:t>
            </w:r>
            <w:r w:rsidRPr="00DA1A9F">
              <w:rPr>
                <w:rStyle w:val="Enfasigrassetto"/>
                <w:rFonts w:ascii="Arial Narrow" w:hAnsi="Arial Narrow"/>
                <w:b w:val="0"/>
                <w:lang w:val="fr-FR"/>
              </w:rPr>
              <w:t>communications au personnel, documents concernant la gestion des ressources humaines et la formation</w:t>
            </w:r>
            <w:r w:rsidRPr="00DA1A9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</w:p>
          <w:p w14:paraId="082B2FED" w14:textId="77777777" w:rsidR="00DE576A" w:rsidRPr="00DA1A9F" w:rsidRDefault="00F1342D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Style w:val="Enfasigrassetto"/>
                <w:rFonts w:ascii="Arial Narrow" w:hAnsi="Arial Narrow"/>
                <w:lang w:val="fr-FR"/>
              </w:rPr>
              <w:t>Art</w:t>
            </w:r>
            <w:r w:rsidRPr="00DA1A9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Pr="00DA1A9F">
              <w:rPr>
                <w:rFonts w:ascii="Arial Narrow" w:hAnsi="Arial Narrow"/>
                <w:lang w:val="fr-FR"/>
              </w:rPr>
              <w:t xml:space="preserve">catalogues, brochures </w:t>
            </w:r>
          </w:p>
          <w:p w14:paraId="6AAA9CFD" w14:textId="7BDA3D4F" w:rsidR="00F1342D" w:rsidRPr="00DA1A9F" w:rsidRDefault="00F1342D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Style w:val="Enfasigrassetto"/>
                <w:rFonts w:ascii="Arial Narrow" w:hAnsi="Arial Narrow"/>
                <w:lang w:val="fr-FR"/>
              </w:rPr>
              <w:t>Formation</w:t>
            </w:r>
            <w:r w:rsidRPr="00DA1A9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Pr="00DA1A9F">
              <w:rPr>
                <w:rFonts w:ascii="Arial Narrow" w:hAnsi="Arial Narrow"/>
                <w:lang w:val="fr-FR"/>
              </w:rPr>
              <w:t xml:space="preserve">documents concernant la recherche dans le secteur de l’éducation et la formation </w:t>
            </w:r>
          </w:p>
          <w:p w14:paraId="2E5590B8" w14:textId="77777777" w:rsidR="00F1342D" w:rsidRPr="00DA1A9F" w:rsidRDefault="00F1342D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Style w:val="Enfasigrassetto"/>
                <w:rFonts w:ascii="Arial Narrow" w:hAnsi="Arial Narrow"/>
                <w:lang w:val="fr-FR"/>
              </w:rPr>
              <w:t xml:space="preserve">Tourisme </w:t>
            </w:r>
            <w:r w:rsidRPr="00DA1A9F">
              <w:rPr>
                <w:rStyle w:val="Enfasigrassetto"/>
                <w:rFonts w:ascii="Arial Narrow" w:hAnsi="Arial Narrow"/>
                <w:b w:val="0"/>
                <w:lang w:val="fr-FR"/>
              </w:rPr>
              <w:t>brochures</w:t>
            </w:r>
            <w:r w:rsidRPr="00DA1A9F">
              <w:rPr>
                <w:rFonts w:ascii="Arial Narrow" w:hAnsi="Arial Narrow"/>
                <w:lang w:val="fr-FR"/>
              </w:rPr>
              <w:t>, description d’hôtels, description et présentation de produits typique, gastronomie, œnologie.</w:t>
            </w:r>
          </w:p>
          <w:p w14:paraId="239DB185" w14:textId="659DE8FE" w:rsidR="00F1342D" w:rsidRPr="00DA1A9F" w:rsidRDefault="00F1342D" w:rsidP="00DE576A">
            <w:pPr>
              <w:spacing w:before="4" w:after="4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Gastronomie </w:t>
            </w:r>
            <w:r w:rsidR="003B4B43" w:rsidRPr="00DA1A9F">
              <w:rPr>
                <w:rFonts w:ascii="Arial Narrow" w:hAnsi="Arial Narrow"/>
                <w:lang w:val="fr-FR"/>
              </w:rPr>
              <w:t>Production de pâ</w:t>
            </w:r>
            <w:r w:rsidRPr="00DA1A9F">
              <w:rPr>
                <w:rFonts w:ascii="Arial Narrow" w:hAnsi="Arial Narrow"/>
                <w:lang w:val="fr-FR"/>
              </w:rPr>
              <w:t>tes ty</w:t>
            </w:r>
            <w:r w:rsidR="003B4B43" w:rsidRPr="00DA1A9F">
              <w:rPr>
                <w:rFonts w:ascii="Arial Narrow" w:hAnsi="Arial Narrow"/>
                <w:lang w:val="fr-FR"/>
              </w:rPr>
              <w:t>piques, production vitivinicole, produits pour chats</w:t>
            </w:r>
            <w:r w:rsidR="006F44E4">
              <w:rPr>
                <w:rFonts w:ascii="Arial Narrow" w:hAnsi="Arial Narrow"/>
                <w:lang w:val="fr-FR"/>
              </w:rPr>
              <w:t xml:space="preserve"> et chiens</w:t>
            </w:r>
            <w:r w:rsidR="003B4B43" w:rsidRPr="00DA1A9F">
              <w:rPr>
                <w:rFonts w:ascii="Arial Narrow" w:hAnsi="Arial Narrow"/>
                <w:lang w:val="fr-FR"/>
              </w:rPr>
              <w:t>, production d’huile d’olive.</w:t>
            </w:r>
            <w:r w:rsidRPr="00DA1A9F">
              <w:rPr>
                <w:rFonts w:ascii="Arial Narrow" w:hAnsi="Arial Narrow"/>
                <w:lang w:val="fr-FR"/>
              </w:rPr>
              <w:t xml:space="preserve"> </w:t>
            </w:r>
          </w:p>
          <w:p w14:paraId="73B00A83" w14:textId="77777777" w:rsidR="00F1342D" w:rsidRPr="00DA1A9F" w:rsidRDefault="00F1342D" w:rsidP="00DE57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Documents techniques </w:t>
            </w:r>
            <w:r w:rsidRPr="00DA1A9F">
              <w:rPr>
                <w:rFonts w:ascii="Arial Narrow" w:hAnsi="Arial Narrow"/>
                <w:lang w:val="fr-FR"/>
              </w:rPr>
              <w:t xml:space="preserve">manuels d’utilisation de machines, bâtiment, installations électriques, équipement technique </w:t>
            </w:r>
          </w:p>
          <w:p w14:paraId="1EDEB4EC" w14:textId="77777777" w:rsidR="00F1342D" w:rsidRPr="00DA1A9F" w:rsidRDefault="00F1342D" w:rsidP="00DE576A">
            <w:pPr>
              <w:spacing w:before="4" w:after="4"/>
              <w:ind w:left="4253" w:hanging="4253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Sociologie </w:t>
            </w:r>
            <w:r w:rsidRPr="00DA1A9F">
              <w:rPr>
                <w:rFonts w:ascii="Arial Narrow" w:hAnsi="Arial Narrow"/>
                <w:lang w:val="fr-FR"/>
              </w:rPr>
              <w:t>articles, études etc.</w:t>
            </w:r>
          </w:p>
          <w:p w14:paraId="3FFB9669" w14:textId="77777777" w:rsidR="00B87F64" w:rsidRPr="00DA1A9F" w:rsidRDefault="00B87F64" w:rsidP="00DE576A">
            <w:pPr>
              <w:spacing w:before="4" w:after="4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Archéologie </w:t>
            </w:r>
            <w:r w:rsidRPr="00DA1A9F">
              <w:rPr>
                <w:rFonts w:ascii="Arial Narrow" w:hAnsi="Arial Narrow"/>
                <w:lang w:val="fr-FR"/>
              </w:rPr>
              <w:t>« 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Tharros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 »,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Delfino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Editore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, </w:t>
            </w:r>
          </w:p>
          <w:p w14:paraId="5BA38E54" w14:textId="77777777" w:rsidR="00DA1A9F" w:rsidRDefault="00DE576A" w:rsidP="00DA1A9F">
            <w:pPr>
              <w:spacing w:before="4" w:after="4"/>
              <w:ind w:left="4253" w:hanging="4253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Cosmétique </w:t>
            </w:r>
            <w:r w:rsidRPr="00DA1A9F">
              <w:rPr>
                <w:rFonts w:ascii="Arial Narrow" w:hAnsi="Arial Narrow"/>
                <w:lang w:val="fr-FR"/>
              </w:rPr>
              <w:t xml:space="preserve">Produits et appareils pour le soin des ongles, </w:t>
            </w:r>
          </w:p>
          <w:p w14:paraId="43904391" w14:textId="2C980263" w:rsidR="00DE576A" w:rsidRPr="00DA1A9F" w:rsidRDefault="00DA1A9F" w:rsidP="00DA1A9F">
            <w:pPr>
              <w:spacing w:before="4" w:after="4"/>
              <w:ind w:left="4253" w:hanging="4253"/>
              <w:rPr>
                <w:rFonts w:ascii="Arial Narrow" w:hAnsi="Arial Narrow" w:cs="Arial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crème</w:t>
            </w:r>
            <w:r>
              <w:rPr>
                <w:rFonts w:ascii="Arial Narrow" w:hAnsi="Arial Narrow"/>
                <w:lang w:val="fr-FR"/>
              </w:rPr>
              <w:t xml:space="preserve">s </w:t>
            </w:r>
            <w:r w:rsidRPr="00DA1A9F">
              <w:rPr>
                <w:rFonts w:ascii="Arial Narrow" w:hAnsi="Arial Narrow"/>
                <w:lang w:val="fr-FR"/>
              </w:rPr>
              <w:t>antirides</w:t>
            </w:r>
          </w:p>
        </w:tc>
      </w:tr>
      <w:tr w:rsidR="00F1342D" w:rsidRPr="00DA1A9F" w14:paraId="596CB0B5" w14:textId="77777777" w:rsidTr="00DE576A">
        <w:trPr>
          <w:trHeight w:val="1125"/>
        </w:trPr>
        <w:tc>
          <w:tcPr>
            <w:tcW w:w="3403" w:type="dxa"/>
          </w:tcPr>
          <w:p w14:paraId="24C86897" w14:textId="76041F27" w:rsidR="00F1342D" w:rsidRPr="00DA1A9F" w:rsidRDefault="00F1342D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Traductions commerciales</w:t>
            </w:r>
          </w:p>
          <w:p w14:paraId="06C3E2D9" w14:textId="77777777" w:rsidR="0083477F" w:rsidRPr="00DA1A9F" w:rsidRDefault="0083477F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376135F5" w14:textId="0E3D6A10" w:rsidR="00F1342D" w:rsidRPr="00DA1A9F" w:rsidRDefault="0083477F" w:rsidP="0083477F">
            <w:pPr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           </w:t>
            </w:r>
            <w:r w:rsidR="00F1342D" w:rsidRPr="00DA1A9F">
              <w:rPr>
                <w:rFonts w:ascii="Arial Narrow" w:hAnsi="Arial Narrow"/>
                <w:b/>
                <w:lang w:val="fr-FR"/>
              </w:rPr>
              <w:t>Traductions universitaires</w:t>
            </w:r>
          </w:p>
          <w:p w14:paraId="275FCE53" w14:textId="77777777" w:rsidR="00F1342D" w:rsidRPr="00DA1A9F" w:rsidRDefault="00F1342D" w:rsidP="006A7A37">
            <w:pPr>
              <w:rPr>
                <w:lang w:val="fr-FR"/>
              </w:rPr>
            </w:pPr>
          </w:p>
          <w:p w14:paraId="217B0339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0737569C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71025B49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Traduction pour les Institutions</w:t>
            </w:r>
          </w:p>
          <w:p w14:paraId="1879E420" w14:textId="77777777" w:rsidR="00672301" w:rsidRPr="00DA1A9F" w:rsidRDefault="00672301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1731604A" w14:textId="77777777" w:rsidR="00672301" w:rsidRPr="00DA1A9F" w:rsidRDefault="00672301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5C47C75B" w14:textId="48B7CB0B" w:rsidR="00672301" w:rsidRPr="00DA1A9F" w:rsidRDefault="00672301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Français</w:t>
            </w:r>
          </w:p>
          <w:p w14:paraId="0274FDB4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5D35915F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6B16BF14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62AD63BD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30D84511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73DE7D3B" w14:textId="77777777" w:rsidR="00F1342D" w:rsidRPr="00DA1A9F" w:rsidRDefault="00F1342D" w:rsidP="006A7A37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4DF54ECB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149E30E9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0F8C55F0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D’autres projets de traduction</w:t>
            </w:r>
          </w:p>
          <w:p w14:paraId="626CE13A" w14:textId="00EDDE70" w:rsidR="00672301" w:rsidRPr="00DA1A9F" w:rsidRDefault="00672301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0609515B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2E82B706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67B42609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052424B4" w14:textId="77777777" w:rsidR="00672301" w:rsidRPr="00DA1A9F" w:rsidRDefault="00672301" w:rsidP="006A7A37">
            <w:pPr>
              <w:rPr>
                <w:rFonts w:ascii="Arial Narrow" w:hAnsi="Arial Narrow"/>
                <w:b/>
                <w:lang w:val="fr-FR"/>
              </w:rPr>
            </w:pPr>
          </w:p>
          <w:p w14:paraId="1F7E7508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515C65CF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60BA8EFD" w14:textId="77777777" w:rsidR="00672301" w:rsidRPr="00DA1A9F" w:rsidRDefault="000412A8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Espagnol</w:t>
            </w:r>
          </w:p>
          <w:p w14:paraId="700C631D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26433C42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7C6B7907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420F0591" w14:textId="77777777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</w:p>
          <w:p w14:paraId="39773B64" w14:textId="5555679D" w:rsidR="00475A8C" w:rsidRPr="00DA1A9F" w:rsidRDefault="00475A8C" w:rsidP="00672301">
            <w:pPr>
              <w:jc w:val="right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Anglais</w:t>
            </w:r>
          </w:p>
        </w:tc>
        <w:tc>
          <w:tcPr>
            <w:tcW w:w="6545" w:type="dxa"/>
            <w:gridSpan w:val="2"/>
          </w:tcPr>
          <w:p w14:paraId="4A484618" w14:textId="77777777" w:rsidR="0083477F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lastRenderedPageBreak/>
              <w:t>Catalogues, brochures, documents publicitaires, newsletters</w:t>
            </w:r>
          </w:p>
          <w:p w14:paraId="408D8F61" w14:textId="054158E3" w:rsidR="00F1342D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 l’article «</w:t>
            </w:r>
            <w:r w:rsidRPr="00DA1A9F">
              <w:rPr>
                <w:rFonts w:ascii="Arial Narrow" w:hAnsi="Arial Narrow"/>
                <w:bCs/>
                <w:i/>
                <w:lang w:val="fr-FR"/>
              </w:rPr>
              <w:t>Les Roumains d’Italie : pastoralisme et dynamiques migratoires </w:t>
            </w:r>
            <w:r w:rsidRPr="00DA1A9F">
              <w:rPr>
                <w:rFonts w:ascii="Arial Narrow" w:hAnsi="Arial Narrow"/>
                <w:bCs/>
                <w:lang w:val="fr-FR"/>
              </w:rPr>
              <w:t>» pour l’Université de Sassari (département de sociologie (Italie)</w:t>
            </w:r>
          </w:p>
          <w:p w14:paraId="11C2527C" w14:textId="77777777" w:rsidR="00F1342D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 l’article « </w:t>
            </w:r>
            <w:proofErr w:type="spellStart"/>
            <w:r w:rsidRPr="00DA1A9F">
              <w:rPr>
                <w:rFonts w:ascii="Arial Narrow" w:hAnsi="Arial Narrow"/>
                <w:bCs/>
                <w:i/>
                <w:lang w:val="fr-FR"/>
              </w:rPr>
              <w:t>Passio</w:t>
            </w:r>
            <w:proofErr w:type="spellEnd"/>
            <w:r w:rsidRPr="00DA1A9F">
              <w:rPr>
                <w:rFonts w:ascii="Arial Narrow" w:hAnsi="Arial Narrow"/>
                <w:bCs/>
                <w:i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i/>
                <w:lang w:val="fr-FR"/>
              </w:rPr>
              <w:t>Sancte</w:t>
            </w:r>
            <w:proofErr w:type="spellEnd"/>
            <w:r w:rsidRPr="00DA1A9F">
              <w:rPr>
                <w:rFonts w:ascii="Arial Narrow" w:hAnsi="Arial Narrow"/>
                <w:bCs/>
                <w:i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i/>
                <w:lang w:val="fr-FR"/>
              </w:rPr>
              <w:t>Salsae</w:t>
            </w:r>
            <w:proofErr w:type="spellEnd"/>
            <w:r w:rsidRPr="00DA1A9F">
              <w:rPr>
                <w:rFonts w:ascii="Arial Narrow" w:hAnsi="Arial Narrow"/>
                <w:bCs/>
                <w:i/>
                <w:lang w:val="fr-FR"/>
              </w:rPr>
              <w:t> </w:t>
            </w:r>
            <w:r w:rsidRPr="00DA1A9F">
              <w:rPr>
                <w:rFonts w:ascii="Arial Narrow" w:hAnsi="Arial Narrow"/>
                <w:bCs/>
                <w:lang w:val="fr-FR"/>
              </w:rPr>
              <w:t>» pour l’Université de Sassari</w:t>
            </w:r>
          </w:p>
          <w:p w14:paraId="66E31525" w14:textId="28A1AA49" w:rsidR="00F1342D" w:rsidRPr="00DA1A9F" w:rsidRDefault="00592320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lastRenderedPageBreak/>
              <w:t>Traduction de</w:t>
            </w:r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documents concernant le projet européen « S.F.I.D.A. » Italie-France Maritime 2007-2013 pour la Province de l’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Ogliastra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(Italie)</w:t>
            </w:r>
          </w:p>
          <w:p w14:paraId="30AF0BD4" w14:textId="4A47A40B" w:rsidR="00F1342D" w:rsidRPr="00DA1A9F" w:rsidRDefault="00592320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</w:t>
            </w:r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documents concernant le projet européen « 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Waterfont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 », Province de Sassari,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Assessorato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alla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Programmazione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e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Sviluppo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>.</w:t>
            </w:r>
          </w:p>
          <w:p w14:paraId="46658042" w14:textId="3BC2BD07" w:rsidR="00F1342D" w:rsidRPr="00DA1A9F" w:rsidRDefault="00592320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</w:t>
            </w:r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documents concernant le projet transfrontalier « 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Pimex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Plateformes Logistiques »,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Comune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di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Olbia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(Italie)</w:t>
            </w:r>
          </w:p>
          <w:p w14:paraId="41515A1D" w14:textId="6CA68078" w:rsidR="00592320" w:rsidRPr="00DA1A9F" w:rsidRDefault="00592320" w:rsidP="00706FBD">
            <w:pPr>
              <w:jc w:val="both"/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documents concernant le projet transfrontalier « 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Bampé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 », enfants et produits agricoles d’excellence,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Università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di Sassari,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facoltà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di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agraria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>.</w:t>
            </w:r>
          </w:p>
          <w:p w14:paraId="3EF63F51" w14:textId="117C1EFC" w:rsidR="00F1342D" w:rsidRPr="00DA1A9F" w:rsidRDefault="00592320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</w:t>
            </w:r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documents concernant le projet « 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Fire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="00F1342D" w:rsidRPr="00DA1A9F">
              <w:rPr>
                <w:rFonts w:ascii="Arial Narrow" w:hAnsi="Arial Narrow"/>
                <w:bCs/>
                <w:lang w:val="fr-FR"/>
              </w:rPr>
              <w:t>paradox</w:t>
            </w:r>
            <w:proofErr w:type="spellEnd"/>
            <w:r w:rsidR="00F1342D" w:rsidRPr="00DA1A9F">
              <w:rPr>
                <w:rFonts w:ascii="Arial Narrow" w:hAnsi="Arial Narrow"/>
                <w:bCs/>
                <w:lang w:val="fr-FR"/>
              </w:rPr>
              <w:t> : une approche innovante pour la gestion des feux de forêt », Université de Sassari et Nuoro (Italie)</w:t>
            </w:r>
          </w:p>
          <w:p w14:paraId="4A9B6DA2" w14:textId="64BB64A2" w:rsidR="00592320" w:rsidRPr="00DA1A9F" w:rsidRDefault="00592320" w:rsidP="00592320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 xml:space="preserve">Traduction de documents concernant le projet transfrontalier « Fish &amp; cheap » per la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pesca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sostenibile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Parco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dell’Asinara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. </w:t>
            </w:r>
          </w:p>
          <w:p w14:paraId="07E7CA04" w14:textId="77777777" w:rsidR="00F1342D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 de documents concernant le projet transfrontalier INNAUTIC</w:t>
            </w:r>
          </w:p>
          <w:p w14:paraId="623DA8C8" w14:textId="77777777" w:rsidR="00F1342D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 xml:space="preserve">Traduction de documents concernant le projet transfrontalier REDLAV Réseau Transfrontalier de démoustication et de lutte vectorielle,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Provincia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di Oristano</w:t>
            </w:r>
          </w:p>
          <w:p w14:paraId="5BAC2354" w14:textId="75D43AAF" w:rsidR="00592320" w:rsidRPr="00DA1A9F" w:rsidRDefault="00F1342D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 xml:space="preserve">Traduction de documents concernant le Projet Européen de Coopération transrégionale dans les Pays de la Méditerranée.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Regione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Sardegna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Direzione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Generale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per la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Cooperazione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lo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Sviluppo</w:t>
            </w:r>
            <w:proofErr w:type="spellEnd"/>
          </w:p>
          <w:p w14:paraId="5A9054F9" w14:textId="4D89906F" w:rsidR="00475A8C" w:rsidRPr="00DA1A9F" w:rsidRDefault="00475A8C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Traductions de contrats et document</w:t>
            </w:r>
            <w:r w:rsidR="009C176F">
              <w:rPr>
                <w:rFonts w:ascii="Arial Narrow" w:hAnsi="Arial Narrow"/>
                <w:bCs/>
                <w:lang w:val="fr-FR"/>
              </w:rPr>
              <w:t>s</w:t>
            </w:r>
            <w:r w:rsidRPr="00DA1A9F">
              <w:rPr>
                <w:rFonts w:ascii="Arial Narrow" w:hAnsi="Arial Narrow"/>
                <w:bCs/>
                <w:lang w:val="fr-FR"/>
              </w:rPr>
              <w:t xml:space="preserve"> concernant le TELT (Tunnel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Euralpin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Lyon Turin)</w:t>
            </w:r>
          </w:p>
          <w:p w14:paraId="065D9323" w14:textId="4EE24C27" w:rsidR="00475A8C" w:rsidRPr="00DA1A9F" w:rsidRDefault="000412A8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>Prestations d’analyse des risques hydrogéologiques Franco-Italiens dans le cadre du projet européen TRIG-EAU</w:t>
            </w:r>
          </w:p>
          <w:p w14:paraId="3C8AD6D6" w14:textId="087EAA12" w:rsidR="00672301" w:rsidRPr="00DA1A9F" w:rsidRDefault="00672301" w:rsidP="00475A8C">
            <w:pPr>
              <w:jc w:val="both"/>
              <w:rPr>
                <w:rFonts w:ascii="Arial Narrow" w:hAnsi="Arial Narrow"/>
                <w:bCs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Contratos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suministro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servicios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–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equipos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tensionsegura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IPS,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Suministro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colocación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goma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en el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interior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varios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equipos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Contratos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arrendamiento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servicios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Contratos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suministro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tubería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accesorios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acero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carbono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Tubería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accesorios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en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cálida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acero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inoxidable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Sistema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desulfuración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Transformadores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secos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alumbrado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Planes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quema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prescrita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Prevención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incendios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forestales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riesgos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Condiciones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de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reserva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alojamiento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turístico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Documentos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del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proyecto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Europeo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“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Fish&amp;Chip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>”</w:t>
            </w:r>
          </w:p>
          <w:p w14:paraId="7280FCBC" w14:textId="5EA04995" w:rsidR="00672301" w:rsidRPr="00DA1A9F" w:rsidRDefault="00672301" w:rsidP="006A7A37">
            <w:pPr>
              <w:rPr>
                <w:rFonts w:ascii="Arial Narrow" w:hAnsi="Arial Narrow"/>
                <w:bCs/>
                <w:lang w:val="fr-FR"/>
              </w:rPr>
            </w:pPr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Criminal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records,</w:t>
            </w:r>
            <w:r w:rsid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individual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civil records,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contracts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certificates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of conviction, Power of attorney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Websites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>:  www.sardiniare.it, “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Stroll&amp;Speak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”,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Low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visión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(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ophtalmology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), PNL and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Psichology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articles Fish and Cheap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European</w:t>
            </w:r>
            <w:proofErr w:type="spellEnd"/>
            <w:r w:rsidRPr="00DA1A9F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bCs/>
                <w:lang w:val="fr-FR"/>
              </w:rPr>
              <w:t>project</w:t>
            </w:r>
            <w:proofErr w:type="spellEnd"/>
          </w:p>
        </w:tc>
      </w:tr>
      <w:tr w:rsidR="00226247" w:rsidRPr="00DA1A9F" w14:paraId="1AD97BD9" w14:textId="77777777" w:rsidTr="00DE576A">
        <w:trPr>
          <w:trHeight w:val="1125"/>
        </w:trPr>
        <w:tc>
          <w:tcPr>
            <w:tcW w:w="3403" w:type="dxa"/>
          </w:tcPr>
          <w:p w14:paraId="6C6E3457" w14:textId="2470E955" w:rsidR="00226247" w:rsidRPr="00DA1A9F" w:rsidRDefault="00226247" w:rsidP="006A7A37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lastRenderedPageBreak/>
              <w:t xml:space="preserve">Post </w:t>
            </w:r>
            <w:proofErr w:type="spellStart"/>
            <w:r>
              <w:rPr>
                <w:rFonts w:ascii="Arial Narrow" w:hAnsi="Arial Narrow"/>
                <w:lang w:val="fr-FR"/>
              </w:rPr>
              <w:t>editing</w:t>
            </w:r>
            <w:proofErr w:type="spellEnd"/>
          </w:p>
        </w:tc>
        <w:tc>
          <w:tcPr>
            <w:tcW w:w="6545" w:type="dxa"/>
            <w:gridSpan w:val="2"/>
          </w:tcPr>
          <w:p w14:paraId="5ADAE6EA" w14:textId="1AB42FE2" w:rsidR="00226247" w:rsidRPr="00DA1A9F" w:rsidRDefault="00226247" w:rsidP="006A7A37">
            <w:pPr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Amazon.it</w:t>
            </w:r>
          </w:p>
        </w:tc>
      </w:tr>
      <w:tr w:rsidR="00F1342D" w:rsidRPr="00DA1A9F" w14:paraId="176F327D" w14:textId="77777777" w:rsidTr="00DE576A">
        <w:trPr>
          <w:trHeight w:val="3118"/>
        </w:trPr>
        <w:tc>
          <w:tcPr>
            <w:tcW w:w="3403" w:type="dxa"/>
          </w:tcPr>
          <w:p w14:paraId="39C3E5B3" w14:textId="7A6960C4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2B4FC49E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2E36AAE8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02474107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02966C9C" w14:textId="77777777" w:rsidR="00F1342D" w:rsidRPr="00DA1A9F" w:rsidRDefault="00F1342D" w:rsidP="006A7A37">
            <w:pPr>
              <w:pStyle w:val="Aeeaoaeaa1"/>
              <w:spacing w:before="40" w:after="40"/>
              <w:jc w:val="left"/>
              <w:rPr>
                <w:rFonts w:ascii="Arial Narrow" w:hAnsi="Arial Narrow"/>
                <w:b w:val="0"/>
                <w:lang w:val="fr-FR"/>
              </w:rPr>
            </w:pPr>
          </w:p>
          <w:p w14:paraId="5FD13F97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7981670D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Principales activités et responsabilités</w:t>
            </w:r>
          </w:p>
          <w:p w14:paraId="745B6929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71DE4B71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3CC15CC5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  <w:p w14:paraId="6110C389" w14:textId="77777777" w:rsidR="00672301" w:rsidRPr="00DA1A9F" w:rsidRDefault="00672301" w:rsidP="00672301">
            <w:pPr>
              <w:rPr>
                <w:lang w:val="fr-FR"/>
              </w:rPr>
            </w:pPr>
          </w:p>
          <w:p w14:paraId="73E3C792" w14:textId="77777777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046C1458" w14:textId="77777777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  <w:p w14:paraId="6312CB61" w14:textId="77777777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631124A0" w14:textId="77777777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Principales activités et responsabilités</w:t>
            </w:r>
          </w:p>
          <w:p w14:paraId="3AB722DC" w14:textId="77777777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7801307F" w14:textId="2A108D0B" w:rsidR="00672301" w:rsidRPr="00DA1A9F" w:rsidRDefault="00672301" w:rsidP="00672301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</w:tc>
        <w:tc>
          <w:tcPr>
            <w:tcW w:w="6545" w:type="dxa"/>
            <w:gridSpan w:val="2"/>
          </w:tcPr>
          <w:p w14:paraId="60AE817B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Depuis 2009</w:t>
            </w:r>
          </w:p>
          <w:p w14:paraId="21AA2394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Traducteur membre du site Proz.com </w:t>
            </w:r>
          </w:p>
          <w:p w14:paraId="17239AB8" w14:textId="7905FFF3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b/>
                <w:lang w:val="fr-FR"/>
              </w:rPr>
              <w:t>Certified</w:t>
            </w:r>
            <w:proofErr w:type="spellEnd"/>
            <w:r w:rsidRPr="00DA1A9F">
              <w:rPr>
                <w:rFonts w:ascii="Arial Narrow" w:hAnsi="Arial Narrow"/>
                <w:b/>
                <w:lang w:val="fr-FR"/>
              </w:rPr>
              <w:t xml:space="preserve"> PRO Translator</w:t>
            </w:r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r w:rsidR="00462867" w:rsidRPr="00DA1A9F">
              <w:rPr>
                <w:rFonts w:ascii="Arial Narrow" w:hAnsi="Arial Narrow"/>
                <w:lang w:val="fr-FR"/>
              </w:rPr>
              <w:t>Français et</w:t>
            </w:r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r w:rsidR="00462867" w:rsidRPr="00DA1A9F">
              <w:rPr>
                <w:rFonts w:ascii="Arial Narrow" w:hAnsi="Arial Narrow"/>
                <w:lang w:val="fr-FR"/>
              </w:rPr>
              <w:t>Anglais</w:t>
            </w:r>
          </w:p>
          <w:p w14:paraId="4BF32FED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Profil: </w:t>
            </w:r>
            <w:hyperlink r:id="rId8" w:history="1">
              <w:r w:rsidRPr="00DA1A9F">
                <w:rPr>
                  <w:rStyle w:val="Collegamentoipertestuale"/>
                  <w:rFonts w:ascii="Arial Narrow" w:eastAsia="Cambria" w:hAnsi="Arial Narrow"/>
                  <w:lang w:val="fr-FR"/>
                </w:rPr>
                <w:t>http://www.proz.com/profile/600618</w:t>
              </w:r>
            </w:hyperlink>
          </w:p>
          <w:p w14:paraId="4B8281F2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</w:p>
          <w:p w14:paraId="68BFFB80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Depuis 2007</w:t>
            </w:r>
          </w:p>
          <w:p w14:paraId="28204E7E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Traduction écrite, traductions assermentées, </w:t>
            </w:r>
            <w:r w:rsidRPr="00DA1A9F">
              <w:rPr>
                <w:rFonts w:ascii="Arial Narrow" w:hAnsi="Arial Narrow"/>
                <w:b/>
                <w:lang w:val="fr-FR"/>
              </w:rPr>
              <w:t xml:space="preserve">traduction simultanée </w:t>
            </w:r>
            <w:r w:rsidRPr="00DA1A9F">
              <w:rPr>
                <w:rFonts w:ascii="Arial Narrow" w:hAnsi="Arial Narrow"/>
                <w:lang w:val="fr-FR"/>
              </w:rPr>
              <w:t>et consécutive lors de congrès internationaux et de réunions avec de clients privés.</w:t>
            </w:r>
          </w:p>
          <w:p w14:paraId="7A700E50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Expert linguistique, traductrice et interprète</w:t>
            </w:r>
          </w:p>
          <w:p w14:paraId="37E20B66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Chambre de Commerce et de l’Industrie de Sassari, via Roma 74, 07100 Sassari (Italie)</w:t>
            </w:r>
          </w:p>
          <w:p w14:paraId="7186FFDE" w14:textId="77777777" w:rsidR="00672301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Interprète judiciaire et traductrice assermentée</w:t>
            </w:r>
            <w:r w:rsidRPr="00DA1A9F">
              <w:rPr>
                <w:rFonts w:ascii="Arial Narrow" w:hAnsi="Arial Narrow"/>
                <w:lang w:val="fr-FR"/>
              </w:rPr>
              <w:t xml:space="preserve"> enregistrée au Tribunal de Sassari, via Roma 49, 07100 Sassari (Italie)</w:t>
            </w:r>
          </w:p>
          <w:p w14:paraId="41552173" w14:textId="77777777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</w:p>
          <w:p w14:paraId="79F11C6E" w14:textId="31DC9821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Juillet 2010-Décembre 2011</w:t>
            </w:r>
          </w:p>
          <w:p w14:paraId="71F6B2EB" w14:textId="77777777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Traduction écrite, traduction consécutive</w:t>
            </w:r>
          </w:p>
          <w:p w14:paraId="203AC64D" w14:textId="77777777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</w:p>
          <w:p w14:paraId="09D6453A" w14:textId="7C2A7FF5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Traductrice officielle Projet S.F.I.D.A.</w:t>
            </w:r>
          </w:p>
          <w:p w14:paraId="75DC171A" w14:textId="5F1E5786" w:rsidR="00672301" w:rsidRPr="00DA1A9F" w:rsidRDefault="00672301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lang w:val="fr-FR"/>
              </w:rPr>
              <w:t>Provincia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dell’Ogliastra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(Italie), Chef de file du projet</w:t>
            </w:r>
          </w:p>
        </w:tc>
      </w:tr>
      <w:tr w:rsidR="00F1342D" w:rsidRPr="00DA1A9F" w14:paraId="58400AAF" w14:textId="77777777" w:rsidTr="00DE576A">
        <w:trPr>
          <w:trHeight w:val="1528"/>
        </w:trPr>
        <w:tc>
          <w:tcPr>
            <w:tcW w:w="3403" w:type="dxa"/>
          </w:tcPr>
          <w:p w14:paraId="1FF0AA92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6ECC6F9D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 xml:space="preserve">            Principales activités et responsabilités</w:t>
            </w:r>
          </w:p>
          <w:p w14:paraId="33E2CC4D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1EC47FF7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  <w:p w14:paraId="736DDFF9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6545" w:type="dxa"/>
            <w:gridSpan w:val="2"/>
          </w:tcPr>
          <w:p w14:paraId="59364AF7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Juillet 2006 </w:t>
            </w:r>
          </w:p>
          <w:p w14:paraId="12E6DB25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 xml:space="preserve">Traduction écrite </w:t>
            </w:r>
            <w:proofErr w:type="spellStart"/>
            <w:r w:rsidRPr="00DA1A9F">
              <w:rPr>
                <w:rFonts w:ascii="Arial Narrow" w:hAnsi="Arial Narrow"/>
                <w:b/>
                <w:lang w:val="fr-FR"/>
              </w:rPr>
              <w:t>fr</w:t>
            </w:r>
            <w:proofErr w:type="spellEnd"/>
            <w:r w:rsidRPr="00DA1A9F">
              <w:rPr>
                <w:rFonts w:ascii="Arial Narrow" w:hAnsi="Arial Narrow"/>
                <w:b/>
                <w:lang w:val="fr-FR"/>
              </w:rPr>
              <w:t xml:space="preserve"> &lt; &gt; </w:t>
            </w:r>
            <w:proofErr w:type="spellStart"/>
            <w:r w:rsidRPr="00DA1A9F">
              <w:rPr>
                <w:rFonts w:ascii="Arial Narrow" w:hAnsi="Arial Narrow"/>
                <w:b/>
                <w:lang w:val="fr-FR"/>
              </w:rPr>
              <w:t>it</w:t>
            </w:r>
            <w:proofErr w:type="spellEnd"/>
            <w:r w:rsidRPr="00DA1A9F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DA1A9F">
              <w:rPr>
                <w:rFonts w:ascii="Arial Narrow" w:hAnsi="Arial Narrow"/>
                <w:lang w:val="fr-FR"/>
              </w:rPr>
              <w:t>des documents du le projet européen</w:t>
            </w:r>
            <w:r w:rsidRPr="00DA1A9F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/>
                <w:lang w:val="fr-FR"/>
              </w:rPr>
              <w:t>Waterfront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</w:p>
          <w:p w14:paraId="3D71E61F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</w:p>
          <w:p w14:paraId="5595F845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lang w:val="fr-FR"/>
              </w:rPr>
              <w:t>Assessorato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alla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Programmazione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e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Sviluppo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della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Provincia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di Sassari</w:t>
            </w:r>
          </w:p>
          <w:p w14:paraId="75625411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DA1A9F">
              <w:rPr>
                <w:rFonts w:ascii="Arial Narrow" w:hAnsi="Arial Narrow"/>
                <w:lang w:val="fr-FR"/>
              </w:rPr>
              <w:t>P.zza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Italia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31, Sassari (Italie)</w:t>
            </w:r>
          </w:p>
        </w:tc>
      </w:tr>
      <w:tr w:rsidR="00F1342D" w:rsidRPr="00DA1A9F" w14:paraId="67E55548" w14:textId="77777777" w:rsidTr="00DE576A">
        <w:trPr>
          <w:trHeight w:val="699"/>
        </w:trPr>
        <w:tc>
          <w:tcPr>
            <w:tcW w:w="3403" w:type="dxa"/>
          </w:tcPr>
          <w:p w14:paraId="2BE6B4D1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Expérience professionnelle</w:t>
            </w:r>
          </w:p>
          <w:p w14:paraId="4CB37637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6545" w:type="dxa"/>
            <w:gridSpan w:val="2"/>
          </w:tcPr>
          <w:p w14:paraId="1BCAEFFA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Formatrice langues étrangères et italien L2</w:t>
            </w:r>
          </w:p>
          <w:p w14:paraId="5365150C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</w:p>
        </w:tc>
      </w:tr>
      <w:tr w:rsidR="00F1342D" w:rsidRPr="00DA1A9F" w14:paraId="58271DB4" w14:textId="77777777" w:rsidTr="00DE576A">
        <w:trPr>
          <w:trHeight w:val="699"/>
        </w:trPr>
        <w:tc>
          <w:tcPr>
            <w:tcW w:w="3403" w:type="dxa"/>
          </w:tcPr>
          <w:p w14:paraId="6405A8E2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6545" w:type="dxa"/>
            <w:gridSpan w:val="2"/>
          </w:tcPr>
          <w:p w14:paraId="482CDE5C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Depuis 2007</w:t>
            </w:r>
          </w:p>
          <w:p w14:paraId="7C5B5DB7" w14:textId="38A254FA" w:rsidR="00F1342D" w:rsidRPr="00DA1A9F" w:rsidRDefault="00F1342D" w:rsidP="009C176F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Enseignante de français et anglais L2 dans l’enseignement secondaire (Lycées et collège de la Province de </w:t>
            </w:r>
            <w:r w:rsidR="009C176F">
              <w:rPr>
                <w:rFonts w:ascii="Arial Narrow" w:hAnsi="Arial Narrow"/>
                <w:lang w:val="fr-FR"/>
              </w:rPr>
              <w:t>Modène</w:t>
            </w:r>
            <w:r w:rsidRPr="00DA1A9F">
              <w:rPr>
                <w:rFonts w:ascii="Arial Narrow" w:hAnsi="Arial Narrow"/>
                <w:lang w:val="fr-FR"/>
              </w:rPr>
              <w:t>, Italie)</w:t>
            </w:r>
          </w:p>
        </w:tc>
      </w:tr>
      <w:tr w:rsidR="00F1342D" w:rsidRPr="00DA1A9F" w14:paraId="6E7440AC" w14:textId="77777777" w:rsidTr="00DE576A">
        <w:trPr>
          <w:trHeight w:val="1701"/>
        </w:trPr>
        <w:tc>
          <w:tcPr>
            <w:tcW w:w="3403" w:type="dxa"/>
          </w:tcPr>
          <w:p w14:paraId="6FAB75B4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1FCF6923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Principales activités et responsabilités</w:t>
            </w:r>
          </w:p>
          <w:p w14:paraId="7301292C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0E956570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</w:tc>
        <w:tc>
          <w:tcPr>
            <w:tcW w:w="6545" w:type="dxa"/>
            <w:gridSpan w:val="2"/>
          </w:tcPr>
          <w:p w14:paraId="14613542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Depuis 2007</w:t>
            </w:r>
          </w:p>
          <w:p w14:paraId="7044E7F6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Enseignement de l’italien L2</w:t>
            </w:r>
          </w:p>
          <w:p w14:paraId="1E83B10B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</w:p>
          <w:p w14:paraId="3D2BC365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Enseignante, Formatrice d’italien pour un public adulte</w:t>
            </w:r>
          </w:p>
          <w:p w14:paraId="52F3CFB5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Ecole privée « 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Stroll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and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Speak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> », via Mazzini 1, 07100 Alghero (Italie)</w:t>
            </w:r>
          </w:p>
        </w:tc>
      </w:tr>
      <w:tr w:rsidR="00F1342D" w:rsidRPr="00DA1A9F" w14:paraId="5A0ACA96" w14:textId="77777777" w:rsidTr="00DE576A">
        <w:trPr>
          <w:trHeight w:val="1825"/>
        </w:trPr>
        <w:tc>
          <w:tcPr>
            <w:tcW w:w="3403" w:type="dxa"/>
          </w:tcPr>
          <w:p w14:paraId="7CE1F23A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0316A312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Principales activités et responsabilités</w:t>
            </w:r>
          </w:p>
          <w:p w14:paraId="167A90BB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770F0955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</w:tc>
        <w:tc>
          <w:tcPr>
            <w:tcW w:w="6545" w:type="dxa"/>
            <w:gridSpan w:val="2"/>
          </w:tcPr>
          <w:p w14:paraId="16E609F4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Depuis septembre 2010</w:t>
            </w:r>
          </w:p>
          <w:p w14:paraId="121883BA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Enseignement de la langue et de la culture française L2 pour un public adulte</w:t>
            </w:r>
          </w:p>
          <w:p w14:paraId="51821EE2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Enseignante formatrice des langues</w:t>
            </w:r>
          </w:p>
          <w:p w14:paraId="07E7934E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CLA Centre d’apprentissage des langues de l’Université de Sassari, via 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Zanfarino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 xml:space="preserve"> 53, Sassari (Italie)</w:t>
            </w:r>
          </w:p>
        </w:tc>
      </w:tr>
      <w:tr w:rsidR="00F1342D" w:rsidRPr="00DA1A9F" w14:paraId="13BE6527" w14:textId="77777777" w:rsidTr="00DE576A">
        <w:trPr>
          <w:trHeight w:val="631"/>
        </w:trPr>
        <w:tc>
          <w:tcPr>
            <w:tcW w:w="3403" w:type="dxa"/>
          </w:tcPr>
          <w:p w14:paraId="6B0ABF9F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Dates</w:t>
            </w:r>
          </w:p>
          <w:p w14:paraId="16661C84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Principales activités et responsabilités</w:t>
            </w:r>
          </w:p>
          <w:p w14:paraId="6660C134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Fonction ou poste occupé</w:t>
            </w:r>
          </w:p>
          <w:p w14:paraId="28E0CC25" w14:textId="77777777" w:rsidR="00F1342D" w:rsidRPr="00DA1A9F" w:rsidRDefault="00F1342D" w:rsidP="006A7A37">
            <w:pPr>
              <w:pStyle w:val="Aeeaoaeaa1"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DA1A9F">
              <w:rPr>
                <w:rFonts w:ascii="Arial Narrow" w:hAnsi="Arial Narrow"/>
                <w:b w:val="0"/>
                <w:lang w:val="fr-FR"/>
              </w:rPr>
              <w:t>Nom et adresse de l’employeur</w:t>
            </w:r>
          </w:p>
        </w:tc>
        <w:tc>
          <w:tcPr>
            <w:tcW w:w="6545" w:type="dxa"/>
            <w:gridSpan w:val="2"/>
          </w:tcPr>
          <w:p w14:paraId="530482A1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b/>
                <w:lang w:val="fr-FR"/>
              </w:rPr>
              <w:t>Octobre 1999-mai 2000</w:t>
            </w:r>
          </w:p>
          <w:p w14:paraId="6F14367F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Enseignement de le la langue italienne L2 à des élèves des classes seconde, première, terminale et à un public adulte (</w:t>
            </w:r>
            <w:proofErr w:type="spellStart"/>
            <w:r w:rsidRPr="00DA1A9F">
              <w:rPr>
                <w:rFonts w:ascii="Arial Narrow" w:hAnsi="Arial Narrow"/>
                <w:lang w:val="fr-FR"/>
              </w:rPr>
              <w:t>Calup</w:t>
            </w:r>
            <w:proofErr w:type="spellEnd"/>
            <w:r w:rsidRPr="00DA1A9F">
              <w:rPr>
                <w:rFonts w:ascii="Arial Narrow" w:hAnsi="Arial Narrow"/>
                <w:lang w:val="fr-FR"/>
              </w:rPr>
              <w:t>)</w:t>
            </w:r>
          </w:p>
          <w:p w14:paraId="757BA86F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Assistante d’italien, formatrice d’italien</w:t>
            </w:r>
          </w:p>
          <w:p w14:paraId="23F9A5BC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Lycée « Pierre Mendes France », avenue Yitzhak Rabin, 13127 Vitrolles, Lycée “Jean Monnet”, Boulevard Rhin et Danube, 13127 Vitrolles</w:t>
            </w:r>
          </w:p>
          <w:p w14:paraId="3B57D711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lang w:val="fr-FR"/>
              </w:rPr>
            </w:pPr>
          </w:p>
          <w:p w14:paraId="33E282BD" w14:textId="77777777" w:rsidR="00F1342D" w:rsidRPr="00DA1A9F" w:rsidRDefault="00F1342D" w:rsidP="006A7A37">
            <w:pPr>
              <w:pStyle w:val="Eaoaeaa"/>
              <w:spacing w:before="40" w:after="40"/>
              <w:rPr>
                <w:rFonts w:ascii="Arial Narrow" w:hAnsi="Arial Narrow"/>
                <w:b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CALUP Centre d’apprentissage de langues de l’Université de Provence, 3 place Victor Hugo, 13331 Marseille</w:t>
            </w:r>
          </w:p>
        </w:tc>
      </w:tr>
      <w:tr w:rsidR="00F1342D" w:rsidRPr="00DA1A9F" w14:paraId="3C4F085A" w14:textId="77777777" w:rsidTr="00DE576A">
        <w:tc>
          <w:tcPr>
            <w:tcW w:w="9948" w:type="dxa"/>
            <w:gridSpan w:val="3"/>
          </w:tcPr>
          <w:p w14:paraId="494D7A06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Education et Formation</w:t>
            </w:r>
          </w:p>
        </w:tc>
      </w:tr>
      <w:tr w:rsidR="00F1342D" w:rsidRPr="00DA1A9F" w14:paraId="1DF763AD" w14:textId="77777777" w:rsidTr="00DE576A">
        <w:trPr>
          <w:trHeight w:val="708"/>
        </w:trPr>
        <w:tc>
          <w:tcPr>
            <w:tcW w:w="4395" w:type="dxa"/>
            <w:gridSpan w:val="2"/>
          </w:tcPr>
          <w:p w14:paraId="3F004C2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097707E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3677138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</w:p>
          <w:p w14:paraId="1135812F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4CA998B4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15406D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2F960FB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</w:p>
        </w:tc>
        <w:tc>
          <w:tcPr>
            <w:tcW w:w="5553" w:type="dxa"/>
          </w:tcPr>
          <w:p w14:paraId="2AE685A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30-janvier – 24 février 2012</w:t>
            </w:r>
          </w:p>
          <w:p w14:paraId="68A20FC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C44941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Attestation de stage en interprétation et traduction auprès de l’ITIRI (Université de Strasbourg)</w:t>
            </w:r>
          </w:p>
          <w:p w14:paraId="5DF2432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3206C7E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Français FLM et FLE appliquée à l’interprétation</w:t>
            </w:r>
          </w:p>
          <w:p w14:paraId="492F73C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Méthodologie</w:t>
            </w:r>
          </w:p>
          <w:p w14:paraId="3C79A67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Interprétation consécutive/simultanée et traduction </w:t>
            </w:r>
            <w:proofErr w:type="gram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à</w:t>
            </w:r>
            <w:proofErr w:type="gram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vue</w:t>
            </w:r>
          </w:p>
          <w:p w14:paraId="21F3B87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Traduction professionnelle français - italien et italien-français</w:t>
            </w:r>
          </w:p>
        </w:tc>
      </w:tr>
      <w:tr w:rsidR="00F1342D" w:rsidRPr="00DA1A9F" w14:paraId="6D5245C9" w14:textId="77777777" w:rsidTr="00DE576A">
        <w:trPr>
          <w:trHeight w:val="708"/>
        </w:trPr>
        <w:tc>
          <w:tcPr>
            <w:tcW w:w="4395" w:type="dxa"/>
            <w:gridSpan w:val="2"/>
          </w:tcPr>
          <w:p w14:paraId="36B7A62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3E6E433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7158A6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</w:p>
          <w:p w14:paraId="006B1060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65FD186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44F5C052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22DFE97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030B2F2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5F1DA1B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0ED2F26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4DAA5E5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BF2124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30B45CD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259F07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F6B72C1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Nom et type de l’établissement d’enseignement ou de formation</w:t>
            </w:r>
          </w:p>
        </w:tc>
        <w:tc>
          <w:tcPr>
            <w:tcW w:w="5553" w:type="dxa"/>
          </w:tcPr>
          <w:p w14:paraId="781E284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Septembre 2006-juin 2009</w:t>
            </w:r>
          </w:p>
          <w:p w14:paraId="37FD4281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09ED269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Habilitation à l’enseignement du français L2 et de l’anglais L2</w:t>
            </w:r>
          </w:p>
          <w:p w14:paraId="69EED6A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Note finale anglais : 75/80</w:t>
            </w:r>
          </w:p>
          <w:p w14:paraId="0AAED14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Note finale français : 80/80</w:t>
            </w:r>
          </w:p>
          <w:p w14:paraId="6F9EE17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3D3B6752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Psychologie</w:t>
            </w:r>
          </w:p>
          <w:p w14:paraId="2AF7825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Psychologie du développement</w:t>
            </w:r>
          </w:p>
          <w:p w14:paraId="74501D5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Psycholinguistique</w:t>
            </w:r>
          </w:p>
          <w:p w14:paraId="4083903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Sociologie</w:t>
            </w:r>
          </w:p>
          <w:p w14:paraId="12406B92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Didactique de l’enseignement des langues étrangères</w:t>
            </w:r>
          </w:p>
          <w:p w14:paraId="507AC94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Linguistique anglaise</w:t>
            </w:r>
          </w:p>
          <w:p w14:paraId="1188FCD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Linguistique française</w:t>
            </w:r>
          </w:p>
          <w:p w14:paraId="4F589F9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Informatique appliquée à l’enseignement</w:t>
            </w:r>
          </w:p>
          <w:p w14:paraId="15EF5BB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A9F537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SISS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Scuola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per l’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insegnamento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secondario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,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Sezione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Università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degli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Studi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di Sassari (Italie)</w:t>
            </w:r>
          </w:p>
        </w:tc>
      </w:tr>
      <w:tr w:rsidR="00F1342D" w:rsidRPr="00DA1A9F" w14:paraId="540C75D7" w14:textId="77777777" w:rsidTr="00DE576A">
        <w:trPr>
          <w:trHeight w:val="63"/>
        </w:trPr>
        <w:tc>
          <w:tcPr>
            <w:tcW w:w="4395" w:type="dxa"/>
            <w:gridSpan w:val="2"/>
          </w:tcPr>
          <w:p w14:paraId="084C216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6BA9A60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 xml:space="preserve"> </w:t>
            </w:r>
          </w:p>
          <w:p w14:paraId="66547825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51921675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6C74595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Nom et type de l’établissement d’enseignement ou de formation</w:t>
            </w:r>
          </w:p>
        </w:tc>
        <w:tc>
          <w:tcPr>
            <w:tcW w:w="5553" w:type="dxa"/>
          </w:tcPr>
          <w:p w14:paraId="46958DA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Janvier-septembre 2006</w:t>
            </w:r>
          </w:p>
          <w:p w14:paraId="7268B23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Master en traduction juridique</w:t>
            </w: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obtenu à l’Université de Genès</w:t>
            </w:r>
          </w:p>
          <w:p w14:paraId="35899A5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Mention: bien</w:t>
            </w:r>
          </w:p>
          <w:p w14:paraId="7AF28B1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Traduction des documents juridiques</w:t>
            </w:r>
          </w:p>
          <w:p w14:paraId="45CFC861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Notions de droit publique et privé </w:t>
            </w:r>
          </w:p>
          <w:p w14:paraId="4F46F9F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Notions du système juridique français et anglophone</w:t>
            </w:r>
          </w:p>
          <w:p w14:paraId="70F16D6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Droit de l’Union Européenne</w:t>
            </w:r>
          </w:p>
          <w:p w14:paraId="78FFB481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Informatique</w:t>
            </w:r>
          </w:p>
          <w:p w14:paraId="04BCA4D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Université de Gênes, Italie</w:t>
            </w:r>
          </w:p>
        </w:tc>
      </w:tr>
      <w:tr w:rsidR="00F1342D" w:rsidRPr="00DA1A9F" w14:paraId="4B84BC1D" w14:textId="77777777" w:rsidTr="00DE576A">
        <w:tc>
          <w:tcPr>
            <w:tcW w:w="4395" w:type="dxa"/>
            <w:gridSpan w:val="2"/>
          </w:tcPr>
          <w:p w14:paraId="7D11999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273EF41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</w:p>
          <w:p w14:paraId="3526673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1D52EC3F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13DEE01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0FE049EC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A80A6F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4934A52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Nom et type de l’établissement d’enseignement ou de formation</w:t>
            </w:r>
          </w:p>
        </w:tc>
        <w:tc>
          <w:tcPr>
            <w:tcW w:w="5553" w:type="dxa"/>
          </w:tcPr>
          <w:p w14:paraId="419702C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2001-2003</w:t>
            </w:r>
          </w:p>
          <w:p w14:paraId="59528813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Diplôme en traduction et interprétariat</w:t>
            </w:r>
          </w:p>
          <w:p w14:paraId="4E3B1D7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Note finale : 110/110</w:t>
            </w:r>
          </w:p>
          <w:p w14:paraId="4CE5380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Traduction écrite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fr-it-fr</w:t>
            </w:r>
            <w:proofErr w:type="spellEnd"/>
          </w:p>
          <w:p w14:paraId="10A3B61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Traduction écrite en-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it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-en</w:t>
            </w:r>
          </w:p>
          <w:p w14:paraId="738E789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Techniques de traduction et interprétation (simultanée, consécutive, chuchotage)</w:t>
            </w:r>
          </w:p>
          <w:p w14:paraId="3BB5DF1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Histoire de la langue italienne</w:t>
            </w:r>
          </w:p>
          <w:p w14:paraId="4B3CA79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Informatique</w:t>
            </w:r>
          </w:p>
          <w:p w14:paraId="70F6EA3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SSIT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Scuola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Superiore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per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Mediatori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Linguistici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, Cagliari (Italie) </w:t>
            </w:r>
          </w:p>
        </w:tc>
      </w:tr>
      <w:tr w:rsidR="00F1342D" w:rsidRPr="00DA1A9F" w14:paraId="4C64DE94" w14:textId="77777777" w:rsidTr="00DE576A">
        <w:tc>
          <w:tcPr>
            <w:tcW w:w="4395" w:type="dxa"/>
            <w:gridSpan w:val="2"/>
          </w:tcPr>
          <w:p w14:paraId="3E3186E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0D11ABC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</w:p>
          <w:p w14:paraId="79F8CDC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58FB6A97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4035034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Nom et type de l’établissement d’enseignement ou de formation</w:t>
            </w:r>
          </w:p>
        </w:tc>
        <w:tc>
          <w:tcPr>
            <w:tcW w:w="5553" w:type="dxa"/>
          </w:tcPr>
          <w:p w14:paraId="4CCBFEF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Septembre 1999-juin 2000</w:t>
            </w:r>
          </w:p>
          <w:p w14:paraId="4900C503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 xml:space="preserve">D.E.A. </w:t>
            </w: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en Littérature Générale et Comparée</w:t>
            </w:r>
          </w:p>
          <w:p w14:paraId="3D92CCE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Mention: très bien</w:t>
            </w:r>
          </w:p>
          <w:p w14:paraId="43CC427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Littérature générale et comparée</w:t>
            </w:r>
          </w:p>
          <w:p w14:paraId="6DEC633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Traduction littéraire</w:t>
            </w:r>
          </w:p>
          <w:p w14:paraId="20A7473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Université Aix-Marseille, avenue Robert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Shumann</w:t>
            </w:r>
            <w:proofErr w:type="spellEnd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, Aix-en-Pce</w:t>
            </w:r>
          </w:p>
        </w:tc>
      </w:tr>
      <w:tr w:rsidR="00F1342D" w:rsidRPr="00DA1A9F" w14:paraId="4F66631C" w14:textId="77777777" w:rsidTr="00DE576A">
        <w:tc>
          <w:tcPr>
            <w:tcW w:w="4395" w:type="dxa"/>
            <w:gridSpan w:val="2"/>
          </w:tcPr>
          <w:p w14:paraId="54BBB16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Dates</w:t>
            </w:r>
          </w:p>
          <w:p w14:paraId="3F927E63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Intitulé du  certificat ou diplôme délivré</w:t>
            </w:r>
          </w:p>
          <w:p w14:paraId="720762F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Principales matières, compétences professionnelles couvertes</w:t>
            </w:r>
          </w:p>
          <w:p w14:paraId="206DB1F9" w14:textId="77777777" w:rsidR="00F1342D" w:rsidRPr="00DA1A9F" w:rsidRDefault="00F1342D" w:rsidP="006A7A37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2B514F23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6955B599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8249E27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4FD40367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39359F7" w14:textId="77777777" w:rsidR="00F1342D" w:rsidRPr="00DA1A9F" w:rsidRDefault="00F1342D" w:rsidP="006A7A37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16EF208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Nom et type de l’établissement d’enseignement ou de formation</w:t>
            </w:r>
          </w:p>
        </w:tc>
        <w:tc>
          <w:tcPr>
            <w:tcW w:w="5553" w:type="dxa"/>
          </w:tcPr>
          <w:p w14:paraId="6EBF1BE0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Novembre 1993-mars 1999</w:t>
            </w:r>
          </w:p>
          <w:p w14:paraId="349D5BD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Maîtrise en langues étrangères appliquées</w:t>
            </w:r>
          </w:p>
          <w:p w14:paraId="13D9C79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 xml:space="preserve">Note finale : 110/110 e </w:t>
            </w:r>
            <w:proofErr w:type="spellStart"/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Lode</w:t>
            </w:r>
            <w:proofErr w:type="spellEnd"/>
          </w:p>
          <w:p w14:paraId="24CA95F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Langue et Littérature française</w:t>
            </w:r>
          </w:p>
          <w:p w14:paraId="0AE801B8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Langue et Littérature anglaise</w:t>
            </w:r>
          </w:p>
          <w:p w14:paraId="0196B34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Langue et Littérature espagnole</w:t>
            </w:r>
          </w:p>
          <w:p w14:paraId="0D6896EB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Langue et littérature italienne</w:t>
            </w:r>
          </w:p>
          <w:p w14:paraId="00726CF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Philologie</w:t>
            </w:r>
          </w:p>
          <w:p w14:paraId="40CB42E5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Linguistique générale et appliquée</w:t>
            </w:r>
          </w:p>
          <w:p w14:paraId="50D21063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Linguistique italienne</w:t>
            </w:r>
          </w:p>
          <w:p w14:paraId="25CB94B6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  <w:p w14:paraId="0E14CF6E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Université de Sassari (Italie)</w:t>
            </w:r>
          </w:p>
        </w:tc>
      </w:tr>
      <w:tr w:rsidR="00F1342D" w:rsidRPr="00DA1A9F" w14:paraId="593DDE0E" w14:textId="77777777" w:rsidTr="00DE576A">
        <w:tc>
          <w:tcPr>
            <w:tcW w:w="4395" w:type="dxa"/>
            <w:gridSpan w:val="2"/>
          </w:tcPr>
          <w:p w14:paraId="02ADA65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Aptitudes et compétences personnelles</w:t>
            </w:r>
          </w:p>
        </w:tc>
        <w:tc>
          <w:tcPr>
            <w:tcW w:w="5553" w:type="dxa"/>
          </w:tcPr>
          <w:p w14:paraId="5AD284CF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</w:p>
        </w:tc>
      </w:tr>
      <w:tr w:rsidR="00F1342D" w:rsidRPr="00DA1A9F" w14:paraId="014E981B" w14:textId="77777777" w:rsidTr="00DE576A">
        <w:tc>
          <w:tcPr>
            <w:tcW w:w="4395" w:type="dxa"/>
            <w:gridSpan w:val="2"/>
          </w:tcPr>
          <w:p w14:paraId="357C9C4C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Langue Maternelle</w:t>
            </w:r>
          </w:p>
          <w:p w14:paraId="0884E7F4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Autres Langues</w:t>
            </w:r>
          </w:p>
        </w:tc>
        <w:tc>
          <w:tcPr>
            <w:tcW w:w="5553" w:type="dxa"/>
          </w:tcPr>
          <w:p w14:paraId="6DC33509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Italien</w:t>
            </w:r>
          </w:p>
          <w:p w14:paraId="74D6795A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Français (Niveau européen C2)</w:t>
            </w:r>
          </w:p>
          <w:p w14:paraId="62FA5ED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Anglais  (Niveau européen C1)</w:t>
            </w:r>
          </w:p>
          <w:p w14:paraId="3A163727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>Espagnol (Niveau européen C1)</w:t>
            </w:r>
          </w:p>
        </w:tc>
      </w:tr>
      <w:tr w:rsidR="00F1342D" w:rsidRPr="00DA1A9F" w14:paraId="310CE9A8" w14:textId="77777777" w:rsidTr="00DE576A">
        <w:tc>
          <w:tcPr>
            <w:tcW w:w="4395" w:type="dxa"/>
            <w:gridSpan w:val="2"/>
          </w:tcPr>
          <w:p w14:paraId="2FA667BD" w14:textId="77777777" w:rsidR="00F1342D" w:rsidRPr="00DA1A9F" w:rsidRDefault="00F1342D" w:rsidP="006A7A3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Aptitudes et compétences informatiques</w:t>
            </w:r>
          </w:p>
        </w:tc>
        <w:tc>
          <w:tcPr>
            <w:tcW w:w="5553" w:type="dxa"/>
          </w:tcPr>
          <w:p w14:paraId="1DE68F1C" w14:textId="5EE1A04C" w:rsidR="00F1342D" w:rsidRPr="00DA1A9F" w:rsidRDefault="0046125C" w:rsidP="004612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 xml:space="preserve">   </w:t>
            </w:r>
            <w:r w:rsidR="00DE576A" w:rsidRPr="00DA1A9F">
              <w:rPr>
                <w:rFonts w:ascii="Arial Narrow" w:hAnsi="Arial Narrow"/>
                <w:i/>
                <w:lang w:val="fr-FR"/>
              </w:rPr>
              <w:t xml:space="preserve">SDL </w:t>
            </w:r>
            <w:proofErr w:type="spellStart"/>
            <w:r w:rsidR="00DE576A" w:rsidRPr="00DA1A9F">
              <w:rPr>
                <w:rFonts w:ascii="Arial Narrow" w:hAnsi="Arial Narrow"/>
                <w:i/>
                <w:lang w:val="fr-FR"/>
              </w:rPr>
              <w:t>Trados</w:t>
            </w:r>
            <w:proofErr w:type="spellEnd"/>
            <w:r w:rsidR="00DE576A" w:rsidRPr="00DA1A9F">
              <w:rPr>
                <w:rFonts w:ascii="Arial Narrow" w:hAnsi="Arial Narrow"/>
                <w:i/>
                <w:lang w:val="fr-FR"/>
              </w:rPr>
              <w:t xml:space="preserve"> 2017</w:t>
            </w:r>
            <w:r w:rsidR="00E44D77">
              <w:rPr>
                <w:rFonts w:ascii="Arial Narrow" w:hAnsi="Arial Narrow"/>
                <w:i/>
                <w:lang w:val="fr-FR"/>
              </w:rPr>
              <w:t xml:space="preserve">, </w:t>
            </w:r>
            <w:proofErr w:type="spellStart"/>
            <w:r w:rsidR="00E44D77">
              <w:rPr>
                <w:rFonts w:ascii="Arial Narrow" w:hAnsi="Arial Narrow"/>
                <w:i/>
                <w:lang w:val="fr-FR"/>
              </w:rPr>
              <w:t>Memsource</w:t>
            </w:r>
            <w:proofErr w:type="spellEnd"/>
          </w:p>
        </w:tc>
      </w:tr>
      <w:tr w:rsidR="00F1342D" w:rsidRPr="00DA1A9F" w14:paraId="1A2C44DF" w14:textId="77777777" w:rsidTr="00DE576A">
        <w:tc>
          <w:tcPr>
            <w:tcW w:w="4395" w:type="dxa"/>
            <w:gridSpan w:val="2"/>
          </w:tcPr>
          <w:p w14:paraId="576CAC9E" w14:textId="77777777" w:rsidR="00F1342D" w:rsidRPr="00DA1A9F" w:rsidRDefault="00F1342D" w:rsidP="006A7A37">
            <w:pPr>
              <w:pStyle w:val="OiaeaeiYiio2"/>
              <w:widowControl/>
              <w:tabs>
                <w:tab w:val="center" w:pos="1505"/>
                <w:tab w:val="right" w:pos="3011"/>
              </w:tabs>
              <w:spacing w:before="20" w:after="20"/>
              <w:rPr>
                <w:rFonts w:ascii="Arial Narrow" w:hAnsi="Arial Narrow"/>
                <w:b/>
                <w:i w:val="0"/>
                <w:sz w:val="24"/>
                <w:lang w:val="fr-FR"/>
              </w:rPr>
            </w:pPr>
            <w:r w:rsidRPr="00DA1A9F">
              <w:rPr>
                <w:rFonts w:ascii="Arial Narrow" w:hAnsi="Arial Narrow"/>
                <w:i w:val="0"/>
                <w:sz w:val="24"/>
                <w:lang w:val="fr-FR"/>
              </w:rPr>
              <w:tab/>
            </w:r>
            <w:r w:rsidRPr="00DA1A9F">
              <w:rPr>
                <w:rFonts w:ascii="Arial Narrow" w:hAnsi="Arial Narrow"/>
                <w:b/>
                <w:i w:val="0"/>
                <w:sz w:val="24"/>
                <w:lang w:val="fr-FR"/>
              </w:rPr>
              <w:t>Permis de conduire</w:t>
            </w:r>
          </w:p>
        </w:tc>
        <w:tc>
          <w:tcPr>
            <w:tcW w:w="5553" w:type="dxa"/>
          </w:tcPr>
          <w:p w14:paraId="7F271A63" w14:textId="77777777" w:rsidR="00F1342D" w:rsidRPr="00DA1A9F" w:rsidRDefault="00F1342D" w:rsidP="006A7A37">
            <w:pPr>
              <w:pStyle w:val="Eaoaeaa"/>
              <w:widowControl/>
              <w:spacing w:before="20" w:after="20"/>
              <w:ind w:left="420"/>
              <w:rPr>
                <w:rFonts w:ascii="Arial Narrow" w:hAnsi="Arial Narrow"/>
                <w:lang w:val="fr-FR"/>
              </w:rPr>
            </w:pPr>
            <w:r w:rsidRPr="00DA1A9F">
              <w:rPr>
                <w:rFonts w:ascii="Arial Narrow" w:hAnsi="Arial Narrow"/>
                <w:lang w:val="fr-FR"/>
              </w:rPr>
              <w:t>Permis B</w:t>
            </w:r>
          </w:p>
        </w:tc>
      </w:tr>
    </w:tbl>
    <w:p w14:paraId="2F5AF10F" w14:textId="407128AC" w:rsidR="00F1342D" w:rsidRPr="00DA1A9F" w:rsidRDefault="00F1342D" w:rsidP="00F1342D">
      <w:pPr>
        <w:rPr>
          <w:rFonts w:ascii="Arial Narrow" w:hAnsi="Arial Narrow"/>
          <w:lang w:val="fr-FR"/>
        </w:rPr>
      </w:pPr>
    </w:p>
    <w:p w14:paraId="4EDEA251" w14:textId="77777777" w:rsidR="00F1342D" w:rsidRPr="00DA1A9F" w:rsidRDefault="00F1342D" w:rsidP="00F1342D">
      <w:pPr>
        <w:rPr>
          <w:rFonts w:ascii="Arial Narrow" w:hAnsi="Arial Narrow"/>
          <w:lang w:val="fr-FR"/>
        </w:rPr>
      </w:pPr>
    </w:p>
    <w:p w14:paraId="4E05DD69" w14:textId="77777777" w:rsidR="00F1342D" w:rsidRPr="00DA1A9F" w:rsidRDefault="00F1342D" w:rsidP="00F1342D">
      <w:pPr>
        <w:rPr>
          <w:lang w:val="fr-FR"/>
        </w:rPr>
      </w:pPr>
    </w:p>
    <w:p w14:paraId="520BD2C5" w14:textId="77777777" w:rsidR="00D64619" w:rsidRPr="00DA1A9F" w:rsidRDefault="00D64619">
      <w:pPr>
        <w:rPr>
          <w:lang w:val="fr-FR"/>
        </w:rPr>
      </w:pPr>
    </w:p>
    <w:sectPr w:rsidR="00D64619" w:rsidRPr="00DA1A9F" w:rsidSect="003E0E95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38CD4" w14:textId="77777777" w:rsidR="0079120F" w:rsidRDefault="00CF390F">
      <w:pPr>
        <w:spacing w:after="0"/>
      </w:pPr>
      <w:r>
        <w:separator/>
      </w:r>
    </w:p>
  </w:endnote>
  <w:endnote w:type="continuationSeparator" w:id="0">
    <w:p w14:paraId="3B84D356" w14:textId="77777777" w:rsidR="0079120F" w:rsidRDefault="00CF3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EC6E" w14:textId="77777777" w:rsidR="0079120F" w:rsidRDefault="00CF390F">
      <w:pPr>
        <w:spacing w:after="0"/>
      </w:pPr>
      <w:r>
        <w:separator/>
      </w:r>
    </w:p>
  </w:footnote>
  <w:footnote w:type="continuationSeparator" w:id="0">
    <w:p w14:paraId="6CF50BFA" w14:textId="77777777" w:rsidR="0079120F" w:rsidRDefault="00CF39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D"/>
    <w:rsid w:val="00033F55"/>
    <w:rsid w:val="000412A8"/>
    <w:rsid w:val="001E4B61"/>
    <w:rsid w:val="00226247"/>
    <w:rsid w:val="003B4B43"/>
    <w:rsid w:val="0046125C"/>
    <w:rsid w:val="00462867"/>
    <w:rsid w:val="00475A8C"/>
    <w:rsid w:val="00592320"/>
    <w:rsid w:val="00672301"/>
    <w:rsid w:val="0068686B"/>
    <w:rsid w:val="006F44E4"/>
    <w:rsid w:val="00706FBD"/>
    <w:rsid w:val="00713392"/>
    <w:rsid w:val="0079120F"/>
    <w:rsid w:val="00813C07"/>
    <w:rsid w:val="0083477F"/>
    <w:rsid w:val="009807E1"/>
    <w:rsid w:val="009C176F"/>
    <w:rsid w:val="00B026F1"/>
    <w:rsid w:val="00B87F64"/>
    <w:rsid w:val="00BC1CB4"/>
    <w:rsid w:val="00CF390F"/>
    <w:rsid w:val="00D64619"/>
    <w:rsid w:val="00DA1A9F"/>
    <w:rsid w:val="00DE576A"/>
    <w:rsid w:val="00E44D77"/>
    <w:rsid w:val="00E569EE"/>
    <w:rsid w:val="00F13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27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2D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rsid w:val="00F1342D"/>
    <w:pPr>
      <w:keepNext/>
      <w:widowControl w:val="0"/>
      <w:spacing w:after="0"/>
      <w:jc w:val="right"/>
    </w:pPr>
    <w:rPr>
      <w:rFonts w:ascii="Times New Roman" w:eastAsia="Times New Roman" w:hAnsi="Times New Roman"/>
      <w:b/>
      <w:lang w:val="en-US" w:eastAsia="ko-KR"/>
    </w:rPr>
  </w:style>
  <w:style w:type="paragraph" w:customStyle="1" w:styleId="Eaoaeaa">
    <w:name w:val="Eaoae?aa"/>
    <w:basedOn w:val="Normale"/>
    <w:rsid w:val="00F1342D"/>
    <w:pPr>
      <w:widowControl w:val="0"/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lang w:val="en-US" w:eastAsia="ko-KR"/>
    </w:rPr>
  </w:style>
  <w:style w:type="character" w:styleId="Enfasigrassetto">
    <w:name w:val="Strong"/>
    <w:uiPriority w:val="99"/>
    <w:qFormat/>
    <w:rsid w:val="00F1342D"/>
    <w:rPr>
      <w:rFonts w:cs="Times New Roman"/>
      <w:b/>
      <w:bCs/>
    </w:rPr>
  </w:style>
  <w:style w:type="paragraph" w:customStyle="1" w:styleId="OiaeaeiYiio2">
    <w:name w:val="O?ia eaeiYiio 2"/>
    <w:basedOn w:val="Normale"/>
    <w:rsid w:val="00F1342D"/>
    <w:pPr>
      <w:widowControl w:val="0"/>
      <w:spacing w:after="0"/>
      <w:jc w:val="right"/>
    </w:pPr>
    <w:rPr>
      <w:rFonts w:ascii="Times New Roman" w:eastAsia="Times New Roman" w:hAnsi="Times New Roman"/>
      <w:i/>
      <w:sz w:val="16"/>
      <w:lang w:val="en-US" w:eastAsia="ko-KR"/>
    </w:rPr>
  </w:style>
  <w:style w:type="character" w:styleId="Collegamentoipertestuale">
    <w:name w:val="Hyperlink"/>
    <w:uiPriority w:val="99"/>
    <w:unhideWhenUsed/>
    <w:rsid w:val="00F1342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13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342D"/>
    <w:rPr>
      <w:rFonts w:ascii="Cambria" w:eastAsia="Cambria" w:hAnsi="Cambria" w:cs="Times New Roman"/>
      <w:lang w:eastAsia="en-US"/>
    </w:rPr>
  </w:style>
  <w:style w:type="paragraph" w:customStyle="1" w:styleId="Aaoeeu">
    <w:name w:val="Aaoeeu"/>
    <w:rsid w:val="00F1342D"/>
    <w:pPr>
      <w:widowControl w:val="0"/>
      <w:spacing w:after="0"/>
    </w:pPr>
    <w:rPr>
      <w:rFonts w:ascii="Times New Roman" w:eastAsia="Times New Roman" w:hAnsi="Times New Roman" w:cs="Times New Roman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1339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3392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2D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rsid w:val="00F1342D"/>
    <w:pPr>
      <w:keepNext/>
      <w:widowControl w:val="0"/>
      <w:spacing w:after="0"/>
      <w:jc w:val="right"/>
    </w:pPr>
    <w:rPr>
      <w:rFonts w:ascii="Times New Roman" w:eastAsia="Times New Roman" w:hAnsi="Times New Roman"/>
      <w:b/>
      <w:lang w:val="en-US" w:eastAsia="ko-KR"/>
    </w:rPr>
  </w:style>
  <w:style w:type="paragraph" w:customStyle="1" w:styleId="Eaoaeaa">
    <w:name w:val="Eaoae?aa"/>
    <w:basedOn w:val="Normale"/>
    <w:rsid w:val="00F1342D"/>
    <w:pPr>
      <w:widowControl w:val="0"/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lang w:val="en-US" w:eastAsia="ko-KR"/>
    </w:rPr>
  </w:style>
  <w:style w:type="character" w:styleId="Enfasigrassetto">
    <w:name w:val="Strong"/>
    <w:uiPriority w:val="99"/>
    <w:qFormat/>
    <w:rsid w:val="00F1342D"/>
    <w:rPr>
      <w:rFonts w:cs="Times New Roman"/>
      <w:b/>
      <w:bCs/>
    </w:rPr>
  </w:style>
  <w:style w:type="paragraph" w:customStyle="1" w:styleId="OiaeaeiYiio2">
    <w:name w:val="O?ia eaeiYiio 2"/>
    <w:basedOn w:val="Normale"/>
    <w:rsid w:val="00F1342D"/>
    <w:pPr>
      <w:widowControl w:val="0"/>
      <w:spacing w:after="0"/>
      <w:jc w:val="right"/>
    </w:pPr>
    <w:rPr>
      <w:rFonts w:ascii="Times New Roman" w:eastAsia="Times New Roman" w:hAnsi="Times New Roman"/>
      <w:i/>
      <w:sz w:val="16"/>
      <w:lang w:val="en-US" w:eastAsia="ko-KR"/>
    </w:rPr>
  </w:style>
  <w:style w:type="character" w:styleId="Collegamentoipertestuale">
    <w:name w:val="Hyperlink"/>
    <w:uiPriority w:val="99"/>
    <w:unhideWhenUsed/>
    <w:rsid w:val="00F1342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13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342D"/>
    <w:rPr>
      <w:rFonts w:ascii="Cambria" w:eastAsia="Cambria" w:hAnsi="Cambria" w:cs="Times New Roman"/>
      <w:lang w:eastAsia="en-US"/>
    </w:rPr>
  </w:style>
  <w:style w:type="paragraph" w:customStyle="1" w:styleId="Aaoeeu">
    <w:name w:val="Aaoeeu"/>
    <w:rsid w:val="00F1342D"/>
    <w:pPr>
      <w:widowControl w:val="0"/>
      <w:spacing w:after="0"/>
    </w:pPr>
    <w:rPr>
      <w:rFonts w:ascii="Times New Roman" w:eastAsia="Times New Roman" w:hAnsi="Times New Roman" w:cs="Times New Roman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1339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3392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roz.com/profile/60061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1495</Words>
  <Characters>8526</Characters>
  <Application>Microsoft Macintosh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morittu</dc:creator>
  <cp:keywords/>
  <dc:description/>
  <cp:lastModifiedBy>ANTONELLA</cp:lastModifiedBy>
  <cp:revision>3</cp:revision>
  <dcterms:created xsi:type="dcterms:W3CDTF">2021-01-07T18:26:00Z</dcterms:created>
  <dcterms:modified xsi:type="dcterms:W3CDTF">2021-01-07T18:27:00Z</dcterms:modified>
</cp:coreProperties>
</file>