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0" w:rsidRPr="00376860" w:rsidRDefault="00376860" w:rsidP="00376860">
      <w:pPr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Arial" w:eastAsia="Times New Roman" w:hAnsi="Arial" w:cs="Arial"/>
          <w:b/>
          <w:bCs/>
          <w:sz w:val="32"/>
          <w:szCs w:val="32"/>
        </w:rPr>
        <w:t>Shoukat Ali Khan</w:t>
      </w:r>
    </w:p>
    <w:p w:rsidR="00376860" w:rsidRPr="00376860" w:rsidRDefault="00376860" w:rsidP="003768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Email:   </w:t>
      </w:r>
      <w:r w:rsidR="00A16A3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77B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bnews.hyd</w:t>
      </w:r>
      <w:r w:rsidRPr="003768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@gmail.com</w:t>
      </w:r>
    </w:p>
    <w:p w:rsidR="00376860" w:rsidRPr="00376860" w:rsidRDefault="00376860" w:rsidP="00376860">
      <w:pPr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 w:rsidR="00A16A3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16A3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color w:val="0000FF"/>
          <w:sz w:val="24"/>
          <w:szCs w:val="24"/>
        </w:rPr>
        <w:t>s</w:t>
      </w:r>
      <w:r w:rsidRPr="003768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houkatalikhan2003@yahoo.co.in</w:t>
      </w:r>
    </w:p>
    <w:p w:rsidR="00376860" w:rsidRPr="00376860" w:rsidRDefault="00376860" w:rsidP="00CA0E4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860">
        <w:rPr>
          <w:rFonts w:ascii="Times New Roman" w:eastAsia="Times New Roman" w:hAnsi="Times New Roman" w:cs="Times New Roman"/>
          <w:sz w:val="24"/>
          <w:szCs w:val="24"/>
        </w:rPr>
        <w:t>Phone No.</w:t>
      </w:r>
      <w:proofErr w:type="gramEnd"/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 +91-40-24742402  </w:t>
      </w:r>
      <w:r w:rsidR="00CA0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>Mobile: 091-9393358639</w:t>
      </w:r>
    </w:p>
    <w:p w:rsidR="00376860" w:rsidRPr="00376860" w:rsidRDefault="00376860" w:rsidP="00CA0E4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 Hyderabad, Andhra Pradesh, India</w:t>
      </w:r>
    </w:p>
    <w:p w:rsidR="00376860" w:rsidRPr="00376860" w:rsidRDefault="00376860" w:rsidP="00376860">
      <w:pPr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A59" w:rsidRDefault="00376860" w:rsidP="00D96F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 xml:space="preserve">Journalism, </w:t>
      </w:r>
      <w:r w:rsidR="00196A59">
        <w:rPr>
          <w:rFonts w:ascii="Times New Roman" w:eastAsia="Times New Roman" w:hAnsi="Times New Roman" w:cs="Times New Roman"/>
          <w:sz w:val="24"/>
          <w:szCs w:val="24"/>
        </w:rPr>
        <w:t>Public Relations</w:t>
      </w:r>
    </w:p>
    <w:p w:rsidR="00376860" w:rsidRPr="00376860" w:rsidRDefault="00376860" w:rsidP="00376860">
      <w:pPr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860" w:rsidRPr="00376860" w:rsidRDefault="00376860" w:rsidP="00D96F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860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:</w:t>
      </w:r>
      <w:proofErr w:type="gramEnd"/>
      <w:r w:rsidRPr="00376860">
        <w:rPr>
          <w:rFonts w:ascii="Times New Roman" w:eastAsia="Times New Roman" w:hAnsi="Times New Roman" w:cs="Times New Roman"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</w:r>
      <w:r w:rsidR="00D9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E42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>30 years</w:t>
      </w:r>
    </w:p>
    <w:p w:rsidR="00376860" w:rsidRPr="00376860" w:rsidRDefault="00376860" w:rsidP="00376860">
      <w:pPr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376860" w:rsidRPr="00376860" w:rsidRDefault="00376860" w:rsidP="00D96F38">
      <w:pPr>
        <w:tabs>
          <w:tab w:val="left" w:pos="432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 position: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>Editor Bharat News Service,</w:t>
      </w:r>
    </w:p>
    <w:p w:rsidR="00CA0E42" w:rsidRDefault="00376860" w:rsidP="00376860">
      <w:pPr>
        <w:tabs>
          <w:tab w:val="left" w:pos="4320"/>
        </w:tabs>
        <w:adjustRightInd w:val="0"/>
        <w:spacing w:after="0" w:line="240" w:lineRule="auto"/>
        <w:ind w:left="4320" w:hanging="28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regional News Agency in Hyderabad </w:t>
      </w:r>
      <w:r w:rsidR="00CA0E42" w:rsidRPr="003768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India</w:t>
      </w:r>
    </w:p>
    <w:p w:rsidR="00376860" w:rsidRPr="00376860" w:rsidRDefault="00376860" w:rsidP="00376860">
      <w:pPr>
        <w:tabs>
          <w:tab w:val="left" w:pos="4320"/>
        </w:tabs>
        <w:adjustRightInd w:val="0"/>
        <w:spacing w:after="0" w:line="240" w:lineRule="auto"/>
        <w:ind w:left="432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6860" w:rsidRPr="00376860" w:rsidRDefault="00376860" w:rsidP="00376860">
      <w:pPr>
        <w:tabs>
          <w:tab w:val="left" w:pos="4320"/>
        </w:tabs>
        <w:adjustRightInd w:val="0"/>
        <w:spacing w:after="0" w:line="240" w:lineRule="auto"/>
        <w:ind w:left="432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ab/>
      </w:r>
      <w:r w:rsidR="00961AA6">
        <w:rPr>
          <w:rFonts w:ascii="Times New Roman" w:eastAsia="Times New Roman" w:hAnsi="Times New Roman" w:cs="Times New Roman"/>
          <w:sz w:val="24"/>
          <w:szCs w:val="24"/>
        </w:rPr>
        <w:t>Media Consultant for AP State Haj Committee</w:t>
      </w:r>
    </w:p>
    <w:p w:rsidR="00376860" w:rsidRPr="00376860" w:rsidRDefault="00376860" w:rsidP="00376860">
      <w:pPr>
        <w:tabs>
          <w:tab w:val="left" w:pos="4320"/>
        </w:tabs>
        <w:adjustRightInd w:val="0"/>
        <w:spacing w:after="0" w:line="240" w:lineRule="auto"/>
        <w:ind w:left="432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>Hyderabad</w:t>
      </w:r>
    </w:p>
    <w:p w:rsidR="00376860" w:rsidRPr="00376860" w:rsidRDefault="00376860" w:rsidP="00376860">
      <w:pPr>
        <w:tabs>
          <w:tab w:val="left" w:pos="4320"/>
        </w:tabs>
        <w:adjustRightInd w:val="0"/>
        <w:spacing w:after="0" w:line="240" w:lineRule="auto"/>
        <w:ind w:left="432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BF3" w:rsidRDefault="00376860" w:rsidP="00376860">
      <w:pPr>
        <w:tabs>
          <w:tab w:val="left" w:pos="4320"/>
        </w:tabs>
        <w:adjustRightInd w:val="0"/>
        <w:spacing w:after="0" w:line="240" w:lineRule="auto"/>
        <w:ind w:left="432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>Asst. News Editor</w:t>
      </w:r>
      <w:r w:rsidR="00D77B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6860" w:rsidRPr="00376860" w:rsidRDefault="00376860" w:rsidP="00376860">
      <w:pPr>
        <w:tabs>
          <w:tab w:val="left" w:pos="4320"/>
        </w:tabs>
        <w:adjustRightInd w:val="0"/>
        <w:spacing w:after="0" w:line="240" w:lineRule="auto"/>
        <w:ind w:left="432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 xml:space="preserve">Door </w:t>
      </w:r>
      <w:proofErr w:type="spellStart"/>
      <w:r w:rsidRPr="00376860">
        <w:rPr>
          <w:rFonts w:ascii="Times New Roman" w:eastAsia="Times New Roman" w:hAnsi="Times New Roman" w:cs="Times New Roman"/>
          <w:sz w:val="24"/>
          <w:szCs w:val="24"/>
        </w:rPr>
        <w:t>Darshan</w:t>
      </w:r>
      <w:proofErr w:type="spellEnd"/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 Kendra Hyderabad,</w:t>
      </w:r>
    </w:p>
    <w:p w:rsidR="00376860" w:rsidRPr="00376860" w:rsidRDefault="00376860" w:rsidP="00376860">
      <w:pPr>
        <w:tabs>
          <w:tab w:val="left" w:pos="4320"/>
        </w:tabs>
        <w:adjustRightInd w:val="0"/>
        <w:spacing w:after="0" w:line="240" w:lineRule="auto"/>
        <w:ind w:left="432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>A Government of India T.V. Channel</w:t>
      </w:r>
    </w:p>
    <w:p w:rsidR="00376860" w:rsidRPr="00376860" w:rsidRDefault="00376860" w:rsidP="00376860">
      <w:pPr>
        <w:adjustRightInd w:val="0"/>
        <w:spacing w:after="0" w:line="240" w:lineRule="auto"/>
        <w:ind w:left="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>Email</w:t>
      </w:r>
      <w:r w:rsidRPr="0037686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hyperlink r:id="rId5" w:history="1">
        <w:r w:rsidRPr="00376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www.ddindia.com</w:t>
        </w:r>
      </w:hyperlink>
    </w:p>
    <w:p w:rsidR="00376860" w:rsidRPr="00376860" w:rsidRDefault="00376860" w:rsidP="00376860">
      <w:pPr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76860" w:rsidRPr="00376860" w:rsidRDefault="00376860" w:rsidP="00D96F38">
      <w:pPr>
        <w:adjustRightInd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b/>
          <w:sz w:val="24"/>
          <w:szCs w:val="24"/>
        </w:rPr>
        <w:t>Translations:</w:t>
      </w:r>
      <w:r w:rsidRPr="00376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Rendering English &lt;&gt; Urdu Translations Services to Various </w:t>
      </w:r>
      <w:r w:rsidR="00D96F3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Government Departments and other </w:t>
      </w:r>
      <w:proofErr w:type="spellStart"/>
      <w:r w:rsidRPr="00376860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6860" w:rsidRPr="00376860" w:rsidRDefault="00376860" w:rsidP="00E93258">
      <w:pPr>
        <w:tabs>
          <w:tab w:val="left" w:pos="4320"/>
        </w:tabs>
        <w:adjustRightInd w:val="0"/>
        <w:spacing w:after="0" w:line="240" w:lineRule="auto"/>
        <w:ind w:left="432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6860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37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3768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76860" w:rsidRPr="00376860" w:rsidRDefault="00376860" w:rsidP="0037686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b/>
          <w:bCs/>
          <w:sz w:val="24"/>
          <w:szCs w:val="24"/>
        </w:rPr>
        <w:t>Languages Known:</w:t>
      </w:r>
      <w:r w:rsidRPr="003768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>English, Urdu, Telugu, Hindi, Arabic and Persian.</w:t>
      </w:r>
    </w:p>
    <w:p w:rsidR="00376860" w:rsidRPr="00376860" w:rsidRDefault="00376860" w:rsidP="003768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76860" w:rsidRPr="00376860" w:rsidRDefault="00376860" w:rsidP="00376860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  <w:r w:rsidRPr="003768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>November 20, 1954,</w:t>
      </w:r>
    </w:p>
    <w:p w:rsidR="00376860" w:rsidRPr="00376860" w:rsidRDefault="00376860" w:rsidP="00376860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860" w:rsidRPr="00376860" w:rsidRDefault="00376860" w:rsidP="00376860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860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76860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  <w:proofErr w:type="gramEnd"/>
      <w:r w:rsidRPr="003768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 xml:space="preserve">B.A, (Osmania) </w:t>
      </w:r>
      <w:r w:rsidR="00A347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>1977;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376860" w:rsidRPr="00376860" w:rsidRDefault="00376860" w:rsidP="00376860">
      <w:pPr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 B.L.</w:t>
      </w:r>
      <w:r w:rsidR="00FB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Sc. (Osm.)   1978. </w:t>
      </w:r>
    </w:p>
    <w:p w:rsidR="00376860" w:rsidRPr="00376860" w:rsidRDefault="00376860" w:rsidP="00E93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Software"/>
      <w:bookmarkEnd w:id="0"/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36"/>
          <w:szCs w:val="36"/>
        </w:rPr>
        <w:drawing>
          <wp:inline distT="0" distB="0" distL="0" distR="0">
            <wp:extent cx="63500" cy="87630"/>
            <wp:effectExtent l="19050" t="0" r="0" b="0"/>
            <wp:docPr id="1" name="Picture 1" descr="To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860">
        <w:rPr>
          <w:rFonts w:ascii="Times New Roman" w:eastAsia="Times New Roman" w:hAnsi="Times New Roman" w:cs="Times New Roman"/>
          <w:b/>
          <w:bCs/>
          <w:sz w:val="36"/>
          <w:szCs w:val="36"/>
        </w:rPr>
        <w:t>Software</w:t>
      </w:r>
    </w:p>
    <w:p w:rsidR="00376860" w:rsidRPr="00376860" w:rsidRDefault="00376860" w:rsidP="00376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Adobe Acrobat</w:t>
      </w:r>
    </w:p>
    <w:p w:rsidR="00376860" w:rsidRPr="00376860" w:rsidRDefault="00376860" w:rsidP="00376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Adobe Photoshop</w:t>
      </w:r>
    </w:p>
    <w:p w:rsidR="00376860" w:rsidRPr="00376860" w:rsidRDefault="00376860" w:rsidP="00376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PowerPoint</w:t>
      </w:r>
    </w:p>
    <w:p w:rsidR="00376860" w:rsidRDefault="00376860" w:rsidP="00376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860">
        <w:rPr>
          <w:rFonts w:ascii="Times New Roman" w:eastAsia="Times New Roman" w:hAnsi="Times New Roman" w:cs="Times New Roman"/>
          <w:sz w:val="24"/>
          <w:szCs w:val="24"/>
        </w:rPr>
        <w:t>Inpage</w:t>
      </w:r>
      <w:proofErr w:type="spellEnd"/>
      <w:r w:rsidRPr="00376860">
        <w:rPr>
          <w:rFonts w:ascii="Times New Roman" w:eastAsia="Times New Roman" w:hAnsi="Times New Roman" w:cs="Times New Roman"/>
          <w:sz w:val="24"/>
          <w:szCs w:val="24"/>
        </w:rPr>
        <w:t xml:space="preserve"> for Urdu language, </w:t>
      </w:r>
    </w:p>
    <w:p w:rsidR="00376860" w:rsidRDefault="00376860" w:rsidP="00376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Corel Draw</w:t>
      </w:r>
    </w:p>
    <w:p w:rsidR="00376860" w:rsidRPr="00376860" w:rsidRDefault="00376860" w:rsidP="00376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 Office</w:t>
      </w:r>
    </w:p>
    <w:bookmarkStart w:id="1" w:name="Accreditations"/>
    <w:bookmarkEnd w:id="1"/>
    <w:p w:rsidR="00376860" w:rsidRPr="00376860" w:rsidRDefault="004877A1" w:rsidP="003768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fldChar w:fldCharType="begin"/>
      </w:r>
      <w:r w:rsidR="00376860">
        <w:instrText xml:space="preserve"> HYPERLINK "http://www.translatorscafe.com/cafe/Profile/Default.asp?ForOthers=true" \l "Top" </w:instrText>
      </w:r>
      <w:r>
        <w:fldChar w:fldCharType="separate"/>
      </w:r>
      <w:r w:rsidR="00D96F38" w:rsidRPr="004877A1">
        <w:rPr>
          <w:rFonts w:ascii="Times New Roman" w:eastAsia="Times New Roman" w:hAnsi="Times New Roman" w:cs="Times New Roman"/>
          <w:b/>
          <w:i/>
          <w:noProof/>
          <w:color w:val="0000FF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Top" href="http://www.translatorscafe.com/cafe/Profile/Default.asp?ForOthers=true#Top" style="width:5pt;height:6.9pt;visibility:visible;mso-wrap-style:square" o:button="t">
            <v:imagedata r:id="rId8" o:title="Top"/>
          </v:shape>
        </w:pict>
      </w:r>
      <w:r>
        <w:fldChar w:fldCharType="end"/>
      </w:r>
      <w:r w:rsidR="00376860" w:rsidRPr="00376860">
        <w:rPr>
          <w:rFonts w:ascii="Times New Roman" w:eastAsia="Times New Roman" w:hAnsi="Times New Roman" w:cs="Times New Roman"/>
          <w:b/>
          <w:bCs/>
          <w:sz w:val="36"/>
          <w:szCs w:val="36"/>
        </w:rPr>
        <w:t>Accreditations</w:t>
      </w:r>
    </w:p>
    <w:p w:rsidR="00376860" w:rsidRPr="00376860" w:rsidRDefault="00376860" w:rsidP="00376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Information Department Government of AP</w:t>
      </w:r>
    </w:p>
    <w:p w:rsidR="00376860" w:rsidRPr="00376860" w:rsidRDefault="00376860" w:rsidP="003768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60">
        <w:rPr>
          <w:rFonts w:ascii="Times New Roman" w:eastAsia="Times New Roman" w:hAnsi="Times New Roman" w:cs="Times New Roman"/>
          <w:sz w:val="24"/>
          <w:szCs w:val="24"/>
        </w:rPr>
        <w:t>AP State Minorities Finance Corporation, Hyderabad</w:t>
      </w:r>
    </w:p>
    <w:tbl>
      <w:tblPr>
        <w:tblW w:w="5000" w:type="pct"/>
        <w:jc w:val="center"/>
        <w:tblCellSpacing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19"/>
      </w:tblGrid>
      <w:tr w:rsidR="00376860" w:rsidRPr="00376860" w:rsidTr="00376860">
        <w:trPr>
          <w:tblCellSpacing w:w="60" w:type="dxa"/>
          <w:jc w:val="center"/>
        </w:trPr>
        <w:tc>
          <w:tcPr>
            <w:tcW w:w="0" w:type="auto"/>
            <w:vAlign w:val="center"/>
            <w:hideMark/>
          </w:tcPr>
          <w:p w:rsidR="00376860" w:rsidRPr="00376860" w:rsidRDefault="00376860" w:rsidP="0037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ting"/>
            <w:bookmarkStart w:id="3" w:name="Payment_Options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FF"/>
                <w:sz w:val="36"/>
                <w:szCs w:val="36"/>
              </w:rPr>
              <w:drawing>
                <wp:inline distT="0" distB="0" distL="0" distR="0">
                  <wp:extent cx="63500" cy="87630"/>
                  <wp:effectExtent l="19050" t="0" r="0" b="0"/>
                  <wp:docPr id="4" name="Picture 4" descr="To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p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8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Payment Options</w:t>
            </w:r>
            <w:r w:rsidR="00196A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5645" cy="294005"/>
                  <wp:effectExtent l="19050" t="0" r="8255" b="0"/>
                  <wp:docPr id="5" name="Picture 5" descr="Make secure payment to Shoukat Khan through Western Uni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ke secure payment to Shoukat Khan through Western Uni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9F5" w:rsidRDefault="003B69F5" w:rsidP="00196A59"/>
    <w:sectPr w:rsidR="003B69F5" w:rsidSect="00E93258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1380"/>
    <w:multiLevelType w:val="multilevel"/>
    <w:tmpl w:val="3B8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6860"/>
    <w:rsid w:val="00196A59"/>
    <w:rsid w:val="00376860"/>
    <w:rsid w:val="003B69F5"/>
    <w:rsid w:val="004877A1"/>
    <w:rsid w:val="00856D89"/>
    <w:rsid w:val="00961AA6"/>
    <w:rsid w:val="00A16A32"/>
    <w:rsid w:val="00A34726"/>
    <w:rsid w:val="00C031F5"/>
    <w:rsid w:val="00CA0E42"/>
    <w:rsid w:val="00D77BF3"/>
    <w:rsid w:val="00D96F38"/>
    <w:rsid w:val="00E93258"/>
    <w:rsid w:val="00FB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5"/>
  </w:style>
  <w:style w:type="paragraph" w:styleId="Heading2">
    <w:name w:val="heading 2"/>
    <w:basedOn w:val="Normal"/>
    <w:link w:val="Heading2Char"/>
    <w:uiPriority w:val="9"/>
    <w:qFormat/>
    <w:rsid w:val="00376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8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8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6860"/>
    <w:rPr>
      <w:i/>
      <w:iCs/>
    </w:rPr>
  </w:style>
  <w:style w:type="paragraph" w:customStyle="1" w:styleId="larger">
    <w:name w:val="larger"/>
    <w:basedOn w:val="Normal"/>
    <w:rsid w:val="0037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orscafe.com/cafe/Profile/Default.asp?ForOthers=true#To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dindia.com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westernun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System1</dc:creator>
  <cp:keywords/>
  <dc:description/>
  <cp:lastModifiedBy>System1</cp:lastModifiedBy>
  <cp:revision>11</cp:revision>
  <dcterms:created xsi:type="dcterms:W3CDTF">2012-10-02T11:41:00Z</dcterms:created>
  <dcterms:modified xsi:type="dcterms:W3CDTF">2012-10-17T15:26:00Z</dcterms:modified>
</cp:coreProperties>
</file>