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12"/>
        <w:rPr>
          <w:rFonts w:ascii="Algerian" w:hAnsi="Algerian"/>
          <w:spacing w:val="20"/>
          <w:w w:val="200"/>
          <w:sz w:val="20"/>
          <w:szCs w:val="28"/>
          <w:lang w:val="en-US"/>
        </w:rPr>
      </w:pPr>
    </w:p>
    <w:p>
      <w:pPr>
        <w:pStyle w:val="style0"/>
        <w:spacing w:lineRule="auto" w:line="312"/>
        <w:jc w:val="center"/>
        <w:rPr>
          <w:rFonts w:ascii="Georgia" w:hAnsi="Georgia"/>
          <w:iCs/>
          <w:sz w:val="40"/>
          <w:szCs w:val="40"/>
          <w:lang w:val="en-US"/>
        </w:rPr>
      </w:pPr>
      <w:r>
        <w:rPr>
          <w:spacing w:val="20"/>
          <w:w w:val="200"/>
          <w:sz w:val="40"/>
          <w:szCs w:val="40"/>
          <w:lang w:val="en-US"/>
        </w:rPr>
        <w:t>RESUME</w:t>
      </w:r>
    </w:p>
    <w:p>
      <w:pPr>
        <w:pStyle w:val="style0"/>
        <w:spacing w:lineRule="auto" w:line="312"/>
        <w:rPr>
          <w:iCs/>
          <w:sz w:val="28"/>
          <w:szCs w:val="28"/>
          <w:u w:val="single"/>
          <w:lang w:val="en-US"/>
        </w:rPr>
      </w:pPr>
      <w:r>
        <w:rPr>
          <w:iCs/>
          <w:sz w:val="28"/>
          <w:szCs w:val="28"/>
          <w:lang w:val="en-US"/>
        </w:rPr>
        <w:t>A SEASONED, DYNAMIC, PROFICIENT AND EXPERIENCED TRANSLATOR/INTERPRETER WITH AN EYE FOR DETAILS AND ACCURACY.</w:t>
      </w:r>
    </w:p>
    <w:p>
      <w:pPr>
        <w:pStyle w:val="style0"/>
        <w:spacing w:lineRule="auto" w:line="312"/>
        <w:rPr>
          <w:rFonts w:ascii="Garamond" w:hAnsi="Garamond"/>
          <w:iCs/>
          <w:sz w:val="2"/>
          <w:szCs w:val="16"/>
          <w:u w:val="single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/>
          <w:sz w:val="8"/>
          <w:szCs w:val="8"/>
          <w:u w:val="single"/>
          <w:lang w:val="en-US"/>
        </w:rPr>
      </w:pPr>
    </w:p>
    <w:p>
      <w:pPr>
        <w:pStyle w:val="style0"/>
        <w:spacing w:lineRule="auto" w:line="312"/>
        <w:rPr/>
      </w:pPr>
      <w:r>
        <w:rPr>
          <w:i/>
          <w:sz w:val="28"/>
          <w:szCs w:val="28"/>
          <w:u w:val="single"/>
          <w:lang w:val="en-US"/>
        </w:rPr>
        <w:t>CAREER OBJECTIVES:</w:t>
      </w:r>
    </w:p>
    <w:p>
      <w:pPr>
        <w:pStyle w:val="style66"/>
        <w:spacing w:lineRule="auto" w:line="312"/>
        <w:rPr>
          <w:sz w:val="24"/>
        </w:rPr>
      </w:pPr>
      <w:r>
        <w:rPr>
          <w:sz w:val="24"/>
        </w:rPr>
        <w:t>To work as a seasoned and highly competent professional translator/proof reader/interpreter.</w:t>
      </w:r>
    </w:p>
    <w:p>
      <w:pPr>
        <w:pStyle w:val="style0"/>
        <w:spacing w:lineRule="auto" w:line="360"/>
        <w:rPr>
          <w:sz w:val="28"/>
          <w:szCs w:val="28"/>
          <w:lang w:val="en-US"/>
        </w:rPr>
      </w:pPr>
      <w:r>
        <w:rPr>
          <w:i/>
          <w:sz w:val="28"/>
          <w:szCs w:val="28"/>
          <w:u w:val="single"/>
          <w:lang w:val="en-US"/>
        </w:rPr>
        <w:t>CONTACT INFORMATION:</w:t>
      </w:r>
    </w:p>
    <w:p>
      <w:pPr>
        <w:pStyle w:val="style157"/>
        <w:rPr>
          <w:rFonts w:ascii="Calibri" w:hAnsi="Calibri"/>
          <w:bCs/>
          <w:color w:val="00b0f0"/>
          <w:sz w:val="44"/>
          <w:szCs w:val="44"/>
          <w:lang w:val="en-US"/>
        </w:rPr>
      </w:pPr>
      <w:r>
        <w:rPr>
          <w:rFonts w:ascii="Calibri" w:hAnsi="Calibri"/>
          <w:bCs/>
          <w:color w:val="00b0f0"/>
          <w:sz w:val="44"/>
          <w:szCs w:val="44"/>
          <w:lang w:val="en-US"/>
        </w:rPr>
        <w:t>AFOLAYAN DADA PHILIP</w:t>
      </w:r>
    </w:p>
    <w:p>
      <w:pPr>
        <w:pStyle w:val="style157"/>
        <w:rPr>
          <w:rFonts w:ascii="Calibri" w:hAnsi="Calibri"/>
          <w:bCs/>
          <w:color w:val="00b0f0"/>
          <w:sz w:val="20"/>
          <w:szCs w:val="20"/>
        </w:rPr>
      </w:pPr>
      <w:r>
        <w:rPr>
          <w:rFonts w:ascii="Calibri" w:hAnsi="Calibri"/>
          <w:bCs/>
          <w:color w:val="00b0f0"/>
          <w:sz w:val="20"/>
          <w:szCs w:val="20"/>
          <w:lang w:val="en-US"/>
        </w:rPr>
        <w:t xml:space="preserve">(Translator, proofreader, </w:t>
      </w:r>
      <w:r>
        <w:rPr>
          <w:rFonts w:ascii="Calibri" w:hAnsi="Calibri"/>
          <w:bCs/>
          <w:color w:val="00b0f0"/>
          <w:sz w:val="20"/>
          <w:szCs w:val="20"/>
          <w:lang w:val="en-US"/>
        </w:rPr>
        <w:t>interpeter</w:t>
      </w:r>
      <w:r>
        <w:rPr>
          <w:rFonts w:ascii="Calibri" w:hAnsi="Calibri"/>
          <w:bCs/>
          <w:color w:val="00b0f0"/>
          <w:sz w:val="20"/>
          <w:szCs w:val="20"/>
          <w:lang w:val="en-US"/>
        </w:rPr>
        <w:t xml:space="preserve"> and </w:t>
      </w:r>
      <w:r>
        <w:rPr>
          <w:rFonts w:ascii="Calibri" w:hAnsi="Calibri"/>
          <w:bCs/>
          <w:color w:val="00b0f0"/>
          <w:sz w:val="20"/>
          <w:szCs w:val="20"/>
          <w:lang w:val="en-US"/>
        </w:rPr>
        <w:t>writerof</w:t>
      </w:r>
      <w:r>
        <w:rPr>
          <w:rFonts w:ascii="Calibri" w:hAnsi="Calibri"/>
          <w:bCs/>
          <w:color w:val="00b0f0"/>
          <w:sz w:val="20"/>
          <w:szCs w:val="20"/>
          <w:lang w:val="en-US"/>
        </w:rPr>
        <w:t xml:space="preserve"> </w:t>
      </w:r>
      <w:r>
        <w:rPr>
          <w:rFonts w:ascii="Calibri" w:hAnsi="Calibri"/>
          <w:bCs/>
          <w:color w:val="00b0f0"/>
          <w:sz w:val="20"/>
          <w:szCs w:val="20"/>
          <w:lang w:val="en-US"/>
        </w:rPr>
        <w:t>allAfrican</w:t>
      </w:r>
      <w:r>
        <w:rPr>
          <w:rFonts w:ascii="Calibri" w:hAnsi="Calibri"/>
          <w:bCs/>
          <w:color w:val="00b0f0"/>
          <w:sz w:val="20"/>
          <w:szCs w:val="20"/>
          <w:lang w:val="en-US"/>
        </w:rPr>
        <w:t xml:space="preserve"> languages)</w:t>
      </w:r>
    </w:p>
    <w:p>
      <w:pPr>
        <w:pStyle w:val="style157"/>
        <w:rPr>
          <w:rFonts w:cs="Calibri"/>
          <w:lang w:val="en-US"/>
        </w:rPr>
      </w:pPr>
      <w:r>
        <w:t>[</w:t>
      </w:r>
      <w:r>
        <w:rPr>
          <w:rFonts w:ascii="Calibri" w:hAnsi="Calibri"/>
        </w:rPr>
        <w:t>Member: Proz.com, Translator without Borders, Translator Cafe</w:t>
      </w:r>
      <w:r>
        <w:t>]</w:t>
      </w:r>
    </w:p>
    <w:p>
      <w:pPr>
        <w:pStyle w:val="style0"/>
        <w:spacing w:lineRule="auto" w:line="288"/>
        <w:rPr>
          <w:bCs/>
          <w:color w:val="00b0f0"/>
          <w:lang w:val="en-US"/>
        </w:rPr>
      </w:pPr>
      <w:r>
        <w:rPr>
          <w:lang w:val="en-US"/>
        </w:rPr>
        <w:t xml:space="preserve">Emails: </w:t>
      </w:r>
      <w:r>
        <w:rPr>
          <w:color w:val="00b0f0"/>
          <w:lang w:val="en-US"/>
        </w:rPr>
        <w:t>solution4allafricanlanguages</w:t>
      </w:r>
      <w:r>
        <w:rPr>
          <w:bCs/>
          <w:color w:val="00b0f0"/>
          <w:lang w:val="en-US"/>
        </w:rPr>
        <w:t>@gmail.com, unikblazer@gmail.com</w:t>
      </w:r>
    </w:p>
    <w:p>
      <w:pPr>
        <w:pStyle w:val="style0"/>
        <w:spacing w:lineRule="auto" w:line="288"/>
        <w:rPr>
          <w:bCs/>
        </w:rPr>
      </w:pPr>
      <w:r>
        <w:rPr>
          <w:bCs/>
          <w:color w:val="00b0f0"/>
          <w:lang w:val="en-US"/>
        </w:rPr>
        <w:t>Hotlines</w:t>
      </w:r>
      <w:r>
        <w:rPr>
          <w:color w:val="002060"/>
        </w:rPr>
        <w:t>:</w:t>
      </w:r>
      <w:r>
        <w:rPr>
          <w:rFonts w:hAnsi="Arial Black"/>
          <w:color w:val="002060"/>
          <w:lang w:val="en-US"/>
        </w:rPr>
        <w:t>+</w:t>
      </w:r>
      <w:r>
        <w:rPr>
          <w:rFonts w:hAnsi="Arial Black"/>
          <w:color w:val="002060"/>
          <w:lang w:val="en-US"/>
        </w:rPr>
        <w:t>2348068671602, +2348127933706</w:t>
      </w:r>
    </w:p>
    <w:p>
      <w:pPr>
        <w:pStyle w:val="style0"/>
        <w:spacing w:lineRule="auto" w:line="288"/>
        <w:rPr>
          <w:bCs/>
        </w:rPr>
      </w:pPr>
      <w:r>
        <w:rPr>
          <w:bCs/>
          <w:lang w:val="en-US"/>
        </w:rPr>
        <w:t>Skype</w:t>
      </w:r>
      <w:r>
        <w:rPr>
          <w:bCs/>
        </w:rPr>
        <w:t>:</w:t>
      </w:r>
      <w:r>
        <w:rPr>
          <w:rFonts w:cs="Aharoni" w:hAnsi="Arial Rounded MT Bold"/>
          <w:lang w:val="en-US"/>
        </w:rPr>
        <w:t>Dada</w:t>
      </w:r>
      <w:r>
        <w:rPr>
          <w:rFonts w:cs="Aharoni" w:hAnsi="Arial Rounded MT Bold"/>
          <w:lang w:val="en-US"/>
        </w:rPr>
        <w:t xml:space="preserve"> Philip</w:t>
      </w:r>
    </w:p>
    <w:p>
      <w:pPr>
        <w:pStyle w:val="style0"/>
        <w:spacing w:lineRule="auto" w:line="288"/>
        <w:rPr>
          <w:color w:val="002060"/>
        </w:rPr>
      </w:pPr>
      <w:r>
        <w:rPr>
          <w:bCs/>
          <w:lang w:val="en-US"/>
        </w:rPr>
        <w:t>Twitter</w:t>
      </w:r>
      <w:r>
        <w:rPr>
          <w:bCs/>
        </w:rPr>
        <w:t xml:space="preserve"> Handle</w:t>
      </w:r>
      <w:r>
        <w:rPr>
          <w:rFonts w:ascii="Arial Rounded MT Bold" w:hAnsi="Arial Rounded MT Bold"/>
          <w:bCs/>
        </w:rPr>
        <w:t>:</w:t>
      </w:r>
      <w:r>
        <w:rPr>
          <w:rFonts w:hAnsi="Arial Rounded MT Bold"/>
          <w:lang w:val="en-US"/>
        </w:rPr>
        <w:t>ACCURATE</w:t>
      </w:r>
      <w:r>
        <w:rPr>
          <w:rFonts w:hAnsi="Arial Rounded MT Bold"/>
          <w:lang w:val="en-US"/>
        </w:rPr>
        <w:t xml:space="preserve"> YORUBA</w:t>
      </w:r>
      <w:r>
        <w:rPr>
          <w:rFonts w:ascii="Arial Rounded MT Bold" w:hAnsi="Arial Rounded MT Bold"/>
        </w:rPr>
        <w:t xml:space="preserve"> TRANSLATOR</w:t>
      </w:r>
      <w:r>
        <w:rPr>
          <w:rFonts w:hAnsi="Arial Rounded MT Bold"/>
          <w:lang w:val="en-US"/>
        </w:rPr>
        <w:t>@</w:t>
      </w:r>
      <w:r>
        <w:rPr>
          <w:rFonts w:hAnsi="Arial Rounded MT Bold"/>
          <w:lang w:val="en-US"/>
        </w:rPr>
        <w:t>Afolayan</w:t>
      </w:r>
      <w:r>
        <w:rPr>
          <w:rFonts w:hAnsi="Arial Rounded MT Bold"/>
          <w:lang w:val="en-US"/>
        </w:rPr>
        <w:t xml:space="preserve"> Dada Philip</w:t>
      </w:r>
    </w:p>
    <w:p>
      <w:pPr>
        <w:pStyle w:val="style0"/>
        <w:spacing w:lineRule="auto" w:line="288"/>
        <w:rPr>
          <w:color w:val="002060"/>
        </w:rPr>
      </w:pPr>
      <w:r>
        <w:rPr>
          <w:color w:val="002060"/>
          <w:lang w:val="en-US"/>
        </w:rPr>
        <w:t>UNIKBLAZER.translationcafe.com</w:t>
      </w:r>
    </w:p>
    <w:p>
      <w:pPr>
        <w:pStyle w:val="style0"/>
        <w:spacing w:lineRule="auto" w:line="288"/>
        <w:rPr>
          <w:bCs/>
        </w:rPr>
      </w:pPr>
      <w:r>
        <w:rPr>
          <w:color w:val="002060"/>
          <w:lang w:val="en-US"/>
        </w:rPr>
        <w:t>Site</w:t>
      </w:r>
      <w:r>
        <w:rPr>
          <w:color w:val="002060"/>
        </w:rPr>
        <w:t>: https://sites.google.com/site/englishyorubatranslation/</w:t>
      </w:r>
    </w:p>
    <w:p>
      <w:pPr>
        <w:pStyle w:val="style0"/>
        <w:spacing w:lineRule="auto" w:line="288"/>
        <w:rPr>
          <w:bCs/>
        </w:rPr>
      </w:pPr>
      <w:r>
        <w:rPr>
          <w:bCs/>
          <w:lang w:val="en-US"/>
        </w:rPr>
        <w:t>LinkedIn</w:t>
      </w:r>
      <w:r>
        <w:rPr>
          <w:bCs/>
        </w:rPr>
        <w:t xml:space="preserve"> Profile: </w:t>
      </w:r>
      <w:r>
        <w:rPr>
          <w:bCs/>
          <w:lang w:val="en-US"/>
        </w:rPr>
        <w:t>Afolayan</w:t>
      </w:r>
      <w:r>
        <w:rPr>
          <w:bCs/>
          <w:lang w:val="en-US"/>
        </w:rPr>
        <w:t xml:space="preserve"> Dada Philip</w:t>
      </w:r>
    </w:p>
    <w:p>
      <w:pPr>
        <w:pStyle w:val="style0"/>
        <w:spacing w:lineRule="auto" w:line="288"/>
        <w:rPr/>
      </w:pPr>
      <w:r>
        <w:rPr>
          <w:bCs/>
          <w:lang w:val="en-US"/>
        </w:rPr>
        <w:t>A seasoned English-</w:t>
      </w:r>
      <w:r>
        <w:rPr>
          <w:bCs/>
          <w:lang w:val="en-US"/>
        </w:rPr>
        <w:t>YorubaLanguage</w:t>
      </w:r>
      <w:r>
        <w:rPr>
          <w:bCs/>
        </w:rPr>
        <w:t xml:space="preserve"> Translator</w:t>
      </w:r>
    </w:p>
    <w:p>
      <w:pPr>
        <w:pStyle w:val="style0"/>
        <w:spacing w:lineRule="auto" w:line="288"/>
        <w:rPr>
          <w:color w:val="002060"/>
          <w:lang w:val="en-US"/>
        </w:rPr>
      </w:pPr>
      <w:r>
        <w:rPr>
          <w:color w:val="002060"/>
          <w:lang w:val="en-US"/>
        </w:rPr>
        <w:t xml:space="preserve"> https://www.linkedin.com/in/dada-afolayan-aa2837194</w:t>
      </w:r>
    </w:p>
    <w:p>
      <w:pPr>
        <w:pStyle w:val="style0"/>
        <w:spacing w:lineRule="auto" w:line="288"/>
        <w:rPr>
          <w:color w:val="002060"/>
          <w:lang w:val="en-US"/>
        </w:rPr>
      </w:pPr>
      <w:r>
        <w:rPr>
          <w:color w:val="002060"/>
          <w:lang w:val="en-US"/>
        </w:rPr>
        <w:t>Proz</w:t>
      </w:r>
      <w:r>
        <w:rPr>
          <w:color w:val="002060"/>
          <w:lang w:val="en-US"/>
        </w:rPr>
        <w:t xml:space="preserve"> </w:t>
      </w:r>
      <w:r>
        <w:rPr>
          <w:color w:val="002060"/>
          <w:lang w:val="en-US"/>
        </w:rPr>
        <w:t>profile</w:t>
      </w:r>
      <w:r>
        <w:rPr>
          <w:color w:val="002060"/>
          <w:lang w:val="en-US"/>
        </w:rPr>
        <w:t>:Dada</w:t>
      </w:r>
      <w:r>
        <w:rPr>
          <w:color w:val="002060"/>
          <w:lang w:val="en-US"/>
        </w:rPr>
        <w:t xml:space="preserve"> </w:t>
      </w:r>
      <w:r>
        <w:rPr>
          <w:color w:val="002060"/>
          <w:lang w:val="en-US"/>
        </w:rPr>
        <w:t>Afolayan</w:t>
      </w:r>
    </w:p>
    <w:p>
      <w:pPr>
        <w:pStyle w:val="style0"/>
        <w:spacing w:lineRule="auto" w:line="288"/>
        <w:rPr>
          <w:color w:val="002060"/>
        </w:rPr>
      </w:pPr>
      <w:r>
        <w:rPr>
          <w:color w:val="002060"/>
          <w:lang w:val="en-US"/>
        </w:rPr>
        <w:t xml:space="preserve"> http://www.proz.com/translator/2832029</w:t>
      </w:r>
    </w:p>
    <w:p>
      <w:pPr>
        <w:pStyle w:val="style0"/>
        <w:spacing w:lineRule="auto" w:line="288"/>
        <w:rPr>
          <w:color w:val="002060"/>
        </w:rPr>
      </w:pPr>
    </w:p>
    <w:p>
      <w:pPr>
        <w:pStyle w:val="style1"/>
        <w:rPr>
          <w:rStyle w:val="style4102"/>
          <w:b w:val="false"/>
        </w:rPr>
      </w:pPr>
      <w:r>
        <w:rPr>
          <w:color w:val="6b0094"/>
        </w:rPr>
        <w:t>EDUCATION</w:t>
      </w:r>
    </w:p>
    <w:p>
      <w:pPr>
        <w:pStyle w:val="style0"/>
        <w:rPr>
          <w:rStyle w:val="style4103"/>
        </w:rPr>
      </w:pPr>
      <w:r>
        <w:rPr>
          <w:rStyle w:val="style4102"/>
          <w:b w:val="false"/>
        </w:rPr>
        <w:t>The Federal Polytechnic, Ado-Ekiti, Ekiti State, Nigeria</w:t>
      </w:r>
      <w:r>
        <w:tab/>
      </w:r>
    </w:p>
    <w:p>
      <w:pPr>
        <w:pStyle w:val="style0"/>
        <w:jc w:val="both"/>
        <w:rPr>
          <w:rStyle w:val="style4103"/>
        </w:rPr>
      </w:pPr>
      <w:r>
        <w:rPr>
          <w:rStyle w:val="style4103"/>
        </w:rPr>
        <w:t xml:space="preserve"> Higher National Diploma in Mineral Resources Engineering </w:t>
      </w:r>
    </w:p>
    <w:p>
      <w:pPr>
        <w:pStyle w:val="style0"/>
        <w:ind w:firstLine="480" w:firstLineChars="200"/>
        <w:jc w:val="both"/>
        <w:rPr>
          <w:rStyle w:val="style4103"/>
        </w:rPr>
      </w:pPr>
      <w:r>
        <w:rPr>
          <w:rStyle w:val="style4103"/>
          <w:lang w:val="en-US"/>
        </w:rPr>
        <w:t>Mineral Processing</w:t>
      </w:r>
      <w:r>
        <w:rPr>
          <w:rStyle w:val="style4103"/>
        </w:rPr>
        <w:t xml:space="preserve"> Option</w:t>
      </w:r>
    </w:p>
    <w:p>
      <w:pPr>
        <w:pStyle w:val="style0"/>
        <w:ind w:firstLine="480" w:firstLineChars="200"/>
        <w:jc w:val="both"/>
        <w:rPr>
          <w:rStyle w:val="style4102"/>
          <w:b w:val="false"/>
          <w:lang w:val="en-US"/>
        </w:rPr>
      </w:pPr>
      <w:r>
        <w:rPr>
          <w:lang w:val="en-US"/>
        </w:rPr>
        <w:t>February 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rPr>
          <w:rStyle w:val="style4103"/>
        </w:rPr>
      </w:pPr>
      <w:r>
        <w:rPr>
          <w:rStyle w:val="style4102"/>
          <w:b w:val="false"/>
        </w:rPr>
        <w:t>The Federal Polytechnic, Ado-Ekiti, Ekiti State, Nigeria</w:t>
      </w:r>
      <w:r>
        <w:tab/>
      </w:r>
    </w:p>
    <w:p>
      <w:pPr>
        <w:pStyle w:val="style0"/>
        <w:ind w:firstLine="480" w:firstLineChars="200"/>
        <w:jc w:val="both"/>
        <w:rPr/>
      </w:pPr>
      <w:r>
        <w:rPr>
          <w:rStyle w:val="style4103"/>
        </w:rPr>
        <w:t>National Diploma in Mineral Resources Engineering</w:t>
      </w:r>
    </w:p>
    <w:p>
      <w:pPr>
        <w:pStyle w:val="style0"/>
        <w:jc w:val="both"/>
        <w:rPr>
          <w:lang w:val="en-US"/>
        </w:rPr>
      </w:pPr>
      <w:r>
        <w:rPr>
          <w:lang w:val="en-US"/>
        </w:rPr>
        <w:t>October</w:t>
      </w:r>
      <w:r>
        <w:t xml:space="preserve"> 2010</w:t>
      </w:r>
    </w:p>
    <w:p>
      <w:pPr>
        <w:pStyle w:val="style0"/>
        <w:rPr>
          <w:lang w:val="en-US"/>
        </w:rPr>
      </w:pPr>
    </w:p>
    <w:p>
      <w:pPr>
        <w:pStyle w:val="style0"/>
        <w:jc w:val="both"/>
        <w:rPr>
          <w:i/>
        </w:rPr>
      </w:pPr>
      <w:r>
        <w:rPr>
          <w:lang w:val="en-US"/>
        </w:rPr>
        <w:t xml:space="preserve">Anglican Secondary School </w:t>
      </w:r>
      <w:r>
        <w:rPr>
          <w:lang w:val="en-US"/>
        </w:rPr>
        <w:t>Efon</w:t>
      </w:r>
      <w:r>
        <w:rPr>
          <w:lang w:val="en-US"/>
        </w:rPr>
        <w:t xml:space="preserve"> </w:t>
      </w:r>
      <w:r>
        <w:rPr>
          <w:lang w:val="en-US"/>
        </w:rPr>
        <w:t>Alaaye</w:t>
      </w:r>
      <w:r>
        <w:tab/>
      </w:r>
    </w:p>
    <w:p>
      <w:pPr>
        <w:pStyle w:val="style0"/>
        <w:ind w:firstLine="480" w:firstLineChars="200"/>
        <w:jc w:val="both"/>
        <w:rPr>
          <w:i/>
        </w:rPr>
      </w:pPr>
      <w:r>
        <w:rPr>
          <w:i/>
        </w:rPr>
        <w:t>Senior School Leaving Certificate</w:t>
      </w:r>
    </w:p>
    <w:p>
      <w:pPr>
        <w:pStyle w:val="style0"/>
        <w:ind w:firstLine="480" w:firstLineChars="200"/>
        <w:jc w:val="both"/>
        <w:rPr>
          <w:u w:val="single"/>
          <w:lang w:val="en-US"/>
        </w:rPr>
      </w:pPr>
      <w:r>
        <w:rPr>
          <w:i/>
          <w:lang w:val="en-US"/>
        </w:rPr>
        <w:t>July 2003</w:t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spacing w:lineRule="auto" w:line="312"/>
        <w:rPr>
          <w:rFonts w:ascii="Garamond" w:hAnsi="Garamond"/>
          <w:i/>
          <w:u w:val="single"/>
          <w:lang w:val="en-US"/>
        </w:rPr>
      </w:pPr>
    </w:p>
    <w:p>
      <w:pPr>
        <w:pStyle w:val="style0"/>
        <w:spacing w:lineRule="auto" w:line="312"/>
        <w:rPr/>
      </w:pPr>
    </w:p>
    <w:p>
      <w:pPr>
        <w:pStyle w:val="style0"/>
        <w:spacing w:lineRule="auto" w:line="312"/>
        <w:rPr>
          <w:color w:val="0070c0"/>
          <w:lang w:val="en-US"/>
        </w:rPr>
      </w:pPr>
      <w:r>
        <w:rPr>
          <w:u w:val="single"/>
          <w:lang w:val="en-US"/>
        </w:rPr>
        <w:t>LANGUAGE PAIRS</w:t>
      </w:r>
      <w:r>
        <w:rPr>
          <w:lang w:val="en-US"/>
        </w:rPr>
        <w:t>:</w:t>
      </w:r>
    </w:p>
    <w:p>
      <w:pPr>
        <w:pStyle w:val="style0"/>
        <w:spacing w:lineRule="auto" w:line="312"/>
        <w:rPr>
          <w:color w:val="0070c0"/>
        </w:rPr>
      </w:pPr>
      <w:r>
        <w:rPr>
          <w:color w:val="0070c0"/>
          <w:lang w:val="en-US"/>
        </w:rPr>
        <w:t>ENGLISH &gt; YORUBA</w:t>
      </w:r>
      <w:r>
        <w:rPr>
          <w:color w:val="0070c0"/>
        </w:rPr>
        <w:t xml:space="preserve">, </w:t>
      </w:r>
      <w:r>
        <w:rPr>
          <w:color w:val="0070c0"/>
          <w:lang w:val="en-US"/>
        </w:rPr>
        <w:t>YORUBA &lt; ENGLISH</w:t>
      </w:r>
      <w:r>
        <w:rPr>
          <w:color w:val="0070c0"/>
        </w:rPr>
        <w:t>, ENGLISH</w:t>
      </w:r>
      <w:r>
        <w:rPr>
          <w:color w:val="0070c0"/>
          <w:lang w:val="en-US"/>
        </w:rPr>
        <w:t>&lt;&gt;</w:t>
      </w:r>
      <w:r>
        <w:rPr>
          <w:color w:val="0070c0"/>
        </w:rPr>
        <w:t xml:space="preserve"> PIDGIN</w:t>
      </w:r>
    </w:p>
    <w:p>
      <w:pPr>
        <w:pStyle w:val="style0"/>
        <w:spacing w:lineRule="auto" w:line="312"/>
        <w:rPr>
          <w:color w:val="0070c0"/>
          <w:lang w:val="en-US"/>
        </w:rPr>
      </w:pPr>
      <w:r>
        <w:rPr>
          <w:color w:val="0070c0"/>
          <w:lang w:val="en-US"/>
        </w:rPr>
        <w:t xml:space="preserve">ENGLISH &gt; HAUSA, HAUSA&gt;ENGLISH, ENGLISH&lt;&gt;IGBO, </w:t>
      </w:r>
    </w:p>
    <w:p>
      <w:pPr>
        <w:pStyle w:val="style0"/>
        <w:spacing w:lineRule="auto" w:line="312"/>
        <w:rPr>
          <w:iCs/>
          <w:color w:val="ff0000"/>
          <w:lang w:val="en-US"/>
        </w:rPr>
      </w:pPr>
      <w:r>
        <w:rPr>
          <w:u w:val="single"/>
          <w:lang w:val="en-US"/>
        </w:rPr>
        <w:t>WORK EXPERIENCES:</w:t>
      </w:r>
    </w:p>
    <w:p>
      <w:pPr>
        <w:pStyle w:val="style0"/>
        <w:rPr/>
      </w:pPr>
      <w:r>
        <w:rPr>
          <w:rStyle w:val="style4102"/>
          <w:b w:val="false"/>
          <w:lang w:val="en-US"/>
        </w:rPr>
        <w:t>Interswitch</w:t>
      </w:r>
      <w:r>
        <w:rPr>
          <w:rStyle w:val="style4102"/>
          <w:b w:val="false"/>
          <w:lang w:val="en-US"/>
        </w:rPr>
        <w:t xml:space="preserve"> Financial Inclusion services 15B </w:t>
      </w:r>
      <w:r>
        <w:rPr>
          <w:rStyle w:val="style4102"/>
          <w:b w:val="false"/>
          <w:lang w:val="en-US"/>
        </w:rPr>
        <w:t>Oko</w:t>
      </w:r>
      <w:r>
        <w:rPr>
          <w:rStyle w:val="style4102"/>
          <w:b w:val="false"/>
          <w:lang w:val="en-US"/>
        </w:rPr>
        <w:t xml:space="preserve"> SEO Strategy Victoria Island Lagos.</w:t>
      </w:r>
      <w:r>
        <w:t>Current Employer</w:t>
      </w:r>
      <w:r>
        <w:tab/>
      </w:r>
    </w:p>
    <w:p>
      <w:pPr>
        <w:pStyle w:val="style0"/>
        <w:rPr>
          <w:rStyle w:val="style4103"/>
          <w:rFonts w:ascii="Calibri" w:hAnsi="Calibri"/>
        </w:rPr>
      </w:pPr>
      <w:r>
        <w:rPr>
          <w:rStyle w:val="style4103"/>
          <w:rFonts w:ascii="Calibri" w:hAnsi="Calibri"/>
          <w:lang w:val="en-US"/>
        </w:rPr>
        <w:t>Financial Inclusion Partner</w:t>
      </w:r>
    </w:p>
    <w:p>
      <w:pPr>
        <w:pStyle w:val="style0"/>
        <w:rPr/>
      </w:pPr>
      <w:r>
        <w:rPr>
          <w:rStyle w:val="style4103"/>
          <w:rFonts w:ascii="Calibri" w:hAnsi="Calibri"/>
        </w:rPr>
        <w:t>Responsibilities</w:t>
      </w:r>
      <w:r>
        <w:tab/>
      </w:r>
    </w:p>
    <w:p>
      <w:pPr>
        <w:pStyle w:val="style179"/>
        <w:numPr>
          <w:ilvl w:val="0"/>
          <w:numId w:val="2"/>
        </w:numPr>
        <w:tabs>
          <w:tab w:val="right" w:leader="none" w:pos="1080"/>
        </w:tabs>
        <w:suppressAutoHyphens w:val="false"/>
        <w:spacing w:before="120" w:after="120"/>
        <w:rPr/>
      </w:pPr>
      <w:r>
        <w:t xml:space="preserve">Responsible </w:t>
      </w:r>
      <w:r>
        <w:rPr>
          <w:lang w:val="en-US"/>
        </w:rPr>
        <w:t>fo</w:t>
      </w:r>
      <w:r>
        <w:rPr>
          <w:lang w:val="en-US"/>
        </w:rPr>
        <w:t xml:space="preserve"> the recruitment of </w:t>
      </w:r>
      <w:r>
        <w:rPr>
          <w:lang w:val="en-US"/>
        </w:rPr>
        <w:t>newMobile</w:t>
      </w:r>
      <w:r>
        <w:rPr>
          <w:lang w:val="en-US"/>
        </w:rPr>
        <w:t xml:space="preserve"> banking agents.</w:t>
      </w:r>
    </w:p>
    <w:p>
      <w:pPr>
        <w:pStyle w:val="style179"/>
        <w:numPr>
          <w:ilvl w:val="0"/>
          <w:numId w:val="2"/>
        </w:numPr>
        <w:tabs>
          <w:tab w:val="right" w:leader="none" w:pos="1080"/>
        </w:tabs>
        <w:suppressAutoHyphens w:val="false"/>
        <w:spacing w:before="120" w:after="120"/>
        <w:rPr/>
      </w:pPr>
      <w:r>
        <w:t xml:space="preserve">Responsible for </w:t>
      </w:r>
      <w:r>
        <w:rPr>
          <w:lang w:val="en-US"/>
        </w:rPr>
        <w:t>the training of the new recruited agents.</w:t>
      </w:r>
    </w:p>
    <w:p>
      <w:pPr>
        <w:pStyle w:val="style179"/>
        <w:numPr>
          <w:ilvl w:val="0"/>
          <w:numId w:val="2"/>
        </w:numPr>
        <w:tabs>
          <w:tab w:val="right" w:leader="none" w:pos="1080"/>
        </w:tabs>
        <w:suppressAutoHyphens w:val="false"/>
        <w:spacing w:before="120" w:after="120"/>
        <w:rPr/>
      </w:pPr>
      <w:r>
        <w:rPr>
          <w:lang w:val="en-US"/>
        </w:rPr>
        <w:t>Responsible for creation of the new agents accounts.</w:t>
      </w:r>
    </w:p>
    <w:p>
      <w:pPr>
        <w:pStyle w:val="style179"/>
        <w:numPr>
          <w:ilvl w:val="0"/>
          <w:numId w:val="2"/>
        </w:numPr>
        <w:tabs>
          <w:tab w:val="right" w:leader="none" w:pos="1080"/>
        </w:tabs>
        <w:suppressAutoHyphens w:val="false"/>
        <w:spacing w:before="120" w:after="120"/>
        <w:rPr/>
      </w:pPr>
      <w:r>
        <w:rPr>
          <w:lang w:val="en-US"/>
        </w:rPr>
        <w:t>Responsible for maintaining the existing agents.</w:t>
      </w:r>
    </w:p>
    <w:p>
      <w:pPr>
        <w:pStyle w:val="style179"/>
        <w:numPr>
          <w:ilvl w:val="0"/>
          <w:numId w:val="2"/>
        </w:numPr>
        <w:tabs>
          <w:tab w:val="right" w:leader="none" w:pos="1080"/>
        </w:tabs>
        <w:suppressAutoHyphens w:val="false"/>
        <w:spacing w:before="120" w:after="120"/>
        <w:rPr/>
      </w:pPr>
      <w:r>
        <w:rPr>
          <w:lang w:val="en-US"/>
        </w:rPr>
        <w:t>Responsible for the provisions of necessary support agents</w:t>
      </w:r>
      <w:r>
        <w:rPr>
          <w:lang w:val="en-US"/>
        </w:rPr>
        <w:t xml:space="preserve"> </w:t>
      </w:r>
      <w:r>
        <w:rPr>
          <w:lang w:val="en-US"/>
        </w:rPr>
        <w:t>require for smooth transaction</w:t>
      </w:r>
    </w:p>
    <w:p>
      <w:pPr>
        <w:pStyle w:val="style0"/>
        <w:spacing w:lineRule="auto" w:line="312"/>
        <w:rPr>
          <w:rStyle w:val="style4102"/>
          <w:b w:val="false"/>
          <w:lang w:val="en-US"/>
        </w:rPr>
      </w:pPr>
      <w:r>
        <w:rPr>
          <w:rStyle w:val="style4102"/>
          <w:b w:val="false"/>
        </w:rPr>
        <w:t xml:space="preserve">Achievement: Efficiently managed difficult </w:t>
      </w:r>
      <w:r>
        <w:rPr>
          <w:rStyle w:val="style4102"/>
          <w:b w:val="false"/>
          <w:lang w:val="en-US"/>
        </w:rPr>
        <w:t>agents</w:t>
      </w:r>
      <w:r>
        <w:rPr>
          <w:rStyle w:val="style4102"/>
          <w:b w:val="false"/>
        </w:rPr>
        <w:t xml:space="preserve"> and grew the company’s client base</w:t>
      </w:r>
    </w:p>
    <w:p>
      <w:pPr>
        <w:pStyle w:val="style0"/>
        <w:spacing w:lineRule="auto" w:line="312"/>
        <w:rPr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Cs/>
          <w:color w:val="0070c0"/>
          <w:sz w:val="22"/>
        </w:rPr>
      </w:pPr>
      <w:r>
        <w:rPr>
          <w:u w:val="single"/>
          <w:lang w:val="en-US"/>
        </w:rPr>
        <w:t>WORK EXPERIENCES (TRANSLATION)</w:t>
      </w:r>
    </w:p>
    <w:p>
      <w:pPr>
        <w:pStyle w:val="style0"/>
        <w:spacing w:lineRule="auto" w:line="312"/>
        <w:rPr>
          <w:rFonts w:ascii="Garamond" w:hAnsi="Garamond"/>
          <w:iCs/>
          <w:color w:val="0070c0"/>
          <w:sz w:val="22"/>
        </w:rPr>
      </w:pPr>
      <w:r>
        <w:rPr>
          <w:rFonts w:ascii="Garamond" w:hAnsi="Garamond"/>
          <w:iCs/>
          <w:color w:val="ff0000"/>
          <w:sz w:val="22"/>
        </w:rPr>
        <w:t>ENGLISH-YORUBA (April 2018)</w:t>
      </w:r>
    </w:p>
    <w:p>
      <w:pPr>
        <w:pStyle w:val="style0"/>
        <w:spacing w:lineRule="auto" w:line="312"/>
        <w:rPr>
          <w:rFonts w:ascii="Garamond" w:hAnsi="Garamond"/>
          <w:iCs/>
          <w:color w:val="0070c0"/>
          <w:sz w:val="22"/>
        </w:rPr>
      </w:pPr>
      <w:r>
        <w:rPr>
          <w:rFonts w:ascii="Garamond" w:hAnsi="Garamond"/>
          <w:iCs/>
          <w:color w:val="0070c0"/>
          <w:sz w:val="22"/>
        </w:rPr>
        <w:t>NUMBERS/SYMBOLS TRANSCRIPTON TASK FOR YORUBA LANGUAGE</w:t>
      </w:r>
    </w:p>
    <w:p>
      <w:pPr>
        <w:pStyle w:val="style0"/>
        <w:spacing w:lineRule="auto" w:line="312"/>
        <w:rPr>
          <w:rFonts w:ascii="Garamond" w:hAnsi="Garamond"/>
          <w:iCs/>
          <w:color w:val="0070c0"/>
          <w:sz w:val="22"/>
        </w:rPr>
      </w:pPr>
      <w:r>
        <w:rPr>
          <w:rFonts w:ascii="Garamond" w:hAnsi="Garamond"/>
          <w:iCs/>
          <w:color w:val="0070c0"/>
          <w:sz w:val="22"/>
        </w:rPr>
        <w:t xml:space="preserve">  For: LIONBRIDGE TECHNOLOGIES.(</w:t>
      </w:r>
      <w:r>
        <w:rPr/>
        <w:fldChar w:fldCharType="begin"/>
      </w:r>
      <w:r>
        <w:instrText>HYPERLINK "http://www.lionbridge.com/"</w:instrText>
      </w:r>
      <w:r>
        <w:rPr/>
        <w:fldChar w:fldCharType="separate"/>
      </w:r>
      <w:r>
        <w:rPr>
          <w:rStyle w:val="style85"/>
          <w:rFonts w:ascii="Garamond" w:hAnsi="Garamond"/>
        </w:rPr>
        <w:t>www.lionbridge.com</w:t>
      </w:r>
      <w:r>
        <w:rPr/>
        <w:fldChar w:fldCharType="end"/>
      </w:r>
      <w:r>
        <w:rPr>
          <w:rFonts w:ascii="Garamond" w:hAnsi="Garamond"/>
          <w:iCs/>
          <w:color w:val="0070c0"/>
          <w:sz w:val="22"/>
        </w:rPr>
        <w:t>)</w:t>
      </w:r>
    </w:p>
    <w:p>
      <w:pPr>
        <w:pStyle w:val="style0"/>
        <w:spacing w:lineRule="auto" w:line="312"/>
        <w:rPr/>
      </w:pPr>
      <w:r>
        <w:rPr>
          <w:rFonts w:ascii="Garamond" w:hAnsi="Garamond"/>
          <w:iCs/>
          <w:color w:val="0070c0"/>
          <w:sz w:val="22"/>
        </w:rPr>
        <w:t xml:space="preserve">Attn: Kadam Priyanka, Aaditya </w:t>
      </w:r>
      <w:r>
        <w:rPr/>
        <w:fldChar w:fldCharType="begin"/>
      </w:r>
      <w:r>
        <w:instrText>HYPERLINK "mailto:Manjarekar@lionbridge.com"</w:instrText>
      </w:r>
      <w:r>
        <w:rPr/>
        <w:fldChar w:fldCharType="separate"/>
      </w:r>
      <w:r>
        <w:rPr>
          <w:rStyle w:val="style85"/>
          <w:rFonts w:ascii="Garamond" w:hAnsi="Garamond"/>
        </w:rPr>
        <w:t>Manjarekar@lionbridge.com</w:t>
      </w:r>
      <w:r>
        <w:rPr/>
        <w:fldChar w:fldCharType="end"/>
      </w:r>
    </w:p>
    <w:p>
      <w:pPr>
        <w:pStyle w:val="style0"/>
        <w:spacing w:lineRule="auto" w:line="312"/>
        <w:rPr/>
      </w:pPr>
    </w:p>
    <w:p>
      <w:pPr>
        <w:pStyle w:val="style0"/>
        <w:spacing w:lineRule="auto" w:line="312"/>
        <w:rPr>
          <w:rFonts w:ascii="Garamond" w:hAnsi="Garamond"/>
          <w:iCs/>
          <w:color w:val="0070c0"/>
          <w:sz w:val="22"/>
        </w:rPr>
      </w:pPr>
      <w:r>
        <w:rPr>
          <w:rFonts w:ascii="Garamond" w:hAnsi="Garamond"/>
          <w:iCs/>
          <w:color w:val="ff0000"/>
          <w:sz w:val="22"/>
        </w:rPr>
        <w:t xml:space="preserve">ENGLISH-FULA C/O </w:t>
      </w:r>
      <w:r>
        <w:rPr/>
        <w:fldChar w:fldCharType="begin"/>
      </w:r>
      <w:r>
        <w:instrText>HYPERLINK "http://www.allafricanlanguages.com/"</w:instrText>
      </w:r>
      <w:r>
        <w:rPr/>
        <w:fldChar w:fldCharType="separate"/>
      </w:r>
      <w:r>
        <w:rPr>
          <w:rStyle w:val="style85"/>
          <w:rFonts w:ascii="Garamond" w:hAnsi="Garamond"/>
        </w:rPr>
        <w:t>www.allafricanlanguages.com</w:t>
      </w:r>
      <w:r>
        <w:rPr/>
        <w:fldChar w:fldCharType="end"/>
      </w:r>
      <w:r>
        <w:rPr>
          <w:rFonts w:ascii="Garamond" w:hAnsi="Garamond"/>
          <w:iCs/>
          <w:color w:val="ff0000"/>
          <w:sz w:val="22"/>
        </w:rPr>
        <w:t xml:space="preserve">  (May 2018)</w:t>
      </w:r>
    </w:p>
    <w:p>
      <w:pPr>
        <w:pStyle w:val="style0"/>
        <w:spacing w:lineRule="auto" w:line="312"/>
        <w:rPr>
          <w:rFonts w:ascii="Garamond" w:hAnsi="Garamond"/>
          <w:iCs/>
          <w:color w:val="0070c0"/>
          <w:sz w:val="22"/>
        </w:rPr>
      </w:pPr>
      <w:r>
        <w:rPr>
          <w:rFonts w:ascii="Garamond" w:hAnsi="Garamond"/>
          <w:iCs/>
          <w:color w:val="0070c0"/>
          <w:sz w:val="22"/>
        </w:rPr>
        <w:t>NUMBERS/SYMBOLS TRANSCRIPTON TASK FOR FULA LANGUAGE</w:t>
      </w:r>
    </w:p>
    <w:p>
      <w:pPr>
        <w:pStyle w:val="style0"/>
        <w:spacing w:lineRule="auto" w:line="312"/>
        <w:rPr>
          <w:rFonts w:ascii="Garamond" w:hAnsi="Garamond"/>
          <w:iCs/>
          <w:color w:val="0070c0"/>
          <w:sz w:val="22"/>
          <w:lang w:val="en-US"/>
        </w:rPr>
      </w:pPr>
      <w:r>
        <w:rPr>
          <w:rFonts w:ascii="Garamond" w:hAnsi="Garamond"/>
          <w:iCs/>
          <w:color w:val="0070c0"/>
          <w:sz w:val="22"/>
        </w:rPr>
        <w:t xml:space="preserve">  For: LIONBRIDGE TECHNOLOGIES.(</w:t>
      </w:r>
      <w:r>
        <w:rPr/>
        <w:fldChar w:fldCharType="begin"/>
      </w:r>
      <w:r>
        <w:instrText>HYPERLINK "http://www.lionbridge.com/"</w:instrText>
      </w:r>
      <w:r>
        <w:rPr/>
        <w:fldChar w:fldCharType="separate"/>
      </w:r>
      <w:r>
        <w:rPr>
          <w:rStyle w:val="style85"/>
          <w:rFonts w:ascii="Garamond" w:hAnsi="Garamond"/>
        </w:rPr>
        <w:t>www.lionbridge.com</w:t>
      </w:r>
      <w:r>
        <w:rPr/>
        <w:fldChar w:fldCharType="end"/>
      </w:r>
      <w:r>
        <w:rPr>
          <w:rFonts w:ascii="Garamond" w:hAnsi="Garamond"/>
          <w:iCs/>
          <w:color w:val="0070c0"/>
          <w:sz w:val="22"/>
        </w:rPr>
        <w:t>)</w:t>
      </w:r>
    </w:p>
    <w:p>
      <w:pPr>
        <w:pStyle w:val="style0"/>
        <w:spacing w:lineRule="auto" w:line="312"/>
        <w:rPr>
          <w:lang w:val="en-US"/>
        </w:rPr>
      </w:pPr>
      <w:r>
        <w:rPr>
          <w:rFonts w:ascii="Garamond" w:hAnsi="Garamond"/>
          <w:iCs/>
          <w:color w:val="0070c0"/>
          <w:sz w:val="22"/>
        </w:rPr>
        <w:t xml:space="preserve">Attn: Kadam Priyanka, Aaditya </w:t>
      </w:r>
      <w:r>
        <w:rPr/>
        <w:fldChar w:fldCharType="begin"/>
      </w:r>
      <w:r>
        <w:instrText>HYPERLINK "mailto:Manjarekar@lionbridge.com"</w:instrText>
      </w:r>
      <w:r>
        <w:rPr/>
        <w:fldChar w:fldCharType="separate"/>
      </w:r>
      <w:r>
        <w:rPr>
          <w:rStyle w:val="style85"/>
          <w:rFonts w:ascii="Garamond" w:hAnsi="Garamond"/>
        </w:rPr>
        <w:t>Manjarekar@lionbridge.com</w:t>
      </w:r>
      <w:r>
        <w:rPr/>
        <w:fldChar w:fldCharType="end"/>
      </w:r>
    </w:p>
    <w:p>
      <w:pPr>
        <w:pStyle w:val="style0"/>
        <w:spacing w:lineRule="auto" w:line="312"/>
        <w:rPr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Cs/>
          <w:color w:val="ff0000"/>
          <w:sz w:val="22"/>
          <w:lang w:val="en-US"/>
        </w:rPr>
      </w:pPr>
      <w:r>
        <w:rPr>
          <w:rFonts w:ascii="Garamond" w:hAnsi="Garamond"/>
          <w:iCs/>
          <w:color w:val="ff0000"/>
          <w:sz w:val="22"/>
          <w:lang w:val="en-US"/>
        </w:rPr>
        <w:t>YORUBA – YORUBA Review Task – 3380 words (July 2018)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ff0000"/>
          <w:sz w:val="22"/>
          <w:lang w:val="en-US"/>
        </w:rPr>
        <w:t xml:space="preserve">For: </w:t>
      </w:r>
      <w:r>
        <w:rPr>
          <w:rFonts w:ascii="Garamond" w:hAnsi="Garamond"/>
          <w:iCs/>
          <w:color w:val="7030a0"/>
          <w:sz w:val="22"/>
          <w:lang w:val="en-US"/>
        </w:rPr>
        <w:t>Future Trans International (www.future-trans.com)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 xml:space="preserve">Software: </w:t>
      </w:r>
      <w:r>
        <w:rPr>
          <w:rFonts w:ascii="Garamond" w:hAnsi="Garamond"/>
          <w:iCs/>
          <w:color w:val="7030a0"/>
          <w:sz w:val="22"/>
          <w:lang w:val="en-US"/>
        </w:rPr>
        <w:t>Smartling</w:t>
      </w:r>
      <w:r>
        <w:rPr>
          <w:rFonts w:ascii="Garamond" w:hAnsi="Garamond"/>
          <w:iCs/>
          <w:color w:val="7030a0"/>
          <w:sz w:val="22"/>
          <w:lang w:val="en-US"/>
        </w:rPr>
        <w:t xml:space="preserve">   Attn: Chris Taylor, Imam </w:t>
      </w:r>
      <w:r>
        <w:rPr>
          <w:rFonts w:ascii="Garamond" w:hAnsi="Garamond"/>
          <w:iCs/>
          <w:color w:val="7030a0"/>
          <w:sz w:val="22"/>
          <w:lang w:val="en-US"/>
        </w:rPr>
        <w:t>Musbah</w:t>
      </w:r>
      <w:r>
        <w:rPr>
          <w:rFonts w:ascii="Garamond" w:hAnsi="Garamond"/>
          <w:iCs/>
          <w:color w:val="7030a0"/>
          <w:sz w:val="22"/>
          <w:lang w:val="en-US"/>
        </w:rPr>
        <w:t>.</w:t>
      </w:r>
    </w:p>
    <w:p>
      <w:pPr>
        <w:pStyle w:val="style0"/>
        <w:spacing w:lineRule="auto" w:line="312"/>
        <w:rPr>
          <w:rFonts w:ascii="Garamond" w:hAnsi="Garamond"/>
          <w:iCs/>
          <w:color w:val="ff0000"/>
          <w:sz w:val="22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Cs/>
          <w:color w:val="ff0000"/>
          <w:sz w:val="22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Cs/>
          <w:color w:val="ff0000"/>
          <w:sz w:val="22"/>
          <w:lang w:val="en-US"/>
        </w:rPr>
      </w:pPr>
      <w:r>
        <w:rPr>
          <w:rFonts w:ascii="Garamond" w:hAnsi="Garamond"/>
          <w:iCs/>
          <w:color w:val="ff0000"/>
          <w:sz w:val="22"/>
          <w:lang w:val="en-US"/>
        </w:rPr>
        <w:t xml:space="preserve">GOOGLE VOICE TRANSCRIPTION PROJECT </w:t>
      </w:r>
      <w:r>
        <w:rPr>
          <w:rFonts w:ascii="Garamond" w:hAnsi="Garamond"/>
          <w:iCs/>
          <w:color w:val="7030a0"/>
          <w:sz w:val="22"/>
          <w:lang w:val="en-US"/>
        </w:rPr>
        <w:t xml:space="preserve">(Ghana, Tanzania and Canadian English) </w:t>
      </w:r>
      <w:r>
        <w:rPr>
          <w:rFonts w:ascii="Garamond" w:hAnsi="Garamond"/>
          <w:iCs/>
          <w:color w:val="ff0000"/>
          <w:sz w:val="22"/>
          <w:lang w:val="en-US"/>
        </w:rPr>
        <w:t>(</w:t>
      </w:r>
      <w:r>
        <w:rPr>
          <w:rFonts w:ascii="Garamond" w:hAnsi="Garamond"/>
          <w:iCs/>
          <w:color w:val="7030a0"/>
          <w:sz w:val="22"/>
          <w:lang w:val="en-US"/>
        </w:rPr>
        <w:t>May 2018- Dec 2018</w:t>
      </w:r>
      <w:r>
        <w:rPr>
          <w:rFonts w:ascii="Garamond" w:hAnsi="Garamond"/>
          <w:iCs/>
          <w:color w:val="ff0000"/>
          <w:sz w:val="22"/>
          <w:lang w:val="en-US"/>
        </w:rPr>
        <w:t xml:space="preserve">) 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 xml:space="preserve">For </w:t>
      </w:r>
      <w:r>
        <w:rPr>
          <w:rFonts w:ascii="Garamond" w:hAnsi="Garamond"/>
          <w:iCs/>
          <w:color w:val="7030a0"/>
          <w:sz w:val="22"/>
        </w:rPr>
        <w:t>LIONBRIDGE TECHNOLOGIES</w:t>
      </w:r>
      <w:r>
        <w:rPr>
          <w:rFonts w:ascii="Garamond" w:hAnsi="Garamond"/>
          <w:iCs/>
          <w:color w:val="7030a0"/>
          <w:sz w:val="22"/>
        </w:rPr>
        <w:t>.(</w:t>
      </w:r>
      <w:r>
        <w:rPr/>
        <w:fldChar w:fldCharType="begin"/>
      </w:r>
      <w:r>
        <w:instrText>HYPERLINK "http://www.lionbridge.com/"</w:instrText>
      </w:r>
      <w:r>
        <w:rPr/>
        <w:fldChar w:fldCharType="separate"/>
      </w:r>
      <w:r>
        <w:rPr>
          <w:rStyle w:val="style85"/>
          <w:rFonts w:ascii="Garamond" w:hAnsi="Garamond"/>
          <w:color w:val="7030a0"/>
        </w:rPr>
        <w:t>www.lionbridge.com</w:t>
      </w:r>
      <w:r>
        <w:rPr/>
        <w:fldChar w:fldCharType="end"/>
      </w:r>
      <w:r>
        <w:rPr>
          <w:rFonts w:ascii="Garamond" w:hAnsi="Garamond"/>
          <w:iCs/>
          <w:color w:val="7030a0"/>
          <w:sz w:val="22"/>
        </w:rPr>
        <w:t>)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 xml:space="preserve">Attn: </w:t>
      </w:r>
      <w:r>
        <w:rPr>
          <w:rFonts w:ascii="Garamond" w:hAnsi="Garamond"/>
          <w:iCs/>
          <w:color w:val="7030a0"/>
          <w:sz w:val="22"/>
          <w:lang w:val="en-US"/>
        </w:rPr>
        <w:t>YadavVineyak</w:t>
      </w:r>
      <w:r>
        <w:rPr>
          <w:rFonts w:ascii="Garamond" w:hAnsi="Garamond"/>
          <w:iCs/>
          <w:color w:val="7030a0"/>
          <w:sz w:val="22"/>
          <w:lang w:val="en-US"/>
        </w:rPr>
        <w:t xml:space="preserve">, </w:t>
      </w:r>
      <w:r>
        <w:rPr>
          <w:rFonts w:ascii="Garamond" w:hAnsi="Garamond"/>
          <w:iCs/>
          <w:color w:val="7030a0"/>
          <w:sz w:val="22"/>
          <w:lang w:val="en-US"/>
        </w:rPr>
        <w:t>Shakir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ff0000"/>
          <w:sz w:val="22"/>
          <w:lang w:val="en-US"/>
        </w:rPr>
        <w:t>ENGLISH – FULA TRANSLATION</w:t>
      </w:r>
      <w:r>
        <w:rPr>
          <w:rFonts w:ascii="Garamond" w:hAnsi="Garamond"/>
          <w:iCs/>
          <w:color w:val="7030a0"/>
          <w:sz w:val="22"/>
          <w:lang w:val="en-US"/>
        </w:rPr>
        <w:t xml:space="preserve"> (760 words) DEC 2018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>Universitat</w:t>
      </w:r>
      <w:r>
        <w:rPr>
          <w:rFonts w:ascii="Garamond" w:hAnsi="Garamond"/>
          <w:iCs/>
          <w:color w:val="7030a0"/>
          <w:sz w:val="22"/>
          <w:lang w:val="en-US"/>
        </w:rPr>
        <w:t xml:space="preserve"> EN-div. </w:t>
      </w:r>
      <w:r>
        <w:rPr>
          <w:rFonts w:ascii="Garamond" w:hAnsi="Garamond"/>
          <w:iCs/>
          <w:color w:val="7030a0"/>
          <w:sz w:val="22"/>
          <w:lang w:val="en-US"/>
        </w:rPr>
        <w:t>Fulah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>For: Translation Gate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>Attn: esraa@thetranslationgate.com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ff0000"/>
          <w:sz w:val="22"/>
          <w:lang w:val="en-US"/>
        </w:rPr>
        <w:t>YORUBA – YORUBA</w:t>
      </w:r>
      <w:r>
        <w:rPr>
          <w:rFonts w:ascii="Garamond" w:hAnsi="Garamond"/>
          <w:iCs/>
          <w:color w:val="7030a0"/>
          <w:sz w:val="22"/>
          <w:lang w:val="en-US"/>
        </w:rPr>
        <w:t xml:space="preserve"> (TRANSLATION REVIEW) JAN 2019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 xml:space="preserve">Mayonnaise barriers </w:t>
      </w:r>
      <w:r>
        <w:rPr>
          <w:rFonts w:ascii="Garamond" w:hAnsi="Garamond"/>
          <w:iCs/>
          <w:color w:val="7030a0"/>
          <w:sz w:val="22"/>
          <w:lang w:val="en-US"/>
        </w:rPr>
        <w:t>Nigera_CATEGORY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 xml:space="preserve">For: </w:t>
      </w:r>
      <w:r>
        <w:rPr>
          <w:rFonts w:ascii="Garamond" w:hAnsi="Garamond"/>
          <w:iCs/>
          <w:color w:val="7030a0"/>
          <w:sz w:val="22"/>
          <w:lang w:val="en-US"/>
        </w:rPr>
        <w:t>Afrolingo</w:t>
      </w:r>
      <w:r>
        <w:rPr>
          <w:rFonts w:ascii="Garamond" w:hAnsi="Garamond"/>
          <w:iCs/>
          <w:color w:val="7030a0"/>
          <w:sz w:val="22"/>
          <w:lang w:val="en-US"/>
        </w:rPr>
        <w:t xml:space="preserve">, </w:t>
      </w:r>
      <w:r>
        <w:rPr>
          <w:rFonts w:ascii="Garamond" w:hAnsi="Garamond"/>
          <w:iCs/>
          <w:color w:val="7030a0"/>
          <w:sz w:val="22"/>
          <w:lang w:val="en-US"/>
        </w:rPr>
        <w:t>GoTransparent</w:t>
      </w:r>
    </w:p>
    <w:p>
      <w:pPr>
        <w:pStyle w:val="style0"/>
        <w:spacing w:lineRule="auto" w:line="312"/>
        <w:rPr>
          <w:rStyle w:val="style85"/>
          <w:rFonts w:ascii="Garamond" w:hAnsi="Garamond"/>
          <w:iCs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 xml:space="preserve">Attn: </w:t>
      </w:r>
      <w:r>
        <w:rPr/>
        <w:fldChar w:fldCharType="begin"/>
      </w:r>
      <w:r>
        <w:instrText xml:space="preserve"> HYPERLINK "mailto:sally.sami@afrolingo.co.za"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sally.sami@afrolingo.co.za</w:t>
      </w:r>
      <w:r>
        <w:rPr/>
        <w:fldChar w:fldCharType="end"/>
      </w:r>
      <w:r>
        <w:rPr>
          <w:rFonts w:ascii="Garamond" w:hAnsi="Garamond"/>
          <w:iCs/>
          <w:color w:val="7030a0"/>
          <w:sz w:val="22"/>
          <w:lang w:val="en-US"/>
        </w:rPr>
        <w:t xml:space="preserve">, </w:t>
      </w:r>
      <w:r>
        <w:rPr/>
        <w:fldChar w:fldCharType="begin"/>
      </w:r>
      <w:r>
        <w:instrText xml:space="preserve"> HYPERLINK "mailto:imam.musbahu@afrolingo.co.za"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imam.musbahu@afrolingo.co.za</w:t>
      </w:r>
      <w:r>
        <w:rPr/>
        <w:fldChar w:fldCharType="end"/>
      </w:r>
      <w:r>
        <w:rPr>
          <w:rFonts w:ascii="Garamond" w:hAnsi="Garamond"/>
          <w:iCs/>
          <w:color w:val="7030a0"/>
          <w:sz w:val="22"/>
          <w:lang w:val="en-US"/>
        </w:rPr>
        <w:t xml:space="preserve">, </w:t>
      </w:r>
      <w:r>
        <w:rPr/>
        <w:fldChar w:fldCharType="begin"/>
      </w:r>
      <w:r>
        <w:instrText xml:space="preserve"> HYPERLINK "mailto:ahsayyid@future-group.com"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ahsayyid@future-group.com</w:t>
      </w:r>
      <w:r>
        <w:rPr/>
        <w:fldChar w:fldCharType="end"/>
      </w: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c00000"/>
          <w:sz w:val="22"/>
          <w:lang w:val="en-US"/>
        </w:rPr>
      </w:pP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</w:pP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 xml:space="preserve">FACEBOOK TRANSLATION </w:t>
      </w: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>PROJECT</w:t>
      </w:r>
      <w:r>
        <w:rPr>
          <w:rStyle w:val="style85"/>
          <w:rFonts w:ascii="Garamond" w:hAnsi="Garamond"/>
          <w:iCs/>
          <w:color w:val="ff0000"/>
          <w:sz w:val="22"/>
          <w:u w:val="none"/>
          <w:lang w:val="en-US"/>
        </w:rPr>
        <w:t>(</w:t>
      </w:r>
      <w:r>
        <w:rPr>
          <w:rStyle w:val="style85"/>
          <w:rFonts w:ascii="Garamond" w:hAnsi="Garamond"/>
          <w:iCs/>
          <w:color w:val="c00000"/>
          <w:sz w:val="22"/>
          <w:u w:val="none"/>
          <w:lang w:val="en-US"/>
        </w:rPr>
        <w:t>222k Words translated and evaluated</w:t>
      </w:r>
      <w:r>
        <w:rPr>
          <w:rStyle w:val="style85"/>
          <w:rFonts w:ascii="Garamond" w:hAnsi="Garamond"/>
          <w:iCs/>
          <w:color w:val="ff0000"/>
          <w:sz w:val="22"/>
          <w:u w:val="none"/>
          <w:lang w:val="en-US"/>
        </w:rPr>
        <w:t>)</w:t>
      </w: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>FEB 2019 - Ongoing</w:t>
      </w:r>
      <w:bookmarkStart w:id="0" w:name="_GoBack"/>
      <w:bookmarkEnd w:id="0"/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</w:pP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>ENGLISH &lt;&gt; YORUBA</w:t>
      </w: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</w:pP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>For: One Hour Translation (onehourtranslation.com)</w:t>
      </w: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</w:pP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 xml:space="preserve">Attn: </w:t>
      </w:r>
      <w:r>
        <w:rPr/>
        <w:fldChar w:fldCharType="begin"/>
      </w:r>
      <w:r>
        <w:instrText xml:space="preserve"> HYPERLINK "mailto:bilinguals@onehourtranslation.com"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bilinguals@onehourtranslation.com</w:t>
      </w:r>
      <w:r>
        <w:rPr/>
        <w:fldChar w:fldCharType="end"/>
      </w: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 xml:space="preserve">, </w:t>
      </w:r>
      <w:r>
        <w:rPr/>
        <w:fldChar w:fldCharType="begin"/>
      </w:r>
      <w:r>
        <w:instrText xml:space="preserve"> HYPERLINK "mailto:translators@onehourtranslation.com"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translators@onehourtranslation.com</w:t>
      </w:r>
      <w:r>
        <w:rPr/>
        <w:fldChar w:fldCharType="end"/>
      </w:r>
      <w:r>
        <w:rPr/>
        <w:fldChar w:fldCharType="begin"/>
      </w:r>
      <w:r>
        <w:instrText xml:space="preserve"> HYPERLINK "mailto:support@onehourtranslation.com"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support@onehourtranslation.com</w:t>
      </w:r>
      <w:r>
        <w:rPr/>
        <w:fldChar w:fldCharType="end"/>
      </w:r>
    </w:p>
    <w:p>
      <w:pPr>
        <w:pStyle w:val="style0"/>
        <w:spacing w:lineRule="auto" w:line="312"/>
        <w:rPr>
          <w:rStyle w:val="style85"/>
          <w:rFonts w:ascii="Garamond" w:hAnsi="Garamond"/>
          <w:i/>
          <w:iCs/>
          <w:color w:val="c00000"/>
          <w:sz w:val="22"/>
          <w:u w:val="none"/>
          <w:lang w:val="en-US"/>
        </w:rPr>
      </w:pPr>
      <w:r>
        <w:rPr>
          <w:rStyle w:val="style85"/>
          <w:rFonts w:ascii="Garamond" w:hAnsi="Garamond"/>
          <w:i/>
          <w:iCs/>
          <w:color w:val="c00000"/>
          <w:sz w:val="22"/>
          <w:u w:val="none"/>
          <w:lang w:val="en-US"/>
        </w:rPr>
        <w:t>Tool: One Hour Translation Platform</w:t>
      </w: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</w:pP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0d0d0d"/>
          <w:sz w:val="22"/>
          <w:u w:val="none"/>
          <w:lang w:val="en-US"/>
        </w:rPr>
      </w:pPr>
      <w:r>
        <w:rPr>
          <w:rStyle w:val="style85"/>
          <w:rFonts w:ascii="Garamond" w:hAnsi="Garamond"/>
          <w:iCs/>
          <w:color w:val="0d0d0d"/>
          <w:sz w:val="22"/>
          <w:u w:val="none"/>
          <w:lang w:val="en-US"/>
        </w:rPr>
        <w:t>USA 2019 CENSUS PROJECT TRANSLATIO REVIEW (April- May 2019)</w:t>
      </w: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0d0d0d"/>
          <w:sz w:val="22"/>
          <w:u w:val="none"/>
          <w:lang w:val="en-US"/>
        </w:rPr>
      </w:pPr>
      <w:r>
        <w:rPr>
          <w:rStyle w:val="style85"/>
          <w:rFonts w:ascii="Garamond" w:hAnsi="Garamond"/>
          <w:iCs/>
          <w:color w:val="0d0d0d"/>
          <w:sz w:val="22"/>
          <w:u w:val="none"/>
          <w:lang w:val="en-US"/>
        </w:rPr>
        <w:t>For: The Loc Masters</w:t>
      </w:r>
    </w:p>
    <w:p>
      <w:pPr>
        <w:pStyle w:val="style0"/>
        <w:spacing w:lineRule="auto" w:line="312"/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</w:pP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 xml:space="preserve">Attn: </w:t>
      </w:r>
      <w:r>
        <w:rPr/>
        <w:fldChar w:fldCharType="begin"/>
      </w:r>
      <w:r>
        <w:instrText xml:space="preserve"> HYPERLINK "mailto:marwa.bakheet@thelocmasters.com"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marwa.bakheet@thelocmasters.com</w:t>
      </w:r>
      <w:r>
        <w:rPr/>
        <w:fldChar w:fldCharType="end"/>
      </w: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 xml:space="preserve">, </w:t>
      </w:r>
      <w:r>
        <w:rPr/>
        <w:fldChar w:fldCharType="begin"/>
      </w:r>
      <w:r>
        <w:instrText xml:space="preserve"> HYPERLINK "mailto:zeina@thelocmasters.com"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zeina@thelocmasters.com</w:t>
      </w:r>
      <w:r>
        <w:rPr/>
        <w:fldChar w:fldCharType="end"/>
      </w:r>
      <w:r>
        <w:rPr>
          <w:rStyle w:val="style85"/>
          <w:rFonts w:ascii="Garamond" w:hAnsi="Garamond"/>
          <w:iCs/>
          <w:color w:val="7030a0"/>
          <w:sz w:val="22"/>
          <w:u w:val="none"/>
          <w:lang w:val="en-US"/>
        </w:rPr>
        <w:t xml:space="preserve">, </w:t>
      </w:r>
      <w:r>
        <w:rPr/>
        <w:fldChar w:fldCharType="begin"/>
      </w:r>
      <w:r>
        <w:instrText xml:space="preserve"> HYPERLINK "mailto:Khalid.tohamy@thelocmasters.com" </w:instrText>
      </w:r>
      <w:r>
        <w:rPr/>
        <w:fldChar w:fldCharType="separate"/>
      </w:r>
      <w:r>
        <w:rPr>
          <w:rStyle w:val="style85"/>
          <w:rFonts w:ascii="Garamond" w:hAnsi="Garamond"/>
          <w:iCs/>
          <w:sz w:val="22"/>
          <w:lang w:val="en-US"/>
        </w:rPr>
        <w:t>Khalid.tohamy@thelocmasters.com</w:t>
      </w:r>
      <w:r>
        <w:rPr/>
        <w:fldChar w:fldCharType="end"/>
      </w:r>
    </w:p>
    <w:p>
      <w:pPr>
        <w:pStyle w:val="style0"/>
        <w:spacing w:lineRule="auto" w:line="312"/>
        <w:rPr>
          <w:rStyle w:val="style85"/>
          <w:rFonts w:ascii="Garamond" w:hAnsi="Garamond"/>
          <w:i/>
          <w:iCs/>
          <w:color w:val="7030a0"/>
          <w:sz w:val="22"/>
          <w:u w:val="none"/>
          <w:lang w:val="en-US"/>
        </w:rPr>
      </w:pPr>
      <w:r>
        <w:rPr>
          <w:rStyle w:val="style85"/>
          <w:rFonts w:ascii="Garamond" w:hAnsi="Garamond"/>
          <w:i/>
          <w:iCs/>
          <w:color w:val="7030a0"/>
          <w:sz w:val="22"/>
          <w:u w:val="none"/>
          <w:lang w:val="en-US"/>
        </w:rPr>
        <w:t xml:space="preserve">Tool: </w:t>
      </w:r>
      <w:r>
        <w:rPr>
          <w:rStyle w:val="style85"/>
          <w:rFonts w:ascii="Garamond" w:hAnsi="Garamond"/>
          <w:i/>
          <w:iCs/>
          <w:color w:val="7030a0"/>
          <w:sz w:val="22"/>
          <w:u w:val="none"/>
          <w:lang w:val="en-US"/>
        </w:rPr>
        <w:t>xtlcloud</w:t>
      </w:r>
    </w:p>
    <w:p>
      <w:pPr>
        <w:pStyle w:val="style0"/>
        <w:spacing w:lineRule="auto" w:line="312"/>
        <w:rPr>
          <w:rFonts w:ascii="Garamond" w:hAnsi="Garamond"/>
          <w:iCs/>
          <w:color w:val="ff0000"/>
          <w:sz w:val="22"/>
          <w:lang w:val="en-US"/>
        </w:rPr>
      </w:pPr>
      <w:r>
        <w:rPr>
          <w:rFonts w:ascii="Garamond" w:hAnsi="Garamond"/>
          <w:iCs/>
          <w:color w:val="ff0000"/>
          <w:sz w:val="22"/>
          <w:lang w:val="en-US"/>
        </w:rPr>
        <w:t>ENGLISH-YORUBA</w:t>
      </w:r>
    </w:p>
    <w:p>
      <w:pPr>
        <w:pStyle w:val="style0"/>
        <w:spacing w:lineRule="auto" w:line="312"/>
        <w:rPr>
          <w:rFonts w:ascii="Garamond" w:hAnsi="Garamond"/>
          <w:iCs/>
          <w:color w:val="1f497d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>YORUBA AMAZON-TRAVEL</w:t>
      </w:r>
      <w:r>
        <w:rPr>
          <w:rFonts w:ascii="Garamond" w:hAnsi="Garamond"/>
          <w:iCs/>
          <w:color w:val="7030a0"/>
          <w:sz w:val="22"/>
          <w:lang w:val="en-US"/>
        </w:rPr>
        <w:t xml:space="preserve"> </w:t>
      </w:r>
      <w:r>
        <w:rPr>
          <w:rFonts w:ascii="Garamond" w:hAnsi="Garamond"/>
          <w:iCs/>
          <w:color w:val="ff0000"/>
          <w:sz w:val="22"/>
          <w:lang w:val="en-US"/>
        </w:rPr>
        <w:t>(1363 words translated and evaluated</w:t>
      </w:r>
      <w:r>
        <w:rPr>
          <w:rFonts w:ascii="Garamond" w:hAnsi="Garamond"/>
          <w:iCs/>
          <w:color w:val="ff0000"/>
          <w:sz w:val="22"/>
          <w:lang w:val="en-US"/>
        </w:rPr>
        <w:t>)</w:t>
      </w:r>
      <w:r>
        <w:rPr>
          <w:rFonts w:ascii="Garamond" w:hAnsi="Garamond"/>
          <w:iCs/>
          <w:color w:val="1f497d"/>
          <w:sz w:val="22"/>
          <w:lang w:val="en-US"/>
        </w:rPr>
        <w:t>DEC</w:t>
      </w:r>
      <w:r>
        <w:rPr>
          <w:rFonts w:ascii="Garamond" w:hAnsi="Garamond"/>
          <w:iCs/>
          <w:color w:val="1f497d"/>
          <w:sz w:val="22"/>
          <w:lang w:val="en-US"/>
        </w:rPr>
        <w:t xml:space="preserve"> 2019</w:t>
      </w:r>
    </w:p>
    <w:p>
      <w:pPr>
        <w:pStyle w:val="style0"/>
        <w:spacing w:lineRule="auto" w:line="312"/>
        <w:rPr>
          <w:rFonts w:ascii="Garamond" w:hAnsi="Garamond"/>
          <w:iCs/>
          <w:color w:val="auto"/>
          <w:sz w:val="22"/>
          <w:lang w:val="en-US"/>
        </w:rPr>
      </w:pPr>
      <w:r>
        <w:rPr>
          <w:rFonts w:ascii="Garamond" w:hAnsi="Garamond"/>
          <w:iCs/>
          <w:color w:val="auto"/>
          <w:sz w:val="22"/>
          <w:lang w:val="en-US"/>
        </w:rPr>
        <w:t>For: Nigerian Center for Language Translation. NCLT</w:t>
      </w:r>
    </w:p>
    <w:p>
      <w:pPr>
        <w:pStyle w:val="style0"/>
        <w:spacing w:lineRule="auto" w:line="312"/>
        <w:rPr>
          <w:rFonts w:ascii="Garamond" w:hAnsi="Garamond"/>
          <w:i/>
          <w:iCs/>
          <w:color w:val="ff0000"/>
          <w:sz w:val="22"/>
          <w:lang w:val="en-US"/>
        </w:rPr>
      </w:pPr>
      <w:r>
        <w:rPr>
          <w:rFonts w:ascii="Garamond" w:hAnsi="Garamond"/>
          <w:i/>
          <w:iCs/>
          <w:color w:val="7030a0"/>
          <w:sz w:val="22"/>
          <w:lang w:val="en-US"/>
        </w:rPr>
        <w:t>Tool: MS Word</w:t>
      </w:r>
    </w:p>
    <w:p>
      <w:pPr>
        <w:pStyle w:val="style0"/>
        <w:spacing w:lineRule="auto" w:line="312"/>
        <w:rPr>
          <w:rFonts w:ascii="Garamond" w:hAnsi="Garamond"/>
          <w:iCs/>
          <w:color w:val="ff0000"/>
          <w:sz w:val="22"/>
          <w:lang w:val="en-US"/>
        </w:rPr>
      </w:pPr>
      <w:r>
        <w:rPr>
          <w:rFonts w:ascii="Garamond" w:hAnsi="Garamond"/>
          <w:iCs/>
          <w:color w:val="ff0000"/>
          <w:sz w:val="22"/>
          <w:lang w:val="en-US"/>
        </w:rPr>
        <w:t>ENGLISH- YORUBA</w:t>
      </w:r>
    </w:p>
    <w:p>
      <w:pPr>
        <w:pStyle w:val="style0"/>
        <w:spacing w:lineRule="auto" w:line="312"/>
        <w:rPr>
          <w:rFonts w:ascii="Garamond" w:hAnsi="Garamond"/>
          <w:iCs/>
          <w:color w:val="000080"/>
          <w:sz w:val="22"/>
          <w:lang w:val="en-US"/>
        </w:rPr>
      </w:pPr>
      <w:r>
        <w:rPr>
          <w:rFonts w:ascii="Garamond" w:hAnsi="Garamond"/>
          <w:iCs/>
          <w:color w:val="7030a0"/>
          <w:sz w:val="22"/>
          <w:lang w:val="en-US"/>
        </w:rPr>
        <w:t>YORUBA AMAZON SEARCH</w:t>
      </w:r>
      <w:r>
        <w:rPr>
          <w:rFonts w:ascii="Garamond" w:hAnsi="Garamond"/>
          <w:iCs/>
          <w:color w:val="ff0000"/>
          <w:sz w:val="22"/>
          <w:lang w:val="en-US"/>
        </w:rPr>
        <w:t xml:space="preserve"> (1707 words translated and evaluate</w:t>
      </w:r>
      <w:r>
        <w:rPr>
          <w:rFonts w:hAnsi="Garamond"/>
          <w:iCs/>
          <w:color w:val="ff0000"/>
          <w:sz w:val="22"/>
          <w:lang w:val="en-US"/>
        </w:rPr>
        <w:t>d</w:t>
      </w:r>
      <w:r>
        <w:rPr>
          <w:rFonts w:ascii="Garamond" w:hAnsi="Garamond"/>
          <w:iCs/>
          <w:color w:val="ff0000"/>
          <w:sz w:val="22"/>
          <w:lang w:val="en-US"/>
        </w:rPr>
        <w:t xml:space="preserve">) </w:t>
      </w:r>
      <w:r>
        <w:rPr>
          <w:rFonts w:hAnsi="Garamond"/>
          <w:iCs/>
          <w:color w:val="000080"/>
          <w:sz w:val="22"/>
          <w:lang w:val="en-US"/>
        </w:rPr>
        <w:t>JAN 2020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ascii="Garamond" w:hAnsi="Garamond"/>
          <w:i/>
          <w:iCs/>
          <w:color w:val="7030a0"/>
          <w:sz w:val="22"/>
          <w:lang w:val="en-US"/>
        </w:rPr>
        <w:t>Tools: MS Word</w:t>
      </w:r>
    </w:p>
    <w:p>
      <w:pPr>
        <w:pStyle w:val="style0"/>
        <w:spacing w:lineRule="auto" w:line="312"/>
        <w:rPr>
          <w:rFonts w:hAnsi="Garamond"/>
          <w:iCs/>
          <w:color w:val="c00000"/>
          <w:sz w:val="22"/>
          <w:lang w:val="en-US"/>
        </w:rPr>
      </w:pPr>
      <w:r>
        <w:rPr>
          <w:rFonts w:ascii="Garamond" w:hAnsi="Garamond"/>
          <w:iCs/>
          <w:color w:val="c00000"/>
          <w:sz w:val="22"/>
          <w:lang w:val="en-US"/>
        </w:rPr>
        <w:t>ENGLISH- YORUBA</w:t>
      </w:r>
    </w:p>
    <w:p>
      <w:pPr>
        <w:pStyle w:val="style0"/>
        <w:spacing w:lineRule="auto" w:line="312"/>
        <w:rPr>
          <w:rFonts w:ascii="Garamond"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>Postediting</w:t>
      </w:r>
      <w:r>
        <w:rPr>
          <w:rFonts w:hAnsi="Garamond"/>
          <w:iCs/>
          <w:color w:val="7030a0"/>
          <w:sz w:val="22"/>
          <w:lang w:val="en-US"/>
        </w:rPr>
        <w:t xml:space="preserve"> job 29333259-35101493(840 words edited and evaluated</w:t>
      </w:r>
      <w:r>
        <w:rPr>
          <w:rFonts w:hAnsi="Garamond"/>
          <w:iCs/>
          <w:color w:val="7030a0"/>
          <w:sz w:val="22"/>
          <w:lang w:val="en-US"/>
        </w:rPr>
        <w:t>)</w:t>
      </w:r>
      <w:r>
        <w:rPr>
          <w:rFonts w:hAnsi="Garamond"/>
          <w:iCs/>
          <w:color w:val="002060"/>
          <w:sz w:val="22"/>
          <w:lang w:val="en-US"/>
        </w:rPr>
        <w:t>April</w:t>
      </w:r>
      <w:r>
        <w:rPr>
          <w:rFonts w:hAnsi="Garamond"/>
          <w:iCs/>
          <w:color w:val="002060"/>
          <w:sz w:val="22"/>
          <w:lang w:val="en-US"/>
        </w:rPr>
        <w:t xml:space="preserve"> 2020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>Covid-19 materials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>For</w:t>
      </w:r>
      <w:r>
        <w:rPr>
          <w:rFonts w:hAnsi="Garamond"/>
          <w:iCs/>
          <w:color w:val="7030a0"/>
          <w:sz w:val="22"/>
          <w:lang w:val="en-US"/>
        </w:rPr>
        <w:t>:</w:t>
      </w:r>
      <w:r>
        <w:rPr>
          <w:rFonts w:hAnsi="Garamond"/>
          <w:iCs/>
          <w:color w:val="7030a0"/>
          <w:sz w:val="22"/>
          <w:lang w:val="en-US"/>
        </w:rPr>
        <w:t xml:space="preserve"> translated.net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>Tools:</w:t>
      </w:r>
      <w:r>
        <w:rPr>
          <w:rFonts w:hAnsi="Garamond"/>
          <w:iCs/>
          <w:color w:val="7030a0"/>
          <w:sz w:val="22"/>
          <w:lang w:val="en-US"/>
        </w:rPr>
        <w:t xml:space="preserve"> </w:t>
      </w:r>
      <w:r>
        <w:rPr>
          <w:rFonts w:hAnsi="Garamond"/>
          <w:iCs/>
          <w:color w:val="7030a0"/>
          <w:sz w:val="22"/>
          <w:lang w:val="en-US"/>
        </w:rPr>
        <w:t xml:space="preserve"> </w:t>
      </w:r>
      <w:r>
        <w:rPr>
          <w:rFonts w:hAnsi="Garamond"/>
          <w:iCs/>
          <w:color w:val="7030a0"/>
          <w:sz w:val="22"/>
          <w:lang w:val="en-US"/>
        </w:rPr>
        <w:t>Matecat</w:t>
      </w:r>
    </w:p>
    <w:p>
      <w:pPr>
        <w:pStyle w:val="style0"/>
        <w:spacing w:lineRule="auto" w:line="312"/>
        <w:rPr>
          <w:rFonts w:hAnsi="Garamond"/>
          <w:iCs/>
          <w:color w:val="ff0000"/>
          <w:sz w:val="22"/>
          <w:lang w:val="en-US"/>
        </w:rPr>
      </w:pPr>
      <w:r>
        <w:rPr>
          <w:rFonts w:hAnsi="Garamond"/>
          <w:iCs/>
          <w:color w:val="ff0000"/>
          <w:sz w:val="22"/>
          <w:lang w:val="en-US"/>
        </w:rPr>
        <w:t>EHGLISH (US)-PIDGIN</w:t>
      </w:r>
      <w:r>
        <w:rPr>
          <w:rFonts w:hAnsi="Garamond"/>
          <w:iCs/>
          <w:color w:val="ff0000"/>
          <w:sz w:val="22"/>
          <w:lang w:val="en-US"/>
        </w:rPr>
        <w:t xml:space="preserve"> </w:t>
      </w:r>
      <w:r>
        <w:rPr>
          <w:rFonts w:hAnsi="Garamond"/>
          <w:iCs/>
          <w:color w:val="ff0000"/>
          <w:sz w:val="22"/>
          <w:lang w:val="en-US"/>
        </w:rPr>
        <w:t>(NG)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>172-080-172&gt;&gt;African Languages Enquiry&lt;</w:t>
      </w:r>
      <w:r>
        <w:rPr>
          <w:rFonts w:hAnsi="Garamond"/>
          <w:iCs/>
          <w:color w:val="7030a0"/>
          <w:sz w:val="22"/>
          <w:lang w:val="en-US"/>
        </w:rPr>
        <w:t>&lt;(</w:t>
      </w:r>
      <w:r>
        <w:rPr>
          <w:rFonts w:hAnsi="Garamond"/>
          <w:iCs/>
          <w:color w:val="7030a0"/>
          <w:sz w:val="22"/>
          <w:lang w:val="en-US"/>
        </w:rPr>
        <w:t xml:space="preserve">Covid-19Proof reading) </w:t>
      </w:r>
      <w:r>
        <w:rPr>
          <w:rFonts w:hAnsi="Garamond"/>
          <w:iCs/>
          <w:color w:val="17365d"/>
          <w:sz w:val="22"/>
          <w:lang w:val="en-US"/>
        </w:rPr>
        <w:t>May2020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 xml:space="preserve">For the </w:t>
      </w:r>
      <w:r>
        <w:rPr>
          <w:rFonts w:hAnsi="Garamond"/>
          <w:iCs/>
          <w:color w:val="7030a0"/>
          <w:sz w:val="22"/>
          <w:lang w:val="en-US"/>
        </w:rPr>
        <w:t>LocMasters</w:t>
      </w:r>
      <w:r>
        <w:rPr>
          <w:rFonts w:hAnsi="Garamond"/>
          <w:iCs/>
          <w:color w:val="7030a0"/>
          <w:sz w:val="22"/>
          <w:lang w:val="en-US"/>
        </w:rPr>
        <w:t>.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 xml:space="preserve">Tool: </w:t>
      </w:r>
      <w:r>
        <w:rPr>
          <w:rFonts w:hAnsi="Garamond"/>
          <w:iCs/>
          <w:color w:val="7030a0"/>
          <w:sz w:val="22"/>
          <w:lang w:val="en-US"/>
        </w:rPr>
        <w:t>MsExcel</w:t>
      </w:r>
      <w:r>
        <w:rPr>
          <w:rFonts w:hAnsi="Garamond"/>
          <w:iCs/>
          <w:color w:val="7030a0"/>
          <w:sz w:val="22"/>
          <w:lang w:val="en-US"/>
        </w:rPr>
        <w:t>.</w:t>
      </w:r>
    </w:p>
    <w:p>
      <w:pPr>
        <w:pStyle w:val="style0"/>
        <w:spacing w:lineRule="auto" w:line="312"/>
        <w:rPr>
          <w:rFonts w:hAnsi="Garamond"/>
          <w:iCs/>
          <w:color w:val="c00000"/>
          <w:sz w:val="22"/>
          <w:lang w:val="en-US"/>
        </w:rPr>
      </w:pPr>
      <w:r>
        <w:rPr>
          <w:rFonts w:hAnsi="Garamond"/>
          <w:iCs/>
          <w:color w:val="c00000"/>
          <w:sz w:val="22"/>
          <w:lang w:val="en-US"/>
        </w:rPr>
        <w:t>English(</w:t>
      </w:r>
      <w:r>
        <w:rPr>
          <w:rFonts w:hAnsi="Garamond"/>
          <w:iCs/>
          <w:color w:val="c00000"/>
          <w:sz w:val="22"/>
          <w:lang w:val="en-US"/>
        </w:rPr>
        <w:t>US)-Fulani</w:t>
      </w:r>
    </w:p>
    <w:p>
      <w:pPr>
        <w:pStyle w:val="style0"/>
        <w:spacing w:lineRule="auto" w:line="312"/>
        <w:rPr>
          <w:rFonts w:hAnsi="Garamond"/>
          <w:iCs/>
          <w:color w:val="cc99ff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>(035981Q2 2020) WHO COVID-19 Social Post</w:t>
      </w:r>
      <w:r>
        <w:rPr>
          <w:rFonts w:hAnsi="Garamond"/>
          <w:iCs/>
          <w:color w:val="7030a0"/>
          <w:sz w:val="22"/>
          <w:lang w:val="en-US"/>
        </w:rPr>
        <w:t xml:space="preserve"> </w:t>
      </w:r>
      <w:r>
        <w:rPr>
          <w:rFonts w:hAnsi="Garamond"/>
          <w:iCs/>
          <w:color w:val="7030a0"/>
          <w:sz w:val="22"/>
          <w:lang w:val="en-US"/>
        </w:rPr>
        <w:t>(Proofreading)</w:t>
      </w:r>
      <w:r>
        <w:rPr>
          <w:rFonts w:hAnsi="Garamond"/>
          <w:iCs/>
          <w:color w:val="auto"/>
          <w:sz w:val="22"/>
          <w:lang w:val="en-US"/>
        </w:rPr>
        <w:t xml:space="preserve"> </w:t>
      </w:r>
      <w:r>
        <w:rPr>
          <w:rFonts w:hAnsi="Garamond"/>
          <w:iCs/>
          <w:color w:val="17365d"/>
          <w:sz w:val="22"/>
          <w:lang w:val="en-US"/>
        </w:rPr>
        <w:t>May 2020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 xml:space="preserve">For: The </w:t>
      </w:r>
      <w:r>
        <w:rPr>
          <w:rFonts w:hAnsi="Garamond"/>
          <w:iCs/>
          <w:color w:val="7030a0"/>
          <w:sz w:val="22"/>
          <w:lang w:val="en-US"/>
        </w:rPr>
        <w:t>LocMasters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 xml:space="preserve">Tool: </w:t>
      </w:r>
      <w:r>
        <w:rPr>
          <w:rFonts w:hAnsi="Garamond"/>
          <w:iCs/>
          <w:color w:val="7030a0"/>
          <w:sz w:val="22"/>
          <w:lang w:val="en-US"/>
        </w:rPr>
        <w:t>MsExcel</w:t>
      </w:r>
    </w:p>
    <w:p>
      <w:pPr>
        <w:pStyle w:val="style0"/>
        <w:spacing w:lineRule="auto" w:line="312"/>
        <w:rPr>
          <w:rFonts w:hAnsi="Garamond"/>
          <w:iCs/>
          <w:color w:val="ff0000"/>
          <w:sz w:val="22"/>
          <w:lang w:val="en-US"/>
        </w:rPr>
      </w:pPr>
      <w:r>
        <w:rPr>
          <w:rFonts w:hAnsi="Garamond"/>
          <w:iCs/>
          <w:color w:val="ff0000"/>
          <w:sz w:val="22"/>
          <w:lang w:val="en-US"/>
        </w:rPr>
        <w:t>ENGLISH- YORUBA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>Outcome6.8.20 (Over 2544 words translated)</w:t>
      </w:r>
      <w:r>
        <w:rPr>
          <w:rFonts w:hAnsi="Garamond"/>
          <w:iCs/>
          <w:color w:val="7030a0"/>
          <w:sz w:val="22"/>
          <w:lang w:val="en-US"/>
        </w:rPr>
        <w:t xml:space="preserve"> </w:t>
      </w:r>
      <w:r>
        <w:rPr>
          <w:rFonts w:hAnsi="Garamond"/>
          <w:iCs/>
          <w:color w:val="002060"/>
          <w:sz w:val="22"/>
          <w:lang w:val="en-US"/>
        </w:rPr>
        <w:t>August 2020</w:t>
      </w:r>
    </w:p>
    <w:p>
      <w:pPr>
        <w:pStyle w:val="style0"/>
        <w:spacing w:lineRule="auto" w:line="312"/>
        <w:rPr>
          <w:rFonts w:hAnsi="Garamond"/>
          <w:iCs/>
          <w:color w:val="auto"/>
          <w:sz w:val="22"/>
          <w:lang w:val="en-US"/>
        </w:rPr>
      </w:pPr>
      <w:r>
        <w:rPr>
          <w:rFonts w:hAnsi="Garamond"/>
          <w:iCs/>
          <w:color w:val="auto"/>
          <w:sz w:val="22"/>
          <w:lang w:val="en-US"/>
        </w:rPr>
        <w:t>Legal Document</w:t>
      </w:r>
    </w:p>
    <w:p>
      <w:pPr>
        <w:pStyle w:val="style0"/>
        <w:spacing w:lineRule="auto" w:line="312"/>
        <w:rPr>
          <w:rFonts w:hAnsi="Garamond"/>
          <w:iCs/>
          <w:color w:val="auto"/>
          <w:sz w:val="22"/>
          <w:lang w:val="en-US"/>
        </w:rPr>
      </w:pPr>
      <w:r>
        <w:rPr>
          <w:rFonts w:hAnsi="Garamond"/>
          <w:iCs/>
          <w:color w:val="auto"/>
          <w:sz w:val="22"/>
          <w:lang w:val="en-US"/>
        </w:rPr>
        <w:t xml:space="preserve">For Translation Media </w:t>
      </w:r>
      <w:r>
        <w:rPr>
          <w:rFonts w:hAnsi="Garamond"/>
          <w:iCs/>
          <w:color w:val="auto"/>
          <w:sz w:val="22"/>
          <w:lang w:val="en-US"/>
        </w:rPr>
        <w:t>Consulta</w:t>
      </w:r>
    </w:p>
    <w:p>
      <w:pPr>
        <w:pStyle w:val="style0"/>
        <w:spacing w:lineRule="auto" w:line="312"/>
        <w:rPr>
          <w:rFonts w:hAnsi="Garamond"/>
          <w:iCs/>
          <w:color w:val="7030a0"/>
          <w:sz w:val="22"/>
          <w:lang w:val="en-US"/>
        </w:rPr>
      </w:pPr>
      <w:r>
        <w:rPr>
          <w:rFonts w:hAnsi="Garamond"/>
          <w:iCs/>
          <w:color w:val="7030a0"/>
          <w:sz w:val="22"/>
          <w:lang w:val="en-US"/>
        </w:rPr>
        <w:t xml:space="preserve">TOOL: </w:t>
      </w:r>
      <w:r>
        <w:rPr>
          <w:rFonts w:hAnsi="Garamond"/>
          <w:iCs/>
          <w:color w:val="7030a0"/>
          <w:sz w:val="22"/>
          <w:lang w:val="en-US"/>
        </w:rPr>
        <w:t>Msword</w:t>
      </w:r>
    </w:p>
    <w:p>
      <w:pPr>
        <w:pStyle w:val="style0"/>
        <w:spacing w:lineRule="auto" w:line="312"/>
        <w:rPr>
          <w:rFonts w:hAnsi="Garamond"/>
          <w:iCs/>
          <w:color w:val="c00000"/>
          <w:sz w:val="22"/>
          <w:lang w:val="en-US"/>
        </w:rPr>
      </w:pPr>
      <w:r>
        <w:rPr>
          <w:rFonts w:hAnsi="Garamond"/>
          <w:iCs/>
          <w:color w:val="c00000"/>
          <w:sz w:val="22"/>
          <w:lang w:val="en-US"/>
        </w:rPr>
        <w:t>English</w:t>
      </w:r>
      <w:r>
        <w:rPr>
          <w:rFonts w:hAnsi="Garamond"/>
          <w:iCs/>
          <w:color w:val="c00000"/>
          <w:sz w:val="22"/>
          <w:lang w:val="en-US"/>
        </w:rPr>
        <w:t>-Nigerian Pidgin</w:t>
      </w:r>
    </w:p>
    <w:p>
      <w:pPr>
        <w:pStyle w:val="style0"/>
        <w:spacing w:lineRule="auto" w:line="312"/>
        <w:rPr>
          <w:rFonts w:hAnsi="Garamond"/>
          <w:iCs/>
          <w:color w:val="00b0f0"/>
          <w:sz w:val="22"/>
          <w:lang w:val="en-US"/>
        </w:rPr>
      </w:pPr>
      <w:r>
        <w:rPr>
          <w:rFonts w:hAnsi="Garamond"/>
          <w:iCs/>
          <w:color w:val="9933ff"/>
          <w:sz w:val="22"/>
          <w:lang w:val="en-US"/>
        </w:rPr>
        <w:t>Covid</w:t>
      </w:r>
      <w:r>
        <w:rPr>
          <w:rFonts w:hAnsi="Garamond"/>
          <w:iCs/>
          <w:color w:val="9933ff"/>
          <w:sz w:val="22"/>
          <w:lang w:val="en-US"/>
        </w:rPr>
        <w:t xml:space="preserve">-19 Document( </w:t>
      </w:r>
      <w:r>
        <w:rPr>
          <w:rFonts w:hAnsi="Garamond"/>
          <w:iCs/>
          <w:color w:val="9933ff"/>
          <w:sz w:val="22"/>
          <w:lang w:val="en-US"/>
        </w:rPr>
        <w:t xml:space="preserve">Over 3200 words Proofread/edited) </w:t>
      </w:r>
      <w:r>
        <w:rPr>
          <w:rFonts w:hAnsi="Garamond"/>
          <w:iCs/>
          <w:color w:val="00b0f0"/>
          <w:sz w:val="22"/>
          <w:lang w:val="en-US"/>
        </w:rPr>
        <w:t>September 202</w:t>
      </w:r>
      <w:r>
        <w:rPr>
          <w:rFonts w:hAnsi="Garamond"/>
          <w:iCs/>
          <w:color w:val="00b0f0"/>
          <w:sz w:val="22"/>
          <w:lang w:val="en-US"/>
        </w:rPr>
        <w:t>0.</w:t>
      </w:r>
    </w:p>
    <w:p>
      <w:pPr>
        <w:pStyle w:val="style0"/>
        <w:spacing w:lineRule="auto" w:line="312"/>
        <w:rPr>
          <w:rFonts w:hAnsi="Garamond"/>
          <w:iCs/>
          <w:color w:val="36363d"/>
          <w:sz w:val="22"/>
          <w:lang w:val="en-US"/>
        </w:rPr>
      </w:pPr>
      <w:r>
        <w:rPr>
          <w:rFonts w:hAnsi="Garamond"/>
          <w:iCs/>
          <w:color w:val="36363d"/>
          <w:sz w:val="22"/>
          <w:lang w:val="en-US"/>
        </w:rPr>
        <w:t>For PoliLLingua</w:t>
      </w:r>
    </w:p>
    <w:p>
      <w:pPr>
        <w:pStyle w:val="style0"/>
        <w:spacing w:lineRule="auto" w:line="312"/>
        <w:rPr>
          <w:rFonts w:ascii="Garamond" w:hAnsi="Garamond"/>
          <w:iCs/>
          <w:color w:val="9933ff"/>
          <w:sz w:val="22"/>
          <w:lang w:val="en-US"/>
        </w:rPr>
      </w:pPr>
      <w:r>
        <w:rPr>
          <w:rFonts w:hAnsi="Garamond"/>
          <w:iCs/>
          <w:color w:val="9933ff"/>
          <w:sz w:val="22"/>
          <w:lang w:val="en-US"/>
        </w:rPr>
        <w:t>TOOL: MsWord</w:t>
      </w:r>
    </w:p>
    <w:p>
      <w:pPr>
        <w:pStyle w:val="style0"/>
        <w:spacing w:lineRule="auto" w:line="312"/>
        <w:ind w:left="480"/>
        <w:rPr>
          <w:lang w:val="en-US"/>
        </w:rPr>
      </w:pPr>
      <w:r>
        <w:rPr>
          <w:i/>
          <w:color w:val="0070c0"/>
          <w:u w:val="single"/>
          <w:lang w:val="en-US"/>
        </w:rPr>
        <w:t>SPECIALIZATION</w:t>
      </w:r>
      <w:r>
        <w:rPr>
          <w:rFonts w:ascii="Garamond" w:hAnsi="Garamond"/>
          <w:color w:val="0070c0"/>
          <w:lang w:val="en-US"/>
        </w:rPr>
        <w:t>:</w:t>
      </w:r>
    </w:p>
    <w:p>
      <w:pPr>
        <w:pStyle w:val="style0"/>
        <w:spacing w:lineRule="auto" w:line="312"/>
        <w:ind w:left="480"/>
        <w:rPr>
          <w:lang w:val="en-US"/>
        </w:rPr>
      </w:pPr>
      <w:r>
        <w:rPr>
          <w:lang w:val="en-US"/>
        </w:rPr>
        <w:t>TRANSLATION, INTERPRETING, TRANSCRIPTION, PROOFREADING, WRITING, SUBTITLING&amp; VOICING IN:</w:t>
      </w:r>
    </w:p>
    <w:p>
      <w:pPr>
        <w:pStyle w:val="style0"/>
        <w:numPr>
          <w:ilvl w:val="0"/>
          <w:numId w:val="4"/>
        </w:numPr>
        <w:spacing w:lineRule="auto" w:line="312"/>
        <w:rPr>
          <w:lang w:val="en-US"/>
        </w:rPr>
      </w:pPr>
      <w:r>
        <w:rPr>
          <w:lang w:val="en-US"/>
        </w:rPr>
        <w:t>Religion</w:t>
      </w:r>
    </w:p>
    <w:p>
      <w:pPr>
        <w:pStyle w:val="style0"/>
        <w:numPr>
          <w:ilvl w:val="0"/>
          <w:numId w:val="4"/>
        </w:numPr>
        <w:spacing w:lineRule="auto" w:line="312"/>
        <w:rPr>
          <w:lang w:val="en-US"/>
        </w:rPr>
      </w:pPr>
      <w:r>
        <w:rPr>
          <w:lang w:val="en-US"/>
        </w:rPr>
        <w:t xml:space="preserve"> Sciences</w:t>
      </w:r>
    </w:p>
    <w:p>
      <w:pPr>
        <w:pStyle w:val="style0"/>
        <w:numPr>
          <w:ilvl w:val="0"/>
          <w:numId w:val="4"/>
        </w:numPr>
        <w:spacing w:lineRule="auto" w:line="312"/>
        <w:rPr>
          <w:lang w:val="en-US"/>
        </w:rPr>
      </w:pPr>
      <w:r>
        <w:rPr>
          <w:lang w:val="en-US"/>
        </w:rPr>
        <w:t>Engineering</w:t>
      </w:r>
    </w:p>
    <w:p>
      <w:pPr>
        <w:pStyle w:val="style0"/>
        <w:numPr>
          <w:ilvl w:val="0"/>
          <w:numId w:val="4"/>
        </w:numPr>
        <w:spacing w:lineRule="auto" w:line="312"/>
        <w:rPr>
          <w:lang w:val="en-US"/>
        </w:rPr>
      </w:pPr>
      <w:r>
        <w:rPr>
          <w:lang w:val="en-US"/>
        </w:rPr>
        <w:t xml:space="preserve">LAS </w:t>
      </w:r>
      <w:r>
        <w:rPr>
          <w:lang w:val="en-US"/>
        </w:rPr>
        <w:t>qwdwdegal</w:t>
      </w:r>
    </w:p>
    <w:p>
      <w:pPr>
        <w:pStyle w:val="style0"/>
        <w:numPr>
          <w:ilvl w:val="0"/>
          <w:numId w:val="4"/>
        </w:numPr>
        <w:spacing w:lineRule="auto" w:line="312"/>
        <w:rPr>
          <w:lang w:val="en-US"/>
        </w:rPr>
      </w:pPr>
      <w:r>
        <w:rPr>
          <w:lang w:val="en-US"/>
        </w:rPr>
        <w:t xml:space="preserve">Literary works </w:t>
      </w:r>
    </w:p>
    <w:p>
      <w:pPr>
        <w:pStyle w:val="style0"/>
        <w:numPr>
          <w:ilvl w:val="0"/>
          <w:numId w:val="4"/>
        </w:numPr>
        <w:spacing w:lineRule="auto" w:line="312"/>
        <w:rPr>
          <w:lang w:val="en-US"/>
        </w:rPr>
      </w:pPr>
      <w:r>
        <w:rPr>
          <w:lang w:val="en-US"/>
        </w:rPr>
        <w:t>Sports</w:t>
      </w:r>
    </w:p>
    <w:p>
      <w:pPr>
        <w:pStyle w:val="style0"/>
        <w:numPr>
          <w:ilvl w:val="0"/>
          <w:numId w:val="4"/>
        </w:numPr>
        <w:spacing w:lineRule="auto" w:line="312"/>
        <w:rPr>
          <w:lang w:val="en-US"/>
        </w:rPr>
      </w:pPr>
      <w:r>
        <w:rPr>
          <w:lang w:val="en-US"/>
        </w:rPr>
        <w:t>Education/Pedagogy</w:t>
      </w:r>
    </w:p>
    <w:p>
      <w:pPr>
        <w:pStyle w:val="style0"/>
        <w:numPr>
          <w:ilvl w:val="0"/>
          <w:numId w:val="4"/>
        </w:numPr>
        <w:spacing w:lineRule="auto" w:line="312"/>
        <w:rPr>
          <w:rFonts w:ascii="Garamond" w:hAnsi="Garamond"/>
          <w:i/>
          <w:u w:val="single"/>
          <w:lang w:val="en-US"/>
        </w:rPr>
      </w:pPr>
      <w:r>
        <w:rPr>
          <w:lang w:val="en-US"/>
        </w:rPr>
        <w:t xml:space="preserve"> General</w:t>
      </w:r>
    </w:p>
    <w:p>
      <w:pPr>
        <w:pStyle w:val="style0"/>
        <w:numPr>
          <w:ilvl w:val="0"/>
          <w:numId w:val="4"/>
        </w:numPr>
        <w:spacing w:lineRule="auto" w:line="312"/>
        <w:rPr>
          <w:rFonts w:ascii="Garamond" w:hAnsi="Garamond"/>
          <w:i/>
          <w:u w:val="single"/>
          <w:lang w:val="en-US"/>
        </w:rPr>
      </w:pPr>
      <w:r>
        <w:rPr>
          <w:lang w:val="en-US"/>
        </w:rPr>
        <w:t>Law</w:t>
      </w:r>
    </w:p>
    <w:p>
      <w:pPr>
        <w:pStyle w:val="style0"/>
        <w:spacing w:lineRule="auto" w:line="312"/>
        <w:rPr>
          <w:rFonts w:ascii="Garamond" w:hAnsi="Garamond"/>
          <w:i/>
          <w:u w:val="single"/>
          <w:lang w:val="en-US"/>
        </w:rPr>
      </w:pPr>
    </w:p>
    <w:p>
      <w:pPr>
        <w:pStyle w:val="style0"/>
        <w:spacing w:lineRule="auto" w:line="312"/>
        <w:rPr>
          <w:i/>
          <w:lang w:val="en-US"/>
        </w:rPr>
      </w:pPr>
      <w:r>
        <w:rPr>
          <w:i/>
          <w:color w:val="0070c0"/>
          <w:u w:val="single"/>
          <w:lang w:val="en-US"/>
        </w:rPr>
        <w:t xml:space="preserve"> SKILLS:</w:t>
      </w:r>
    </w:p>
    <w:p>
      <w:pPr>
        <w:pStyle w:val="style0"/>
        <w:spacing w:lineRule="auto" w:line="312"/>
        <w:rPr>
          <w:color w:val="0070c0"/>
          <w:sz w:val="22"/>
          <w:szCs w:val="22"/>
          <w:lang w:val="en-US"/>
        </w:rPr>
      </w:pPr>
      <w:r>
        <w:rPr>
          <w:i/>
          <w:lang w:val="en-US"/>
        </w:rPr>
        <w:t xml:space="preserve">TOOLS: </w:t>
      </w:r>
      <w:r>
        <w:rPr>
          <w:lang w:val="en-US"/>
        </w:rPr>
        <w:t xml:space="preserve">MS Word; SDLX, D Localizer 4, </w:t>
      </w:r>
      <w:r>
        <w:rPr>
          <w:lang w:val="en-US"/>
        </w:rPr>
        <w:t>Wordfast</w:t>
      </w:r>
      <w:r>
        <w:rPr>
          <w:lang w:val="en-US"/>
        </w:rPr>
        <w:t xml:space="preserve">, Word, MS PowerPoint; MS Excel, SRT, </w:t>
      </w:r>
      <w:r>
        <w:rPr>
          <w:lang w:val="en-US"/>
        </w:rPr>
        <w:t>Smartling</w:t>
      </w:r>
      <w:r>
        <w:rPr>
          <w:lang w:val="en-US"/>
        </w:rPr>
        <w:t>.</w:t>
      </w:r>
    </w:p>
    <w:p>
      <w:pPr>
        <w:pStyle w:val="style0"/>
        <w:spacing w:lineRule="auto" w:line="312"/>
        <w:rPr>
          <w:color w:val="0070c0"/>
          <w:sz w:val="22"/>
          <w:szCs w:val="22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/>
          <w:u w:val="single"/>
          <w:lang w:val="en-US"/>
        </w:rPr>
      </w:pPr>
      <w:r>
        <w:rPr>
          <w:i/>
          <w:color w:val="0070c0"/>
          <w:sz w:val="22"/>
          <w:szCs w:val="22"/>
          <w:u w:val="single"/>
          <w:lang w:val="en-US"/>
        </w:rPr>
        <w:t>PAYMENT METHODS ACCEPTED</w:t>
      </w:r>
      <w:r>
        <w:rPr>
          <w:color w:val="0070c0"/>
          <w:lang w:val="en-US"/>
        </w:rPr>
        <w:t>:</w:t>
      </w:r>
      <w:r>
        <w:rPr>
          <w:lang w:val="en-US"/>
        </w:rPr>
        <w:t xml:space="preserve"> Wire Transfer, </w:t>
      </w:r>
      <w:r>
        <w:rPr>
          <w:lang w:val="en-US"/>
        </w:rPr>
        <w:t>Cheque</w:t>
      </w:r>
      <w:r>
        <w:rPr>
          <w:lang w:val="en-US"/>
        </w:rPr>
        <w:t xml:space="preserve">, Western Union, Money Transfer, </w:t>
      </w:r>
      <w:r>
        <w:rPr>
          <w:lang w:val="en-US"/>
        </w:rPr>
        <w:t>Moneygram</w:t>
      </w:r>
      <w:r>
        <w:rPr>
          <w:lang w:val="en-US"/>
        </w:rPr>
        <w:t xml:space="preserve">, </w:t>
      </w:r>
      <w:r>
        <w:rPr>
          <w:lang w:val="en-US"/>
        </w:rPr>
        <w:t>Xendpay</w:t>
      </w:r>
      <w:r>
        <w:rPr>
          <w:lang w:val="en-US"/>
        </w:rPr>
        <w:t xml:space="preserve">, </w:t>
      </w:r>
      <w:r>
        <w:rPr>
          <w:lang w:val="en-US"/>
        </w:rPr>
        <w:t>Payoneer</w:t>
      </w:r>
      <w:r>
        <w:rPr>
          <w:lang w:val="en-US"/>
        </w:rPr>
        <w:t xml:space="preserve">, </w:t>
      </w:r>
      <w:r>
        <w:rPr>
          <w:lang w:val="en-US"/>
        </w:rPr>
        <w:t>Skrill</w:t>
      </w:r>
      <w:r>
        <w:rPr>
          <w:lang w:val="en-US"/>
        </w:rPr>
        <w:t xml:space="preserve"> (Money Brokers)</w:t>
      </w:r>
    </w:p>
    <w:p>
      <w:pPr>
        <w:pStyle w:val="style0"/>
        <w:spacing w:lineRule="auto" w:line="312"/>
        <w:rPr>
          <w:rFonts w:ascii="Garamond" w:hAnsi="Garamond"/>
          <w:i/>
          <w:u w:val="single"/>
          <w:lang w:val="en-US"/>
        </w:rPr>
      </w:pPr>
    </w:p>
    <w:p>
      <w:pPr>
        <w:pStyle w:val="style0"/>
        <w:spacing w:lineRule="auto" w:line="312"/>
        <w:rPr>
          <w:rFonts w:ascii="Garamond" w:hAnsi="Garamond"/>
          <w:i/>
          <w:u w:val="single"/>
          <w:lang w:val="en-US"/>
        </w:rPr>
      </w:pPr>
      <w:r>
        <w:rPr>
          <w:i/>
          <w:color w:val="0070c0"/>
          <w:u w:val="single"/>
          <w:lang w:val="en-US"/>
        </w:rPr>
        <w:t>HOBBIES:</w:t>
      </w:r>
      <w:r>
        <w:rPr>
          <w:lang w:val="en-US"/>
        </w:rPr>
        <w:tab/>
      </w:r>
      <w:r>
        <w:rPr>
          <w:lang w:val="en-US"/>
        </w:rPr>
        <w:t>Football, Singing, Interpreting, Reading, Traveling.</w:t>
      </w:r>
    </w:p>
    <w:p>
      <w:pPr>
        <w:pStyle w:val="style0"/>
        <w:spacing w:lineRule="auto" w:line="312"/>
        <w:rPr>
          <w:rFonts w:ascii="Garamond" w:hAnsi="Garamond"/>
          <w:i/>
          <w:u w:val="single"/>
          <w:lang w:val="en-US"/>
        </w:rPr>
      </w:pPr>
    </w:p>
    <w:p>
      <w:pPr>
        <w:pStyle w:val="style0"/>
        <w:spacing w:lineRule="auto" w:line="312"/>
        <w:rPr/>
      </w:pPr>
      <w:r>
        <w:rPr>
          <w:i/>
          <w:color w:val="0070c0"/>
          <w:u w:val="single"/>
          <w:lang w:val="en-US"/>
        </w:rPr>
        <w:t>LANGUAGE SPOKEN</w:t>
      </w:r>
      <w:r>
        <w:rPr>
          <w:color w:val="0070c0"/>
          <w:lang w:val="en-US"/>
        </w:rPr>
        <w:t>:</w:t>
      </w:r>
      <w:r>
        <w:rPr>
          <w:lang w:val="en-US"/>
        </w:rPr>
        <w:t xml:space="preserve"> English (</w:t>
      </w:r>
      <w:r>
        <w:rPr>
          <w:i/>
          <w:lang w:val="en-US"/>
        </w:rPr>
        <w:t>fluently</w:t>
      </w:r>
      <w:r>
        <w:rPr>
          <w:lang w:val="en-US"/>
        </w:rPr>
        <w:t>); Yoruba (</w:t>
      </w:r>
      <w:r>
        <w:rPr>
          <w:i/>
          <w:lang w:val="en-US"/>
        </w:rPr>
        <w:t>fluently</w:t>
      </w:r>
      <w:r>
        <w:rPr>
          <w:lang w:val="en-US"/>
        </w:rPr>
        <w:t xml:space="preserve">), Pidgin, Hausa, </w:t>
      </w:r>
      <w:r>
        <w:rPr>
          <w:lang w:val="en-US"/>
        </w:rPr>
        <w:t>Fula</w:t>
      </w:r>
      <w:r>
        <w:rPr>
          <w:lang w:val="en-US"/>
        </w:rPr>
        <w:t>, Igbo</w:t>
      </w:r>
    </w:p>
    <w:p>
      <w:pPr>
        <w:pStyle w:val="style0"/>
        <w:spacing w:lineRule="auto" w:line="312"/>
        <w:rPr/>
      </w:pPr>
    </w:p>
    <w:p>
      <w:pPr>
        <w:pStyle w:val="style0"/>
        <w:spacing w:lineRule="auto" w:line="312"/>
        <w:rPr/>
      </w:pPr>
    </w:p>
    <w:p>
      <w:pPr>
        <w:pStyle w:val="style0"/>
        <w:rPr/>
        <w:sectPr>
          <w:type w:val="continuous"/>
          <w:pgSz w:w="12240" w:h="15840" w:orient="portrait"/>
          <w:pgMar w:top="1134" w:right="1134" w:bottom="1134" w:left="1134" w:header="720" w:footer="720" w:gutter="0"/>
          <w:cols w:space="720"/>
        </w:sectPr>
      </w:pPr>
    </w:p>
    <w:p>
      <w:pPr>
        <w:pStyle w:val="style0"/>
        <w:rPr/>
      </w:pPr>
    </w:p>
    <w:sectPr>
      <w:type w:val="continuous"/>
      <w:pgSz w:w="12240" w:h="15840" w:orient="portrait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13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Microsoft YaHei">
    <w:altName w:val="Microsoft YaHei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0030108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altName w:val="Arial Rounded MT Bold"/>
    <w:panose1 w:val="020f0704030005030204"/>
    <w:charset w:val="00"/>
    <w:family w:val="swiss"/>
    <w:pitch w:val="variable"/>
    <w:sig w:usb0="00000003" w:usb1="00000000" w:usb2="00000000" w:usb3="00000000" w:csb0="00000001" w:csb1="00000000"/>
  </w:font>
  <w:font w:name="Aharoni">
    <w:altName w:val="Aharoni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altName w:val="Cambria"/>
    <w:panose1 w:val="02040503050004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leader="none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1584"/>
        </w:tabs>
        <w:ind w:left="1584" w:hanging="1584"/>
      </w:pPr>
    </w:lvl>
  </w:abstractNum>
  <w:abstractNum w:abstractNumId="1">
    <w:nsid w:val="00000001"/>
    <w:multiLevelType w:val="multilevel"/>
    <w:tmpl w:val="00000002"/>
    <w:name w:val="WWNum7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/>
      </w:rPr>
    </w:lvl>
  </w:abstractNum>
  <w:abstractNum w:abstractNumId="2">
    <w:nsid w:val="00000002"/>
    <w:multiLevelType w:val="multilevel"/>
    <w:tmpl w:val="00000003"/>
    <w:name w:val="WWNum11"/>
    <w:lvl w:ilvl="0">
      <w:start w:val="1"/>
      <w:numFmt w:val="bullet"/>
      <w:lvlText w:val=""/>
      <w:lvlJc w:val="left"/>
      <w:pPr>
        <w:tabs>
          <w:tab w:val="left" w:leader="none" w:pos="1200"/>
        </w:tabs>
        <w:ind w:left="12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leader="none" w:pos="1920"/>
        </w:tabs>
        <w:ind w:left="192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tabs>
          <w:tab w:val="left" w:leader="none" w:pos="2640"/>
        </w:tabs>
        <w:ind w:left="26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leader="none" w:pos="3360"/>
        </w:tabs>
        <w:ind w:left="33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leader="none" w:pos="4080"/>
        </w:tabs>
        <w:ind w:left="408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tabs>
          <w:tab w:val="left" w:leader="none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leader="none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leader="none" w:pos="6240"/>
        </w:tabs>
        <w:ind w:left="624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tabs>
          <w:tab w:val="left" w:leader="none" w:pos="6960"/>
        </w:tabs>
        <w:ind w:left="6960" w:hanging="360"/>
      </w:pPr>
      <w:rPr>
        <w:rFonts w:ascii="Wingdings" w:hAnsi="Wingdings"/>
      </w:rPr>
    </w:lvl>
  </w:abstractNum>
  <w:abstractNum w:abstractNumId="3">
    <w:nsid w:val="00000003"/>
    <w:multiLevelType w:val="hybridMultilevel"/>
    <w:tmpl w:val="89E6E8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uppressAutoHyphens/>
    </w:pPr>
    <w:rPr>
      <w:rFonts w:ascii="Calibri" w:cs="Calibri" w:hAnsi="Calibri"/>
      <w:color w:val="000000"/>
      <w:kern w:val="1"/>
      <w:sz w:val="24"/>
      <w:szCs w:val="24"/>
      <w:lang w:val="yo-NG" w:eastAsia="ar-SA"/>
    </w:rPr>
  </w:style>
  <w:style w:type="paragraph" w:styleId="style1">
    <w:name w:val="heading 1"/>
    <w:basedOn w:val="style0"/>
    <w:next w:val="style66"/>
    <w:qFormat/>
    <w:pPr>
      <w:keepNext/>
      <w:spacing w:lineRule="auto" w:line="312"/>
      <w:outlineLvl w:val="0"/>
    </w:pPr>
    <w:rPr>
      <w:sz w:val="32"/>
    </w:rPr>
  </w:style>
  <w:style w:type="paragraph" w:styleId="style2">
    <w:name w:val="heading 2"/>
    <w:basedOn w:val="style0"/>
    <w:next w:val="style66"/>
    <w:qFormat/>
    <w:pPr>
      <w:keepNext/>
      <w:tabs>
        <w:tab w:val="left" w:leader="none" w:pos="576"/>
      </w:tabs>
      <w:ind w:left="576" w:hanging="576"/>
      <w:outlineLvl w:val="1"/>
    </w:pPr>
    <w:rPr>
      <w:rFonts w:ascii="Comic Sans MS" w:hAnsi="Comic Sans MS"/>
      <w:b/>
      <w:bCs/>
      <w:i/>
      <w:iCs/>
      <w:color w:val="00008d"/>
      <w:sz w:val="42"/>
      <w:szCs w:val="80"/>
    </w:rPr>
  </w:style>
  <w:style w:type="paragraph" w:styleId="style3">
    <w:name w:val="heading 3"/>
    <w:basedOn w:val="style0"/>
    <w:next w:val="style66"/>
    <w:qFormat/>
    <w:pPr>
      <w:tabs>
        <w:tab w:val="left" w:leader="none" w:pos="720"/>
      </w:tabs>
      <w:spacing w:before="28" w:after="28"/>
      <w:ind w:left="720" w:hanging="720"/>
      <w:outlineLvl w:val="2"/>
    </w:pPr>
    <w:rPr>
      <w:b/>
      <w:bCs/>
      <w:sz w:val="27"/>
      <w:szCs w:val="27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color w:val="0000ff"/>
      <w:u w:val="single"/>
    </w:rPr>
  </w:style>
  <w:style w:type="character" w:styleId="style86">
    <w:name w:val="FollowedHyperlink"/>
    <w:next w:val="style86"/>
    <w:rPr>
      <w:color w:val="800080"/>
      <w:u w:val="single"/>
    </w:rPr>
  </w:style>
  <w:style w:type="character" w:customStyle="1" w:styleId="style4097">
    <w:name w:val="email"/>
    <w:basedOn w:val="style65"/>
    <w:next w:val="style4097"/>
  </w:style>
  <w:style w:type="character" w:customStyle="1" w:styleId="style4098">
    <w:name w:val="yshortcuts"/>
    <w:basedOn w:val="style65"/>
    <w:next w:val="style4098"/>
  </w:style>
  <w:style w:type="character" w:styleId="style87">
    <w:name w:val="Strong"/>
    <w:next w:val="style87"/>
    <w:qFormat/>
    <w:rPr>
      <w:b/>
      <w:bCs/>
    </w:rPr>
  </w:style>
  <w:style w:type="character" w:customStyle="1" w:styleId="style4099">
    <w:name w:val="apple-style-span"/>
    <w:basedOn w:val="style65"/>
    <w:next w:val="style4099"/>
  </w:style>
  <w:style w:type="character" w:customStyle="1" w:styleId="style4100">
    <w:name w:val="Heading 3 Char_ceb14609-1234-4cd2-bbbd-01121bc1e06c"/>
    <w:next w:val="style4100"/>
    <w:rPr>
      <w:b/>
      <w:bCs/>
      <w:sz w:val="27"/>
      <w:szCs w:val="27"/>
    </w:rPr>
  </w:style>
  <w:style w:type="character" w:customStyle="1" w:styleId="style4101">
    <w:name w:val="apple-converted-space"/>
    <w:basedOn w:val="style65"/>
    <w:next w:val="style4101"/>
  </w:style>
  <w:style w:type="character" w:customStyle="1" w:styleId="style4102">
    <w:name w:val="Normal Bold"/>
    <w:next w:val="style4102"/>
    <w:qFormat/>
    <w:uiPriority w:val="1"/>
    <w:rPr>
      <w:b/>
    </w:rPr>
  </w:style>
  <w:style w:type="character" w:customStyle="1" w:styleId="style4103">
    <w:name w:val="Normal Italic"/>
    <w:basedOn w:val="style65"/>
    <w:next w:val="style4103"/>
    <w:qFormat/>
    <w:uiPriority w:val="1"/>
    <w:rPr>
      <w:rFonts w:ascii="Arial" w:hAnsi="Arial"/>
      <w:i/>
    </w:rPr>
  </w:style>
  <w:style w:type="character" w:customStyle="1" w:styleId="style4104">
    <w:name w:val="ListLabel 1"/>
    <w:next w:val="style4104"/>
    <w:rPr>
      <w:b/>
      <w:i/>
    </w:rPr>
  </w:style>
  <w:style w:type="character" w:customStyle="1" w:styleId="style4105">
    <w:name w:val="ListLabel 2"/>
    <w:next w:val="style4105"/>
    <w:rPr>
      <w:i w:val="false"/>
    </w:rPr>
  </w:style>
  <w:style w:type="character" w:customStyle="1" w:styleId="style4106">
    <w:name w:val="ListLabel 3"/>
    <w:next w:val="style4106"/>
    <w:rPr>
      <w:i/>
    </w:rPr>
  </w:style>
  <w:style w:type="character" w:customStyle="1" w:styleId="style4107">
    <w:name w:val="ListLabel 4"/>
    <w:next w:val="style4107"/>
    <w:rPr>
      <w:rFonts w:cs="Courier New"/>
    </w:rPr>
  </w:style>
  <w:style w:type="character" w:customStyle="1" w:styleId="style4108">
    <w:name w:val="ListLabel 5"/>
    <w:next w:val="style4108"/>
    <w:rPr>
      <w:b w:val="false"/>
    </w:rPr>
  </w:style>
  <w:style w:type="paragraph" w:customStyle="1" w:styleId="style4109">
    <w:name w:val="Heading"/>
    <w:basedOn w:val="style0"/>
    <w:next w:val="style66"/>
    <w:pPr>
      <w:keepNext/>
      <w:spacing w:before="240" w:after="120"/>
    </w:pPr>
    <w:rPr>
      <w:rFonts w:ascii="Arial" w:cs="Mangal" w:eastAsia="Microsoft YaHei" w:hAnsi="Arial"/>
      <w:sz w:val="28"/>
      <w:szCs w:val="28"/>
    </w:rPr>
  </w:style>
  <w:style w:type="paragraph" w:styleId="style66">
    <w:name w:val="Body Text"/>
    <w:basedOn w:val="style0"/>
    <w:next w:val="style66"/>
    <w:pPr>
      <w:spacing w:lineRule="auto" w:line="360"/>
    </w:pPr>
    <w:rPr>
      <w:bCs/>
      <w:sz w:val="26"/>
      <w:lang w:val="en-US"/>
    </w:rPr>
  </w:style>
  <w:style w:type="paragraph" w:styleId="style47">
    <w:name w:val="List"/>
    <w:basedOn w:val="style66"/>
    <w:next w:val="style47"/>
    <w:pPr/>
    <w:rPr>
      <w:rFonts w:cs="Mangal"/>
    </w:rPr>
  </w:style>
  <w:style w:type="paragraph" w:styleId="style34">
    <w:name w:val="caption"/>
    <w:basedOn w:val="style0"/>
    <w:next w:val="style34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style4110">
    <w:name w:val="Index"/>
    <w:basedOn w:val="style0"/>
    <w:next w:val="style4110"/>
    <w:pPr>
      <w:suppressLineNumbers/>
    </w:pPr>
    <w:rPr>
      <w:rFonts w:cs="Mangal"/>
    </w:rPr>
  </w:style>
  <w:style w:type="paragraph" w:styleId="style179">
    <w:name w:val="List Paragraph"/>
    <w:basedOn w:val="style0"/>
    <w:next w:val="style179"/>
    <w:qFormat/>
    <w:pPr>
      <w:ind w:left="720"/>
    </w:pPr>
    <w:rPr>
      <w:rFonts w:cs="Arial" w:eastAsia="Calibri"/>
      <w:sz w:val="22"/>
      <w:szCs w:val="22"/>
    </w:rPr>
  </w:style>
  <w:style w:type="paragraph" w:styleId="style157">
    <w:name w:val="No Spacing"/>
    <w:next w:val="style157"/>
    <w:qFormat/>
    <w:pPr>
      <w:suppressAutoHyphens/>
    </w:pPr>
    <w:rPr>
      <w:kern w:val="1"/>
      <w:sz w:val="24"/>
      <w:szCs w:val="24"/>
      <w:lang w:val="en-GB" w:eastAsia="ar-SA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Words>541</Words>
  <Pages>4</Pages>
  <Characters>4448</Characters>
  <Application>WPS Office</Application>
  <DocSecurity>0</DocSecurity>
  <Paragraphs>145</Paragraphs>
  <ScaleCrop>false</ScaleCrop>
  <LinksUpToDate>false</LinksUpToDate>
  <CharactersWithSpaces>4908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2019-12-18T06:47:00Z</dcterms:created>
  <dc:creator>Afolayan Dada Philip</dc:creator>
  <lastModifiedBy>itel P31</lastModifiedBy>
  <lastPrinted>2015-09-03T22:12:00Z</lastPrinted>
  <dcterms:modified xsi:type="dcterms:W3CDTF">2020-09-13T18:37:18Z</dcterms:modified>
  <revision>7</revision>
  <dc:title>CURRICULUM VITAE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