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DA51" w14:textId="1D9FDC23" w:rsidR="00E8071B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bCs/>
          <w:sz w:val="22"/>
          <w:szCs w:val="22"/>
        </w:rPr>
        <w:t>Fabien QUESVIN</w:t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 w:rsidR="000672B6">
        <w:rPr>
          <w:rFonts w:ascii="Noto Sans" w:hAnsi="Noto Sans"/>
          <w:bCs/>
          <w:sz w:val="22"/>
          <w:szCs w:val="22"/>
        </w:rPr>
        <w:t xml:space="preserve">Birth </w:t>
      </w:r>
      <w:r w:rsidR="000013B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出生日期</w:t>
      </w:r>
      <w:r w:rsidR="000672B6">
        <w:rPr>
          <w:rFonts w:ascii="Noto Sans" w:hAnsi="Noto Sans"/>
          <w:bCs/>
          <w:sz w:val="22"/>
          <w:szCs w:val="22"/>
        </w:rPr>
        <w:t xml:space="preserve"> : </w:t>
      </w:r>
      <w:r>
        <w:rPr>
          <w:rFonts w:ascii="Noto Sans" w:hAnsi="Noto Sans"/>
          <w:bCs/>
          <w:sz w:val="22"/>
          <w:szCs w:val="22"/>
        </w:rPr>
        <w:t xml:space="preserve"> </w:t>
      </w:r>
      <w:r w:rsidR="000013B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1989年5月25日</w:t>
      </w:r>
    </w:p>
    <w:p w14:paraId="268B479E" w14:textId="079CA930" w:rsidR="00E8071B" w:rsidRDefault="000013B7">
      <w:pPr>
        <w:rPr>
          <w:rFonts w:ascii="Noto Sans" w:hAnsi="Noto Sans" w:hint="eastAsia"/>
          <w:sz w:val="22"/>
          <w:szCs w:val="22"/>
        </w:rPr>
      </w:pPr>
      <w:r>
        <w:rPr>
          <w:rFonts w:ascii="Noto Sans" w:eastAsiaTheme="minorEastAsia" w:hAnsi="Noto Sans" w:hint="eastAsia"/>
          <w:bCs/>
          <w:sz w:val="22"/>
          <w:szCs w:val="22"/>
          <w:lang w:eastAsia="zh-CN"/>
        </w:rPr>
        <w:t>地址</w:t>
      </w:r>
      <w:r w:rsidR="00D35467">
        <w:rPr>
          <w:rFonts w:ascii="Noto Sans" w:eastAsiaTheme="minorEastAsia" w:hAnsi="Noto Sans" w:hint="eastAsia"/>
          <w:bCs/>
          <w:sz w:val="22"/>
          <w:szCs w:val="22"/>
          <w:lang w:eastAsia="zh-CN"/>
        </w:rPr>
        <w:t xml:space="preserve"> </w:t>
      </w:r>
      <w:r>
        <w:rPr>
          <w:rFonts w:ascii="Noto Sans" w:eastAsiaTheme="minorEastAsia" w:hAnsi="Noto Sans" w:hint="eastAsia"/>
          <w:bCs/>
          <w:sz w:val="22"/>
          <w:szCs w:val="22"/>
          <w:lang w:eastAsia="zh-CN"/>
        </w:rPr>
        <w:t>：</w:t>
      </w:r>
      <w:r w:rsidR="003E2138">
        <w:rPr>
          <w:rFonts w:ascii="Noto Sans" w:hAnsi="Noto Sans"/>
          <w:bCs/>
          <w:sz w:val="22"/>
          <w:szCs w:val="22"/>
        </w:rPr>
        <w:t>11</w:t>
      </w:r>
      <w:r>
        <w:rPr>
          <w:rFonts w:ascii="Noto Sans" w:hAnsi="Noto Sans"/>
          <w:bCs/>
          <w:sz w:val="22"/>
          <w:szCs w:val="22"/>
        </w:rPr>
        <w:t xml:space="preserve"> </w:t>
      </w:r>
      <w:r w:rsidR="003E2138">
        <w:rPr>
          <w:rFonts w:ascii="Noto Sans" w:hAnsi="Noto Sans"/>
          <w:bCs/>
          <w:sz w:val="22"/>
          <w:szCs w:val="22"/>
        </w:rPr>
        <w:t>allée du temps des cerises</w:t>
      </w:r>
      <w:r w:rsidR="00F51986">
        <w:rPr>
          <w:rFonts w:ascii="Noto Sans" w:hAnsi="Noto Sans"/>
          <w:bCs/>
          <w:sz w:val="22"/>
          <w:szCs w:val="22"/>
        </w:rPr>
        <w:tab/>
      </w:r>
      <w:r w:rsidR="00F51986">
        <w:rPr>
          <w:rFonts w:ascii="Noto Sans" w:hAnsi="Noto Sans"/>
          <w:bCs/>
          <w:sz w:val="22"/>
          <w:szCs w:val="22"/>
        </w:rPr>
        <w:tab/>
      </w:r>
      <w:r w:rsidR="00F51986">
        <w:rPr>
          <w:rFonts w:ascii="Noto Sans" w:hAnsi="Noto Sans"/>
          <w:bCs/>
          <w:sz w:val="22"/>
          <w:szCs w:val="22"/>
        </w:rPr>
        <w:tab/>
      </w:r>
      <w:r w:rsidRPr="00D35467">
        <w:rPr>
          <w:rFonts w:asciiTheme="minorEastAsia" w:eastAsiaTheme="minorEastAsia" w:hAnsiTheme="minorEastAsia" w:cs="Microsoft YaHei" w:hint="eastAsia"/>
          <w:bCs/>
          <w:sz w:val="22"/>
          <w:szCs w:val="22"/>
          <w:lang w:eastAsia="zh-CN"/>
        </w:rPr>
        <w:t>电子邮箱</w:t>
      </w:r>
      <w:r w:rsidR="00E85795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E85795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：</w:t>
      </w:r>
      <w:r w:rsidR="00F51986">
        <w:rPr>
          <w:rFonts w:ascii="Noto Sans" w:hAnsi="Noto Sans"/>
          <w:bCs/>
          <w:sz w:val="22"/>
          <w:szCs w:val="22"/>
        </w:rPr>
        <w:t>fabienjoe@hotmail.fr</w:t>
      </w:r>
    </w:p>
    <w:p w14:paraId="48474B58" w14:textId="09AE1A66" w:rsidR="00E8071B" w:rsidRPr="00F16270" w:rsidRDefault="00F51986">
      <w:pPr>
        <w:rPr>
          <w:rFonts w:ascii="Noto Sans" w:hAnsi="Noto Sans" w:hint="eastAsia"/>
          <w:sz w:val="22"/>
          <w:szCs w:val="22"/>
        </w:rPr>
      </w:pPr>
      <w:r w:rsidRPr="00F16270">
        <w:rPr>
          <w:rFonts w:ascii="Noto Sans" w:hAnsi="Noto Sans"/>
          <w:bCs/>
          <w:sz w:val="22"/>
          <w:szCs w:val="22"/>
        </w:rPr>
        <w:t>95</w:t>
      </w:r>
      <w:r w:rsidR="003E2138" w:rsidRPr="00F16270">
        <w:rPr>
          <w:rFonts w:ascii="Noto Sans" w:hAnsi="Noto Sans"/>
          <w:bCs/>
          <w:sz w:val="22"/>
          <w:szCs w:val="22"/>
        </w:rPr>
        <w:t>150</w:t>
      </w:r>
      <w:r w:rsidRPr="00F16270">
        <w:rPr>
          <w:rFonts w:ascii="Noto Sans" w:hAnsi="Noto Sans"/>
          <w:bCs/>
          <w:sz w:val="22"/>
          <w:szCs w:val="22"/>
        </w:rPr>
        <w:t xml:space="preserve"> </w:t>
      </w:r>
      <w:r w:rsidR="003E2138" w:rsidRPr="00F16270">
        <w:rPr>
          <w:rFonts w:ascii="Noto Sans" w:hAnsi="Noto Sans"/>
          <w:bCs/>
          <w:sz w:val="22"/>
          <w:szCs w:val="22"/>
        </w:rPr>
        <w:t>TAVERNY</w:t>
      </w:r>
      <w:r w:rsidR="000013B7" w:rsidRPr="00F1627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，</w:t>
      </w:r>
      <w:r w:rsidR="000013B7">
        <w:rPr>
          <w:rFonts w:asciiTheme="minorEastAsia" w:eastAsiaTheme="minorEastAsia" w:hAnsiTheme="minorEastAsia" w:hint="eastAsia"/>
          <w:bCs/>
          <w:sz w:val="22"/>
          <w:szCs w:val="22"/>
          <w:lang w:val="en-US" w:eastAsia="zh-CN"/>
        </w:rPr>
        <w:t>法国</w:t>
      </w:r>
      <w:r w:rsidRPr="00F16270">
        <w:rPr>
          <w:rFonts w:ascii="Noto Sans" w:hAnsi="Noto Sans"/>
          <w:bCs/>
          <w:sz w:val="22"/>
          <w:szCs w:val="22"/>
        </w:rPr>
        <w:tab/>
      </w:r>
      <w:r w:rsidRPr="00F16270">
        <w:rPr>
          <w:rFonts w:ascii="Noto Sans" w:hAnsi="Noto Sans"/>
          <w:bCs/>
          <w:sz w:val="22"/>
          <w:szCs w:val="22"/>
        </w:rPr>
        <w:tab/>
      </w:r>
      <w:r w:rsidRPr="00F16270">
        <w:rPr>
          <w:rFonts w:ascii="Noto Sans" w:hAnsi="Noto Sans"/>
          <w:bCs/>
          <w:sz w:val="22"/>
          <w:szCs w:val="22"/>
        </w:rPr>
        <w:tab/>
      </w:r>
      <w:r w:rsidRPr="00F16270">
        <w:rPr>
          <w:rFonts w:ascii="Noto Sans" w:hAnsi="Noto Sans"/>
          <w:bCs/>
          <w:sz w:val="22"/>
          <w:szCs w:val="22"/>
        </w:rPr>
        <w:tab/>
      </w:r>
      <w:r w:rsidRPr="00F16270">
        <w:rPr>
          <w:rFonts w:ascii="Noto Sans" w:hAnsi="Noto Sans"/>
          <w:bCs/>
          <w:sz w:val="22"/>
          <w:szCs w:val="22"/>
        </w:rPr>
        <w:tab/>
      </w:r>
      <w:r w:rsidR="00D35467" w:rsidRPr="00D35467">
        <w:rPr>
          <w:rFonts w:asciiTheme="minorEastAsia" w:eastAsiaTheme="minorEastAsia" w:hAnsiTheme="minorEastAsia" w:cs="Microsoft YaHei" w:hint="eastAsia"/>
          <w:bCs/>
          <w:sz w:val="22"/>
          <w:szCs w:val="22"/>
          <w:lang w:val="en-US" w:eastAsia="zh-CN"/>
        </w:rPr>
        <w:t>电话</w:t>
      </w:r>
      <w:r w:rsidR="00D35467" w:rsidRPr="00F16270">
        <w:rPr>
          <w:rFonts w:asciiTheme="minorEastAsia" w:eastAsiaTheme="minorEastAsia" w:hAnsiTheme="minorEastAsia" w:cs="Microsoft YaHei" w:hint="eastAsia"/>
          <w:bCs/>
          <w:sz w:val="22"/>
          <w:szCs w:val="22"/>
          <w:lang w:eastAsia="zh-CN"/>
        </w:rPr>
        <w:t xml:space="preserve"> ：</w:t>
      </w:r>
      <w:r w:rsidR="000672B6" w:rsidRPr="00F16270">
        <w:rPr>
          <w:rFonts w:ascii="Noto Sans" w:hAnsi="Noto Sans"/>
          <w:bCs/>
          <w:sz w:val="22"/>
          <w:szCs w:val="22"/>
        </w:rPr>
        <w:t xml:space="preserve">+33 </w:t>
      </w:r>
      <w:r w:rsidR="003E2138" w:rsidRPr="00F16270">
        <w:rPr>
          <w:rFonts w:ascii="Noto Sans" w:hAnsi="Noto Sans"/>
          <w:bCs/>
          <w:sz w:val="22"/>
          <w:szCs w:val="22"/>
          <w:lang w:eastAsia="ja-JP"/>
        </w:rPr>
        <w:t>7 66 39 42 09</w:t>
      </w:r>
    </w:p>
    <w:p w14:paraId="72224BBA" w14:textId="48FB944D" w:rsidR="00E8071B" w:rsidRPr="00F16270" w:rsidRDefault="00E8071B">
      <w:pPr>
        <w:rPr>
          <w:bCs/>
          <w:lang w:eastAsia="ja-JP"/>
        </w:rPr>
      </w:pPr>
    </w:p>
    <w:p w14:paraId="28C019D4" w14:textId="77777777" w:rsidR="00E8071B" w:rsidRPr="00F16270" w:rsidRDefault="00E8071B">
      <w:pPr>
        <w:rPr>
          <w:rFonts w:ascii="Noto Sans" w:hAnsi="Noto Sans" w:hint="eastAsia"/>
          <w:sz w:val="22"/>
          <w:szCs w:val="22"/>
        </w:rPr>
      </w:pPr>
    </w:p>
    <w:p w14:paraId="6CABAC36" w14:textId="18B78B03" w:rsidR="00E8071B" w:rsidRPr="008F61E7" w:rsidRDefault="00EB441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Noto Sans" w:hAnsi="Noto Sans" w:hint="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val="en-US" w:eastAsia="zh-CN"/>
        </w:rPr>
        <w:t>汉语</w:t>
      </w: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 xml:space="preserve">→法语 </w:t>
      </w:r>
      <w:r w:rsidR="00F16270">
        <w:rPr>
          <w:rFonts w:asciiTheme="minorEastAsia" w:eastAsiaTheme="minorEastAsia" w:hAnsiTheme="minorEastAsia" w:hint="eastAsia"/>
          <w:b/>
          <w:sz w:val="22"/>
          <w:szCs w:val="22"/>
          <w:lang w:val="en-US" w:eastAsia="zh-CN"/>
        </w:rPr>
        <w:t>翻译</w:t>
      </w:r>
    </w:p>
    <w:p w14:paraId="10FA776D" w14:textId="77777777" w:rsidR="00E8071B" w:rsidRPr="008F61E7" w:rsidRDefault="00E8071B">
      <w:pPr>
        <w:rPr>
          <w:rFonts w:ascii="Noto Sans" w:hAnsi="Noto Sans" w:hint="eastAsia"/>
          <w:sz w:val="22"/>
          <w:szCs w:val="22"/>
          <w:lang w:eastAsia="zh-CN"/>
        </w:rPr>
      </w:pPr>
    </w:p>
    <w:p w14:paraId="73C441F9" w14:textId="510261BE" w:rsidR="00E8071B" w:rsidRDefault="00B70766">
      <w:pPr>
        <w:jc w:val="center"/>
        <w:rPr>
          <w:rFonts w:ascii="Noto Sans" w:hAnsi="Noto Sans" w:hint="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教育经历</w:t>
      </w:r>
    </w:p>
    <w:p w14:paraId="4B23E232" w14:textId="77777777" w:rsidR="00E8071B" w:rsidRDefault="00E8071B">
      <w:pPr>
        <w:rPr>
          <w:rFonts w:ascii="Noto Sans" w:hAnsi="Noto Sans" w:hint="eastAsia"/>
          <w:sz w:val="22"/>
          <w:szCs w:val="22"/>
          <w:u w:val="single"/>
          <w:lang w:eastAsia="zh-CN"/>
        </w:rPr>
      </w:pPr>
    </w:p>
    <w:p w14:paraId="55500AC3" w14:textId="674886E8" w:rsidR="00AF5E2A" w:rsidRPr="00083B32" w:rsidRDefault="00AF5E2A">
      <w:pPr>
        <w:ind w:left="1416" w:hanging="1410"/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>201</w:t>
      </w:r>
      <w:r w:rsidR="00652180"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>6</w:t>
      </w:r>
      <w:r w:rsidR="00083B32" w:rsidRPr="00083B3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年至</w:t>
      </w: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>201</w:t>
      </w:r>
      <w:r w:rsidR="00652180"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>9</w:t>
      </w:r>
      <w:r w:rsidR="00083B32" w:rsidRPr="00083B3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</w:t>
      </w:r>
      <w:r w:rsidR="00083B3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 xml:space="preserve"> </w:t>
      </w: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>:</w:t>
      </w: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ab/>
      </w:r>
      <w:r w:rsidR="00083B32" w:rsidRPr="00083B32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获得</w:t>
      </w:r>
      <w:r w:rsidR="00083B32" w:rsidRPr="00ED4E79">
        <w:rPr>
          <w:rFonts w:asciiTheme="minorEastAsia" w:eastAsiaTheme="minorEastAsia" w:hAnsiTheme="minorEastAsia" w:hint="eastAsia"/>
          <w:b/>
          <w:bCs/>
          <w:sz w:val="22"/>
          <w:szCs w:val="22"/>
          <w:lang w:val="en-US" w:eastAsia="zh-CN"/>
        </w:rPr>
        <w:t>重庆西南大学</w:t>
      </w:r>
      <w:r w:rsidR="00083B32" w:rsidRPr="00ED4E79">
        <w:rPr>
          <w:rFonts w:asciiTheme="minorEastAsia" w:eastAsiaTheme="minorEastAsia" w:hAnsiTheme="minorEastAsia" w:cs="Microsoft YaHei" w:hint="eastAsia"/>
          <w:b/>
          <w:bCs/>
          <w:sz w:val="22"/>
          <w:szCs w:val="22"/>
          <w:lang w:val="en-US" w:eastAsia="zh-CN"/>
        </w:rPr>
        <w:t>的汉语国际教育硕士</w:t>
      </w:r>
      <w:r w:rsidR="00EC0CA2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学位</w:t>
      </w:r>
      <w:r w:rsidR="00EC0CA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。</w:t>
      </w:r>
    </w:p>
    <w:p w14:paraId="435AB19B" w14:textId="77777777" w:rsidR="00AF5E2A" w:rsidRPr="00083B32" w:rsidRDefault="00AF5E2A">
      <w:pPr>
        <w:ind w:left="1416" w:hanging="1410"/>
        <w:rPr>
          <w:rFonts w:asciiTheme="minorEastAsia" w:eastAsiaTheme="minorEastAsia" w:hAnsiTheme="minorEastAsia"/>
          <w:sz w:val="22"/>
          <w:szCs w:val="22"/>
          <w:lang w:val="en-US" w:eastAsia="zh-CN"/>
        </w:rPr>
      </w:pPr>
    </w:p>
    <w:p w14:paraId="3AA97201" w14:textId="74918B8D" w:rsidR="00E8071B" w:rsidRPr="00083B32" w:rsidRDefault="00F51986">
      <w:pPr>
        <w:ind w:left="1416" w:hanging="1410"/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>2012</w:t>
      </w:r>
      <w:r w:rsidR="00083B32" w:rsidRPr="00083B3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年至</w:t>
      </w: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>2014</w:t>
      </w:r>
      <w:r w:rsidR="00083B32" w:rsidRPr="00083B3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</w:t>
      </w:r>
      <w:r w:rsid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>:</w:t>
      </w: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ab/>
      </w:r>
      <w:r w:rsidR="00083B32" w:rsidRPr="00083B32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获得法国奥尔良大学的语言和国际事务专业的硕士学位</w:t>
      </w:r>
      <w:r w:rsidR="00EC0CA2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。</w:t>
      </w:r>
    </w:p>
    <w:p w14:paraId="1187620A" w14:textId="77777777" w:rsidR="00E8071B" w:rsidRPr="00083B32" w:rsidRDefault="00E8071B">
      <w:pPr>
        <w:ind w:left="1416" w:hanging="1410"/>
        <w:rPr>
          <w:rFonts w:asciiTheme="minorEastAsia" w:eastAsiaTheme="minorEastAsia" w:hAnsiTheme="minorEastAsia"/>
          <w:sz w:val="22"/>
          <w:szCs w:val="22"/>
          <w:lang w:val="en-US" w:eastAsia="zh-CN"/>
        </w:rPr>
      </w:pPr>
    </w:p>
    <w:p w14:paraId="11C8CCAA" w14:textId="0EA3A2FA" w:rsidR="00E8071B" w:rsidRPr="00083B32" w:rsidRDefault="00F51986">
      <w:pPr>
        <w:tabs>
          <w:tab w:val="left" w:pos="919"/>
        </w:tabs>
        <w:ind w:left="1416" w:hanging="1410"/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>2011</w:t>
      </w:r>
      <w:r w:rsidR="00083B32" w:rsidRPr="00083B3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年至</w:t>
      </w: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>2012</w:t>
      </w:r>
      <w:r w:rsidR="00083B32" w:rsidRPr="00083B3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</w:t>
      </w:r>
      <w:r w:rsid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>:</w:t>
      </w:r>
      <w:r w:rsidRPr="00083B32">
        <w:rPr>
          <w:rFonts w:asciiTheme="minorEastAsia" w:eastAsiaTheme="minorEastAsia" w:hAnsiTheme="minorEastAsia"/>
          <w:sz w:val="22"/>
          <w:szCs w:val="22"/>
          <w:lang w:val="en-US" w:eastAsia="zh-CN"/>
        </w:rPr>
        <w:tab/>
      </w:r>
      <w:r w:rsidR="00083B32" w:rsidRPr="00083B3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日本天理大学进修日语</w:t>
      </w:r>
      <w:r w:rsidR="00EC0CA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。</w:t>
      </w:r>
    </w:p>
    <w:p w14:paraId="5F603D9E" w14:textId="77777777" w:rsidR="00E8071B" w:rsidRPr="000D443F" w:rsidRDefault="00E8071B">
      <w:pPr>
        <w:tabs>
          <w:tab w:val="left" w:pos="919"/>
        </w:tabs>
        <w:ind w:left="1416" w:hanging="1410"/>
        <w:rPr>
          <w:rFonts w:ascii="Noto Sans" w:hAnsi="Noto Sans" w:hint="eastAsia"/>
          <w:sz w:val="22"/>
          <w:szCs w:val="22"/>
          <w:lang w:val="en-US" w:eastAsia="zh-CN"/>
        </w:rPr>
      </w:pPr>
    </w:p>
    <w:p w14:paraId="0A28C885" w14:textId="7E6CEFE5" w:rsidR="00E8071B" w:rsidRPr="00EC0CA2" w:rsidRDefault="00F51986">
      <w:pPr>
        <w:ind w:left="1416" w:hanging="1410"/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EC0CA2">
        <w:rPr>
          <w:rFonts w:asciiTheme="minorEastAsia" w:eastAsiaTheme="minorEastAsia" w:hAnsiTheme="minorEastAsia"/>
          <w:sz w:val="22"/>
          <w:szCs w:val="22"/>
          <w:lang w:val="en-US" w:eastAsia="zh-CN"/>
        </w:rPr>
        <w:t>2008</w:t>
      </w:r>
      <w:r w:rsidR="00083B32" w:rsidRPr="00EC0CA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年至</w:t>
      </w:r>
      <w:r w:rsidRPr="00EC0CA2">
        <w:rPr>
          <w:rFonts w:asciiTheme="minorEastAsia" w:eastAsiaTheme="minorEastAsia" w:hAnsiTheme="minorEastAsia"/>
          <w:sz w:val="22"/>
          <w:szCs w:val="22"/>
          <w:lang w:val="en-US" w:eastAsia="zh-CN"/>
        </w:rPr>
        <w:t>2011</w:t>
      </w:r>
      <w:r w:rsidR="00083B32" w:rsidRPr="00EC0CA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 xml:space="preserve">年 </w:t>
      </w:r>
      <w:r w:rsidR="00083B32" w:rsidRPr="00EC0CA2">
        <w:rPr>
          <w:rFonts w:asciiTheme="minorEastAsia" w:eastAsiaTheme="minorEastAsia" w:hAnsiTheme="minorEastAsia"/>
          <w:sz w:val="22"/>
          <w:szCs w:val="22"/>
          <w:lang w:val="en-US" w:eastAsia="zh-CN"/>
        </w:rPr>
        <w:t>:</w:t>
      </w:r>
      <w:r w:rsidRPr="00EC0CA2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 </w:t>
      </w:r>
      <w:r w:rsidR="00083B32" w:rsidRPr="00EC0CA2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获得法国奥尔良大学（应用外语系）英语</w:t>
      </w:r>
      <w:r w:rsidR="00083B32" w:rsidRPr="00EC0CA2">
        <w:rPr>
          <w:rFonts w:asciiTheme="minorEastAsia" w:eastAsiaTheme="minorEastAsia" w:hAnsiTheme="minorEastAsia" w:cs="Microsoft YaHei"/>
          <w:sz w:val="22"/>
          <w:szCs w:val="22"/>
          <w:lang w:val="en-US" w:eastAsia="zh-CN"/>
        </w:rPr>
        <w:t>-</w:t>
      </w:r>
      <w:r w:rsidR="00EC0CA2" w:rsidRPr="00EC0CA2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日语专业的学士学位。</w:t>
      </w:r>
    </w:p>
    <w:p w14:paraId="59A13BEE" w14:textId="77777777" w:rsidR="00E8071B" w:rsidRPr="00EC0CA2" w:rsidRDefault="00E8071B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</w:p>
    <w:p w14:paraId="1D84D67E" w14:textId="1E4DAB12" w:rsidR="00E8071B" w:rsidRPr="00D4479A" w:rsidRDefault="00F51986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C0CA2">
        <w:rPr>
          <w:rFonts w:asciiTheme="minorEastAsia" w:eastAsiaTheme="minorEastAsia" w:hAnsiTheme="minorEastAsia"/>
          <w:sz w:val="22"/>
          <w:szCs w:val="22"/>
          <w:lang w:val="en-US" w:eastAsia="zh-CN"/>
        </w:rPr>
        <w:t>2007</w:t>
      </w:r>
      <w:r w:rsidR="00EC0CA2" w:rsidRPr="00EC0CA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年6月</w:t>
      </w:r>
      <w:r w:rsidR="00EC0CA2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Pr="00EC0CA2">
        <w:rPr>
          <w:rFonts w:asciiTheme="minorEastAsia" w:eastAsiaTheme="minorEastAsia" w:hAnsiTheme="minorEastAsia"/>
          <w:sz w:val="22"/>
          <w:szCs w:val="22"/>
          <w:lang w:val="en-US" w:eastAsia="zh-CN"/>
        </w:rPr>
        <w:t>:</w:t>
      </w:r>
      <w:r w:rsidRPr="00EC0CA2">
        <w:rPr>
          <w:rFonts w:asciiTheme="minorEastAsia" w:eastAsiaTheme="minorEastAsia" w:hAnsiTheme="minorEastAsia"/>
          <w:sz w:val="22"/>
          <w:szCs w:val="22"/>
          <w:lang w:val="en-US" w:eastAsia="zh-CN"/>
        </w:rPr>
        <w:tab/>
      </w:r>
      <w:r w:rsidR="00EC0CA2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="00EC0CA2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通过法国塔韦尼县的</w:t>
      </w:r>
      <w:r w:rsidR="00EC0CA2">
        <w:rPr>
          <w:rFonts w:asciiTheme="minorEastAsia" w:eastAsiaTheme="minorEastAsia" w:hAnsiTheme="minorEastAsia"/>
          <w:sz w:val="22"/>
          <w:szCs w:val="22"/>
          <w:lang w:eastAsia="zh-CN"/>
        </w:rPr>
        <w:t>Jacques Prévert</w:t>
      </w:r>
      <w:r w:rsidR="00EC0CA2">
        <w:rPr>
          <w:rFonts w:asciiTheme="minorEastAsia" w:eastAsiaTheme="minorEastAsia" w:hAnsiTheme="minorEastAsia" w:hint="eastAsia"/>
          <w:sz w:val="22"/>
          <w:szCs w:val="22"/>
          <w:lang w:eastAsia="zh-CN"/>
        </w:rPr>
        <w:t>高中的理科类高考</w:t>
      </w:r>
      <w:r w:rsidR="008C231A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14:paraId="0C254F0F" w14:textId="77777777" w:rsidR="00E8071B" w:rsidRPr="0091309E" w:rsidRDefault="00E8071B">
      <w:pPr>
        <w:rPr>
          <w:rFonts w:ascii="Noto Sans" w:hAnsi="Noto Sans" w:hint="eastAsia"/>
          <w:sz w:val="22"/>
          <w:szCs w:val="22"/>
          <w:lang w:val="en-US" w:eastAsia="zh-CN"/>
        </w:rPr>
      </w:pPr>
    </w:p>
    <w:p w14:paraId="0E56972B" w14:textId="0D2DBB25" w:rsidR="00E8071B" w:rsidRPr="008C231A" w:rsidRDefault="008C231A">
      <w:pPr>
        <w:jc w:val="center"/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8C231A">
        <w:rPr>
          <w:rFonts w:asciiTheme="minorEastAsia" w:eastAsiaTheme="minorEastAsia" w:hAnsiTheme="minorEastAsia" w:cs="Microsoft YaHei" w:hint="eastAsia"/>
          <w:sz w:val="22"/>
          <w:szCs w:val="22"/>
          <w:u w:val="single"/>
          <w:lang w:val="en-US" w:eastAsia="zh-CN"/>
        </w:rPr>
        <w:t>职业经历</w:t>
      </w:r>
    </w:p>
    <w:p w14:paraId="2AF20040" w14:textId="77777777" w:rsidR="00E8071B" w:rsidRPr="00941EF7" w:rsidRDefault="00E8071B">
      <w:pPr>
        <w:rPr>
          <w:rFonts w:ascii="Noto Sans" w:hAnsi="Noto Sans" w:hint="eastAsia"/>
          <w:sz w:val="22"/>
          <w:szCs w:val="22"/>
          <w:u w:val="single"/>
          <w:lang w:val="en-US" w:eastAsia="zh-CN"/>
        </w:rPr>
      </w:pPr>
    </w:p>
    <w:p w14:paraId="16042B65" w14:textId="3EF49E3C" w:rsidR="00941EF7" w:rsidRPr="001468DB" w:rsidRDefault="00941EF7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2019</w:t>
      </w:r>
      <w:r w:rsidR="008F61E7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年11月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–</w:t>
      </w:r>
      <w:r w:rsidR="008F61E7" w:rsidRPr="001468DB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现在</w:t>
      </w:r>
      <w:r w:rsidR="00A174CD"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: </w:t>
      </w:r>
      <w:r w:rsidR="008F61E7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当翻译</w:t>
      </w:r>
      <w:r w:rsidR="003F407C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的自由职业者</w:t>
      </w:r>
      <w:bookmarkStart w:id="0" w:name="_GoBack"/>
      <w:bookmarkEnd w:id="0"/>
    </w:p>
    <w:p w14:paraId="07BF46E2" w14:textId="77777777" w:rsidR="00941EF7" w:rsidRPr="001468DB" w:rsidRDefault="00941EF7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</w:p>
    <w:p w14:paraId="58978A6E" w14:textId="0DF96E77" w:rsidR="001F2A36" w:rsidRPr="001468DB" w:rsidRDefault="001F2A36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bookmarkStart w:id="1" w:name="_Hlk23604101"/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2015</w:t>
      </w:r>
      <w:r w:rsidR="0023594A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年七月至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2016</w:t>
      </w:r>
      <w:r w:rsidR="0023594A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 xml:space="preserve">年七月 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:</w:t>
      </w:r>
      <w:r w:rsidR="00941EF7"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="00644DD3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在日本的1年旅游工作</w:t>
      </w:r>
      <w:r w:rsidR="00CA0B9D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期间</w:t>
      </w:r>
      <w:r w:rsidR="00922697"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.</w:t>
      </w:r>
      <w:bookmarkEnd w:id="1"/>
    </w:p>
    <w:p w14:paraId="3956B6B8" w14:textId="77777777" w:rsidR="001F2A36" w:rsidRPr="001468DB" w:rsidRDefault="001F2A36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</w:p>
    <w:p w14:paraId="2100507F" w14:textId="775834B6" w:rsidR="00E8071B" w:rsidRPr="001468DB" w:rsidRDefault="00F51986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2015</w:t>
      </w:r>
      <w:r w:rsidR="00A174CD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</w:t>
      </w:r>
      <w:r w:rsidR="0023594A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三月至四月</w:t>
      </w:r>
      <w:r w:rsidR="00A174CD"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: </w:t>
      </w:r>
      <w:r w:rsidR="00E46B1D" w:rsidRPr="001468DB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为法国塞夫朗县</w:t>
      </w:r>
      <w:r w:rsidR="0023594A" w:rsidRPr="001468DB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的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Springway </w:t>
      </w:r>
      <w:r w:rsidR="00010D62"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logistics</w:t>
      </w:r>
      <w:r w:rsidR="0023594A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工作三周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–</w:t>
      </w:r>
      <w:r w:rsidR="0023594A" w:rsidRPr="00EB4419">
        <w:rPr>
          <w:rFonts w:asciiTheme="minorEastAsia" w:eastAsiaTheme="minorEastAsia" w:hAnsiTheme="minorEastAsia" w:hint="eastAsia"/>
          <w:bCs/>
          <w:sz w:val="22"/>
          <w:szCs w:val="22"/>
          <w:lang w:val="en-US" w:eastAsia="zh-CN"/>
        </w:rPr>
        <w:t>负责进口物流的跟进。</w:t>
      </w:r>
    </w:p>
    <w:p w14:paraId="241CE949" w14:textId="77777777" w:rsidR="00E8071B" w:rsidRPr="001468DB" w:rsidRDefault="00E8071B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</w:p>
    <w:p w14:paraId="042E647F" w14:textId="31009A75" w:rsidR="00E8071B" w:rsidRPr="001468DB" w:rsidRDefault="00F51986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2014</w:t>
      </w:r>
      <w:r w:rsidR="00A174CD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年六月至10月</w:t>
      </w:r>
      <w:r w:rsidR="00A174CD"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:</w:t>
      </w:r>
      <w:r w:rsidR="00010D62"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="0023594A" w:rsidRPr="001468DB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在中国青岛</w:t>
      </w:r>
      <w:r w:rsidR="00A174CD" w:rsidRPr="001468DB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的一家建材销售公司进行为期5个月的实习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–</w:t>
      </w:r>
      <w:r w:rsidR="00423FEA" w:rsidRPr="00EB4419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负责国际客户开发</w:t>
      </w:r>
      <w:r w:rsidR="00A174CD" w:rsidRPr="001468DB">
        <w:rPr>
          <w:rFonts w:asciiTheme="minorEastAsia" w:eastAsiaTheme="minorEastAsia" w:hAnsiTheme="minorEastAsia" w:hint="eastAsia"/>
          <w:b/>
          <w:bCs/>
          <w:sz w:val="22"/>
          <w:szCs w:val="22"/>
          <w:lang w:val="en-US" w:eastAsia="zh-CN"/>
        </w:rPr>
        <w:t>。</w:t>
      </w:r>
    </w:p>
    <w:p w14:paraId="02D220DA" w14:textId="77777777" w:rsidR="00E8071B" w:rsidRPr="001468DB" w:rsidRDefault="00E8071B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</w:p>
    <w:p w14:paraId="5242EDF6" w14:textId="486D4A8E" w:rsidR="00E8071B" w:rsidRPr="001468DB" w:rsidRDefault="00F51986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2013</w:t>
      </w:r>
      <w:r w:rsidR="00071CD0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年6月至8月</w:t>
      </w:r>
      <w:r w:rsid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 xml:space="preserve"> ：</w:t>
      </w:r>
      <w:r w:rsidR="00071CD0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在中国重庆</w:t>
      </w:r>
      <w:r w:rsidR="004B6AA6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银钢科技集团的销售部门进行为期3个月的实习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–</w:t>
      </w:r>
      <w:r w:rsidR="00423FEA" w:rsidRPr="00EB4419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负责欧洲摩托车市场的研究</w:t>
      </w:r>
      <w:r w:rsidR="00423FEA" w:rsidRPr="00EB4419">
        <w:rPr>
          <w:rFonts w:asciiTheme="minorEastAsia" w:eastAsiaTheme="minorEastAsia" w:hAnsiTheme="minorEastAsia" w:hint="eastAsia"/>
          <w:bCs/>
          <w:sz w:val="22"/>
          <w:szCs w:val="22"/>
          <w:lang w:val="en-US" w:eastAsia="zh-CN"/>
        </w:rPr>
        <w:t>。</w:t>
      </w:r>
    </w:p>
    <w:p w14:paraId="6CAFDAFF" w14:textId="77777777" w:rsidR="00E8071B" w:rsidRPr="001468DB" w:rsidRDefault="00E8071B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</w:p>
    <w:p w14:paraId="642F301D" w14:textId="24A88F22" w:rsidR="00E8071B" w:rsidRPr="00D4479A" w:rsidRDefault="00F51986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2011</w:t>
      </w:r>
      <w:r w:rsidR="00C47DA6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年6月至8月</w:t>
      </w:r>
      <w:r w:rsid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: </w:t>
      </w:r>
      <w:r w:rsidR="00C47DA6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在法国塞尔</w:t>
      </w:r>
      <w:r w:rsidR="00C47DA6" w:rsidRPr="001468DB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齐篷多瓦兹县的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Tyco Electronics </w:t>
      </w:r>
      <w:r w:rsidR="001468DB" w:rsidRPr="001468DB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电子公司进行为期2个月的实习，担任出口助理</w:t>
      </w:r>
      <w:r w:rsidRPr="001468DB">
        <w:rPr>
          <w:rFonts w:asciiTheme="minorEastAsia" w:eastAsiaTheme="minorEastAsia" w:hAnsiTheme="minorEastAsia"/>
          <w:sz w:val="22"/>
          <w:szCs w:val="22"/>
          <w:lang w:val="en-US" w:eastAsia="zh-CN"/>
        </w:rPr>
        <w:t>–</w:t>
      </w:r>
      <w:r w:rsidR="001468DB" w:rsidRPr="00EB4419">
        <w:rPr>
          <w:rFonts w:asciiTheme="minorEastAsia" w:eastAsiaTheme="minorEastAsia" w:hAnsiTheme="minorEastAsia" w:hint="eastAsia"/>
          <w:bCs/>
          <w:sz w:val="22"/>
          <w:szCs w:val="22"/>
          <w:lang w:val="en-US" w:eastAsia="zh-CN"/>
        </w:rPr>
        <w:t>管理出口档案（运输</w:t>
      </w:r>
      <w:r w:rsidR="001468DB" w:rsidRPr="00EB4419">
        <w:rPr>
          <w:rFonts w:asciiTheme="minorEastAsia" w:eastAsiaTheme="minorEastAsia" w:hAnsiTheme="minorEastAsia" w:cs="Microsoft YaHei" w:hint="eastAsia"/>
          <w:bCs/>
          <w:sz w:val="22"/>
          <w:szCs w:val="22"/>
          <w:lang w:val="en-US" w:eastAsia="zh-CN"/>
        </w:rPr>
        <w:t>单证，报关，跟单信用证）。</w:t>
      </w:r>
    </w:p>
    <w:p w14:paraId="0155AE24" w14:textId="77777777" w:rsidR="00E8071B" w:rsidRPr="006B3982" w:rsidRDefault="00E8071B">
      <w:pPr>
        <w:rPr>
          <w:rFonts w:ascii="Noto Sans" w:hAnsi="Noto Sans" w:hint="eastAsia"/>
          <w:sz w:val="22"/>
          <w:szCs w:val="22"/>
          <w:lang w:val="en-US" w:eastAsia="zh-CN"/>
        </w:rPr>
      </w:pPr>
    </w:p>
    <w:p w14:paraId="4F065A3E" w14:textId="2988CD0D" w:rsidR="00E8071B" w:rsidRPr="001468DB" w:rsidRDefault="00E770C3">
      <w:pPr>
        <w:jc w:val="center"/>
        <w:rPr>
          <w:rFonts w:ascii="Noto Sans" w:hAnsi="Noto Sans" w:hint="eastAsia"/>
          <w:sz w:val="22"/>
          <w:szCs w:val="22"/>
          <w:lang w:val="en-US"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val="en-US" w:eastAsia="zh-CN"/>
        </w:rPr>
        <w:t>外语水平</w:t>
      </w:r>
    </w:p>
    <w:p w14:paraId="41C0DB16" w14:textId="77777777" w:rsidR="00E8071B" w:rsidRPr="001468DB" w:rsidRDefault="00E8071B">
      <w:pPr>
        <w:rPr>
          <w:rFonts w:ascii="Noto Sans" w:hAnsi="Noto Sans" w:hint="eastAsia"/>
          <w:sz w:val="22"/>
          <w:szCs w:val="22"/>
          <w:lang w:val="en-US" w:eastAsia="zh-CN"/>
        </w:rPr>
      </w:pPr>
    </w:p>
    <w:p w14:paraId="1EA1A2C7" w14:textId="3C524A06" w:rsidR="00E8071B" w:rsidRPr="00ED4E79" w:rsidRDefault="00E84963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英语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 : </w:t>
      </w:r>
      <w:r w:rsidR="0015726B"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流畅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– </w:t>
      </w:r>
      <w:r w:rsidR="008A0A30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>TOEIC 9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>65</w:t>
      </w:r>
      <w:r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分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(2016</w:t>
      </w:r>
      <w:r w:rsidR="0015726B"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年3月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>).</w:t>
      </w:r>
    </w:p>
    <w:p w14:paraId="39EE6038" w14:textId="774ABDBF" w:rsidR="00E8071B" w:rsidRPr="00ED4E79" w:rsidRDefault="00E84963">
      <w:pPr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日语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 : </w:t>
      </w:r>
      <w:r w:rsidR="0015726B"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流畅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bookmarkStart w:id="2" w:name="_Hlk23521662"/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>–</w:t>
      </w:r>
      <w:bookmarkEnd w:id="2"/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JLPT N1 </w:t>
      </w:r>
      <w:r w:rsidRPr="00ED4E79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级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>(</w:t>
      </w:r>
      <w:r w:rsidR="0015726B" w:rsidRPr="00ED4E79">
        <w:rPr>
          <w:rFonts w:asciiTheme="minorEastAsia" w:eastAsiaTheme="minorEastAsia" w:hAnsiTheme="minorEastAsia" w:hint="eastAsia"/>
          <w:i/>
          <w:iCs/>
          <w:sz w:val="22"/>
          <w:szCs w:val="22"/>
          <w:lang w:val="en-US" w:eastAsia="zh-CN"/>
        </w:rPr>
        <w:t>日本</w:t>
      </w:r>
      <w:r w:rsidR="0015726B" w:rsidRPr="00ED4E79">
        <w:rPr>
          <w:rFonts w:asciiTheme="minorEastAsia" w:eastAsiaTheme="minorEastAsia" w:hAnsiTheme="minorEastAsia" w:cs="Microsoft YaHei" w:hint="eastAsia"/>
          <w:i/>
          <w:iCs/>
          <w:sz w:val="22"/>
          <w:szCs w:val="22"/>
          <w:lang w:val="en-US" w:eastAsia="zh-CN"/>
        </w:rPr>
        <w:t>语</w:t>
      </w:r>
      <w:r w:rsidR="0015726B" w:rsidRPr="00ED4E79">
        <w:rPr>
          <w:rFonts w:asciiTheme="minorEastAsia" w:eastAsiaTheme="minorEastAsia" w:hAnsiTheme="minorEastAsia" w:hint="eastAsia"/>
          <w:i/>
          <w:iCs/>
          <w:sz w:val="22"/>
          <w:szCs w:val="22"/>
          <w:lang w:val="en-US" w:eastAsia="zh-CN"/>
        </w:rPr>
        <w:t>能力测试</w:t>
      </w:r>
      <w:r w:rsidR="00F51986" w:rsidRPr="00ED4E79">
        <w:rPr>
          <w:rFonts w:asciiTheme="minorEastAsia" w:eastAsiaTheme="minorEastAsia" w:hAnsiTheme="minorEastAsia"/>
          <w:i/>
          <w:iCs/>
          <w:sz w:val="22"/>
          <w:szCs w:val="22"/>
          <w:lang w:val="en-US" w:eastAsia="zh-CN"/>
        </w:rPr>
        <w:t xml:space="preserve">, 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>2012</w:t>
      </w:r>
      <w:r w:rsidR="0015726B"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年7月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>).</w:t>
      </w:r>
    </w:p>
    <w:p w14:paraId="3153AAE5" w14:textId="568FF083" w:rsidR="00E8071B" w:rsidRPr="00ED4E79" w:rsidRDefault="00E84963">
      <w:pPr>
        <w:rPr>
          <w:rFonts w:ascii="Noto Sans" w:hAnsi="Noto Sans" w:hint="eastAsia"/>
          <w:sz w:val="21"/>
          <w:szCs w:val="21"/>
          <w:lang w:val="en-US" w:eastAsia="zh-CN"/>
        </w:rPr>
      </w:pPr>
      <w:r w:rsidRPr="00ED4E79">
        <w:rPr>
          <w:rFonts w:asciiTheme="minorEastAsia" w:eastAsiaTheme="minorEastAsia" w:hAnsiTheme="minorEastAsia" w:hint="eastAsia"/>
          <w:b/>
          <w:bCs/>
          <w:sz w:val="22"/>
          <w:szCs w:val="22"/>
          <w:lang w:val="en-US" w:eastAsia="zh-CN"/>
        </w:rPr>
        <w:t>中文</w:t>
      </w:r>
      <w:r w:rsidR="00F51986" w:rsidRPr="00ED4E79">
        <w:rPr>
          <w:rFonts w:asciiTheme="minorEastAsia" w:eastAsiaTheme="minorEastAsia" w:hAnsiTheme="minorEastAsia"/>
          <w:b/>
          <w:bCs/>
          <w:sz w:val="22"/>
          <w:szCs w:val="22"/>
          <w:lang w:val="en-US" w:eastAsia="zh-CN"/>
        </w:rPr>
        <w:t> 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: </w:t>
      </w:r>
      <w:r w:rsidR="0015726B"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流畅</w:t>
      </w:r>
      <w:r w:rsidR="00243D54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– </w:t>
      </w:r>
      <w:r w:rsidR="00243D54" w:rsidRPr="00ED4E79">
        <w:rPr>
          <w:rFonts w:asciiTheme="minorEastAsia" w:eastAsiaTheme="minorEastAsia" w:hAnsiTheme="minorEastAsia"/>
          <w:b/>
          <w:bCs/>
          <w:sz w:val="22"/>
          <w:szCs w:val="22"/>
          <w:lang w:val="en-US" w:eastAsia="zh-CN"/>
        </w:rPr>
        <w:t>HSK</w:t>
      </w:r>
      <w:r w:rsidR="004E605D"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 xml:space="preserve"> </w:t>
      </w:r>
      <w:r w:rsidRPr="00ED4E79">
        <w:rPr>
          <w:rFonts w:asciiTheme="minorEastAsia" w:eastAsiaTheme="minorEastAsia" w:hAnsiTheme="minorEastAsia" w:hint="eastAsia"/>
          <w:b/>
          <w:bCs/>
          <w:sz w:val="22"/>
          <w:szCs w:val="22"/>
          <w:lang w:val="en-US" w:eastAsia="zh-CN"/>
        </w:rPr>
        <w:t>6</w:t>
      </w:r>
      <w:r w:rsidRPr="00ED4E79">
        <w:rPr>
          <w:rFonts w:asciiTheme="minorEastAsia" w:eastAsiaTheme="minorEastAsia" w:hAnsiTheme="minorEastAsia" w:cs="Microsoft YaHei" w:hint="eastAsia"/>
          <w:b/>
          <w:bCs/>
          <w:sz w:val="22"/>
          <w:szCs w:val="22"/>
          <w:lang w:val="en-US" w:eastAsia="zh-CN"/>
        </w:rPr>
        <w:t>级</w:t>
      </w:r>
      <w:r w:rsidR="00243D54" w:rsidRPr="00ED4E79">
        <w:rPr>
          <w:rFonts w:asciiTheme="minorEastAsia" w:eastAsiaTheme="minorEastAsia" w:hAnsiTheme="minorEastAsia"/>
          <w:b/>
          <w:bCs/>
          <w:sz w:val="22"/>
          <w:szCs w:val="22"/>
          <w:lang w:val="en-US" w:eastAsia="zh-CN"/>
        </w:rPr>
        <w:t xml:space="preserve"> </w:t>
      </w:r>
      <w:r w:rsidR="00243D54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>(</w:t>
      </w:r>
      <w:r w:rsidR="00B36E9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>264</w:t>
      </w:r>
      <w:r w:rsidR="00393951"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分</w:t>
      </w:r>
      <w:r w:rsidR="00B36E9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) </w:t>
      </w:r>
      <w:r w:rsidR="0015726B"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以及</w:t>
      </w:r>
      <w:r w:rsidR="00B36E9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="00B36E96" w:rsidRPr="00ED4E79">
        <w:rPr>
          <w:rFonts w:asciiTheme="minorEastAsia" w:eastAsiaTheme="minorEastAsia" w:hAnsiTheme="minorEastAsia"/>
          <w:b/>
          <w:bCs/>
          <w:sz w:val="22"/>
          <w:szCs w:val="22"/>
          <w:lang w:val="en-US" w:eastAsia="zh-CN"/>
        </w:rPr>
        <w:t>HSK</w:t>
      </w:r>
      <w:r w:rsidR="0015726B" w:rsidRPr="00ED4E79">
        <w:rPr>
          <w:rFonts w:asciiTheme="minorEastAsia" w:eastAsiaTheme="minorEastAsia" w:hAnsiTheme="minorEastAsia" w:hint="eastAsia"/>
          <w:b/>
          <w:bCs/>
          <w:sz w:val="22"/>
          <w:szCs w:val="22"/>
          <w:lang w:val="en-US" w:eastAsia="zh-CN"/>
        </w:rPr>
        <w:t>口语</w:t>
      </w:r>
      <w:r w:rsidR="00B36E9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="0015726B"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高级</w:t>
      </w:r>
      <w:r w:rsidR="00B36E9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(2018</w:t>
      </w:r>
      <w:r w:rsidR="0015726B" w:rsidRPr="00ED4E79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年10月</w:t>
      </w:r>
      <w:r w:rsidR="00B36E9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>)</w:t>
      </w:r>
      <w:r w:rsidR="00F51986" w:rsidRPr="00ED4E79">
        <w:rPr>
          <w:rFonts w:asciiTheme="minorEastAsia" w:eastAsiaTheme="minorEastAsia" w:hAnsiTheme="minorEastAsia"/>
          <w:sz w:val="22"/>
          <w:szCs w:val="22"/>
          <w:lang w:val="en-US" w:eastAsia="zh-CN"/>
        </w:rPr>
        <w:t>.</w:t>
      </w:r>
    </w:p>
    <w:p w14:paraId="71CFE3A9" w14:textId="77777777" w:rsidR="00E8071B" w:rsidRPr="008A0A30" w:rsidRDefault="00E8071B">
      <w:pPr>
        <w:rPr>
          <w:rFonts w:ascii="Noto Sans" w:hAnsi="Noto Sans" w:hint="eastAsia"/>
          <w:sz w:val="22"/>
          <w:szCs w:val="22"/>
          <w:lang w:val="en-US" w:eastAsia="zh-CN"/>
        </w:rPr>
      </w:pPr>
    </w:p>
    <w:p w14:paraId="4F5DCDBE" w14:textId="0BB8E278" w:rsidR="00E8071B" w:rsidRPr="00E60C07" w:rsidRDefault="00393951">
      <w:pPr>
        <w:jc w:val="center"/>
        <w:rPr>
          <w:rFonts w:ascii="Noto Sans" w:hAnsi="Noto Sans" w:hint="eastAsia"/>
          <w:sz w:val="22"/>
          <w:szCs w:val="22"/>
          <w:lang w:val="en-US"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val="en-US" w:eastAsia="zh-CN"/>
        </w:rPr>
        <w:t>其他</w:t>
      </w:r>
    </w:p>
    <w:p w14:paraId="5CAADBE5" w14:textId="77777777" w:rsidR="00E8071B" w:rsidRPr="00E60C07" w:rsidRDefault="00E8071B">
      <w:pPr>
        <w:rPr>
          <w:rFonts w:ascii="Noto Sans" w:hAnsi="Noto Sans" w:hint="eastAsia"/>
          <w:sz w:val="22"/>
          <w:szCs w:val="22"/>
          <w:u w:val="single"/>
          <w:lang w:val="en-US" w:eastAsia="zh-CN"/>
        </w:rPr>
      </w:pPr>
    </w:p>
    <w:p w14:paraId="21C2D349" w14:textId="29592762" w:rsidR="00E8071B" w:rsidRPr="00F27582" w:rsidRDefault="007D2324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4479A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计算机技能</w:t>
      </w:r>
      <w:r w:rsidR="00E60C07" w:rsidRPr="00D4479A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 </w:t>
      </w:r>
      <w:r w:rsidR="00F51986" w:rsidRPr="00D4479A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: </w:t>
      </w:r>
      <w:r w:rsidRPr="00D4479A">
        <w:rPr>
          <w:rFonts w:asciiTheme="minorEastAsia" w:eastAsiaTheme="minorEastAsia" w:hAnsiTheme="minorEastAsia" w:hint="eastAsia"/>
          <w:sz w:val="22"/>
          <w:szCs w:val="22"/>
          <w:lang w:val="en-US" w:eastAsia="zh-CN"/>
        </w:rPr>
        <w:t>掌握整套微软</w:t>
      </w:r>
      <w:r w:rsidRPr="00D4479A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办公软件</w:t>
      </w:r>
      <w:r w:rsidR="00F51986" w:rsidRPr="00D4479A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, </w:t>
      </w:r>
      <w:r w:rsidR="00F51986" w:rsidRPr="00D4479A">
        <w:rPr>
          <w:rFonts w:asciiTheme="minorEastAsia" w:eastAsiaTheme="minorEastAsia" w:hAnsiTheme="minorEastAsia"/>
          <w:i/>
          <w:iCs/>
          <w:sz w:val="22"/>
          <w:szCs w:val="22"/>
          <w:lang w:val="en-US" w:eastAsia="zh-CN"/>
        </w:rPr>
        <w:t>ERP SAP</w:t>
      </w:r>
      <w:r w:rsidR="00F27582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, </w:t>
      </w:r>
      <w:r w:rsidR="00F27582" w:rsidRPr="00F27582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SDL Trados</w:t>
      </w:r>
    </w:p>
    <w:p w14:paraId="4A304AFF" w14:textId="536B7C50" w:rsidR="00E8071B" w:rsidRPr="00D4479A" w:rsidRDefault="007D2324">
      <w:pPr>
        <w:tabs>
          <w:tab w:val="left" w:pos="5712"/>
        </w:tabs>
        <w:rPr>
          <w:rFonts w:asciiTheme="minorEastAsia" w:eastAsiaTheme="minorEastAsia" w:hAnsiTheme="minorEastAsia"/>
          <w:sz w:val="22"/>
          <w:szCs w:val="22"/>
          <w:lang w:val="en-US" w:eastAsia="zh-CN"/>
        </w:rPr>
      </w:pPr>
      <w:r w:rsidRPr="00D4479A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兴趣爱好</w:t>
      </w:r>
      <w:r w:rsidR="00F51986" w:rsidRPr="00D4479A">
        <w:rPr>
          <w:rFonts w:asciiTheme="minorEastAsia" w:eastAsiaTheme="minorEastAsia" w:hAnsiTheme="minorEastAsia"/>
          <w:sz w:val="22"/>
          <w:szCs w:val="22"/>
          <w:lang w:val="en-US" w:eastAsia="zh-CN"/>
        </w:rPr>
        <w:t xml:space="preserve"> : </w:t>
      </w:r>
      <w:r w:rsidRPr="00D4479A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电影，新闻事实，</w:t>
      </w:r>
      <w:r w:rsidR="007B7843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电子游戏，</w:t>
      </w:r>
      <w:r w:rsidR="00985659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历史，</w:t>
      </w:r>
      <w:r w:rsidRPr="00D4479A">
        <w:rPr>
          <w:rFonts w:asciiTheme="minorEastAsia" w:eastAsiaTheme="minorEastAsia" w:hAnsiTheme="minorEastAsia" w:cs="Microsoft YaHei" w:hint="eastAsia"/>
          <w:sz w:val="22"/>
          <w:szCs w:val="22"/>
          <w:lang w:val="en-US" w:eastAsia="zh-CN"/>
        </w:rPr>
        <w:t>外语，日本，中国，旅行</w:t>
      </w:r>
    </w:p>
    <w:sectPr w:rsidR="00E8071B" w:rsidRPr="00D4479A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Noto Sans">
    <w:altName w:val="Calibri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1B"/>
    <w:rsid w:val="000013B7"/>
    <w:rsid w:val="00010D62"/>
    <w:rsid w:val="000672B6"/>
    <w:rsid w:val="00071CD0"/>
    <w:rsid w:val="00083B32"/>
    <w:rsid w:val="000A6DD7"/>
    <w:rsid w:val="000D443F"/>
    <w:rsid w:val="001468DB"/>
    <w:rsid w:val="0015726B"/>
    <w:rsid w:val="001F2A36"/>
    <w:rsid w:val="00224A33"/>
    <w:rsid w:val="0023594A"/>
    <w:rsid w:val="00243D54"/>
    <w:rsid w:val="002A30DD"/>
    <w:rsid w:val="002D7726"/>
    <w:rsid w:val="003258BD"/>
    <w:rsid w:val="00393951"/>
    <w:rsid w:val="003E2138"/>
    <w:rsid w:val="003F407C"/>
    <w:rsid w:val="00423FEA"/>
    <w:rsid w:val="00465B65"/>
    <w:rsid w:val="004B6AA6"/>
    <w:rsid w:val="004E605D"/>
    <w:rsid w:val="00630A22"/>
    <w:rsid w:val="00644DD3"/>
    <w:rsid w:val="00652180"/>
    <w:rsid w:val="006A100C"/>
    <w:rsid w:val="006B3982"/>
    <w:rsid w:val="00717D49"/>
    <w:rsid w:val="007B7843"/>
    <w:rsid w:val="007D2324"/>
    <w:rsid w:val="00812893"/>
    <w:rsid w:val="00830A09"/>
    <w:rsid w:val="008A0A30"/>
    <w:rsid w:val="008C231A"/>
    <w:rsid w:val="008E7CA6"/>
    <w:rsid w:val="008F61E7"/>
    <w:rsid w:val="00910355"/>
    <w:rsid w:val="0091309E"/>
    <w:rsid w:val="00922697"/>
    <w:rsid w:val="00941EF7"/>
    <w:rsid w:val="00970FFC"/>
    <w:rsid w:val="00985659"/>
    <w:rsid w:val="0098656D"/>
    <w:rsid w:val="00990F30"/>
    <w:rsid w:val="009923E7"/>
    <w:rsid w:val="009F7FD9"/>
    <w:rsid w:val="00A174CD"/>
    <w:rsid w:val="00A42249"/>
    <w:rsid w:val="00A8387D"/>
    <w:rsid w:val="00AF5E2A"/>
    <w:rsid w:val="00B00BFA"/>
    <w:rsid w:val="00B36E96"/>
    <w:rsid w:val="00B70766"/>
    <w:rsid w:val="00C259EA"/>
    <w:rsid w:val="00C41068"/>
    <w:rsid w:val="00C47DA6"/>
    <w:rsid w:val="00C816F1"/>
    <w:rsid w:val="00CA0B9D"/>
    <w:rsid w:val="00CA1DBC"/>
    <w:rsid w:val="00D35467"/>
    <w:rsid w:val="00D40DFE"/>
    <w:rsid w:val="00D4479A"/>
    <w:rsid w:val="00DA7E7E"/>
    <w:rsid w:val="00E46B1D"/>
    <w:rsid w:val="00E60C07"/>
    <w:rsid w:val="00E770C3"/>
    <w:rsid w:val="00E8071B"/>
    <w:rsid w:val="00E84963"/>
    <w:rsid w:val="00E85795"/>
    <w:rsid w:val="00EB4419"/>
    <w:rsid w:val="00EC0CA2"/>
    <w:rsid w:val="00ED4E79"/>
    <w:rsid w:val="00F16270"/>
    <w:rsid w:val="00F27582"/>
    <w:rsid w:val="00F51986"/>
    <w:rsid w:val="00F90C0A"/>
    <w:rsid w:val="00F9723C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B217"/>
  <w15:docId w15:val="{C878C400-0A5A-4E4A-A6EF-3A3C27B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r-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90"/>
    <w:pPr>
      <w:spacing w:line="240" w:lineRule="auto"/>
    </w:pPr>
    <w:rPr>
      <w:rFonts w:ascii="Times New Roman" w:eastAsia="MS Mincho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Fabien Quesvin</cp:lastModifiedBy>
  <cp:revision>95</cp:revision>
  <cp:lastPrinted>2013-04-28T14:01:00Z</cp:lastPrinted>
  <dcterms:created xsi:type="dcterms:W3CDTF">2013-03-03T10:06:00Z</dcterms:created>
  <dcterms:modified xsi:type="dcterms:W3CDTF">2019-11-23T20:10:00Z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