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75F5" w14:textId="051300CA" w:rsidR="003A2FD2" w:rsidRDefault="003A2FD2" w:rsidP="003A2FD2">
      <w:pPr>
        <w:pStyle w:val="Titel"/>
        <w:ind w:right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20BA84" wp14:editId="03293E9E">
            <wp:simplePos x="0" y="0"/>
            <wp:positionH relativeFrom="margin">
              <wp:align>left</wp:align>
            </wp:positionH>
            <wp:positionV relativeFrom="page">
              <wp:posOffset>760183</wp:posOffset>
            </wp:positionV>
            <wp:extent cx="1123950" cy="11049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Snider übersetzungen</w:t>
      </w:r>
    </w:p>
    <w:p w14:paraId="096CF989" w14:textId="77777777" w:rsidR="003A2FD2" w:rsidRPr="003A2FD2" w:rsidRDefault="003A2FD2" w:rsidP="003A2FD2"/>
    <w:p w14:paraId="6985457C" w14:textId="707AFFF5" w:rsidR="003A2FD2" w:rsidRDefault="003A2FD2" w:rsidP="003A2FD2">
      <w:pPr>
        <w:pStyle w:val="berschrift1"/>
      </w:pPr>
      <w:r>
        <w:t>vON SILENE SNIDER</w:t>
      </w:r>
    </w:p>
    <w:p w14:paraId="6D9EB0E2" w14:textId="711B8E05" w:rsidR="003A2FD2" w:rsidRDefault="003A2FD2" w:rsidP="00DB01AF">
      <w:pPr>
        <w:pStyle w:val="berschrift2"/>
        <w:ind w:right="1"/>
        <w:jc w:val="center"/>
      </w:pPr>
      <w:r>
        <w:t>Staatl. geprüfte, öffentlich beeidigte Übersetzerin</w:t>
      </w:r>
      <w:r w:rsidR="00DB01AF">
        <w:br/>
        <w:t>§ Italienisch § Spanisch</w:t>
      </w:r>
    </w:p>
    <w:p w14:paraId="57DCE5EE" w14:textId="227C30A5" w:rsidR="00667027" w:rsidRPr="00667027" w:rsidRDefault="00667027" w:rsidP="00667027"/>
    <w:p w14:paraId="038F7DF5" w14:textId="6524E384" w:rsidR="00667027" w:rsidRDefault="003A2FD2" w:rsidP="003245B6">
      <w:pPr>
        <w:pStyle w:val="KeinLeerraum"/>
      </w:pPr>
      <w:r w:rsidRPr="003245B6">
        <w:rPr>
          <w:rStyle w:val="berschrift2Zchn"/>
        </w:rPr>
        <w:t>KONTAKTDATEN</w:t>
      </w:r>
      <w:r w:rsidR="00667027">
        <w:rPr>
          <w:b/>
        </w:rPr>
        <w:br/>
      </w:r>
      <w:r>
        <w:br/>
      </w:r>
      <w:r w:rsidR="00667027" w:rsidRPr="004B2F1E">
        <w:rPr>
          <w:rFonts w:ascii="Karla" w:hAnsi="Karla"/>
          <w:noProof/>
          <w:sz w:val="22"/>
          <w:szCs w:val="22"/>
        </w:rPr>
        <w:drawing>
          <wp:inline distT="0" distB="0" distL="0" distR="0" wp14:anchorId="5F2712EA" wp14:editId="0F8C5654">
            <wp:extent cx="154745" cy="154745"/>
            <wp:effectExtent l="0" t="0" r="0" b="0"/>
            <wp:docPr id="4" name="Grafik 4" descr="Briefkast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Briefkasten Silhouet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54" cy="1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027" w:rsidRPr="004B2F1E">
        <w:rPr>
          <w:rFonts w:ascii="Karla" w:hAnsi="Karla"/>
          <w:sz w:val="22"/>
          <w:szCs w:val="22"/>
        </w:rPr>
        <w:t xml:space="preserve"> </w:t>
      </w:r>
      <w:r w:rsidRPr="004B2F1E">
        <w:rPr>
          <w:rFonts w:ascii="Karla" w:hAnsi="Karla"/>
          <w:sz w:val="22"/>
          <w:szCs w:val="22"/>
        </w:rPr>
        <w:t>Schlotthauerstr. 10, 81541 München</w:t>
      </w:r>
      <w:r w:rsidR="00667027" w:rsidRPr="004B2F1E">
        <w:rPr>
          <w:rFonts w:ascii="Karla" w:hAnsi="Karla"/>
          <w:sz w:val="22"/>
          <w:szCs w:val="22"/>
        </w:rPr>
        <w:br/>
      </w:r>
      <w:r w:rsidR="00825458">
        <w:rPr>
          <w:rFonts w:ascii="Karla" w:hAnsi="Karla"/>
          <w:sz w:val="22"/>
          <w:szCs w:val="22"/>
        </w:rPr>
        <w:pict w14:anchorId="699E3BDA">
          <v:shape id="_x0000_i1028" type="#_x0000_t75" alt="Telefon mit einfarbiger Füllung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" o:bullet="t">
            <v:imagedata r:id="rId9" o:title="" croptop="-9007f" cropbottom="-9318f" cropleft="-2632f" cropright="-2895f"/>
          </v:shape>
        </w:pict>
      </w:r>
      <w:r w:rsidR="00667027" w:rsidRPr="004B2F1E">
        <w:rPr>
          <w:rFonts w:ascii="Karla" w:hAnsi="Karla"/>
          <w:sz w:val="22"/>
          <w:szCs w:val="22"/>
        </w:rPr>
        <w:t xml:space="preserve"> +49 (0) 172 5802118</w:t>
      </w:r>
      <w:r w:rsidR="00667027" w:rsidRPr="004B2F1E">
        <w:rPr>
          <w:rFonts w:ascii="Karla" w:hAnsi="Karla"/>
          <w:sz w:val="22"/>
          <w:szCs w:val="22"/>
        </w:rPr>
        <w:br/>
      </w:r>
      <w:r w:rsidR="00667027" w:rsidRPr="004B2F1E">
        <w:rPr>
          <w:rFonts w:ascii="Karla" w:hAnsi="Karla"/>
          <w:noProof/>
          <w:sz w:val="22"/>
          <w:szCs w:val="22"/>
        </w:rPr>
        <w:drawing>
          <wp:inline distT="0" distB="0" distL="0" distR="0" wp14:anchorId="5B037A66" wp14:editId="2F7B8AA0">
            <wp:extent cx="162963" cy="162963"/>
            <wp:effectExtent l="0" t="0" r="8890" b="8890"/>
            <wp:docPr id="2" name="Grafik 2" descr="E-Mai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-Mail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933" cy="16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027" w:rsidRPr="004B2F1E">
        <w:rPr>
          <w:rFonts w:ascii="Karla" w:hAnsi="Karla"/>
          <w:sz w:val="22"/>
          <w:szCs w:val="22"/>
        </w:rPr>
        <w:t xml:space="preserve"> </w:t>
      </w:r>
      <w:r w:rsidR="003245B6" w:rsidRPr="004B2F1E">
        <w:rPr>
          <w:rFonts w:ascii="Karla" w:hAnsi="Karla"/>
          <w:sz w:val="22"/>
          <w:szCs w:val="22"/>
        </w:rPr>
        <w:t>contact@snider-uebersetzungen.com</w:t>
      </w:r>
      <w:r w:rsidR="00667027" w:rsidRPr="004B2F1E">
        <w:rPr>
          <w:rFonts w:ascii="Karla" w:hAnsi="Karla"/>
          <w:sz w:val="22"/>
          <w:szCs w:val="22"/>
        </w:rPr>
        <w:br/>
      </w:r>
      <w:r w:rsidR="00667027" w:rsidRPr="004B2F1E">
        <w:rPr>
          <w:rFonts w:ascii="Karla" w:hAnsi="Karla"/>
          <w:noProof/>
          <w:sz w:val="22"/>
          <w:szCs w:val="22"/>
        </w:rPr>
        <w:drawing>
          <wp:inline distT="0" distB="0" distL="0" distR="0" wp14:anchorId="09614F7E" wp14:editId="57AAB053">
            <wp:extent cx="161779" cy="161779"/>
            <wp:effectExtent l="0" t="0" r="0" b="0"/>
            <wp:docPr id="5" name="Grafik 5" descr="Webdesig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Webdesign Silhouet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3" cy="16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027" w:rsidRPr="004B2F1E">
        <w:rPr>
          <w:rFonts w:ascii="Karla" w:hAnsi="Karla"/>
          <w:sz w:val="22"/>
          <w:szCs w:val="22"/>
        </w:rPr>
        <w:t xml:space="preserve"> </w:t>
      </w:r>
      <w:r w:rsidR="003245B6" w:rsidRPr="004B2F1E">
        <w:rPr>
          <w:rFonts w:ascii="Karla" w:hAnsi="Karla"/>
          <w:sz w:val="22"/>
          <w:szCs w:val="22"/>
        </w:rPr>
        <w:t>www.snider-uebersetzungen.com</w:t>
      </w:r>
      <w:r w:rsidR="00667027">
        <w:br/>
      </w:r>
    </w:p>
    <w:p w14:paraId="7F8A06FE" w14:textId="69B73D04" w:rsidR="00667027" w:rsidRDefault="00667027" w:rsidP="00DB01AF">
      <w:pPr>
        <w:pStyle w:val="berschrift2"/>
      </w:pPr>
      <w:r>
        <w:t>SPRACHKOMBINATIONEN</w:t>
      </w:r>
    </w:p>
    <w:p w14:paraId="35ACAECD" w14:textId="60A7A1B8" w:rsidR="00667027" w:rsidRPr="00E22DD2" w:rsidRDefault="00667027" w:rsidP="003A2FD2">
      <w:pPr>
        <w:rPr>
          <w:b/>
          <w:sz w:val="22"/>
          <w:szCs w:val="22"/>
        </w:rPr>
      </w:pPr>
      <w:r w:rsidRPr="00E22DD2">
        <w:rPr>
          <w:rFonts w:ascii="Karla" w:hAnsi="Karla"/>
          <w:color w:val="192536"/>
          <w:sz w:val="22"/>
          <w:szCs w:val="22"/>
          <w:shd w:val="clear" w:color="auto" w:fill="FFFFFF"/>
        </w:rPr>
        <w:t>DE &lt;&gt; IT</w:t>
      </w:r>
      <w:r w:rsidRPr="00E22DD2">
        <w:rPr>
          <w:rFonts w:ascii="Karla" w:hAnsi="Karla"/>
          <w:color w:val="192536"/>
          <w:sz w:val="22"/>
          <w:szCs w:val="22"/>
        </w:rPr>
        <w:br/>
      </w:r>
      <w:r w:rsidRPr="00E22DD2">
        <w:rPr>
          <w:rFonts w:ascii="Karla" w:hAnsi="Karla"/>
          <w:color w:val="192536"/>
          <w:sz w:val="22"/>
          <w:szCs w:val="22"/>
          <w:shd w:val="clear" w:color="auto" w:fill="FFFFFF"/>
        </w:rPr>
        <w:t>DE &lt;&gt; ES</w:t>
      </w:r>
      <w:r w:rsidRPr="00E22DD2">
        <w:rPr>
          <w:rFonts w:ascii="Karla" w:hAnsi="Karla"/>
          <w:color w:val="192536"/>
          <w:sz w:val="22"/>
          <w:szCs w:val="22"/>
        </w:rPr>
        <w:br/>
      </w:r>
      <w:r w:rsidRPr="00E22DD2">
        <w:rPr>
          <w:rFonts w:ascii="Karla" w:hAnsi="Karla"/>
          <w:color w:val="192536"/>
          <w:sz w:val="22"/>
          <w:szCs w:val="22"/>
          <w:shd w:val="clear" w:color="auto" w:fill="FFFFFF"/>
        </w:rPr>
        <w:t>IT &lt;&gt; ES</w:t>
      </w:r>
    </w:p>
    <w:p w14:paraId="438B3470" w14:textId="3BCAA8D2" w:rsidR="00667027" w:rsidRDefault="00667027" w:rsidP="00DB01AF">
      <w:pPr>
        <w:pStyle w:val="berschrift2"/>
      </w:pPr>
      <w:r>
        <w:t>DIENSTLEISTUNGEN</w:t>
      </w:r>
    </w:p>
    <w:p w14:paraId="527A0004" w14:textId="77777777" w:rsidR="004B2F1E" w:rsidRDefault="004B2F1E" w:rsidP="004B2F1E">
      <w:pPr>
        <w:pStyle w:val="Listenabsatz"/>
        <w:ind w:left="1080"/>
        <w:rPr>
          <w:rFonts w:ascii="Karla" w:hAnsi="Karla"/>
          <w:color w:val="192536"/>
          <w:sz w:val="22"/>
          <w:szCs w:val="22"/>
          <w:shd w:val="clear" w:color="auto" w:fill="FFFFFF"/>
        </w:rPr>
      </w:pPr>
    </w:p>
    <w:p w14:paraId="35271DB9" w14:textId="39C84132" w:rsidR="00667027" w:rsidRPr="004B2F1E" w:rsidRDefault="00667027" w:rsidP="00667027">
      <w:pPr>
        <w:pStyle w:val="Listenabsatz"/>
        <w:numPr>
          <w:ilvl w:val="0"/>
          <w:numId w:val="2"/>
        </w:numPr>
        <w:rPr>
          <w:rFonts w:ascii="Karla" w:hAnsi="Karla"/>
          <w:color w:val="192536"/>
          <w:sz w:val="22"/>
          <w:szCs w:val="22"/>
          <w:shd w:val="clear" w:color="auto" w:fill="FFFFFF"/>
        </w:rPr>
      </w:pPr>
      <w:r w:rsidRPr="004B2F1E">
        <w:rPr>
          <w:rFonts w:ascii="Karla" w:hAnsi="Karla"/>
          <w:color w:val="192536"/>
          <w:sz w:val="22"/>
          <w:szCs w:val="22"/>
          <w:shd w:val="clear" w:color="auto" w:fill="FFFFFF"/>
        </w:rPr>
        <w:t>Beglaubigte Übersetzungen</w:t>
      </w:r>
      <w:r w:rsidR="00DB01AF" w:rsidRPr="004B2F1E">
        <w:rPr>
          <w:rFonts w:ascii="Karla" w:hAnsi="Karla"/>
          <w:color w:val="192536"/>
          <w:sz w:val="22"/>
          <w:szCs w:val="22"/>
          <w:shd w:val="clear" w:color="auto" w:fill="FFFFFF"/>
        </w:rPr>
        <w:t>, wie:</w:t>
      </w:r>
    </w:p>
    <w:p w14:paraId="2E581778" w14:textId="77777777" w:rsidR="00DB01AF" w:rsidRDefault="00DB01AF" w:rsidP="00DB01AF">
      <w:pPr>
        <w:pStyle w:val="Listenabsatz"/>
        <w:ind w:left="1080"/>
        <w:rPr>
          <w:rFonts w:ascii="Karla" w:hAnsi="Karla"/>
          <w:color w:val="192536"/>
          <w:shd w:val="clear" w:color="auto" w:fill="FFFFFF"/>
          <w:lang w:val="es-ES"/>
        </w:rPr>
      </w:pPr>
    </w:p>
    <w:p w14:paraId="0A3C971D" w14:textId="77777777" w:rsidR="00DB01AF" w:rsidRPr="004B2F1E" w:rsidRDefault="00DB01AF" w:rsidP="00DB01AF">
      <w:pPr>
        <w:pStyle w:val="Listenabsatz"/>
        <w:numPr>
          <w:ilvl w:val="1"/>
          <w:numId w:val="2"/>
        </w:numPr>
        <w:rPr>
          <w:rFonts w:ascii="Karla" w:hAnsi="Karla"/>
          <w:color w:val="192536"/>
          <w:shd w:val="clear" w:color="auto" w:fill="FFFFFF"/>
        </w:rPr>
      </w:pPr>
      <w:r w:rsidRPr="004B2F1E">
        <w:rPr>
          <w:rFonts w:ascii="Karla" w:hAnsi="Karla"/>
          <w:color w:val="192536"/>
          <w:shd w:val="clear" w:color="auto" w:fill="FFFFFF"/>
        </w:rPr>
        <w:t>Verträge</w:t>
      </w:r>
    </w:p>
    <w:p w14:paraId="517DFB77" w14:textId="77777777" w:rsidR="00DB01AF" w:rsidRPr="004B2F1E" w:rsidRDefault="00DB01AF" w:rsidP="00DB01AF">
      <w:pPr>
        <w:pStyle w:val="Listenabsatz"/>
        <w:numPr>
          <w:ilvl w:val="1"/>
          <w:numId w:val="2"/>
        </w:numPr>
        <w:rPr>
          <w:rFonts w:ascii="Karla" w:hAnsi="Karla"/>
          <w:color w:val="192536"/>
          <w:shd w:val="clear" w:color="auto" w:fill="FFFFFF"/>
        </w:rPr>
      </w:pPr>
      <w:r w:rsidRPr="004B2F1E">
        <w:rPr>
          <w:rFonts w:ascii="Karla" w:hAnsi="Karla"/>
          <w:color w:val="192536"/>
          <w:shd w:val="clear" w:color="auto" w:fill="FFFFFF"/>
        </w:rPr>
        <w:t>Handelsregisterauszüge</w:t>
      </w:r>
    </w:p>
    <w:p w14:paraId="6924EC74" w14:textId="77777777" w:rsidR="00DB01AF" w:rsidRPr="004B2F1E" w:rsidRDefault="00DB01AF" w:rsidP="00DB01AF">
      <w:pPr>
        <w:pStyle w:val="Listenabsatz"/>
        <w:numPr>
          <w:ilvl w:val="1"/>
          <w:numId w:val="2"/>
        </w:numPr>
        <w:rPr>
          <w:rFonts w:ascii="Karla" w:hAnsi="Karla"/>
          <w:color w:val="192536"/>
          <w:shd w:val="clear" w:color="auto" w:fill="FFFFFF"/>
        </w:rPr>
      </w:pPr>
      <w:r w:rsidRPr="004B2F1E">
        <w:rPr>
          <w:rFonts w:ascii="Karla" w:hAnsi="Karla"/>
          <w:color w:val="192536"/>
          <w:shd w:val="clear" w:color="auto" w:fill="FFFFFF"/>
        </w:rPr>
        <w:t>Europäische Nachlasszeugnisse</w:t>
      </w:r>
    </w:p>
    <w:p w14:paraId="48901161" w14:textId="77777777" w:rsidR="00DB01AF" w:rsidRPr="004B2F1E" w:rsidRDefault="00DB01AF" w:rsidP="00DB01AF">
      <w:pPr>
        <w:pStyle w:val="Listenabsatz"/>
        <w:numPr>
          <w:ilvl w:val="1"/>
          <w:numId w:val="2"/>
        </w:numPr>
        <w:rPr>
          <w:rFonts w:ascii="Karla" w:hAnsi="Karla"/>
          <w:color w:val="192536"/>
          <w:shd w:val="clear" w:color="auto" w:fill="FFFFFF"/>
        </w:rPr>
      </w:pPr>
      <w:r w:rsidRPr="004B2F1E">
        <w:rPr>
          <w:rFonts w:ascii="Karla" w:hAnsi="Karla"/>
          <w:color w:val="192536"/>
          <w:shd w:val="clear" w:color="auto" w:fill="FFFFFF"/>
        </w:rPr>
        <w:t>Gerichtsurteile</w:t>
      </w:r>
    </w:p>
    <w:p w14:paraId="59F79E03" w14:textId="77777777" w:rsidR="00DB01AF" w:rsidRPr="004B2F1E" w:rsidRDefault="00DB01AF" w:rsidP="00DB01AF">
      <w:pPr>
        <w:pStyle w:val="Listenabsatz"/>
        <w:numPr>
          <w:ilvl w:val="1"/>
          <w:numId w:val="2"/>
        </w:numPr>
        <w:rPr>
          <w:rFonts w:ascii="Karla" w:hAnsi="Karla"/>
          <w:color w:val="192536"/>
          <w:shd w:val="clear" w:color="auto" w:fill="FFFFFF"/>
        </w:rPr>
      </w:pPr>
      <w:r w:rsidRPr="004B2F1E">
        <w:rPr>
          <w:rFonts w:ascii="Karla" w:hAnsi="Karla"/>
          <w:color w:val="192536"/>
          <w:shd w:val="clear" w:color="auto" w:fill="FFFFFF"/>
        </w:rPr>
        <w:t>Urkunden (z.B. Geburtsurkunden, Adoptionsurkunden, Heiratsurkunden,  Scheidungsurkunden, Sterbeurkunden)</w:t>
      </w:r>
    </w:p>
    <w:p w14:paraId="0B75C8E3" w14:textId="77777777" w:rsidR="00DB01AF" w:rsidRPr="004B2F1E" w:rsidRDefault="00DB01AF" w:rsidP="00DB01AF">
      <w:pPr>
        <w:pStyle w:val="Listenabsatz"/>
        <w:numPr>
          <w:ilvl w:val="1"/>
          <w:numId w:val="2"/>
        </w:numPr>
        <w:rPr>
          <w:rFonts w:ascii="Karla" w:hAnsi="Karla"/>
          <w:color w:val="192536"/>
          <w:shd w:val="clear" w:color="auto" w:fill="FFFFFF"/>
        </w:rPr>
      </w:pPr>
      <w:r w:rsidRPr="004B2F1E">
        <w:rPr>
          <w:rFonts w:ascii="Karla" w:hAnsi="Karla"/>
          <w:color w:val="192536"/>
          <w:shd w:val="clear" w:color="auto" w:fill="FFFFFF"/>
        </w:rPr>
        <w:t>Bescheinigungen (z.B. Ledigkeitsbescheinigungen)</w:t>
      </w:r>
    </w:p>
    <w:p w14:paraId="40A8603E" w14:textId="77777777" w:rsidR="00DB01AF" w:rsidRPr="004B2F1E" w:rsidRDefault="00DB01AF" w:rsidP="00DB01AF">
      <w:pPr>
        <w:pStyle w:val="Listenabsatz"/>
        <w:numPr>
          <w:ilvl w:val="1"/>
          <w:numId w:val="2"/>
        </w:numPr>
        <w:rPr>
          <w:rFonts w:ascii="Karla" w:hAnsi="Karla"/>
          <w:color w:val="192536"/>
          <w:shd w:val="clear" w:color="auto" w:fill="FFFFFF"/>
        </w:rPr>
      </w:pPr>
      <w:r w:rsidRPr="004B2F1E">
        <w:rPr>
          <w:rFonts w:ascii="Karla" w:hAnsi="Karla"/>
          <w:color w:val="192536"/>
          <w:shd w:val="clear" w:color="auto" w:fill="FFFFFF"/>
        </w:rPr>
        <w:t>Zertifikate</w:t>
      </w:r>
    </w:p>
    <w:p w14:paraId="1680F1B5" w14:textId="77777777" w:rsidR="00DB01AF" w:rsidRPr="004B2F1E" w:rsidRDefault="00DB01AF" w:rsidP="00DB01AF">
      <w:pPr>
        <w:pStyle w:val="Listenabsatz"/>
        <w:numPr>
          <w:ilvl w:val="1"/>
          <w:numId w:val="2"/>
        </w:numPr>
        <w:rPr>
          <w:rFonts w:ascii="Karla" w:hAnsi="Karla"/>
          <w:color w:val="192536"/>
          <w:shd w:val="clear" w:color="auto" w:fill="FFFFFF"/>
        </w:rPr>
      </w:pPr>
      <w:r w:rsidRPr="004B2F1E">
        <w:rPr>
          <w:rFonts w:ascii="Karla" w:hAnsi="Karla"/>
          <w:color w:val="192536"/>
          <w:shd w:val="clear" w:color="auto" w:fill="FFFFFF"/>
        </w:rPr>
        <w:t>Sämtliche Behördendokumente (z.B. Führerscheine)</w:t>
      </w:r>
    </w:p>
    <w:p w14:paraId="6BC575A8" w14:textId="77777777" w:rsidR="00DB01AF" w:rsidRPr="004B2F1E" w:rsidRDefault="00DB01AF" w:rsidP="00DB01AF">
      <w:pPr>
        <w:pStyle w:val="Listenabsatz"/>
        <w:numPr>
          <w:ilvl w:val="1"/>
          <w:numId w:val="2"/>
        </w:numPr>
        <w:rPr>
          <w:rFonts w:ascii="Karla" w:hAnsi="Karla"/>
          <w:color w:val="192536"/>
          <w:shd w:val="clear" w:color="auto" w:fill="FFFFFF"/>
        </w:rPr>
      </w:pPr>
      <w:r w:rsidRPr="004B2F1E">
        <w:rPr>
          <w:rFonts w:ascii="Karla" w:hAnsi="Karla"/>
          <w:color w:val="192536"/>
          <w:shd w:val="clear" w:color="auto" w:fill="FFFFFF"/>
        </w:rPr>
        <w:t>Zeugnisse (z.B. Schulzeugnisse, Diplom-Zeugnisse, Arbeitszeugnisse)</w:t>
      </w:r>
    </w:p>
    <w:p w14:paraId="07046992" w14:textId="77777777" w:rsidR="00DB01AF" w:rsidRPr="00DB01AF" w:rsidRDefault="00DB01AF" w:rsidP="00DB01AF">
      <w:pPr>
        <w:pStyle w:val="Listenabsatz"/>
        <w:ind w:left="1800"/>
        <w:rPr>
          <w:rFonts w:ascii="Karla" w:hAnsi="Karla"/>
          <w:color w:val="192536"/>
          <w:shd w:val="clear" w:color="auto" w:fill="FFFFFF"/>
        </w:rPr>
      </w:pPr>
    </w:p>
    <w:p w14:paraId="2286A3CC" w14:textId="4BC8E5F5" w:rsidR="00667027" w:rsidRPr="004B2F1E" w:rsidRDefault="00667027" w:rsidP="00667027">
      <w:pPr>
        <w:pStyle w:val="Listenabsatz"/>
        <w:numPr>
          <w:ilvl w:val="0"/>
          <w:numId w:val="2"/>
        </w:numPr>
        <w:rPr>
          <w:rFonts w:ascii="Karla" w:hAnsi="Karla"/>
          <w:color w:val="192536"/>
          <w:sz w:val="22"/>
          <w:szCs w:val="22"/>
          <w:shd w:val="clear" w:color="auto" w:fill="FFFFFF"/>
          <w:lang w:val="es-ES"/>
        </w:rPr>
      </w:pPr>
      <w:r w:rsidRPr="004B2F1E">
        <w:rPr>
          <w:rFonts w:ascii="Karla" w:hAnsi="Karla"/>
          <w:color w:val="192536"/>
          <w:sz w:val="22"/>
          <w:szCs w:val="22"/>
          <w:shd w:val="clear" w:color="auto" w:fill="FFFFFF"/>
          <w:lang w:val="es-ES"/>
        </w:rPr>
        <w:t>Web-</w:t>
      </w:r>
      <w:proofErr w:type="spellStart"/>
      <w:r w:rsidRPr="004B2F1E">
        <w:rPr>
          <w:rFonts w:ascii="Karla" w:hAnsi="Karla"/>
          <w:color w:val="192536"/>
          <w:sz w:val="22"/>
          <w:szCs w:val="22"/>
          <w:shd w:val="clear" w:color="auto" w:fill="FFFFFF"/>
          <w:lang w:val="es-ES"/>
        </w:rPr>
        <w:t>Lokalisierung</w:t>
      </w:r>
      <w:proofErr w:type="spellEnd"/>
    </w:p>
    <w:p w14:paraId="752ABDDE" w14:textId="77777777" w:rsidR="00DB01AF" w:rsidRPr="00DB01AF" w:rsidRDefault="00DB01AF" w:rsidP="00DB01AF">
      <w:pPr>
        <w:pStyle w:val="Listenabsatz"/>
        <w:ind w:left="1080"/>
        <w:rPr>
          <w:rFonts w:ascii="Karla" w:hAnsi="Karla"/>
          <w:color w:val="192536"/>
          <w:sz w:val="18"/>
          <w:szCs w:val="18"/>
          <w:shd w:val="clear" w:color="auto" w:fill="FFFFFF"/>
          <w:lang w:val="es-ES"/>
        </w:rPr>
      </w:pPr>
    </w:p>
    <w:p w14:paraId="73F0F304" w14:textId="190CDC0D" w:rsidR="00DB01AF" w:rsidRPr="004B2F1E" w:rsidRDefault="00DB01AF" w:rsidP="00DB01AF">
      <w:pPr>
        <w:pStyle w:val="Listenabsatz"/>
        <w:numPr>
          <w:ilvl w:val="1"/>
          <w:numId w:val="2"/>
        </w:numPr>
        <w:rPr>
          <w:rFonts w:ascii="Karla" w:hAnsi="Karla"/>
          <w:color w:val="192536"/>
          <w:shd w:val="clear" w:color="auto" w:fill="FFFFFF"/>
        </w:rPr>
      </w:pPr>
      <w:r w:rsidRPr="004B2F1E">
        <w:rPr>
          <w:rFonts w:ascii="Karla" w:hAnsi="Karla"/>
          <w:color w:val="192536"/>
          <w:shd w:val="clear" w:color="auto" w:fill="FFFFFF"/>
        </w:rPr>
        <w:t>Professionelle Lokalisierung von Web-Inhalten (Websites, Werbung, Produktlisten, etc.) inkl. Bildbearbeitung</w:t>
      </w:r>
    </w:p>
    <w:p w14:paraId="1D629845" w14:textId="77777777" w:rsidR="00DB01AF" w:rsidRDefault="00DB01AF" w:rsidP="00DB01AF">
      <w:pPr>
        <w:pStyle w:val="Listenabsatz"/>
        <w:ind w:left="1800"/>
        <w:rPr>
          <w:rFonts w:ascii="Karla" w:hAnsi="Karla"/>
          <w:color w:val="192536"/>
          <w:sz w:val="18"/>
          <w:szCs w:val="18"/>
          <w:shd w:val="clear" w:color="auto" w:fill="FFFFFF"/>
        </w:rPr>
      </w:pPr>
    </w:p>
    <w:p w14:paraId="17F9A7BC" w14:textId="5B136A79" w:rsidR="00DB01AF" w:rsidRPr="004B2F1E" w:rsidRDefault="00DB01AF" w:rsidP="00DB01AF">
      <w:pPr>
        <w:pStyle w:val="Listenabsatz"/>
        <w:numPr>
          <w:ilvl w:val="0"/>
          <w:numId w:val="3"/>
        </w:numPr>
        <w:ind w:left="1134" w:hanging="425"/>
        <w:rPr>
          <w:rFonts w:ascii="Karla" w:hAnsi="Karla"/>
          <w:color w:val="192536"/>
          <w:sz w:val="22"/>
          <w:szCs w:val="22"/>
          <w:shd w:val="clear" w:color="auto" w:fill="FFFFFF"/>
        </w:rPr>
      </w:pPr>
      <w:r w:rsidRPr="004B2F1E">
        <w:rPr>
          <w:rFonts w:ascii="Karla" w:hAnsi="Karla"/>
          <w:color w:val="192536"/>
          <w:sz w:val="22"/>
          <w:szCs w:val="22"/>
          <w:shd w:val="clear" w:color="auto" w:fill="FFFFFF"/>
        </w:rPr>
        <w:t>Übersetzung von Texten verschiedener Art</w:t>
      </w:r>
    </w:p>
    <w:p w14:paraId="12E88717" w14:textId="77777777" w:rsidR="004B2F1E" w:rsidRPr="004B2F1E" w:rsidRDefault="004B2F1E" w:rsidP="004B2F1E">
      <w:pPr>
        <w:pStyle w:val="Listenabsatz"/>
        <w:ind w:left="1134"/>
        <w:rPr>
          <w:rFonts w:ascii="Karla" w:hAnsi="Karla"/>
          <w:color w:val="192536"/>
          <w:sz w:val="22"/>
          <w:szCs w:val="22"/>
          <w:shd w:val="clear" w:color="auto" w:fill="FFFFFF"/>
        </w:rPr>
      </w:pPr>
    </w:p>
    <w:p w14:paraId="4178EE97" w14:textId="69B714AB" w:rsidR="003E4369" w:rsidRPr="004B2F1E" w:rsidRDefault="004B2F1E" w:rsidP="00DB01AF">
      <w:pPr>
        <w:pStyle w:val="Listenabsatz"/>
        <w:numPr>
          <w:ilvl w:val="0"/>
          <w:numId w:val="3"/>
        </w:numPr>
        <w:ind w:left="1134" w:hanging="425"/>
        <w:rPr>
          <w:rFonts w:ascii="Karla" w:hAnsi="Karla"/>
          <w:color w:val="192536"/>
          <w:sz w:val="22"/>
          <w:szCs w:val="22"/>
          <w:shd w:val="clear" w:color="auto" w:fill="FFFFFF"/>
        </w:rPr>
      </w:pPr>
      <w:r w:rsidRPr="004B2F1E">
        <w:rPr>
          <w:rFonts w:ascii="Karla" w:hAnsi="Karla"/>
          <w:color w:val="192536"/>
          <w:sz w:val="22"/>
          <w:szCs w:val="22"/>
          <w:shd w:val="clear" w:color="auto" w:fill="FFFFFF"/>
        </w:rPr>
        <w:t xml:space="preserve">Erstellung von </w:t>
      </w:r>
      <w:proofErr w:type="spellStart"/>
      <w:r w:rsidRPr="004B2F1E">
        <w:rPr>
          <w:rFonts w:ascii="Karla" w:hAnsi="Karla"/>
          <w:color w:val="192536"/>
          <w:sz w:val="22"/>
          <w:szCs w:val="22"/>
          <w:shd w:val="clear" w:color="auto" w:fill="FFFFFF"/>
        </w:rPr>
        <w:t>Terminologiedatenbanken</w:t>
      </w:r>
      <w:proofErr w:type="spellEnd"/>
      <w:r w:rsidRPr="004B2F1E">
        <w:rPr>
          <w:rFonts w:ascii="Karla" w:hAnsi="Karla"/>
          <w:color w:val="192536"/>
          <w:sz w:val="22"/>
          <w:szCs w:val="22"/>
          <w:shd w:val="clear" w:color="auto" w:fill="FFFFFF"/>
        </w:rPr>
        <w:t xml:space="preserve"> und Translation Memories</w:t>
      </w:r>
    </w:p>
    <w:p w14:paraId="02D26434" w14:textId="5765DF4F" w:rsidR="00DB01AF" w:rsidRDefault="003E4369" w:rsidP="003E4369">
      <w:pPr>
        <w:pStyle w:val="berschrift2"/>
      </w:pPr>
      <w:r w:rsidRPr="003E4369">
        <w:lastRenderedPageBreak/>
        <w:t>ABLAUF DES ÜBERSETZUNGSPROZESSES</w:t>
      </w:r>
    </w:p>
    <w:p w14:paraId="416ECD06" w14:textId="1BF3F892" w:rsidR="003245B6" w:rsidRDefault="00825458" w:rsidP="00825458">
      <w:pPr>
        <w:rPr>
          <w:rFonts w:ascii="Karla" w:hAnsi="Karla"/>
        </w:rPr>
      </w:pPr>
      <w:r>
        <w:rPr>
          <w:rFonts w:ascii="Karla" w:hAnsi="Karla"/>
        </w:rPr>
        <w:br/>
      </w:r>
      <w:r w:rsidRPr="00825458">
        <w:rPr>
          <w:rFonts w:ascii="Karla" w:hAnsi="Karla"/>
        </w:rPr>
        <w:t xml:space="preserve">Für die Erstellung des </w:t>
      </w:r>
      <w:r w:rsidRPr="005804CB">
        <w:rPr>
          <w:rFonts w:ascii="Karla" w:hAnsi="Karla"/>
        </w:rPr>
        <w:t>Angebots</w:t>
      </w:r>
      <w:r w:rsidRPr="00825458">
        <w:rPr>
          <w:rFonts w:ascii="Karla" w:hAnsi="Karla"/>
        </w:rPr>
        <w:t xml:space="preserve"> benötige ich:</w:t>
      </w:r>
    </w:p>
    <w:p w14:paraId="7993C3E4" w14:textId="2795189F" w:rsidR="00825458" w:rsidRDefault="00825458" w:rsidP="00825458">
      <w:pPr>
        <w:pStyle w:val="Listenabsatz"/>
        <w:numPr>
          <w:ilvl w:val="4"/>
          <w:numId w:val="2"/>
        </w:numPr>
        <w:ind w:left="709"/>
        <w:rPr>
          <w:rFonts w:ascii="Karla" w:hAnsi="Karla"/>
        </w:rPr>
      </w:pPr>
      <w:r w:rsidRPr="00825458">
        <w:rPr>
          <w:rFonts w:ascii="Karla" w:hAnsi="Karla"/>
        </w:rPr>
        <w:t>die zu übersetzenden Dateien</w:t>
      </w:r>
    </w:p>
    <w:p w14:paraId="1DDE515F" w14:textId="55A420B3" w:rsidR="00825458" w:rsidRDefault="001A7CED" w:rsidP="00825458">
      <w:pPr>
        <w:pStyle w:val="Listenabsatz"/>
        <w:numPr>
          <w:ilvl w:val="4"/>
          <w:numId w:val="2"/>
        </w:numPr>
        <w:ind w:left="709"/>
        <w:rPr>
          <w:rFonts w:ascii="Karla" w:hAnsi="Karla"/>
        </w:rPr>
      </w:pPr>
      <w:r>
        <w:rPr>
          <w:rFonts w:ascii="Karla" w:hAnsi="Karla"/>
        </w:rPr>
        <w:t xml:space="preserve">Mitteilung über </w:t>
      </w:r>
      <w:r w:rsidR="00825458">
        <w:rPr>
          <w:rFonts w:ascii="Karla" w:hAnsi="Karla"/>
        </w:rPr>
        <w:t>Deadline, Sprachkombination, Zweck, Beglaubigung;</w:t>
      </w:r>
    </w:p>
    <w:p w14:paraId="61A7BCE5" w14:textId="48BF5017" w:rsidR="00825458" w:rsidRPr="00825458" w:rsidRDefault="00825458" w:rsidP="00825458">
      <w:pPr>
        <w:rPr>
          <w:rFonts w:ascii="Karla" w:hAnsi="Karla"/>
        </w:rPr>
      </w:pPr>
      <w:r>
        <w:rPr>
          <w:rFonts w:ascii="Karla" w:hAnsi="Karla"/>
        </w:rPr>
        <w:t>Sie erhalten das Angebot i</w:t>
      </w:r>
      <w:r w:rsidRPr="00825458">
        <w:rPr>
          <w:rFonts w:ascii="Karla" w:hAnsi="Karla"/>
        </w:rPr>
        <w:t>nnerhalb wenige</w:t>
      </w:r>
      <w:r>
        <w:rPr>
          <w:rFonts w:ascii="Karla" w:hAnsi="Karla"/>
        </w:rPr>
        <w:t>r</w:t>
      </w:r>
      <w:r w:rsidRPr="00825458">
        <w:rPr>
          <w:rFonts w:ascii="Karla" w:hAnsi="Karla"/>
        </w:rPr>
        <w:t xml:space="preserve"> Stunden</w:t>
      </w:r>
      <w:r>
        <w:rPr>
          <w:rFonts w:ascii="Karla" w:hAnsi="Karla"/>
        </w:rPr>
        <w:t>.</w:t>
      </w:r>
    </w:p>
    <w:p w14:paraId="16B50932" w14:textId="75120C83" w:rsidR="003E4369" w:rsidRPr="00825458" w:rsidRDefault="003E4369" w:rsidP="00825458">
      <w:pPr>
        <w:rPr>
          <w:rFonts w:ascii="Karla" w:eastAsia="Times New Roman" w:hAnsi="Karla" w:cs="Times New Roman"/>
          <w:color w:val="313131"/>
          <w:lang w:eastAsia="de-DE"/>
        </w:rPr>
      </w:pPr>
      <w:r w:rsidRPr="00825458">
        <w:rPr>
          <w:rFonts w:ascii="Karla" w:eastAsia="Times New Roman" w:hAnsi="Karla" w:cs="Times New Roman"/>
          <w:color w:val="313131"/>
          <w:lang w:eastAsia="de-DE"/>
        </w:rPr>
        <w:t>Nach der Auftragserteilung:</w:t>
      </w:r>
    </w:p>
    <w:p w14:paraId="5076E8F6" w14:textId="1C653DD7" w:rsidR="003E4369" w:rsidRPr="001A7CED" w:rsidRDefault="003E4369" w:rsidP="001A7CED">
      <w:pPr>
        <w:pStyle w:val="Listenabsatz"/>
        <w:numPr>
          <w:ilvl w:val="4"/>
          <w:numId w:val="2"/>
        </w:numPr>
        <w:ind w:left="709"/>
        <w:rPr>
          <w:rFonts w:ascii="Karla" w:hAnsi="Karla"/>
        </w:rPr>
      </w:pPr>
      <w:r w:rsidRPr="001A7CED">
        <w:rPr>
          <w:rFonts w:ascii="Karla" w:hAnsi="Karla"/>
        </w:rPr>
        <w:t>Beglaubigte Übersetzung per Einwurf-Einschreiben erhalten</w:t>
      </w:r>
    </w:p>
    <w:p w14:paraId="7302116E" w14:textId="19F125E9" w:rsidR="003E4369" w:rsidRDefault="003E4369" w:rsidP="001A7CED">
      <w:pPr>
        <w:pStyle w:val="Listenabsatz"/>
        <w:numPr>
          <w:ilvl w:val="4"/>
          <w:numId w:val="2"/>
        </w:numPr>
        <w:ind w:left="709"/>
        <w:rPr>
          <w:rFonts w:ascii="Karla" w:hAnsi="Karla"/>
        </w:rPr>
      </w:pPr>
      <w:r w:rsidRPr="001A7CED">
        <w:rPr>
          <w:rFonts w:ascii="Karla" w:hAnsi="Karla"/>
        </w:rPr>
        <w:t>Einfache Übersetzung per E-Mail erhalten</w:t>
      </w:r>
      <w:r w:rsidR="001A7CED">
        <w:rPr>
          <w:rFonts w:ascii="Karla" w:hAnsi="Karla"/>
        </w:rPr>
        <w:t>.</w:t>
      </w:r>
    </w:p>
    <w:p w14:paraId="534823BA" w14:textId="558F6820" w:rsidR="001A7CED" w:rsidRPr="001A7CED" w:rsidRDefault="001A7CED" w:rsidP="001A7CED">
      <w:pPr>
        <w:rPr>
          <w:rFonts w:ascii="Karla" w:hAnsi="Karla"/>
        </w:rPr>
      </w:pPr>
      <w:r>
        <w:rPr>
          <w:rFonts w:ascii="Karla" w:hAnsi="Karla"/>
        </w:rPr>
        <w:t>Zahlung per Banküberweisung.</w:t>
      </w:r>
    </w:p>
    <w:p w14:paraId="21C6B764" w14:textId="7787589A" w:rsidR="003245B6" w:rsidRDefault="003245B6" w:rsidP="003245B6">
      <w:pPr>
        <w:pStyle w:val="berschrift2"/>
      </w:pPr>
      <w:r>
        <w:t>PREISE</w:t>
      </w:r>
    </w:p>
    <w:p w14:paraId="1033E239" w14:textId="77777777" w:rsidR="003245B6" w:rsidRDefault="003245B6" w:rsidP="003245B6">
      <w:pPr>
        <w:pStyle w:val="has-text-align-justify"/>
        <w:shd w:val="clear" w:color="auto" w:fill="FFFFFF"/>
        <w:spacing w:before="390" w:beforeAutospacing="0" w:after="390" w:afterAutospacing="0" w:line="276" w:lineRule="auto"/>
        <w:jc w:val="both"/>
        <w:rPr>
          <w:rFonts w:ascii="Karla" w:hAnsi="Karla"/>
          <w:color w:val="313131"/>
          <w:sz w:val="20"/>
          <w:szCs w:val="20"/>
        </w:rPr>
      </w:pPr>
      <w:r>
        <w:rPr>
          <w:rFonts w:ascii="Karla" w:hAnsi="Karla"/>
          <w:color w:val="313131"/>
          <w:sz w:val="20"/>
          <w:szCs w:val="20"/>
        </w:rPr>
        <w:t>Für</w:t>
      </w:r>
      <w:r w:rsidRPr="003245B6">
        <w:rPr>
          <w:rFonts w:ascii="Karla" w:hAnsi="Karla"/>
          <w:color w:val="313131"/>
          <w:sz w:val="20"/>
          <w:szCs w:val="20"/>
        </w:rPr>
        <w:t xml:space="preserve"> Übersetzungs</w:t>
      </w:r>
      <w:r>
        <w:rPr>
          <w:rFonts w:ascii="Karla" w:hAnsi="Karla"/>
          <w:color w:val="313131"/>
          <w:sz w:val="20"/>
          <w:szCs w:val="20"/>
        </w:rPr>
        <w:t>dienstleistungen</w:t>
      </w:r>
      <w:r w:rsidRPr="003245B6">
        <w:rPr>
          <w:rFonts w:ascii="Karla" w:hAnsi="Karla"/>
          <w:color w:val="313131"/>
          <w:sz w:val="20"/>
          <w:szCs w:val="20"/>
        </w:rPr>
        <w:t xml:space="preserve"> ist es schwierig einen festen Tarif zu bestimmen. Je nach Schwierigkeitsgrad und Format des zu übersetzenden Textes können die Preise variieren.</w:t>
      </w:r>
    </w:p>
    <w:p w14:paraId="2ABB20BA" w14:textId="67E33B49" w:rsidR="003245B6" w:rsidRPr="003245B6" w:rsidRDefault="003245B6" w:rsidP="003245B6">
      <w:pPr>
        <w:pStyle w:val="has-text-align-justify"/>
        <w:shd w:val="clear" w:color="auto" w:fill="FFFFFF"/>
        <w:spacing w:before="0" w:beforeAutospacing="0" w:after="0" w:afterAutospacing="0" w:line="276" w:lineRule="auto"/>
        <w:jc w:val="both"/>
        <w:rPr>
          <w:rFonts w:ascii="Karla" w:hAnsi="Karla"/>
          <w:color w:val="313131"/>
          <w:sz w:val="20"/>
          <w:szCs w:val="20"/>
        </w:rPr>
      </w:pPr>
      <w:r>
        <w:rPr>
          <w:rFonts w:ascii="Karla" w:hAnsi="Karla"/>
          <w:color w:val="313131"/>
          <w:sz w:val="20"/>
          <w:szCs w:val="20"/>
        </w:rPr>
        <w:t>F</w:t>
      </w:r>
      <w:r w:rsidRPr="003245B6">
        <w:rPr>
          <w:rFonts w:ascii="Karla" w:hAnsi="Karla"/>
          <w:color w:val="313131"/>
          <w:sz w:val="20"/>
          <w:szCs w:val="20"/>
        </w:rPr>
        <w:t>ür beglaubigte Übersetzungen richtet sich mein Honorar nach </w:t>
      </w:r>
      <w:hyperlink r:id="rId13" w:tgtFrame="_blank" w:history="1">
        <w:r w:rsidRPr="003245B6">
          <w:rPr>
            <w:rStyle w:val="Hyperlink"/>
            <w:rFonts w:ascii="Karla" w:hAnsi="Karla"/>
            <w:color w:val="537EB5"/>
            <w:sz w:val="20"/>
            <w:szCs w:val="20"/>
          </w:rPr>
          <w:t>§ 11 JVGE</w:t>
        </w:r>
      </w:hyperlink>
      <w:r w:rsidRPr="003245B6">
        <w:rPr>
          <w:rFonts w:ascii="Karla" w:hAnsi="Karla"/>
          <w:color w:val="313131"/>
          <w:sz w:val="20"/>
          <w:szCs w:val="20"/>
        </w:rPr>
        <w:t>.</w:t>
      </w:r>
    </w:p>
    <w:p w14:paraId="4FBBAAFA" w14:textId="70115E42" w:rsidR="003245B6" w:rsidRPr="003245B6" w:rsidRDefault="003245B6" w:rsidP="00A7513A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Karla" w:hAnsi="Karla"/>
          <w:color w:val="192536"/>
          <w:sz w:val="20"/>
          <w:szCs w:val="20"/>
        </w:rPr>
      </w:pPr>
      <w:r w:rsidRPr="003245B6">
        <w:rPr>
          <w:rFonts w:ascii="Karla" w:hAnsi="Karla"/>
          <w:color w:val="192536"/>
          <w:sz w:val="20"/>
          <w:szCs w:val="20"/>
        </w:rPr>
        <w:t>Das Honorar für die beglaubigte Übersetzung besonderer Unterlagen lässt sich pauschal berechnen.</w:t>
      </w:r>
      <w:r w:rsidR="00A7513A">
        <w:rPr>
          <w:rFonts w:ascii="Karla" w:hAnsi="Karla"/>
          <w:color w:val="192536"/>
          <w:sz w:val="20"/>
          <w:szCs w:val="20"/>
        </w:rPr>
        <w:t xml:space="preserve"> </w:t>
      </w:r>
      <w:r w:rsidRPr="003245B6">
        <w:rPr>
          <w:rFonts w:ascii="Karla" w:hAnsi="Karla"/>
          <w:color w:val="192536"/>
          <w:sz w:val="20"/>
          <w:szCs w:val="20"/>
        </w:rPr>
        <w:t>Beispiele dafür sind:</w:t>
      </w:r>
      <w:r w:rsidR="00A7513A">
        <w:rPr>
          <w:rFonts w:ascii="Karla" w:hAnsi="Karla"/>
          <w:color w:val="192536"/>
          <w:sz w:val="20"/>
          <w:szCs w:val="20"/>
        </w:rPr>
        <w:br/>
      </w:r>
    </w:p>
    <w:p w14:paraId="6D90E104" w14:textId="77777777" w:rsidR="003245B6" w:rsidRDefault="003245B6" w:rsidP="003245B6">
      <w:pPr>
        <w:pStyle w:val="StandardWeb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="Karla" w:hAnsi="Karla"/>
          <w:color w:val="192536"/>
          <w:sz w:val="20"/>
          <w:szCs w:val="20"/>
        </w:rPr>
      </w:pPr>
      <w:r w:rsidRPr="003245B6">
        <w:rPr>
          <w:rFonts w:ascii="Karla" w:hAnsi="Karla"/>
          <w:color w:val="192536"/>
          <w:sz w:val="20"/>
          <w:szCs w:val="20"/>
        </w:rPr>
        <w:t>Europäisches Nachlasszeugnis: 18,00 € / Seite</w:t>
      </w:r>
    </w:p>
    <w:p w14:paraId="735835D8" w14:textId="4C9E3CD7" w:rsidR="003245B6" w:rsidRPr="003245B6" w:rsidRDefault="003245B6" w:rsidP="003245B6">
      <w:pPr>
        <w:pStyle w:val="StandardWeb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="Karla" w:hAnsi="Karla"/>
          <w:color w:val="192536"/>
          <w:sz w:val="20"/>
          <w:szCs w:val="20"/>
        </w:rPr>
      </w:pPr>
      <w:r w:rsidRPr="003245B6">
        <w:rPr>
          <w:rFonts w:ascii="Karla" w:hAnsi="Karla"/>
          <w:color w:val="192536"/>
          <w:sz w:val="20"/>
          <w:szCs w:val="20"/>
        </w:rPr>
        <w:t>Sterbeurkunde DE&gt;IT/ES: ab 40,00 €</w:t>
      </w:r>
    </w:p>
    <w:p w14:paraId="1A16A152" w14:textId="6C2C33D8" w:rsidR="003245B6" w:rsidRPr="003245B6" w:rsidRDefault="003245B6" w:rsidP="003245B6">
      <w:pPr>
        <w:pStyle w:val="StandardWeb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="Karla" w:hAnsi="Karla"/>
          <w:color w:val="192536"/>
          <w:sz w:val="20"/>
          <w:szCs w:val="20"/>
        </w:rPr>
      </w:pPr>
      <w:r w:rsidRPr="003245B6">
        <w:rPr>
          <w:rFonts w:ascii="Karla" w:hAnsi="Karla"/>
          <w:color w:val="192536"/>
          <w:sz w:val="20"/>
          <w:szCs w:val="20"/>
        </w:rPr>
        <w:t>Erweiterte Meldebescheinigung DE&gt;IT/ES: ab 40,00 €</w:t>
      </w:r>
    </w:p>
    <w:p w14:paraId="71379862" w14:textId="76CDE8F7" w:rsidR="003245B6" w:rsidRPr="003245B6" w:rsidRDefault="003245B6" w:rsidP="003245B6">
      <w:pPr>
        <w:pStyle w:val="StandardWeb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="Karla" w:hAnsi="Karla"/>
          <w:color w:val="192536"/>
          <w:sz w:val="20"/>
          <w:szCs w:val="20"/>
        </w:rPr>
      </w:pPr>
      <w:r w:rsidRPr="003245B6">
        <w:rPr>
          <w:rFonts w:ascii="Karla" w:hAnsi="Karla"/>
          <w:color w:val="192536"/>
          <w:sz w:val="20"/>
          <w:szCs w:val="20"/>
        </w:rPr>
        <w:t>Apostille: 15,00 €</w:t>
      </w:r>
    </w:p>
    <w:p w14:paraId="7CDDE062" w14:textId="546F438A" w:rsidR="003245B6" w:rsidRPr="003245B6" w:rsidRDefault="003245B6" w:rsidP="003245B6">
      <w:pPr>
        <w:pStyle w:val="StandardWeb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="Karla" w:hAnsi="Karla"/>
          <w:color w:val="192536"/>
          <w:sz w:val="20"/>
          <w:szCs w:val="20"/>
        </w:rPr>
      </w:pPr>
      <w:r w:rsidRPr="003245B6">
        <w:rPr>
          <w:rFonts w:ascii="Karla" w:hAnsi="Karla"/>
          <w:color w:val="192536"/>
          <w:sz w:val="20"/>
          <w:szCs w:val="20"/>
        </w:rPr>
        <w:t>Führerschein / Personalausweis: ab 35,00 €</w:t>
      </w:r>
    </w:p>
    <w:p w14:paraId="66F6084F" w14:textId="4B7EF00E" w:rsidR="003245B6" w:rsidRPr="003245B6" w:rsidRDefault="003245B6" w:rsidP="003245B6">
      <w:pPr>
        <w:pStyle w:val="StandardWeb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ind w:left="709" w:hanging="283"/>
        <w:rPr>
          <w:rFonts w:ascii="Karla" w:hAnsi="Karla"/>
          <w:color w:val="192536"/>
          <w:sz w:val="20"/>
          <w:szCs w:val="20"/>
        </w:rPr>
      </w:pPr>
      <w:r w:rsidRPr="003245B6">
        <w:rPr>
          <w:rFonts w:ascii="Karla" w:hAnsi="Karla"/>
          <w:color w:val="192536"/>
          <w:sz w:val="20"/>
          <w:szCs w:val="20"/>
        </w:rPr>
        <w:t>Erbschein: ab 40,00 €</w:t>
      </w:r>
    </w:p>
    <w:p w14:paraId="55425D67" w14:textId="77777777" w:rsidR="004B2F1E" w:rsidRDefault="004B2F1E" w:rsidP="004B2F1E">
      <w:pPr>
        <w:pStyle w:val="StandardWeb"/>
        <w:spacing w:before="0" w:beforeAutospacing="0" w:after="0" w:afterAutospacing="0" w:line="276" w:lineRule="auto"/>
        <w:rPr>
          <w:rFonts w:ascii="Karla" w:hAnsi="Karla"/>
          <w:color w:val="192536"/>
          <w:sz w:val="20"/>
          <w:szCs w:val="20"/>
        </w:rPr>
      </w:pPr>
    </w:p>
    <w:p w14:paraId="3CADFC12" w14:textId="04191E74" w:rsidR="004B2F1E" w:rsidRDefault="004B2F1E" w:rsidP="004B2F1E">
      <w:pPr>
        <w:pStyle w:val="StandardWeb"/>
        <w:spacing w:before="0" w:beforeAutospacing="0" w:after="0" w:afterAutospacing="0" w:line="276" w:lineRule="auto"/>
        <w:rPr>
          <w:rFonts w:ascii="Karla" w:hAnsi="Karla"/>
          <w:color w:val="192536"/>
          <w:sz w:val="20"/>
          <w:szCs w:val="20"/>
        </w:rPr>
      </w:pPr>
      <w:r>
        <w:rPr>
          <w:rFonts w:ascii="Karla" w:hAnsi="Karla"/>
          <w:color w:val="192536"/>
          <w:sz w:val="20"/>
          <w:szCs w:val="20"/>
        </w:rPr>
        <w:t>Preis einer Normzeile (á 55 Anschläge inkl. Leerzeichen): 1,30 € - 2,05 €</w:t>
      </w:r>
    </w:p>
    <w:p w14:paraId="2E4FEF20" w14:textId="52B2074E" w:rsidR="004B2F1E" w:rsidRDefault="003245B6" w:rsidP="004B2F1E">
      <w:pPr>
        <w:pStyle w:val="StandardWeb"/>
        <w:spacing w:before="0" w:beforeAutospacing="0" w:after="0" w:afterAutospacing="0" w:line="276" w:lineRule="auto"/>
        <w:rPr>
          <w:rFonts w:ascii="Karla" w:hAnsi="Karla"/>
          <w:color w:val="192536"/>
          <w:sz w:val="20"/>
          <w:szCs w:val="20"/>
        </w:rPr>
      </w:pPr>
      <w:r w:rsidRPr="003245B6">
        <w:rPr>
          <w:rFonts w:ascii="Karla" w:hAnsi="Karla"/>
          <w:color w:val="192536"/>
          <w:sz w:val="20"/>
          <w:szCs w:val="20"/>
        </w:rPr>
        <w:t>Die Beglaubigungsgebühr beträgt 15,00 €</w:t>
      </w:r>
      <w:r>
        <w:rPr>
          <w:rFonts w:ascii="Karla" w:hAnsi="Karla"/>
          <w:color w:val="192536"/>
          <w:sz w:val="20"/>
          <w:szCs w:val="20"/>
        </w:rPr>
        <w:t>.</w:t>
      </w:r>
    </w:p>
    <w:p w14:paraId="12CF19E6" w14:textId="2E2148E0" w:rsidR="004B2F1E" w:rsidRDefault="004B2F1E" w:rsidP="004B2F1E">
      <w:pPr>
        <w:pStyle w:val="StandardWeb"/>
        <w:spacing w:before="0" w:beforeAutospacing="0" w:after="0" w:afterAutospacing="0" w:line="276" w:lineRule="auto"/>
        <w:rPr>
          <w:rFonts w:ascii="Karla" w:hAnsi="Karla"/>
          <w:color w:val="192536"/>
          <w:sz w:val="20"/>
          <w:szCs w:val="20"/>
        </w:rPr>
      </w:pPr>
    </w:p>
    <w:p w14:paraId="6ACB97BC" w14:textId="283F3CF2" w:rsidR="00F40CC8" w:rsidRDefault="004B2F1E" w:rsidP="00F40CC8">
      <w:pPr>
        <w:pStyle w:val="berschrift2"/>
      </w:pPr>
      <w:r>
        <w:t>QUALIFIKATIONEN und MITGLIEDSCHAFTEN</w:t>
      </w:r>
    </w:p>
    <w:p w14:paraId="66EB405F" w14:textId="059069CF" w:rsidR="00F40CC8" w:rsidRPr="00F40CC8" w:rsidRDefault="00F40CC8" w:rsidP="00F40CC8">
      <w:pPr>
        <w:spacing w:before="0" w:after="0"/>
        <w:rPr>
          <w:rFonts w:ascii="Karla" w:hAnsi="Karla"/>
          <w:color w:val="192536"/>
        </w:rPr>
      </w:pPr>
      <w:r>
        <w:rPr>
          <w:rFonts w:ascii="Karla" w:hAnsi="Karla"/>
          <w:sz w:val="22"/>
          <w:szCs w:val="22"/>
        </w:rPr>
        <w:br/>
      </w:r>
      <w:r w:rsidRPr="00F40CC8">
        <w:rPr>
          <w:rFonts w:ascii="Karla" w:hAnsi="Karla"/>
          <w:sz w:val="22"/>
          <w:szCs w:val="22"/>
        </w:rPr>
        <w:t>Abschlüsse:</w:t>
      </w:r>
    </w:p>
    <w:p w14:paraId="6CF6B938" w14:textId="6369A4FC" w:rsidR="00F40CC8" w:rsidRPr="00F40CC8" w:rsidRDefault="004B2F1E" w:rsidP="00F40CC8">
      <w:pPr>
        <w:pStyle w:val="Listenabsatz"/>
        <w:numPr>
          <w:ilvl w:val="0"/>
          <w:numId w:val="11"/>
        </w:numPr>
        <w:spacing w:before="0" w:after="0"/>
        <w:rPr>
          <w:rFonts w:ascii="Karla" w:hAnsi="Karla"/>
          <w:color w:val="192536"/>
        </w:rPr>
      </w:pPr>
      <w:r w:rsidRPr="00F40CC8">
        <w:rPr>
          <w:rFonts w:ascii="Karla" w:hAnsi="Karla"/>
          <w:color w:val="192536"/>
        </w:rPr>
        <w:t>Staatlich geprüfte Übersetzerin für Spanisch (2018</w:t>
      </w:r>
      <w:r w:rsidR="00F40CC8" w:rsidRPr="00F40CC8">
        <w:rPr>
          <w:rFonts w:ascii="Karla" w:hAnsi="Karla"/>
          <w:color w:val="192536"/>
        </w:rPr>
        <w:t>)</w:t>
      </w:r>
    </w:p>
    <w:p w14:paraId="6B3ED21E" w14:textId="5D6453FB" w:rsidR="00F40CC8" w:rsidRPr="00F40CC8" w:rsidRDefault="00F40CC8" w:rsidP="00F40CC8">
      <w:pPr>
        <w:pStyle w:val="Listenabsatz"/>
        <w:numPr>
          <w:ilvl w:val="0"/>
          <w:numId w:val="11"/>
        </w:numPr>
        <w:spacing w:before="0" w:after="0"/>
        <w:rPr>
          <w:rFonts w:ascii="Karla" w:hAnsi="Karla"/>
          <w:color w:val="192536"/>
        </w:rPr>
      </w:pPr>
      <w:r w:rsidRPr="00F40CC8">
        <w:rPr>
          <w:rFonts w:ascii="Karla" w:hAnsi="Karla"/>
          <w:color w:val="192536"/>
        </w:rPr>
        <w:t>B.A. Übersetzen (2019)</w:t>
      </w:r>
    </w:p>
    <w:p w14:paraId="640FB6AB" w14:textId="5F9870B4" w:rsidR="00F40CC8" w:rsidRPr="00F40CC8" w:rsidRDefault="00F40CC8" w:rsidP="00F40CC8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rPr>
          <w:rFonts w:ascii="Karla" w:hAnsi="Karla"/>
          <w:color w:val="192536"/>
          <w:sz w:val="20"/>
          <w:szCs w:val="20"/>
        </w:rPr>
      </w:pPr>
      <w:r w:rsidRPr="00F40CC8">
        <w:rPr>
          <w:rFonts w:ascii="Karla" w:hAnsi="Karla"/>
          <w:color w:val="192536"/>
          <w:sz w:val="20"/>
          <w:szCs w:val="20"/>
        </w:rPr>
        <w:t>Staatlich geprüfte Übersetzerin für Italienisch (2020)</w:t>
      </w:r>
    </w:p>
    <w:p w14:paraId="2DAF342E" w14:textId="61AD9E9A" w:rsidR="00F40CC8" w:rsidRPr="00F40CC8" w:rsidRDefault="00F40CC8" w:rsidP="00F40CC8">
      <w:pPr>
        <w:pStyle w:val="StandardWeb"/>
        <w:numPr>
          <w:ilvl w:val="0"/>
          <w:numId w:val="11"/>
        </w:numPr>
        <w:spacing w:before="0" w:beforeAutospacing="0" w:after="0" w:afterAutospacing="0" w:line="276" w:lineRule="auto"/>
        <w:rPr>
          <w:rFonts w:ascii="Karla" w:hAnsi="Karla"/>
          <w:color w:val="192536"/>
          <w:sz w:val="20"/>
          <w:szCs w:val="20"/>
        </w:rPr>
      </w:pPr>
      <w:r w:rsidRPr="00F40CC8">
        <w:rPr>
          <w:rFonts w:ascii="Karla" w:hAnsi="Karla"/>
          <w:color w:val="192536"/>
          <w:sz w:val="20"/>
          <w:szCs w:val="20"/>
        </w:rPr>
        <w:t>Master in Übersetzung und Neue Technologien (2021)</w:t>
      </w:r>
    </w:p>
    <w:p w14:paraId="50CBDF1B" w14:textId="383AFC5B" w:rsidR="00F40CC8" w:rsidRDefault="00F40CC8" w:rsidP="00F40CC8">
      <w:pPr>
        <w:pStyle w:val="StandardWeb"/>
        <w:spacing w:before="0" w:beforeAutospacing="0" w:after="0" w:afterAutospacing="0" w:line="276" w:lineRule="auto"/>
        <w:rPr>
          <w:rFonts w:ascii="Karla" w:hAnsi="Karla"/>
          <w:color w:val="192536"/>
          <w:sz w:val="20"/>
          <w:szCs w:val="20"/>
        </w:rPr>
      </w:pPr>
    </w:p>
    <w:p w14:paraId="49EFF7F7" w14:textId="0F087C45" w:rsidR="00F40CC8" w:rsidRPr="00F40CC8" w:rsidRDefault="00F40CC8" w:rsidP="00F40CC8">
      <w:pPr>
        <w:pStyle w:val="StandardWeb"/>
        <w:spacing w:before="0" w:beforeAutospacing="0" w:after="0" w:afterAutospacing="0" w:line="276" w:lineRule="auto"/>
        <w:rPr>
          <w:rFonts w:ascii="Karla" w:hAnsi="Karla"/>
          <w:color w:val="192536"/>
          <w:sz w:val="22"/>
          <w:szCs w:val="22"/>
        </w:rPr>
      </w:pPr>
      <w:r w:rsidRPr="00F40CC8">
        <w:rPr>
          <w:rFonts w:ascii="Karla" w:hAnsi="Karla"/>
          <w:color w:val="192536"/>
          <w:sz w:val="22"/>
          <w:szCs w:val="22"/>
        </w:rPr>
        <w:t>Seminare, Workshops und Kurse:</w:t>
      </w:r>
    </w:p>
    <w:p w14:paraId="53941DBC" w14:textId="6E79D03F" w:rsidR="00F40CC8" w:rsidRDefault="00F40CC8" w:rsidP="00F40CC8">
      <w:pPr>
        <w:pStyle w:val="StandardWeb"/>
        <w:numPr>
          <w:ilvl w:val="0"/>
          <w:numId w:val="9"/>
        </w:numPr>
        <w:spacing w:before="0" w:beforeAutospacing="0" w:after="0" w:afterAutospacing="0" w:line="276" w:lineRule="auto"/>
        <w:rPr>
          <w:rFonts w:ascii="Karla" w:hAnsi="Karla"/>
          <w:color w:val="192536"/>
          <w:sz w:val="20"/>
          <w:szCs w:val="20"/>
        </w:rPr>
      </w:pPr>
      <w:r>
        <w:rPr>
          <w:rFonts w:ascii="Karla" w:hAnsi="Karla"/>
          <w:color w:val="192536"/>
          <w:sz w:val="20"/>
          <w:szCs w:val="20"/>
        </w:rPr>
        <w:t>Management von Übersetzungsprojekten (2018)</w:t>
      </w:r>
    </w:p>
    <w:p w14:paraId="5236E24B" w14:textId="5B8808F6" w:rsidR="00F40CC8" w:rsidRDefault="00F40CC8" w:rsidP="00F40CC8">
      <w:pPr>
        <w:pStyle w:val="StandardWeb"/>
        <w:numPr>
          <w:ilvl w:val="0"/>
          <w:numId w:val="9"/>
        </w:numPr>
        <w:spacing w:before="0" w:beforeAutospacing="0" w:after="0" w:afterAutospacing="0" w:line="276" w:lineRule="auto"/>
        <w:rPr>
          <w:rFonts w:ascii="Karla" w:hAnsi="Karla"/>
          <w:color w:val="192536"/>
          <w:sz w:val="20"/>
          <w:szCs w:val="20"/>
        </w:rPr>
      </w:pPr>
      <w:r>
        <w:rPr>
          <w:rFonts w:ascii="Karla" w:hAnsi="Karla"/>
          <w:color w:val="192536"/>
          <w:sz w:val="20"/>
          <w:szCs w:val="20"/>
        </w:rPr>
        <w:t>Textoptimierung (2018)</w:t>
      </w:r>
    </w:p>
    <w:p w14:paraId="4A061B4D" w14:textId="284BCD2F" w:rsidR="00A7513A" w:rsidRPr="001A7CED" w:rsidRDefault="00F40CC8" w:rsidP="00F40CC8">
      <w:pPr>
        <w:pStyle w:val="StandardWeb"/>
        <w:numPr>
          <w:ilvl w:val="0"/>
          <w:numId w:val="9"/>
        </w:numPr>
        <w:spacing w:before="0" w:beforeAutospacing="0" w:after="0" w:afterAutospacing="0" w:line="276" w:lineRule="auto"/>
        <w:rPr>
          <w:rFonts w:ascii="Karla" w:hAnsi="Karla"/>
          <w:color w:val="192536"/>
          <w:sz w:val="20"/>
          <w:szCs w:val="20"/>
        </w:rPr>
      </w:pPr>
      <w:r w:rsidRPr="00F40CC8">
        <w:rPr>
          <w:rFonts w:ascii="Karla" w:hAnsi="Karla"/>
          <w:color w:val="192536"/>
          <w:sz w:val="20"/>
          <w:szCs w:val="20"/>
        </w:rPr>
        <w:t>Technische Redaktion und Medienkommunikation</w:t>
      </w:r>
      <w:r>
        <w:rPr>
          <w:rFonts w:ascii="Karla" w:hAnsi="Karla"/>
          <w:color w:val="192536"/>
          <w:sz w:val="20"/>
          <w:szCs w:val="20"/>
        </w:rPr>
        <w:t xml:space="preserve"> (2019)</w:t>
      </w:r>
    </w:p>
    <w:p w14:paraId="67303B74" w14:textId="0FBF88C0" w:rsidR="00C36E73" w:rsidRPr="00C36E73" w:rsidRDefault="00DB01AF" w:rsidP="00C36E73">
      <w:pPr>
        <w:pStyle w:val="berschrift2"/>
      </w:pPr>
      <w:r w:rsidRPr="00DB01AF">
        <w:lastRenderedPageBreak/>
        <w:t>REFERENZEN</w:t>
      </w:r>
      <w:r w:rsidR="001A7CED">
        <w:t xml:space="preserve"> </w:t>
      </w:r>
    </w:p>
    <w:p w14:paraId="1C4CFB71" w14:textId="60D84A28" w:rsidR="00C36E73" w:rsidRDefault="00DB01AF" w:rsidP="00C36E73">
      <w:pPr>
        <w:pStyle w:val="berschrift4"/>
        <w:rPr>
          <w:rStyle w:val="IntensiveHervorhebung"/>
        </w:rPr>
      </w:pPr>
      <w:r w:rsidRPr="00C36E73">
        <w:rPr>
          <w:rStyle w:val="IntensiveHervorhebung"/>
        </w:rPr>
        <w:t>Kanzlei LAVVIT</w:t>
      </w:r>
      <w:r w:rsidR="005804CB">
        <w:rPr>
          <w:rStyle w:val="IntensiveHervorhebung"/>
        </w:rPr>
        <w:t xml:space="preserve"> </w:t>
      </w:r>
    </w:p>
    <w:p w14:paraId="5539351D" w14:textId="6348ADE9" w:rsidR="00C36E73" w:rsidRPr="005804CB" w:rsidRDefault="005804CB" w:rsidP="00C36E73">
      <w:r w:rsidRPr="005804CB">
        <w:t>www.lavvit.de - Deutschlan</w:t>
      </w:r>
      <w:r>
        <w:t>d</w:t>
      </w:r>
    </w:p>
    <w:p w14:paraId="00BE996F" w14:textId="452428AE" w:rsidR="00DB01AF" w:rsidRPr="005804CB" w:rsidRDefault="00DB01AF" w:rsidP="00C36E73">
      <w:pPr>
        <w:pStyle w:val="berschrift4"/>
        <w:rPr>
          <w:rStyle w:val="IntensiveHervorhebung"/>
        </w:rPr>
      </w:pPr>
      <w:r w:rsidRPr="005804CB">
        <w:rPr>
          <w:rStyle w:val="IntensiveHervorhebung"/>
        </w:rPr>
        <w:t xml:space="preserve">Kanzlei </w:t>
      </w:r>
      <w:proofErr w:type="spellStart"/>
      <w:r w:rsidRPr="005804CB">
        <w:rPr>
          <w:rStyle w:val="IntensiveHervorhebung"/>
        </w:rPr>
        <w:t>Maratea</w:t>
      </w:r>
      <w:proofErr w:type="spellEnd"/>
      <w:r w:rsidRPr="005804CB">
        <w:rPr>
          <w:rStyle w:val="IntensiveHervorhebung"/>
        </w:rPr>
        <w:t xml:space="preserve"> &amp; </w:t>
      </w:r>
      <w:proofErr w:type="spellStart"/>
      <w:r w:rsidRPr="005804CB">
        <w:rPr>
          <w:rStyle w:val="IntensiveHervorhebung"/>
        </w:rPr>
        <w:t>Pizzimenti</w:t>
      </w:r>
      <w:proofErr w:type="spellEnd"/>
    </w:p>
    <w:p w14:paraId="17398589" w14:textId="0249D9EF" w:rsidR="00C36E73" w:rsidRPr="00E22DD2" w:rsidRDefault="005804CB" w:rsidP="00C36E73">
      <w:r>
        <w:t>www.kanzlei-maratea.de - Deutschland</w:t>
      </w:r>
    </w:p>
    <w:p w14:paraId="2E3D0CD2" w14:textId="68282185" w:rsidR="00DB01AF" w:rsidRPr="00E22DD2" w:rsidRDefault="00DB01AF" w:rsidP="00C36E73">
      <w:pPr>
        <w:pStyle w:val="berschrift4"/>
        <w:rPr>
          <w:rStyle w:val="IntensiveHervorhebung"/>
          <w:lang w:val="en-US"/>
        </w:rPr>
      </w:pPr>
      <w:proofErr w:type="spellStart"/>
      <w:r w:rsidRPr="00E22DD2">
        <w:rPr>
          <w:rStyle w:val="IntensiveHervorhebung"/>
          <w:lang w:val="en-US"/>
        </w:rPr>
        <w:t>Techpilot</w:t>
      </w:r>
      <w:proofErr w:type="spellEnd"/>
      <w:r w:rsidRPr="00E22DD2">
        <w:rPr>
          <w:rStyle w:val="IntensiveHervorhebung"/>
          <w:lang w:val="en-US"/>
        </w:rPr>
        <w:t xml:space="preserve"> - </w:t>
      </w:r>
      <w:proofErr w:type="spellStart"/>
      <w:r w:rsidRPr="00E22DD2">
        <w:rPr>
          <w:rStyle w:val="IntensiveHervorhebung"/>
          <w:lang w:val="en-US"/>
        </w:rPr>
        <w:t>DynamicMarkets</w:t>
      </w:r>
      <w:proofErr w:type="spellEnd"/>
      <w:r w:rsidRPr="00E22DD2">
        <w:rPr>
          <w:rStyle w:val="IntensiveHervorhebung"/>
          <w:lang w:val="en-US"/>
        </w:rPr>
        <w:t xml:space="preserve"> GmbH</w:t>
      </w:r>
    </w:p>
    <w:p w14:paraId="669AC707" w14:textId="32ADB59E" w:rsidR="00C36E73" w:rsidRPr="00E22DD2" w:rsidRDefault="00C36E73" w:rsidP="00C36E73">
      <w:pPr>
        <w:rPr>
          <w:lang w:val="en-US"/>
        </w:rPr>
      </w:pPr>
      <w:r w:rsidRPr="00E22DD2">
        <w:rPr>
          <w:lang w:val="en-US"/>
        </w:rPr>
        <w:t>www.techpilot.de</w:t>
      </w:r>
      <w:r w:rsidR="005804CB" w:rsidRPr="005804CB">
        <w:t xml:space="preserve"> - Deutschland</w:t>
      </w:r>
    </w:p>
    <w:p w14:paraId="7D2331AD" w14:textId="127F2FE6" w:rsidR="00C36E73" w:rsidRPr="00E22DD2" w:rsidRDefault="00DB01AF" w:rsidP="00C36E73">
      <w:pPr>
        <w:pStyle w:val="berschrift4"/>
        <w:rPr>
          <w:b/>
          <w:bCs/>
          <w:caps w:val="0"/>
          <w:lang w:val="it-IT"/>
        </w:rPr>
      </w:pPr>
      <w:proofErr w:type="spellStart"/>
      <w:r w:rsidRPr="00E22DD2">
        <w:rPr>
          <w:rStyle w:val="IntensiveHervorhebung"/>
          <w:lang w:val="it-IT"/>
        </w:rPr>
        <w:t>ClimatePartner</w:t>
      </w:r>
      <w:proofErr w:type="spellEnd"/>
      <w:r w:rsidRPr="00E22DD2">
        <w:rPr>
          <w:rStyle w:val="IntensiveHervorhebung"/>
          <w:lang w:val="it-IT"/>
        </w:rPr>
        <w:t xml:space="preserve"> Gmb</w:t>
      </w:r>
      <w:r w:rsidR="00C36E73" w:rsidRPr="00E22DD2">
        <w:rPr>
          <w:rStyle w:val="IntensiveHervorhebung"/>
          <w:lang w:val="it-IT"/>
        </w:rPr>
        <w:t>H</w:t>
      </w:r>
    </w:p>
    <w:p w14:paraId="79A1BBDA" w14:textId="439DD4C6" w:rsidR="00C36E73" w:rsidRPr="00E22DD2" w:rsidRDefault="00C36E73" w:rsidP="00C36E73">
      <w:pPr>
        <w:ind w:right="45"/>
        <w:rPr>
          <w:lang w:val="it-IT"/>
        </w:rPr>
      </w:pPr>
      <w:r w:rsidRPr="00E22DD2">
        <w:rPr>
          <w:lang w:val="it-IT"/>
        </w:rPr>
        <w:t>www.climatepartner.com</w:t>
      </w:r>
      <w:r w:rsidR="005804CB" w:rsidRPr="005804CB">
        <w:t xml:space="preserve"> - Deutschland</w:t>
      </w:r>
    </w:p>
    <w:p w14:paraId="495EEF8A" w14:textId="64FE918D" w:rsidR="00DB01AF" w:rsidRPr="00E22DD2" w:rsidRDefault="00DB01AF" w:rsidP="00C36E73">
      <w:pPr>
        <w:pStyle w:val="berschrift4"/>
        <w:rPr>
          <w:rStyle w:val="IntensiveHervorhebung"/>
          <w:lang w:val="it-IT"/>
        </w:rPr>
      </w:pPr>
      <w:proofErr w:type="spellStart"/>
      <w:r w:rsidRPr="00E22DD2">
        <w:rPr>
          <w:rStyle w:val="IntensiveHervorhebung"/>
          <w:lang w:val="it-IT"/>
        </w:rPr>
        <w:t>Akris</w:t>
      </w:r>
      <w:proofErr w:type="spellEnd"/>
      <w:r w:rsidRPr="00E22DD2">
        <w:rPr>
          <w:rStyle w:val="IntensiveHervorhebung"/>
          <w:lang w:val="it-IT"/>
        </w:rPr>
        <w:t xml:space="preserve"> Pret-a-Porter AG</w:t>
      </w:r>
    </w:p>
    <w:p w14:paraId="1522B3E7" w14:textId="7F1F2528" w:rsidR="00C36E73" w:rsidRPr="00E22DD2" w:rsidRDefault="00C36E73" w:rsidP="00C36E73">
      <w:pPr>
        <w:rPr>
          <w:lang w:val="it-IT"/>
        </w:rPr>
      </w:pPr>
      <w:r w:rsidRPr="00E22DD2">
        <w:rPr>
          <w:lang w:val="it-IT"/>
        </w:rPr>
        <w:t>www.akris.com</w:t>
      </w:r>
      <w:r w:rsidR="005804CB" w:rsidRPr="005804CB">
        <w:t xml:space="preserve"> - </w:t>
      </w:r>
      <w:r w:rsidR="005804CB">
        <w:t>Schweiz</w:t>
      </w:r>
    </w:p>
    <w:p w14:paraId="2F44EDA3" w14:textId="51AFA3FE" w:rsidR="00C36E73" w:rsidRPr="00E22DD2" w:rsidRDefault="00C36E73" w:rsidP="00C36E73">
      <w:pPr>
        <w:pStyle w:val="berschrift4"/>
        <w:rPr>
          <w:rStyle w:val="IntensiveHervorhebung"/>
          <w:lang w:val="it-IT"/>
        </w:rPr>
      </w:pPr>
      <w:r w:rsidRPr="00E22DD2">
        <w:rPr>
          <w:rStyle w:val="IntensiveHervorhebung"/>
          <w:lang w:val="it-IT"/>
        </w:rPr>
        <w:t xml:space="preserve">KARAT </w:t>
      </w:r>
      <w:proofErr w:type="spellStart"/>
      <w:r w:rsidRPr="00E22DD2">
        <w:rPr>
          <w:rStyle w:val="IntensiveHervorhebung"/>
          <w:lang w:val="it-IT"/>
        </w:rPr>
        <w:t>Werkzeugmschinen</w:t>
      </w:r>
      <w:proofErr w:type="spellEnd"/>
      <w:r w:rsidRPr="00E22DD2">
        <w:rPr>
          <w:rStyle w:val="IntensiveHervorhebung"/>
          <w:lang w:val="it-IT"/>
        </w:rPr>
        <w:t xml:space="preserve"> GmbH</w:t>
      </w:r>
    </w:p>
    <w:p w14:paraId="5A331A71" w14:textId="134C6077" w:rsidR="00C36E73" w:rsidRPr="00E22DD2" w:rsidRDefault="00C36E73" w:rsidP="00C36E73">
      <w:pPr>
        <w:rPr>
          <w:lang w:val="it-IT"/>
        </w:rPr>
      </w:pPr>
      <w:r w:rsidRPr="00E22DD2">
        <w:rPr>
          <w:lang w:val="it-IT"/>
        </w:rPr>
        <w:t>www.karat-maschinen.de</w:t>
      </w:r>
      <w:r w:rsidR="005804CB" w:rsidRPr="005804CB">
        <w:t xml:space="preserve"> - Deutschland</w:t>
      </w:r>
    </w:p>
    <w:p w14:paraId="591B6A89" w14:textId="22699980" w:rsidR="00C36E73" w:rsidRDefault="00C36E73" w:rsidP="00C36E73">
      <w:pPr>
        <w:pStyle w:val="berschrift4"/>
        <w:rPr>
          <w:rStyle w:val="IntensiveHervorhebung"/>
          <w:lang w:val="it-IT"/>
        </w:rPr>
      </w:pPr>
      <w:r w:rsidRPr="00C36E73">
        <w:rPr>
          <w:rStyle w:val="IntensiveHervorhebung"/>
          <w:lang w:val="it-IT"/>
        </w:rPr>
        <w:t>COMANDULLI COSTRUZIONI MECCANICHE SRL</w:t>
      </w:r>
    </w:p>
    <w:p w14:paraId="4832958C" w14:textId="62966617" w:rsidR="00C36E73" w:rsidRPr="003E4369" w:rsidRDefault="00C36E73" w:rsidP="00C36E73">
      <w:r w:rsidRPr="003E4369">
        <w:t>www.comandulli.it</w:t>
      </w:r>
      <w:r w:rsidR="005804CB" w:rsidRPr="005804CB">
        <w:t xml:space="preserve"> - </w:t>
      </w:r>
      <w:r w:rsidR="005804CB">
        <w:t>Italien</w:t>
      </w:r>
    </w:p>
    <w:p w14:paraId="136B6249" w14:textId="30BAEFEA" w:rsidR="00C36E73" w:rsidRPr="003E4369" w:rsidRDefault="00C36E73" w:rsidP="00C36E73">
      <w:pPr>
        <w:pStyle w:val="berschrift4"/>
        <w:rPr>
          <w:rStyle w:val="IntensiveHervorhebung"/>
        </w:rPr>
      </w:pPr>
      <w:r w:rsidRPr="003E4369">
        <w:rPr>
          <w:rStyle w:val="IntensiveHervorhebung"/>
        </w:rPr>
        <w:t>Steinbruch Rheinwald GmbH</w:t>
      </w:r>
      <w:r w:rsidR="003E4369" w:rsidRPr="003E4369">
        <w:rPr>
          <w:rStyle w:val="IntensiveHervorhebung"/>
        </w:rPr>
        <w:t xml:space="preserve"> </w:t>
      </w:r>
      <w:r w:rsidR="003E4369">
        <w:rPr>
          <w:rStyle w:val="IntensiveHervorhebung"/>
        </w:rPr>
        <w:t xml:space="preserve">– </w:t>
      </w:r>
      <w:proofErr w:type="spellStart"/>
      <w:r w:rsidR="003E4369">
        <w:rPr>
          <w:rStyle w:val="IntensiveHervorhebung"/>
        </w:rPr>
        <w:t>Graniti</w:t>
      </w:r>
      <w:proofErr w:type="spellEnd"/>
      <w:r w:rsidR="003E4369">
        <w:rPr>
          <w:rStyle w:val="IntensiveHervorhebung"/>
        </w:rPr>
        <w:t xml:space="preserve"> Conrad </w:t>
      </w:r>
      <w:proofErr w:type="spellStart"/>
      <w:r w:rsidR="003E4369">
        <w:rPr>
          <w:rStyle w:val="IntensiveHervorhebung"/>
        </w:rPr>
        <w:t>Srl</w:t>
      </w:r>
      <w:proofErr w:type="spellEnd"/>
    </w:p>
    <w:p w14:paraId="65773096" w14:textId="7F9DB029" w:rsidR="00C36E73" w:rsidRPr="005804CB" w:rsidRDefault="003E4369" w:rsidP="00C36E73">
      <w:r w:rsidRPr="005804CB">
        <w:t>www.graniticonrad.it</w:t>
      </w:r>
      <w:r w:rsidR="005804CB" w:rsidRPr="005804CB">
        <w:t xml:space="preserve"> </w:t>
      </w:r>
      <w:r w:rsidR="005804CB">
        <w:t>–</w:t>
      </w:r>
      <w:r w:rsidR="005804CB" w:rsidRPr="005804CB">
        <w:t xml:space="preserve"> </w:t>
      </w:r>
      <w:r w:rsidR="005804CB">
        <w:t>Schweiz/Italien</w:t>
      </w:r>
    </w:p>
    <w:p w14:paraId="7B32B7F9" w14:textId="5BC3AE14" w:rsidR="00C36E73" w:rsidRPr="001A7CED" w:rsidRDefault="00C36E73" w:rsidP="00C36E73">
      <w:pPr>
        <w:pStyle w:val="berschrift4"/>
        <w:rPr>
          <w:rStyle w:val="IntensiveHervorhebung"/>
          <w:lang w:val="en-US"/>
        </w:rPr>
      </w:pPr>
      <w:r w:rsidRPr="005804CB">
        <w:rPr>
          <w:rStyle w:val="IntensiveHervorhebung"/>
        </w:rPr>
        <w:t xml:space="preserve">GEH Wasserchemie GmbH &amp; Co. </w:t>
      </w:r>
      <w:r w:rsidRPr="001A7CED">
        <w:rPr>
          <w:rStyle w:val="IntensiveHervorhebung"/>
          <w:lang w:val="en-US"/>
        </w:rPr>
        <w:t>KG</w:t>
      </w:r>
    </w:p>
    <w:p w14:paraId="61D01695" w14:textId="43893CD7" w:rsidR="003E4369" w:rsidRPr="005804CB" w:rsidRDefault="001A7CED" w:rsidP="00C36E73">
      <w:r>
        <w:t>www.geh-wasserchemie.com</w:t>
      </w:r>
      <w:r w:rsidR="005804CB" w:rsidRPr="005804CB">
        <w:t xml:space="preserve"> - Deutschland</w:t>
      </w:r>
    </w:p>
    <w:p w14:paraId="18D1406E" w14:textId="64A34F5B" w:rsidR="001A7CED" w:rsidRPr="001A7CED" w:rsidRDefault="001A7CED" w:rsidP="001A7CED">
      <w:pPr>
        <w:pStyle w:val="berschrift4"/>
        <w:rPr>
          <w:rStyle w:val="IntensiveHervorhebung"/>
          <w:lang w:val="it-IT"/>
        </w:rPr>
      </w:pPr>
      <w:r w:rsidRPr="001A7CED">
        <w:rPr>
          <w:rStyle w:val="IntensiveHervorhebung"/>
          <w:lang w:val="it-IT"/>
        </w:rPr>
        <w:t>Comune di Pi</w:t>
      </w:r>
      <w:r>
        <w:rPr>
          <w:rStyle w:val="IntensiveHervorhebung"/>
          <w:lang w:val="it-IT"/>
        </w:rPr>
        <w:t>uro</w:t>
      </w:r>
    </w:p>
    <w:p w14:paraId="7CA10345" w14:textId="00BF1DEA" w:rsidR="001A7CED" w:rsidRPr="005804CB" w:rsidRDefault="001A7CED" w:rsidP="00C36E73">
      <w:pPr>
        <w:rPr>
          <w:lang w:val="it-IT"/>
        </w:rPr>
      </w:pPr>
      <w:r w:rsidRPr="005804CB">
        <w:rPr>
          <w:lang w:val="it-IT"/>
        </w:rPr>
        <w:t>www.comune.piuro.so.it</w:t>
      </w:r>
      <w:r w:rsidR="005804CB" w:rsidRPr="005804CB">
        <w:rPr>
          <w:lang w:val="it-IT"/>
        </w:rPr>
        <w:t xml:space="preserve"> - </w:t>
      </w:r>
      <w:proofErr w:type="spellStart"/>
      <w:r w:rsidR="005804CB" w:rsidRPr="005804CB">
        <w:rPr>
          <w:lang w:val="it-IT"/>
        </w:rPr>
        <w:t>Itali</w:t>
      </w:r>
      <w:r w:rsidR="005804CB">
        <w:rPr>
          <w:lang w:val="it-IT"/>
        </w:rPr>
        <w:t>en</w:t>
      </w:r>
      <w:proofErr w:type="spellEnd"/>
    </w:p>
    <w:p w14:paraId="45635853" w14:textId="56E4D72A" w:rsidR="001A7CED" w:rsidRPr="001A7CED" w:rsidRDefault="001A7CED" w:rsidP="001A7CED">
      <w:pPr>
        <w:pStyle w:val="berschrift4"/>
        <w:rPr>
          <w:rStyle w:val="IntensiveHervorhebung"/>
        </w:rPr>
      </w:pPr>
      <w:r w:rsidRPr="001A7CED">
        <w:rPr>
          <w:rStyle w:val="IntensiveHervorhebung"/>
        </w:rPr>
        <w:t xml:space="preserve">Green </w:t>
      </w:r>
      <w:proofErr w:type="spellStart"/>
      <w:r w:rsidRPr="001A7CED">
        <w:rPr>
          <w:rStyle w:val="IntensiveHervorhebung"/>
        </w:rPr>
        <w:t>Logic</w:t>
      </w:r>
      <w:proofErr w:type="spellEnd"/>
      <w:r w:rsidRPr="001A7CED">
        <w:rPr>
          <w:rStyle w:val="IntensiveHervorhebung"/>
        </w:rPr>
        <w:t xml:space="preserve"> Schweiz AG</w:t>
      </w:r>
    </w:p>
    <w:p w14:paraId="6970A9DB" w14:textId="4B903C8B" w:rsidR="001A7CED" w:rsidRPr="001A7CED" w:rsidRDefault="001A7CED" w:rsidP="00C36E73">
      <w:r w:rsidRPr="001A7CED">
        <w:t>www.green-logic.eu</w:t>
      </w:r>
      <w:r w:rsidR="005804CB">
        <w:t xml:space="preserve"> </w:t>
      </w:r>
      <w:r w:rsidR="005804CB" w:rsidRPr="005804CB">
        <w:t xml:space="preserve"> - </w:t>
      </w:r>
      <w:r w:rsidR="005804CB">
        <w:t>Schweiz</w:t>
      </w:r>
    </w:p>
    <w:p w14:paraId="4B88E395" w14:textId="652D3389" w:rsidR="00C36E73" w:rsidRPr="003E4369" w:rsidRDefault="00C36E73" w:rsidP="005804CB">
      <w:pPr>
        <w:ind w:right="-284"/>
        <w:rPr>
          <w:rStyle w:val="Hervorhebung"/>
        </w:rPr>
      </w:pPr>
      <w:r w:rsidRPr="003E4369">
        <w:rPr>
          <w:rStyle w:val="Hervorhebung"/>
        </w:rPr>
        <w:t xml:space="preserve">…und zahlreiche zufriedene </w:t>
      </w:r>
      <w:r w:rsidR="001A7CED">
        <w:rPr>
          <w:rStyle w:val="Hervorhebung"/>
        </w:rPr>
        <w:t xml:space="preserve">ÜBERSETZUNGSAGENTUREN und </w:t>
      </w:r>
      <w:r w:rsidRPr="003E4369">
        <w:rPr>
          <w:rStyle w:val="Hervorhebung"/>
        </w:rPr>
        <w:t>Privatkunden!</w:t>
      </w:r>
    </w:p>
    <w:sectPr w:rsidR="00C36E73" w:rsidRPr="003E4369" w:rsidSect="001A7CED">
      <w:pgSz w:w="11906" w:h="16838"/>
      <w:pgMar w:top="1276" w:right="25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2" type="#_x0000_t75" alt="Telefon mit einfarbiger Füllung" style="width:13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" o:bullet="t">
        <v:imagedata r:id="rId1" o:title="" croptop="-9007f" cropbottom="-9318f" cropleft="-2632f" cropright="-2895f"/>
      </v:shape>
    </w:pict>
  </w:numPicBullet>
  <w:numPicBullet w:numPicBulletId="1">
    <w:pict>
      <v:shape id="_x0000_i1433" type="#_x0000_t75" alt="E-Mail Silhouette" style="width:13pt;height:1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" o:bullet="t">
        <v:imagedata r:id="rId2" o:title=""/>
      </v:shape>
    </w:pict>
  </w:numPicBullet>
  <w:numPicBullet w:numPicBulletId="2">
    <w:pict>
      <v:shape id="_x0000_i1434" type="#_x0000_t75" alt="E-Mail Silhouette" style="width:1in;height:1in;flip:x;visibility:visible;mso-wrap-style:square" o:bullet="t">
        <v:imagedata r:id="rId3" o:title="E-Mail Silhouette"/>
      </v:shape>
    </w:pict>
  </w:numPicBullet>
  <w:abstractNum w:abstractNumId="0" w15:restartNumberingAfterBreak="0">
    <w:nsid w:val="06922D87"/>
    <w:multiLevelType w:val="hybridMultilevel"/>
    <w:tmpl w:val="45148C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4673A"/>
    <w:multiLevelType w:val="hybridMultilevel"/>
    <w:tmpl w:val="E7DC8A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024D"/>
    <w:multiLevelType w:val="hybridMultilevel"/>
    <w:tmpl w:val="C83C4A28"/>
    <w:lvl w:ilvl="0" w:tplc="628C2F3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AB6"/>
    <w:multiLevelType w:val="hybridMultilevel"/>
    <w:tmpl w:val="E5AA39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C1ACD"/>
    <w:multiLevelType w:val="hybridMultilevel"/>
    <w:tmpl w:val="CA92E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66BAA"/>
    <w:multiLevelType w:val="hybridMultilevel"/>
    <w:tmpl w:val="741A8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65A30"/>
    <w:multiLevelType w:val="hybridMultilevel"/>
    <w:tmpl w:val="7B82B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271A0"/>
    <w:multiLevelType w:val="hybridMultilevel"/>
    <w:tmpl w:val="D5105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42CDB"/>
    <w:multiLevelType w:val="hybridMultilevel"/>
    <w:tmpl w:val="FDB81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94670"/>
    <w:multiLevelType w:val="hybridMultilevel"/>
    <w:tmpl w:val="D95E7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2AE0E">
      <w:numFmt w:val="bullet"/>
      <w:lvlText w:val="•"/>
      <w:lvlJc w:val="left"/>
      <w:pPr>
        <w:ind w:left="2160" w:hanging="360"/>
      </w:pPr>
      <w:rPr>
        <w:rFonts w:ascii="Karla" w:eastAsia="Times New Roman" w:hAnsi="Karla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32CEA"/>
    <w:multiLevelType w:val="hybridMultilevel"/>
    <w:tmpl w:val="3CC25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D2"/>
    <w:rsid w:val="001A7CED"/>
    <w:rsid w:val="00214248"/>
    <w:rsid w:val="003245B6"/>
    <w:rsid w:val="003A2FD2"/>
    <w:rsid w:val="003E4369"/>
    <w:rsid w:val="00475194"/>
    <w:rsid w:val="004B2F1E"/>
    <w:rsid w:val="005804CB"/>
    <w:rsid w:val="00667027"/>
    <w:rsid w:val="00825458"/>
    <w:rsid w:val="00A7513A"/>
    <w:rsid w:val="00C213AF"/>
    <w:rsid w:val="00C36E73"/>
    <w:rsid w:val="00DB01AF"/>
    <w:rsid w:val="00E22DD2"/>
    <w:rsid w:val="00F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2529"/>
  <w15:chartTrackingRefBased/>
  <w15:docId w15:val="{274E5381-B351-42F6-A4E1-457C546B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FD2"/>
  </w:style>
  <w:style w:type="paragraph" w:styleId="berschrift1">
    <w:name w:val="heading 1"/>
    <w:basedOn w:val="Standard"/>
    <w:next w:val="Standard"/>
    <w:link w:val="berschrift1Zchn"/>
    <w:uiPriority w:val="9"/>
    <w:qFormat/>
    <w:rsid w:val="003A2FD2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2FD2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2FD2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A2FD2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2FD2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2FD2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2FD2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2F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2F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2FD2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2FD2"/>
    <w:rPr>
      <w:spacing w:val="15"/>
      <w:shd w:val="clear" w:color="auto" w:fill="F0F5CF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2FD2"/>
    <w:rPr>
      <w:caps/>
      <w:color w:val="525A1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A2FD2"/>
    <w:rPr>
      <w:caps/>
      <w:color w:val="7B881D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2FD2"/>
    <w:rPr>
      <w:caps/>
      <w:color w:val="7B881D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2FD2"/>
    <w:rPr>
      <w:caps/>
      <w:color w:val="7B881D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2FD2"/>
    <w:rPr>
      <w:caps/>
      <w:color w:val="7B881D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2FD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2FD2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A2FD2"/>
    <w:rPr>
      <w:b/>
      <w:bCs/>
      <w:color w:val="7B881D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A2FD2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A2FD2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2F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2FD2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3A2FD2"/>
    <w:rPr>
      <w:b/>
      <w:bCs/>
    </w:rPr>
  </w:style>
  <w:style w:type="character" w:styleId="Hervorhebung">
    <w:name w:val="Emphasis"/>
    <w:uiPriority w:val="20"/>
    <w:qFormat/>
    <w:rsid w:val="003A2FD2"/>
    <w:rPr>
      <w:caps/>
      <w:color w:val="525A13" w:themeColor="accent1" w:themeShade="7F"/>
      <w:spacing w:val="5"/>
    </w:rPr>
  </w:style>
  <w:style w:type="paragraph" w:styleId="KeinLeerraum">
    <w:name w:val="No Spacing"/>
    <w:uiPriority w:val="1"/>
    <w:qFormat/>
    <w:rsid w:val="003A2FD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A2FD2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A2FD2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A2FD2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A2FD2"/>
    <w:rPr>
      <w:color w:val="A6B727" w:themeColor="accent1"/>
      <w:sz w:val="24"/>
      <w:szCs w:val="24"/>
    </w:rPr>
  </w:style>
  <w:style w:type="character" w:styleId="SchwacheHervorhebung">
    <w:name w:val="Subtle Emphasis"/>
    <w:uiPriority w:val="19"/>
    <w:qFormat/>
    <w:rsid w:val="003A2FD2"/>
    <w:rPr>
      <w:i/>
      <w:iCs/>
      <w:color w:val="525A13" w:themeColor="accent1" w:themeShade="7F"/>
    </w:rPr>
  </w:style>
  <w:style w:type="character" w:styleId="IntensiveHervorhebung">
    <w:name w:val="Intense Emphasis"/>
    <w:uiPriority w:val="21"/>
    <w:qFormat/>
    <w:rsid w:val="003A2FD2"/>
    <w:rPr>
      <w:b/>
      <w:bCs/>
      <w:caps/>
      <w:color w:val="525A13" w:themeColor="accent1" w:themeShade="7F"/>
      <w:spacing w:val="10"/>
    </w:rPr>
  </w:style>
  <w:style w:type="character" w:styleId="SchwacherVerweis">
    <w:name w:val="Subtle Reference"/>
    <w:uiPriority w:val="31"/>
    <w:qFormat/>
    <w:rsid w:val="003A2FD2"/>
    <w:rPr>
      <w:b/>
      <w:bCs/>
      <w:color w:val="A6B727" w:themeColor="accent1"/>
    </w:rPr>
  </w:style>
  <w:style w:type="character" w:styleId="IntensiverVerweis">
    <w:name w:val="Intense Reference"/>
    <w:uiPriority w:val="32"/>
    <w:qFormat/>
    <w:rsid w:val="003A2FD2"/>
    <w:rPr>
      <w:b/>
      <w:bCs/>
      <w:i/>
      <w:iCs/>
      <w:caps/>
      <w:color w:val="A6B727" w:themeColor="accent1"/>
    </w:rPr>
  </w:style>
  <w:style w:type="character" w:styleId="Buchtitel">
    <w:name w:val="Book Title"/>
    <w:uiPriority w:val="33"/>
    <w:qFormat/>
    <w:rsid w:val="003A2FD2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2FD2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67027"/>
    <w:rPr>
      <w:color w:val="F59E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702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67027"/>
    <w:pPr>
      <w:ind w:left="720"/>
      <w:contextualSpacing/>
    </w:pPr>
  </w:style>
  <w:style w:type="character" w:customStyle="1" w:styleId="zu0yb">
    <w:name w:val="zu0yb"/>
    <w:basedOn w:val="Absatz-Standardschriftart"/>
    <w:rsid w:val="00C36E73"/>
  </w:style>
  <w:style w:type="character" w:customStyle="1" w:styleId="aii">
    <w:name w:val="aii"/>
    <w:basedOn w:val="Absatz-Standardschriftart"/>
    <w:rsid w:val="00C36E73"/>
  </w:style>
  <w:style w:type="paragraph" w:customStyle="1" w:styleId="has-text-align-justify">
    <w:name w:val="has-text-align-justify"/>
    <w:basedOn w:val="Standard"/>
    <w:rsid w:val="003245B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245B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7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586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30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svg"/><Relationship Id="rId13" Type="http://schemas.openxmlformats.org/officeDocument/2006/relationships/hyperlink" Target="https://www.gesetze-im-internet.de/jveg/__1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9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10200-9D03-48B1-A38D-F811AEB1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 Silene</dc:creator>
  <cp:keywords/>
  <dc:description/>
  <cp:lastModifiedBy>Snider Silene</cp:lastModifiedBy>
  <cp:revision>7</cp:revision>
  <cp:lastPrinted>2021-11-03T11:46:00Z</cp:lastPrinted>
  <dcterms:created xsi:type="dcterms:W3CDTF">2021-10-28T18:16:00Z</dcterms:created>
  <dcterms:modified xsi:type="dcterms:W3CDTF">2021-11-03T11:46:00Z</dcterms:modified>
</cp:coreProperties>
</file>