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49F2" w14:textId="1DC5CA39" w:rsidR="00E82F22" w:rsidRPr="00281CF1" w:rsidRDefault="009F6CEA" w:rsidP="00E82F22">
      <w:pPr>
        <w:pStyle w:val="Corpodetexto"/>
        <w:ind w:left="7260"/>
        <w:rPr>
          <w:lang w:val="pt-BR"/>
        </w:rPr>
      </w:pPr>
      <w:r w:rsidRPr="00B92C1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4B19F" wp14:editId="6F7B82F2">
                <wp:simplePos x="0" y="0"/>
                <wp:positionH relativeFrom="page">
                  <wp:posOffset>676275</wp:posOffset>
                </wp:positionH>
                <wp:positionV relativeFrom="paragraph">
                  <wp:posOffset>45720</wp:posOffset>
                </wp:positionV>
                <wp:extent cx="4043045" cy="5753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F847" w14:textId="77777777" w:rsidR="00F47F59" w:rsidRDefault="009F6CEA">
                            <w:pPr>
                              <w:spacing w:before="3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2"/>
                              </w:rPr>
                              <w:t>Bianca</w:t>
                            </w:r>
                            <w:r>
                              <w:rPr>
                                <w:b/>
                                <w:spacing w:val="-30"/>
                                <w:w w:val="11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72"/>
                              </w:rPr>
                              <w:t>Damacena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4B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3.6pt;width:318.3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uX1wEAAJEDAAAOAAAAZHJzL2Uyb0RvYy54bWysU1Fv0zAQfkfiP1h+p0m3FlDUdBqbhpAG&#10;Qxr7AY5jNxGJz9y5Tcqv5+w0HbA3xIt1Pp8/f993583V2HfiYJBacKVcLnIpjNNQt25Xyqdvd2/e&#10;S0FBuVp14Ewpj4bk1fb1q83gC3MBDXS1QcEgjorBl7IJwRdZRroxvaIFeOP40AL2KvAWd1mNamD0&#10;vssu8vxtNgDWHkEbIs7eTodym/CtNTo8WEsmiK6UzC2kFdNaxTXbblSxQ+WbVp9oqH9g0avW8aNn&#10;qFsVlNhj+wKqbzUCgQ0LDX0G1rbaJA2sZpn/peaxUd4kLWwO+bNN9P9g9ZfDo/+KIowfYOQGJhHk&#10;70F/J+HgplFuZ64RYWiMqvnhZbQsGzwVp6vRaiooglTDZ6i5yWofIAGNFvvoCusUjM4NOJ5NN2MQ&#10;mpOrfHWZr9ZSaD5bv1tfLlNXMlXMtz1S+GigFzEoJXJTE7o63FOIbFQxl8THHNy1XZca27k/ElwY&#10;M4l9JDxRD2M1cnVUUUF9ZB0I05zwXHPQAP6UYuAZKSX92Cs0UnSfHHsRB2oOcA6qOVBO89VSBimm&#10;8CZMg7f32O4aRp7cdnDNftk2SXlmceLJfU8KTzMaB+v3fap6/knbXwAAAP//AwBQSwMEFAAGAAgA&#10;AAAhAF4Vn4jeAAAACAEAAA8AAABkcnMvZG93bnJldi54bWxMj8FOwzAQRO9I/IO1SNyoTYGkDXGq&#10;CsEJCZGGA0cn3iZR43WI3Tb8PcsJbjua0eybfDO7QZxwCr0nDbcLBQKp8banVsNH9XKzAhGiIWsG&#10;T6jhGwNsisuL3GTWn6nE0y62gksoZEZDF+OYSRmaDp0JCz8isbf3kzOR5dRKO5kzl7tBLpVKpDM9&#10;8YfOjPjUYXPYHZ2G7SeVz/3XW/1e7su+qtaKXpOD1tdX8/YRRMQ5/oXhF5/RoWCm2h/JBjGwVskD&#10;RzWkSxDsp/d3fNQa1ukKZJHL/wOKHwAAAP//AwBQSwECLQAUAAYACAAAACEAtoM4kv4AAADhAQAA&#10;EwAAAAAAAAAAAAAAAAAAAAAAW0NvbnRlbnRfVHlwZXNdLnhtbFBLAQItABQABgAIAAAAIQA4/SH/&#10;1gAAAJQBAAALAAAAAAAAAAAAAAAAAC8BAABfcmVscy8ucmVsc1BLAQItABQABgAIAAAAIQCZr5uX&#10;1wEAAJEDAAAOAAAAAAAAAAAAAAAAAC4CAABkcnMvZTJvRG9jLnhtbFBLAQItABQABgAIAAAAIQBe&#10;FZ+I3gAAAAgBAAAPAAAAAAAAAAAAAAAAADEEAABkcnMvZG93bnJldi54bWxQSwUGAAAAAAQABADz&#10;AAAAPAUAAAAA&#10;" filled="f" stroked="f">
                <v:textbox inset="0,0,0,0">
                  <w:txbxContent>
                    <w:p w14:paraId="4C4EF847" w14:textId="77777777" w:rsidR="00F47F59" w:rsidRDefault="009F6CEA">
                      <w:pPr>
                        <w:spacing w:before="31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w w:val="110"/>
                          <w:sz w:val="72"/>
                        </w:rPr>
                        <w:t>Bianca</w:t>
                      </w:r>
                      <w:r>
                        <w:rPr>
                          <w:b/>
                          <w:spacing w:val="-30"/>
                          <w:w w:val="11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0"/>
                          <w:sz w:val="72"/>
                        </w:rPr>
                        <w:t>Damacena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5C2" w:rsidRPr="00281CF1">
        <w:rPr>
          <w:lang w:val="pt-BR"/>
        </w:rPr>
        <w:t>CLN 409 Bloco C A</w:t>
      </w:r>
      <w:r w:rsidR="00E82F22" w:rsidRPr="00281CF1">
        <w:rPr>
          <w:lang w:val="pt-BR"/>
        </w:rPr>
        <w:t xml:space="preserve">pto </w:t>
      </w:r>
      <w:r w:rsidR="005D15C2" w:rsidRPr="00281CF1">
        <w:rPr>
          <w:lang w:val="pt-BR"/>
        </w:rPr>
        <w:t>116</w:t>
      </w:r>
      <w:r w:rsidR="00E82F22" w:rsidRPr="00281CF1">
        <w:rPr>
          <w:lang w:val="pt-BR"/>
        </w:rPr>
        <w:br/>
        <w:t>Brasília – DF</w:t>
      </w:r>
    </w:p>
    <w:p w14:paraId="3E9F52F8" w14:textId="1B5007B8" w:rsidR="00F47F59" w:rsidRPr="00281CF1" w:rsidRDefault="009F6CEA" w:rsidP="00E82F22">
      <w:pPr>
        <w:pStyle w:val="Corpodetexto"/>
        <w:ind w:left="7260"/>
        <w:rPr>
          <w:lang w:val="es-ES"/>
        </w:rPr>
      </w:pPr>
      <w:r w:rsidRPr="00281CF1">
        <w:rPr>
          <w:lang w:val="es-ES"/>
        </w:rPr>
        <w:t>Brazil</w:t>
      </w:r>
    </w:p>
    <w:p w14:paraId="013EC89E" w14:textId="31355D55" w:rsidR="00F47F59" w:rsidRPr="00281CF1" w:rsidRDefault="009F6CEA">
      <w:pPr>
        <w:pStyle w:val="Corpodetexto"/>
        <w:ind w:left="7260"/>
        <w:rPr>
          <w:b/>
          <w:lang w:val="es-ES"/>
        </w:rPr>
      </w:pPr>
      <w:r w:rsidRPr="00281CF1">
        <w:rPr>
          <w:b/>
          <w:lang w:val="es-ES"/>
        </w:rPr>
        <w:t xml:space="preserve">(+55) </w:t>
      </w:r>
      <w:r w:rsidR="00E82F22" w:rsidRPr="00281CF1">
        <w:rPr>
          <w:b/>
          <w:lang w:val="es-ES"/>
        </w:rPr>
        <w:t>61</w:t>
      </w:r>
      <w:r w:rsidRPr="00281CF1">
        <w:rPr>
          <w:b/>
          <w:lang w:val="es-ES"/>
        </w:rPr>
        <w:t>99</w:t>
      </w:r>
      <w:r w:rsidR="00E82F22" w:rsidRPr="00281CF1">
        <w:rPr>
          <w:b/>
          <w:lang w:val="es-ES"/>
        </w:rPr>
        <w:t>996</w:t>
      </w:r>
      <w:r w:rsidRPr="00281CF1">
        <w:rPr>
          <w:b/>
          <w:lang w:val="es-ES"/>
        </w:rPr>
        <w:t>8115</w:t>
      </w:r>
    </w:p>
    <w:p w14:paraId="1EE6DA42" w14:textId="6B2C837E" w:rsidR="00F47F59" w:rsidRPr="00281CF1" w:rsidRDefault="00000000" w:rsidP="00E82F22">
      <w:pPr>
        <w:pStyle w:val="Corpodetexto"/>
        <w:spacing w:before="43"/>
        <w:ind w:left="7260"/>
        <w:rPr>
          <w:b/>
          <w:lang w:val="es-ES"/>
        </w:rPr>
        <w:sectPr w:rsidR="00F47F59" w:rsidRPr="00281CF1" w:rsidSect="009A49D7">
          <w:type w:val="continuous"/>
          <w:pgSz w:w="12240" w:h="15840"/>
          <w:pgMar w:top="900" w:right="1160" w:bottom="280" w:left="960" w:header="720" w:footer="720" w:gutter="0"/>
          <w:cols w:space="720"/>
        </w:sectPr>
      </w:pPr>
      <w:hyperlink r:id="rId4">
        <w:r w:rsidR="009F6CEA" w:rsidRPr="00281CF1">
          <w:rPr>
            <w:b/>
            <w:lang w:val="es-ES"/>
          </w:rPr>
          <w:t>bianca.damacena@gmail.com</w:t>
        </w:r>
      </w:hyperlink>
    </w:p>
    <w:p w14:paraId="2731FED2" w14:textId="77777777" w:rsidR="00F47F59" w:rsidRPr="00281CF1" w:rsidRDefault="009F6CEA" w:rsidP="003C1072">
      <w:pPr>
        <w:pStyle w:val="Corpodetexto"/>
        <w:ind w:left="142"/>
        <w:rPr>
          <w:b/>
          <w:lang w:val="pt-BR"/>
        </w:rPr>
      </w:pPr>
      <w:r w:rsidRPr="00281CF1">
        <w:rPr>
          <w:b/>
          <w:spacing w:val="-101"/>
          <w:u w:val="single"/>
          <w:lang w:val="pt-BR"/>
        </w:rPr>
        <w:t>E</w:t>
      </w:r>
      <w:r w:rsidRPr="00281CF1">
        <w:rPr>
          <w:b/>
          <w:spacing w:val="45"/>
          <w:lang w:val="pt-BR"/>
        </w:rPr>
        <w:t xml:space="preserve"> </w:t>
      </w:r>
      <w:r w:rsidRPr="00281CF1">
        <w:rPr>
          <w:b/>
          <w:u w:val="single"/>
          <w:lang w:val="pt-BR"/>
        </w:rPr>
        <w:t>DUCATION</w:t>
      </w:r>
    </w:p>
    <w:p w14:paraId="440980FA" w14:textId="77777777" w:rsidR="00F47F59" w:rsidRPr="00281CF1" w:rsidRDefault="00F47F59" w:rsidP="003C1072">
      <w:pPr>
        <w:pStyle w:val="Corpodetexto"/>
        <w:ind w:left="0"/>
        <w:rPr>
          <w:b/>
          <w:sz w:val="27"/>
          <w:lang w:val="pt-BR"/>
        </w:rPr>
      </w:pPr>
    </w:p>
    <w:p w14:paraId="3BA5C39F" w14:textId="77777777" w:rsidR="00F47F59" w:rsidRPr="00281CF1" w:rsidRDefault="009F6CEA" w:rsidP="003C1072">
      <w:pPr>
        <w:ind w:left="105"/>
        <w:rPr>
          <w:i/>
          <w:sz w:val="16"/>
          <w:szCs w:val="16"/>
          <w:lang w:val="pt-BR"/>
        </w:rPr>
      </w:pPr>
      <w:r w:rsidRPr="00281CF1">
        <w:rPr>
          <w:b/>
          <w:w w:val="110"/>
          <w:sz w:val="16"/>
          <w:szCs w:val="16"/>
          <w:lang w:val="pt-BR"/>
        </w:rPr>
        <w:t>University</w:t>
      </w:r>
      <w:r w:rsidRPr="00281CF1">
        <w:rPr>
          <w:b/>
          <w:spacing w:val="-23"/>
          <w:w w:val="110"/>
          <w:sz w:val="16"/>
          <w:szCs w:val="16"/>
          <w:lang w:val="pt-BR"/>
        </w:rPr>
        <w:t xml:space="preserve"> </w:t>
      </w:r>
      <w:r w:rsidRPr="00281CF1">
        <w:rPr>
          <w:b/>
          <w:w w:val="110"/>
          <w:sz w:val="16"/>
          <w:szCs w:val="16"/>
          <w:lang w:val="pt-BR"/>
        </w:rPr>
        <w:t>of</w:t>
      </w:r>
      <w:r w:rsidRPr="00281CF1">
        <w:rPr>
          <w:b/>
          <w:spacing w:val="-23"/>
          <w:w w:val="110"/>
          <w:sz w:val="16"/>
          <w:szCs w:val="16"/>
          <w:lang w:val="pt-BR"/>
        </w:rPr>
        <w:t xml:space="preserve"> </w:t>
      </w:r>
      <w:r w:rsidRPr="00281CF1">
        <w:rPr>
          <w:b/>
          <w:w w:val="110"/>
          <w:sz w:val="16"/>
          <w:szCs w:val="16"/>
          <w:lang w:val="pt-BR"/>
        </w:rPr>
        <w:t>Rio</w:t>
      </w:r>
      <w:r w:rsidRPr="00281CF1">
        <w:rPr>
          <w:b/>
          <w:spacing w:val="-22"/>
          <w:w w:val="110"/>
          <w:sz w:val="16"/>
          <w:szCs w:val="16"/>
          <w:lang w:val="pt-BR"/>
        </w:rPr>
        <w:t xml:space="preserve"> </w:t>
      </w:r>
      <w:r w:rsidRPr="00281CF1">
        <w:rPr>
          <w:b/>
          <w:w w:val="110"/>
          <w:sz w:val="16"/>
          <w:szCs w:val="16"/>
          <w:lang w:val="pt-BR"/>
        </w:rPr>
        <w:t>Grande</w:t>
      </w:r>
      <w:r w:rsidRPr="00281CF1">
        <w:rPr>
          <w:b/>
          <w:spacing w:val="-23"/>
          <w:w w:val="110"/>
          <w:sz w:val="16"/>
          <w:szCs w:val="16"/>
          <w:lang w:val="pt-BR"/>
        </w:rPr>
        <w:t xml:space="preserve"> </w:t>
      </w:r>
      <w:r w:rsidRPr="00281CF1">
        <w:rPr>
          <w:b/>
          <w:w w:val="110"/>
          <w:sz w:val="16"/>
          <w:szCs w:val="16"/>
          <w:lang w:val="pt-BR"/>
        </w:rPr>
        <w:t>do</w:t>
      </w:r>
      <w:r w:rsidRPr="00281CF1">
        <w:rPr>
          <w:b/>
          <w:spacing w:val="-23"/>
          <w:w w:val="110"/>
          <w:sz w:val="16"/>
          <w:szCs w:val="16"/>
          <w:lang w:val="pt-BR"/>
        </w:rPr>
        <w:t xml:space="preserve"> </w:t>
      </w:r>
      <w:r w:rsidRPr="00281CF1">
        <w:rPr>
          <w:b/>
          <w:w w:val="110"/>
          <w:sz w:val="16"/>
          <w:szCs w:val="16"/>
          <w:lang w:val="pt-BR"/>
        </w:rPr>
        <w:t>Sul,</w:t>
      </w:r>
      <w:r w:rsidRPr="00281CF1">
        <w:rPr>
          <w:b/>
          <w:spacing w:val="-22"/>
          <w:w w:val="110"/>
          <w:sz w:val="16"/>
          <w:szCs w:val="16"/>
          <w:lang w:val="pt-BR"/>
        </w:rPr>
        <w:t xml:space="preserve"> </w:t>
      </w:r>
      <w:r w:rsidRPr="00281CF1">
        <w:rPr>
          <w:w w:val="110"/>
          <w:sz w:val="16"/>
          <w:szCs w:val="16"/>
          <w:lang w:val="pt-BR"/>
        </w:rPr>
        <w:t>Porto</w:t>
      </w:r>
      <w:r w:rsidRPr="00281CF1">
        <w:rPr>
          <w:spacing w:val="-23"/>
          <w:w w:val="110"/>
          <w:sz w:val="16"/>
          <w:szCs w:val="16"/>
          <w:lang w:val="pt-BR"/>
        </w:rPr>
        <w:t xml:space="preserve"> </w:t>
      </w:r>
      <w:r w:rsidRPr="00281CF1">
        <w:rPr>
          <w:w w:val="110"/>
          <w:sz w:val="16"/>
          <w:szCs w:val="16"/>
          <w:lang w:val="pt-BR"/>
        </w:rPr>
        <w:t>Alegre</w:t>
      </w:r>
      <w:r w:rsidRPr="00281CF1">
        <w:rPr>
          <w:spacing w:val="-23"/>
          <w:w w:val="110"/>
          <w:sz w:val="16"/>
          <w:szCs w:val="16"/>
          <w:lang w:val="pt-BR"/>
        </w:rPr>
        <w:t xml:space="preserve"> </w:t>
      </w:r>
      <w:r w:rsidRPr="00281CF1">
        <w:rPr>
          <w:w w:val="110"/>
          <w:sz w:val="16"/>
          <w:szCs w:val="16"/>
          <w:lang w:val="pt-BR"/>
        </w:rPr>
        <w:t>/Brazil—</w:t>
      </w:r>
      <w:r w:rsidRPr="00281CF1">
        <w:rPr>
          <w:spacing w:val="-22"/>
          <w:w w:val="110"/>
          <w:sz w:val="16"/>
          <w:szCs w:val="16"/>
          <w:lang w:val="pt-BR"/>
        </w:rPr>
        <w:t xml:space="preserve"> </w:t>
      </w:r>
      <w:r w:rsidRPr="00281CF1">
        <w:rPr>
          <w:i/>
          <w:w w:val="110"/>
          <w:sz w:val="16"/>
          <w:szCs w:val="16"/>
          <w:lang w:val="pt-BR"/>
        </w:rPr>
        <w:t>PhD</w:t>
      </w:r>
    </w:p>
    <w:p w14:paraId="614E8B91" w14:textId="7FBE2B06" w:rsidR="00F47F59" w:rsidRPr="00B92C17" w:rsidRDefault="009F6CEA" w:rsidP="003C1072">
      <w:pPr>
        <w:ind w:left="105"/>
        <w:rPr>
          <w:sz w:val="16"/>
          <w:szCs w:val="16"/>
        </w:rPr>
      </w:pPr>
      <w:r w:rsidRPr="00B92C17">
        <w:rPr>
          <w:sz w:val="16"/>
          <w:szCs w:val="16"/>
        </w:rPr>
        <w:t xml:space="preserve">August 2016 </w:t>
      </w:r>
      <w:r w:rsidR="004D53A3" w:rsidRPr="00B92C17">
        <w:rPr>
          <w:sz w:val="16"/>
          <w:szCs w:val="16"/>
        </w:rPr>
        <w:t>–</w:t>
      </w:r>
      <w:r w:rsidRPr="00B92C17">
        <w:rPr>
          <w:sz w:val="16"/>
          <w:szCs w:val="16"/>
        </w:rPr>
        <w:t xml:space="preserve"> </w:t>
      </w:r>
      <w:r w:rsidR="004D53A3" w:rsidRPr="00B92C17">
        <w:rPr>
          <w:sz w:val="16"/>
          <w:szCs w:val="16"/>
        </w:rPr>
        <w:t>April 2021</w:t>
      </w:r>
    </w:p>
    <w:p w14:paraId="34DAD39F" w14:textId="39404265" w:rsidR="00F47F59" w:rsidRPr="00B92C17" w:rsidRDefault="009F6CEA" w:rsidP="003C1072">
      <w:pPr>
        <w:pStyle w:val="Corpodetexto"/>
        <w:rPr>
          <w:sz w:val="16"/>
          <w:szCs w:val="16"/>
        </w:rPr>
      </w:pPr>
      <w:r w:rsidRPr="00B92C17">
        <w:rPr>
          <w:w w:val="110"/>
          <w:sz w:val="16"/>
          <w:szCs w:val="16"/>
        </w:rPr>
        <w:t>Ph</w:t>
      </w:r>
      <w:r w:rsidR="00D751D6" w:rsidRPr="00B92C17">
        <w:rPr>
          <w:w w:val="110"/>
          <w:sz w:val="16"/>
          <w:szCs w:val="16"/>
        </w:rPr>
        <w:t>.D.</w:t>
      </w:r>
      <w:r w:rsidRPr="00B92C17">
        <w:rPr>
          <w:w w:val="110"/>
          <w:sz w:val="16"/>
          <w:szCs w:val="16"/>
        </w:rPr>
        <w:t xml:space="preserve"> in Linguistic and Discursive Studies</w:t>
      </w:r>
    </w:p>
    <w:p w14:paraId="292C7117" w14:textId="77777777" w:rsidR="003C1072" w:rsidRPr="00B92C17" w:rsidRDefault="003C1072" w:rsidP="003C1072">
      <w:pPr>
        <w:pStyle w:val="Corpodetexto"/>
        <w:rPr>
          <w:sz w:val="16"/>
          <w:szCs w:val="16"/>
        </w:rPr>
      </w:pPr>
    </w:p>
    <w:p w14:paraId="49F54577" w14:textId="77777777" w:rsidR="00F47F59" w:rsidRPr="00281CF1" w:rsidRDefault="009F6CEA" w:rsidP="003C1072">
      <w:pPr>
        <w:ind w:left="105"/>
        <w:rPr>
          <w:i/>
          <w:sz w:val="16"/>
          <w:szCs w:val="16"/>
          <w:lang w:val="pt-BR"/>
        </w:rPr>
      </w:pPr>
      <w:r w:rsidRPr="00281CF1">
        <w:rPr>
          <w:b/>
          <w:w w:val="105"/>
          <w:sz w:val="16"/>
          <w:szCs w:val="16"/>
          <w:lang w:val="pt-BR"/>
        </w:rPr>
        <w:t xml:space="preserve">University of Passo Fundo, </w:t>
      </w:r>
      <w:r w:rsidRPr="00281CF1">
        <w:rPr>
          <w:w w:val="105"/>
          <w:sz w:val="16"/>
          <w:szCs w:val="16"/>
          <w:lang w:val="pt-BR"/>
        </w:rPr>
        <w:t xml:space="preserve">Passo Fundo </w:t>
      </w:r>
      <w:r w:rsidRPr="00281CF1">
        <w:rPr>
          <w:sz w:val="16"/>
          <w:szCs w:val="16"/>
          <w:lang w:val="pt-BR"/>
        </w:rPr>
        <w:t xml:space="preserve">/ </w:t>
      </w:r>
      <w:r w:rsidRPr="00281CF1">
        <w:rPr>
          <w:w w:val="105"/>
          <w:sz w:val="16"/>
          <w:szCs w:val="16"/>
          <w:lang w:val="pt-BR"/>
        </w:rPr>
        <w:t xml:space="preserve">Brazil — </w:t>
      </w:r>
      <w:r w:rsidRPr="00281CF1">
        <w:rPr>
          <w:i/>
          <w:w w:val="105"/>
          <w:sz w:val="16"/>
          <w:szCs w:val="16"/>
          <w:lang w:val="pt-BR"/>
        </w:rPr>
        <w:t>M. Litt</w:t>
      </w:r>
    </w:p>
    <w:p w14:paraId="6176C3BD" w14:textId="77777777" w:rsidR="00F47F59" w:rsidRPr="00B92C17" w:rsidRDefault="009F6CEA" w:rsidP="003C1072">
      <w:pPr>
        <w:ind w:left="105"/>
        <w:rPr>
          <w:sz w:val="16"/>
          <w:szCs w:val="16"/>
        </w:rPr>
      </w:pPr>
      <w:r w:rsidRPr="00B92C17">
        <w:rPr>
          <w:sz w:val="16"/>
          <w:szCs w:val="16"/>
        </w:rPr>
        <w:t>March 2013 - April 2015</w:t>
      </w:r>
    </w:p>
    <w:p w14:paraId="24401DE0" w14:textId="6D592439" w:rsidR="00F47F59" w:rsidRPr="00B92C17" w:rsidRDefault="009F6CEA" w:rsidP="003C1072">
      <w:pPr>
        <w:pStyle w:val="Corpodetexto"/>
        <w:rPr>
          <w:sz w:val="16"/>
          <w:szCs w:val="16"/>
        </w:rPr>
      </w:pPr>
      <w:r w:rsidRPr="00B92C17">
        <w:rPr>
          <w:w w:val="115"/>
          <w:sz w:val="16"/>
          <w:szCs w:val="16"/>
        </w:rPr>
        <w:t>Master</w:t>
      </w:r>
      <w:r w:rsidR="00D751D6" w:rsidRPr="00B92C17">
        <w:rPr>
          <w:w w:val="115"/>
          <w:sz w:val="16"/>
          <w:szCs w:val="16"/>
        </w:rPr>
        <w:t>'s</w:t>
      </w:r>
      <w:r w:rsidRPr="00B92C17">
        <w:rPr>
          <w:w w:val="115"/>
          <w:sz w:val="16"/>
          <w:szCs w:val="16"/>
        </w:rPr>
        <w:t xml:space="preserve"> degree in Letters with </w:t>
      </w:r>
      <w:r w:rsidR="00D751D6" w:rsidRPr="00B92C17">
        <w:rPr>
          <w:w w:val="115"/>
          <w:sz w:val="16"/>
          <w:szCs w:val="16"/>
        </w:rPr>
        <w:t xml:space="preserve">an </w:t>
      </w:r>
      <w:r w:rsidRPr="00B92C17">
        <w:rPr>
          <w:w w:val="115"/>
          <w:sz w:val="16"/>
          <w:szCs w:val="16"/>
        </w:rPr>
        <w:t>emphasis in Linguistics.</w:t>
      </w:r>
    </w:p>
    <w:p w14:paraId="20E3F713" w14:textId="51D69106" w:rsidR="003C1072" w:rsidRPr="00B92C17" w:rsidRDefault="009F6CEA" w:rsidP="003C1072">
      <w:pPr>
        <w:pStyle w:val="Corpodetexto"/>
        <w:rPr>
          <w:sz w:val="16"/>
          <w:szCs w:val="16"/>
        </w:rPr>
      </w:pPr>
      <w:r w:rsidRPr="00B92C17">
        <w:rPr>
          <w:w w:val="115"/>
          <w:sz w:val="16"/>
          <w:szCs w:val="16"/>
        </w:rPr>
        <w:t>Theses: Translation and Equivalence: an argumentative approach</w:t>
      </w:r>
    </w:p>
    <w:p w14:paraId="2F866920" w14:textId="77777777" w:rsidR="003C1072" w:rsidRPr="00B92C17" w:rsidRDefault="003C1072" w:rsidP="003C1072">
      <w:pPr>
        <w:pStyle w:val="Corpodetexto"/>
        <w:rPr>
          <w:sz w:val="16"/>
          <w:szCs w:val="16"/>
        </w:rPr>
      </w:pPr>
    </w:p>
    <w:p w14:paraId="79979479" w14:textId="77777777" w:rsidR="00F47F59" w:rsidRPr="00281CF1" w:rsidRDefault="009F6CEA" w:rsidP="003C1072">
      <w:pPr>
        <w:ind w:left="105"/>
        <w:rPr>
          <w:i/>
          <w:sz w:val="16"/>
          <w:szCs w:val="16"/>
          <w:lang w:val="pt-BR"/>
        </w:rPr>
      </w:pPr>
      <w:r w:rsidRPr="00281CF1">
        <w:rPr>
          <w:b/>
          <w:w w:val="105"/>
          <w:sz w:val="16"/>
          <w:szCs w:val="16"/>
          <w:lang w:val="pt-BR"/>
        </w:rPr>
        <w:t xml:space="preserve">University of Brasília, </w:t>
      </w:r>
      <w:r w:rsidRPr="00281CF1">
        <w:rPr>
          <w:w w:val="105"/>
          <w:sz w:val="16"/>
          <w:szCs w:val="16"/>
          <w:lang w:val="pt-BR"/>
        </w:rPr>
        <w:t xml:space="preserve">Brasília </w:t>
      </w:r>
      <w:r w:rsidRPr="00281CF1">
        <w:rPr>
          <w:sz w:val="16"/>
          <w:szCs w:val="16"/>
          <w:lang w:val="pt-BR"/>
        </w:rPr>
        <w:t xml:space="preserve">/ </w:t>
      </w:r>
      <w:r w:rsidRPr="00281CF1">
        <w:rPr>
          <w:w w:val="105"/>
          <w:sz w:val="16"/>
          <w:szCs w:val="16"/>
          <w:lang w:val="pt-BR"/>
        </w:rPr>
        <w:t xml:space="preserve">Brazil — </w:t>
      </w:r>
      <w:r w:rsidRPr="00281CF1">
        <w:rPr>
          <w:i/>
          <w:w w:val="105"/>
          <w:sz w:val="16"/>
          <w:szCs w:val="16"/>
          <w:lang w:val="pt-BR"/>
        </w:rPr>
        <w:t>Bachelor</w:t>
      </w:r>
    </w:p>
    <w:p w14:paraId="4727CC16" w14:textId="77777777" w:rsidR="00F47F59" w:rsidRPr="00B92C17" w:rsidRDefault="009F6CEA" w:rsidP="003C1072">
      <w:pPr>
        <w:ind w:left="105"/>
        <w:rPr>
          <w:sz w:val="16"/>
          <w:szCs w:val="16"/>
        </w:rPr>
      </w:pPr>
      <w:r w:rsidRPr="00B92C17">
        <w:rPr>
          <w:sz w:val="16"/>
          <w:szCs w:val="16"/>
        </w:rPr>
        <w:t>September 2003 - December 2007</w:t>
      </w:r>
    </w:p>
    <w:p w14:paraId="5CCD31A5" w14:textId="0FCF892F" w:rsidR="00F47F59" w:rsidRPr="00B92C17" w:rsidRDefault="009F6CEA" w:rsidP="003C1072">
      <w:pPr>
        <w:pStyle w:val="Corpodetexto"/>
        <w:rPr>
          <w:sz w:val="16"/>
          <w:szCs w:val="16"/>
        </w:rPr>
      </w:pPr>
      <w:r w:rsidRPr="00B92C17">
        <w:rPr>
          <w:w w:val="115"/>
          <w:sz w:val="16"/>
          <w:szCs w:val="16"/>
        </w:rPr>
        <w:t>Bachelor</w:t>
      </w:r>
      <w:r w:rsidR="00D751D6" w:rsidRPr="00B92C17">
        <w:rPr>
          <w:w w:val="115"/>
          <w:sz w:val="16"/>
          <w:szCs w:val="16"/>
        </w:rPr>
        <w:t>'s</w:t>
      </w:r>
      <w:r w:rsidRPr="00B92C17">
        <w:rPr>
          <w:w w:val="115"/>
          <w:sz w:val="16"/>
          <w:szCs w:val="16"/>
        </w:rPr>
        <w:t xml:space="preserve"> degree in Translation Studies.</w:t>
      </w:r>
    </w:p>
    <w:p w14:paraId="46F675FC" w14:textId="4821CEDA" w:rsidR="00F47F59" w:rsidRPr="00B92C17" w:rsidRDefault="009F6CEA" w:rsidP="003C1072">
      <w:pPr>
        <w:pStyle w:val="Corpodetexto"/>
        <w:rPr>
          <w:w w:val="115"/>
          <w:sz w:val="16"/>
          <w:szCs w:val="16"/>
        </w:rPr>
      </w:pPr>
      <w:r w:rsidRPr="00B92C17">
        <w:rPr>
          <w:w w:val="115"/>
          <w:sz w:val="16"/>
          <w:szCs w:val="16"/>
        </w:rPr>
        <w:t>Final</w:t>
      </w:r>
      <w:r w:rsidRPr="00B92C17">
        <w:rPr>
          <w:spacing w:val="-25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paper:</w:t>
      </w:r>
      <w:r w:rsidRPr="00B92C17">
        <w:rPr>
          <w:spacing w:val="-24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Concepts</w:t>
      </w:r>
      <w:r w:rsidRPr="00B92C17">
        <w:rPr>
          <w:spacing w:val="-24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and</w:t>
      </w:r>
      <w:r w:rsidRPr="00B92C17">
        <w:rPr>
          <w:spacing w:val="-25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Methods</w:t>
      </w:r>
      <w:r w:rsidRPr="00B92C17">
        <w:rPr>
          <w:spacing w:val="-24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in</w:t>
      </w:r>
      <w:r w:rsidRPr="00B92C17">
        <w:rPr>
          <w:spacing w:val="-24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Translation:</w:t>
      </w:r>
      <w:r w:rsidRPr="00B92C17">
        <w:rPr>
          <w:spacing w:val="-25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a</w:t>
      </w:r>
      <w:r w:rsidRPr="00B92C17">
        <w:rPr>
          <w:spacing w:val="-24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linguistic</w:t>
      </w:r>
      <w:r w:rsidRPr="00B92C17">
        <w:rPr>
          <w:spacing w:val="-24"/>
          <w:w w:val="115"/>
          <w:sz w:val="16"/>
          <w:szCs w:val="16"/>
        </w:rPr>
        <w:t xml:space="preserve"> </w:t>
      </w:r>
      <w:r w:rsidRPr="00B92C17">
        <w:rPr>
          <w:w w:val="115"/>
          <w:sz w:val="16"/>
          <w:szCs w:val="16"/>
        </w:rPr>
        <w:t>perspective</w:t>
      </w:r>
    </w:p>
    <w:p w14:paraId="33AB92AC" w14:textId="77777777" w:rsidR="003C1072" w:rsidRPr="00B92C17" w:rsidRDefault="003C1072" w:rsidP="00E82F22">
      <w:pPr>
        <w:pStyle w:val="Corpodetexto"/>
        <w:ind w:left="0"/>
        <w:rPr>
          <w:b/>
          <w:spacing w:val="-101"/>
          <w:u w:val="single"/>
        </w:rPr>
      </w:pPr>
    </w:p>
    <w:p w14:paraId="4607F6BD" w14:textId="51292CE1" w:rsidR="00E82F22" w:rsidRPr="00B92C17" w:rsidRDefault="00E82F22" w:rsidP="00E82F22">
      <w:pPr>
        <w:pStyle w:val="Corpodetexto"/>
        <w:ind w:left="0"/>
        <w:rPr>
          <w:b/>
          <w:spacing w:val="-101"/>
          <w:sz w:val="17"/>
          <w:szCs w:val="17"/>
          <w:u w:val="single"/>
        </w:rPr>
      </w:pPr>
      <w:r w:rsidRPr="00B92C17">
        <w:rPr>
          <w:b/>
          <w:spacing w:val="-101"/>
          <w:sz w:val="17"/>
          <w:szCs w:val="17"/>
          <w:u w:val="single"/>
        </w:rPr>
        <w:t>E</w:t>
      </w:r>
      <w:r w:rsidRPr="00B92C17">
        <w:rPr>
          <w:b/>
          <w:spacing w:val="45"/>
          <w:sz w:val="17"/>
          <w:szCs w:val="17"/>
        </w:rPr>
        <w:t xml:space="preserve"> </w:t>
      </w:r>
      <w:r w:rsidRPr="00B92C17">
        <w:rPr>
          <w:b/>
          <w:sz w:val="17"/>
          <w:szCs w:val="17"/>
          <w:u w:val="single"/>
        </w:rPr>
        <w:t>XPERIENCE</w:t>
      </w:r>
    </w:p>
    <w:p w14:paraId="3A919CDC" w14:textId="77777777" w:rsidR="00E82F22" w:rsidRPr="00B92C17" w:rsidRDefault="00E82F22" w:rsidP="00E82F22">
      <w:pPr>
        <w:pStyle w:val="Corpodetexto"/>
        <w:spacing w:before="4"/>
        <w:ind w:left="0"/>
        <w:rPr>
          <w:b/>
          <w:sz w:val="17"/>
          <w:szCs w:val="17"/>
        </w:rPr>
      </w:pPr>
    </w:p>
    <w:p w14:paraId="37855A56" w14:textId="77777777" w:rsidR="00C36A04" w:rsidRPr="00B92C17" w:rsidRDefault="00C36A04" w:rsidP="00C36A04">
      <w:pPr>
        <w:ind w:left="101"/>
        <w:rPr>
          <w:bCs/>
          <w:w w:val="120"/>
          <w:sz w:val="17"/>
          <w:szCs w:val="17"/>
        </w:rPr>
      </w:pPr>
      <w:r w:rsidRPr="00B92C17">
        <w:rPr>
          <w:b/>
          <w:w w:val="120"/>
          <w:sz w:val="17"/>
          <w:szCs w:val="17"/>
        </w:rPr>
        <w:t xml:space="preserve">Institute for Applied Economic Research (Ipea), </w:t>
      </w:r>
      <w:r w:rsidRPr="00B92C17">
        <w:rPr>
          <w:bCs/>
          <w:w w:val="120"/>
          <w:sz w:val="17"/>
          <w:szCs w:val="17"/>
        </w:rPr>
        <w:t xml:space="preserve">Brazil - </w:t>
      </w:r>
      <w:r w:rsidRPr="00B92C17">
        <w:rPr>
          <w:i/>
          <w:w w:val="120"/>
          <w:sz w:val="17"/>
          <w:szCs w:val="17"/>
        </w:rPr>
        <w:t>Freelance</w:t>
      </w:r>
    </w:p>
    <w:p w14:paraId="11E756F5" w14:textId="77777777" w:rsidR="00C36A04" w:rsidRPr="00B92C17" w:rsidRDefault="00C36A04" w:rsidP="00C36A04">
      <w:pPr>
        <w:spacing w:before="84"/>
        <w:ind w:left="101"/>
        <w:rPr>
          <w:sz w:val="17"/>
          <w:szCs w:val="17"/>
        </w:rPr>
      </w:pPr>
      <w:r w:rsidRPr="00B92C17">
        <w:rPr>
          <w:sz w:val="17"/>
          <w:szCs w:val="17"/>
        </w:rPr>
        <w:t>July, 2022 – to the present</w:t>
      </w:r>
    </w:p>
    <w:p w14:paraId="72FFB3F1" w14:textId="77777777" w:rsidR="00C36A04" w:rsidRPr="00B92C17" w:rsidRDefault="00C36A04" w:rsidP="00C36A04">
      <w:pPr>
        <w:ind w:left="101"/>
        <w:rPr>
          <w:w w:val="125"/>
          <w:sz w:val="17"/>
          <w:szCs w:val="17"/>
        </w:rPr>
      </w:pPr>
      <w:r w:rsidRPr="00B92C17">
        <w:rPr>
          <w:w w:val="125"/>
          <w:sz w:val="17"/>
          <w:szCs w:val="17"/>
        </w:rPr>
        <w:t>Translation of documents related to economy, public management and policy (Port &gt; Eng and Eng &gt; Port)</w:t>
      </w:r>
    </w:p>
    <w:p w14:paraId="686BEEF8" w14:textId="77777777" w:rsidR="00C36A04" w:rsidRPr="00B92C17" w:rsidRDefault="00C36A04" w:rsidP="00BA2976">
      <w:pPr>
        <w:ind w:left="101"/>
        <w:rPr>
          <w:b/>
          <w:w w:val="120"/>
          <w:sz w:val="17"/>
          <w:szCs w:val="17"/>
        </w:rPr>
      </w:pPr>
    </w:p>
    <w:p w14:paraId="1B116A10" w14:textId="7CA4E934" w:rsidR="00BA2976" w:rsidRPr="00B92C17" w:rsidRDefault="00C36A04" w:rsidP="00BA2976">
      <w:pPr>
        <w:ind w:left="101"/>
        <w:rPr>
          <w:bCs/>
          <w:w w:val="120"/>
          <w:sz w:val="17"/>
          <w:szCs w:val="17"/>
        </w:rPr>
      </w:pPr>
      <w:r w:rsidRPr="00B92C17">
        <w:rPr>
          <w:b/>
          <w:w w:val="120"/>
          <w:sz w:val="17"/>
          <w:szCs w:val="17"/>
        </w:rPr>
        <w:t>Nubank</w:t>
      </w:r>
      <w:r w:rsidR="00BA2976" w:rsidRPr="00B92C17">
        <w:rPr>
          <w:b/>
          <w:w w:val="120"/>
          <w:sz w:val="17"/>
          <w:szCs w:val="17"/>
        </w:rPr>
        <w:t xml:space="preserve">, </w:t>
      </w:r>
      <w:r w:rsidR="00BA2976" w:rsidRPr="00B92C17">
        <w:rPr>
          <w:bCs/>
          <w:w w:val="120"/>
          <w:sz w:val="17"/>
          <w:szCs w:val="17"/>
        </w:rPr>
        <w:t xml:space="preserve">Brazil - </w:t>
      </w:r>
      <w:r w:rsidR="00BA2976" w:rsidRPr="00B92C17">
        <w:rPr>
          <w:i/>
          <w:w w:val="120"/>
          <w:sz w:val="17"/>
          <w:szCs w:val="17"/>
        </w:rPr>
        <w:t>Freelance</w:t>
      </w:r>
    </w:p>
    <w:p w14:paraId="061EB897" w14:textId="1E69C0BB" w:rsidR="00BA2976" w:rsidRPr="00B92C17" w:rsidRDefault="00C36A04" w:rsidP="00BA2976">
      <w:pPr>
        <w:spacing w:before="84"/>
        <w:ind w:left="101"/>
        <w:rPr>
          <w:sz w:val="17"/>
          <w:szCs w:val="17"/>
        </w:rPr>
      </w:pPr>
      <w:r w:rsidRPr="00B92C17">
        <w:rPr>
          <w:sz w:val="17"/>
          <w:szCs w:val="17"/>
        </w:rPr>
        <w:t>June</w:t>
      </w:r>
      <w:r w:rsidR="00BA2976" w:rsidRPr="00B92C17">
        <w:rPr>
          <w:sz w:val="17"/>
          <w:szCs w:val="17"/>
        </w:rPr>
        <w:t xml:space="preserve">, 2022 – </w:t>
      </w:r>
      <w:r w:rsidR="00281CF1">
        <w:rPr>
          <w:sz w:val="17"/>
          <w:szCs w:val="17"/>
        </w:rPr>
        <w:t>June, 2023</w:t>
      </w:r>
    </w:p>
    <w:p w14:paraId="639C24FD" w14:textId="6E52EDBF" w:rsidR="00BA2976" w:rsidRPr="00B92C17" w:rsidRDefault="00BA2976" w:rsidP="00BA2976">
      <w:pPr>
        <w:ind w:left="101"/>
        <w:rPr>
          <w:w w:val="125"/>
          <w:sz w:val="17"/>
          <w:szCs w:val="17"/>
        </w:rPr>
      </w:pPr>
      <w:r w:rsidRPr="00B92C17">
        <w:rPr>
          <w:w w:val="125"/>
          <w:sz w:val="17"/>
          <w:szCs w:val="17"/>
        </w:rPr>
        <w:t xml:space="preserve">Translation of documents related to economy, </w:t>
      </w:r>
      <w:r w:rsidR="00C36A04" w:rsidRPr="00B92C17">
        <w:rPr>
          <w:w w:val="125"/>
          <w:sz w:val="17"/>
          <w:szCs w:val="17"/>
        </w:rPr>
        <w:t>business, bank, marketing, internal communication</w:t>
      </w:r>
      <w:r w:rsidRPr="00B92C17">
        <w:rPr>
          <w:w w:val="125"/>
          <w:sz w:val="17"/>
          <w:szCs w:val="17"/>
        </w:rPr>
        <w:t xml:space="preserve"> (Port</w:t>
      </w:r>
      <w:r w:rsidR="00C36A04" w:rsidRPr="00B92C17">
        <w:rPr>
          <w:w w:val="125"/>
          <w:sz w:val="17"/>
          <w:szCs w:val="17"/>
        </w:rPr>
        <w:t xml:space="preserve">, </w:t>
      </w:r>
      <w:r w:rsidRPr="00B92C17">
        <w:rPr>
          <w:w w:val="125"/>
          <w:sz w:val="17"/>
          <w:szCs w:val="17"/>
        </w:rPr>
        <w:t xml:space="preserve">Eng and </w:t>
      </w:r>
      <w:r w:rsidR="00C36A04" w:rsidRPr="00B92C17">
        <w:rPr>
          <w:w w:val="125"/>
          <w:sz w:val="17"/>
          <w:szCs w:val="17"/>
        </w:rPr>
        <w:t>Spa</w:t>
      </w:r>
      <w:r w:rsidRPr="00B92C17">
        <w:rPr>
          <w:w w:val="125"/>
          <w:sz w:val="17"/>
          <w:szCs w:val="17"/>
        </w:rPr>
        <w:t>)</w:t>
      </w:r>
    </w:p>
    <w:p w14:paraId="6BFB42EA" w14:textId="77777777" w:rsidR="00BA2976" w:rsidRPr="00B92C17" w:rsidRDefault="00BA2976" w:rsidP="004C5AA8">
      <w:pPr>
        <w:ind w:left="101"/>
        <w:rPr>
          <w:b/>
          <w:w w:val="120"/>
          <w:sz w:val="17"/>
          <w:szCs w:val="17"/>
        </w:rPr>
      </w:pPr>
    </w:p>
    <w:p w14:paraId="576AA444" w14:textId="5ABBA6CF" w:rsidR="004C5AA8" w:rsidRPr="00B92C17" w:rsidRDefault="004C5AA8" w:rsidP="004C5AA8">
      <w:pPr>
        <w:ind w:left="101"/>
        <w:rPr>
          <w:bCs/>
          <w:w w:val="120"/>
          <w:sz w:val="17"/>
          <w:szCs w:val="17"/>
        </w:rPr>
      </w:pPr>
      <w:r w:rsidRPr="00B92C17">
        <w:rPr>
          <w:b/>
          <w:w w:val="120"/>
          <w:sz w:val="17"/>
          <w:szCs w:val="17"/>
        </w:rPr>
        <w:t xml:space="preserve">Go global, </w:t>
      </w:r>
      <w:r w:rsidRPr="00B92C17">
        <w:rPr>
          <w:bCs/>
          <w:w w:val="120"/>
          <w:sz w:val="17"/>
          <w:szCs w:val="17"/>
        </w:rPr>
        <w:t xml:space="preserve">Argentina - </w:t>
      </w:r>
      <w:r w:rsidRPr="00B92C17">
        <w:rPr>
          <w:i/>
          <w:w w:val="120"/>
          <w:sz w:val="17"/>
          <w:szCs w:val="17"/>
        </w:rPr>
        <w:t>Freelance</w:t>
      </w:r>
    </w:p>
    <w:p w14:paraId="312CB612" w14:textId="43D14F77" w:rsidR="004C5AA8" w:rsidRPr="00B92C17" w:rsidRDefault="004C5AA8" w:rsidP="004C5AA8">
      <w:pPr>
        <w:spacing w:before="84"/>
        <w:ind w:left="101"/>
        <w:rPr>
          <w:sz w:val="17"/>
          <w:szCs w:val="17"/>
        </w:rPr>
      </w:pPr>
      <w:r w:rsidRPr="00B92C17">
        <w:rPr>
          <w:sz w:val="17"/>
          <w:szCs w:val="17"/>
        </w:rPr>
        <w:t>June, 2022 – to the present</w:t>
      </w:r>
    </w:p>
    <w:p w14:paraId="1B51A390" w14:textId="3433E646" w:rsidR="004C5AA8" w:rsidRPr="00B92C17" w:rsidRDefault="004C5AA8" w:rsidP="004C5AA8">
      <w:pPr>
        <w:ind w:left="101"/>
        <w:rPr>
          <w:w w:val="125"/>
          <w:sz w:val="17"/>
          <w:szCs w:val="17"/>
        </w:rPr>
      </w:pPr>
      <w:r w:rsidRPr="00B92C17">
        <w:rPr>
          <w:w w:val="125"/>
          <w:sz w:val="17"/>
          <w:szCs w:val="17"/>
        </w:rPr>
        <w:t>Translation of medical documents (Port &gt; Eng and Eng &gt; Port)</w:t>
      </w:r>
    </w:p>
    <w:p w14:paraId="7572FD41" w14:textId="77777777" w:rsidR="004C5AA8" w:rsidRPr="00B92C17" w:rsidRDefault="004C5AA8" w:rsidP="008143AE">
      <w:pPr>
        <w:ind w:left="101"/>
        <w:rPr>
          <w:b/>
          <w:w w:val="120"/>
          <w:sz w:val="17"/>
          <w:szCs w:val="17"/>
        </w:rPr>
      </w:pPr>
    </w:p>
    <w:p w14:paraId="2AFCAC24" w14:textId="4FA7DA6A" w:rsidR="008143AE" w:rsidRPr="00B92C17" w:rsidRDefault="008143AE" w:rsidP="008143AE">
      <w:pPr>
        <w:ind w:left="101"/>
        <w:rPr>
          <w:bCs/>
          <w:w w:val="120"/>
          <w:sz w:val="17"/>
          <w:szCs w:val="17"/>
        </w:rPr>
      </w:pPr>
      <w:r w:rsidRPr="00B92C17">
        <w:rPr>
          <w:b/>
          <w:w w:val="120"/>
          <w:sz w:val="17"/>
          <w:szCs w:val="17"/>
        </w:rPr>
        <w:t xml:space="preserve">Korn, </w:t>
      </w:r>
      <w:r w:rsidRPr="00B92C17">
        <w:rPr>
          <w:bCs/>
          <w:w w:val="120"/>
          <w:sz w:val="17"/>
          <w:szCs w:val="17"/>
        </w:rPr>
        <w:t xml:space="preserve">Brasil - </w:t>
      </w:r>
      <w:r w:rsidRPr="00B92C17">
        <w:rPr>
          <w:i/>
          <w:w w:val="120"/>
          <w:sz w:val="17"/>
          <w:szCs w:val="17"/>
        </w:rPr>
        <w:t>Freelance</w:t>
      </w:r>
    </w:p>
    <w:p w14:paraId="3A64A8B6" w14:textId="03FB3810" w:rsidR="008143AE" w:rsidRPr="00B92C17" w:rsidRDefault="008143AE" w:rsidP="008143AE">
      <w:pPr>
        <w:spacing w:before="84"/>
        <w:ind w:left="101"/>
        <w:rPr>
          <w:sz w:val="17"/>
          <w:szCs w:val="17"/>
        </w:rPr>
      </w:pPr>
      <w:r w:rsidRPr="00B92C17">
        <w:rPr>
          <w:sz w:val="17"/>
          <w:szCs w:val="17"/>
        </w:rPr>
        <w:t>February, 2022 – to the present</w:t>
      </w:r>
    </w:p>
    <w:p w14:paraId="2DC99F9A" w14:textId="6B0980A8" w:rsidR="008143AE" w:rsidRPr="00B92C17" w:rsidRDefault="008143AE" w:rsidP="008143AE">
      <w:pPr>
        <w:ind w:left="101"/>
        <w:rPr>
          <w:w w:val="125"/>
          <w:sz w:val="17"/>
          <w:szCs w:val="17"/>
        </w:rPr>
      </w:pPr>
      <w:r w:rsidRPr="00B92C17">
        <w:rPr>
          <w:w w:val="125"/>
          <w:sz w:val="17"/>
          <w:szCs w:val="17"/>
        </w:rPr>
        <w:t>Translation of legal documents (Port &gt; Eng and Eng &gt; Port)</w:t>
      </w:r>
    </w:p>
    <w:p w14:paraId="1E6D58EC" w14:textId="77777777" w:rsidR="008143AE" w:rsidRPr="00B92C17" w:rsidRDefault="008143AE" w:rsidP="008143AE">
      <w:pPr>
        <w:ind w:left="101"/>
        <w:rPr>
          <w:b/>
          <w:w w:val="120"/>
          <w:sz w:val="17"/>
          <w:szCs w:val="17"/>
        </w:rPr>
      </w:pPr>
    </w:p>
    <w:p w14:paraId="011DAA33" w14:textId="47C5CA19" w:rsidR="003C1072" w:rsidRPr="00B92C17" w:rsidRDefault="003C1072" w:rsidP="003C1072">
      <w:pPr>
        <w:ind w:left="101"/>
        <w:rPr>
          <w:bCs/>
          <w:w w:val="120"/>
          <w:sz w:val="17"/>
          <w:szCs w:val="17"/>
        </w:rPr>
      </w:pPr>
      <w:r w:rsidRPr="00B92C17">
        <w:rPr>
          <w:b/>
          <w:w w:val="120"/>
          <w:sz w:val="17"/>
          <w:szCs w:val="17"/>
        </w:rPr>
        <w:t xml:space="preserve">Child Fund, </w:t>
      </w:r>
      <w:r w:rsidRPr="00B92C17">
        <w:rPr>
          <w:bCs/>
          <w:w w:val="120"/>
          <w:sz w:val="17"/>
          <w:szCs w:val="17"/>
        </w:rPr>
        <w:t xml:space="preserve">Brasil - </w:t>
      </w:r>
      <w:r w:rsidRPr="00B92C17">
        <w:rPr>
          <w:i/>
          <w:w w:val="120"/>
          <w:sz w:val="17"/>
          <w:szCs w:val="17"/>
        </w:rPr>
        <w:t>Freelance</w:t>
      </w:r>
    </w:p>
    <w:p w14:paraId="6A1723F7" w14:textId="096676FF" w:rsidR="003C1072" w:rsidRPr="00B92C17" w:rsidRDefault="003C1072" w:rsidP="003C1072">
      <w:pPr>
        <w:spacing w:before="84"/>
        <w:ind w:left="101"/>
        <w:rPr>
          <w:sz w:val="17"/>
          <w:szCs w:val="17"/>
        </w:rPr>
      </w:pPr>
      <w:r w:rsidRPr="00B92C17">
        <w:rPr>
          <w:sz w:val="17"/>
          <w:szCs w:val="17"/>
        </w:rPr>
        <w:t xml:space="preserve">December, 2021 – </w:t>
      </w:r>
      <w:r w:rsidR="00D3587A" w:rsidRPr="00B92C17">
        <w:rPr>
          <w:sz w:val="17"/>
          <w:szCs w:val="17"/>
        </w:rPr>
        <w:t>October, 2022</w:t>
      </w:r>
    </w:p>
    <w:p w14:paraId="14CBB8D7" w14:textId="56252781" w:rsidR="003C1072" w:rsidRPr="00B92C17" w:rsidRDefault="003C1072" w:rsidP="003C1072">
      <w:pPr>
        <w:ind w:left="101"/>
        <w:rPr>
          <w:b/>
          <w:w w:val="120"/>
          <w:sz w:val="17"/>
          <w:szCs w:val="17"/>
        </w:rPr>
      </w:pPr>
      <w:r w:rsidRPr="00B92C17">
        <w:rPr>
          <w:w w:val="125"/>
          <w:sz w:val="17"/>
          <w:szCs w:val="17"/>
        </w:rPr>
        <w:t>Translation of documents related to the NGO (Port &gt; Eng and Eng &gt; Port)</w:t>
      </w:r>
    </w:p>
    <w:p w14:paraId="667EC394" w14:textId="08385A22" w:rsidR="003C1072" w:rsidRPr="00B92C17" w:rsidRDefault="003C1072" w:rsidP="003C1072">
      <w:pPr>
        <w:ind w:left="101"/>
        <w:rPr>
          <w:b/>
          <w:w w:val="120"/>
          <w:sz w:val="17"/>
          <w:szCs w:val="17"/>
        </w:rPr>
      </w:pPr>
    </w:p>
    <w:p w14:paraId="48E64627" w14:textId="77777777" w:rsidR="008143AE" w:rsidRPr="00B92C17" w:rsidRDefault="008143AE" w:rsidP="008143AE">
      <w:pPr>
        <w:ind w:left="101"/>
        <w:rPr>
          <w:i/>
          <w:sz w:val="17"/>
          <w:szCs w:val="17"/>
        </w:rPr>
      </w:pPr>
      <w:r w:rsidRPr="00B92C17">
        <w:rPr>
          <w:b/>
          <w:w w:val="120"/>
          <w:sz w:val="17"/>
          <w:szCs w:val="17"/>
        </w:rPr>
        <w:t xml:space="preserve">Cafeína, </w:t>
      </w:r>
      <w:r w:rsidRPr="00B92C17">
        <w:rPr>
          <w:w w:val="120"/>
          <w:sz w:val="17"/>
          <w:szCs w:val="17"/>
        </w:rPr>
        <w:t xml:space="preserve">Brazil — </w:t>
      </w:r>
      <w:r w:rsidRPr="00B92C17">
        <w:rPr>
          <w:i/>
          <w:w w:val="120"/>
          <w:sz w:val="17"/>
          <w:szCs w:val="17"/>
        </w:rPr>
        <w:t>Freelance</w:t>
      </w:r>
    </w:p>
    <w:p w14:paraId="451E2DCB" w14:textId="0FE12CA1" w:rsidR="008143AE" w:rsidRPr="00B92C17" w:rsidRDefault="008143AE" w:rsidP="008143AE">
      <w:pPr>
        <w:spacing w:before="84"/>
        <w:ind w:left="101"/>
        <w:rPr>
          <w:sz w:val="17"/>
          <w:szCs w:val="17"/>
        </w:rPr>
      </w:pPr>
      <w:r w:rsidRPr="00B92C17">
        <w:rPr>
          <w:sz w:val="17"/>
          <w:szCs w:val="17"/>
        </w:rPr>
        <w:t xml:space="preserve">October, 2021 – </w:t>
      </w:r>
      <w:r w:rsidR="00281CF1">
        <w:rPr>
          <w:sz w:val="17"/>
          <w:szCs w:val="17"/>
        </w:rPr>
        <w:t>April, 2023</w:t>
      </w:r>
    </w:p>
    <w:p w14:paraId="31CFA69B" w14:textId="389D838A" w:rsidR="008143AE" w:rsidRPr="00B92C17" w:rsidRDefault="008143AE" w:rsidP="008143AE">
      <w:pPr>
        <w:spacing w:before="84"/>
        <w:ind w:left="101"/>
        <w:rPr>
          <w:sz w:val="17"/>
          <w:szCs w:val="17"/>
        </w:rPr>
      </w:pPr>
      <w:r w:rsidRPr="00B92C17">
        <w:rPr>
          <w:w w:val="125"/>
          <w:sz w:val="17"/>
          <w:szCs w:val="17"/>
        </w:rPr>
        <w:t>Translation and proofreading of content for social media (Port &gt; Eng)</w:t>
      </w:r>
    </w:p>
    <w:p w14:paraId="74E67A14" w14:textId="77777777" w:rsidR="008143AE" w:rsidRPr="00B92C17" w:rsidRDefault="008143AE" w:rsidP="003C1072">
      <w:pPr>
        <w:ind w:left="101"/>
        <w:rPr>
          <w:b/>
          <w:w w:val="120"/>
          <w:sz w:val="17"/>
          <w:szCs w:val="17"/>
        </w:rPr>
      </w:pPr>
    </w:p>
    <w:p w14:paraId="2821FCCD" w14:textId="77777777" w:rsidR="003C1072" w:rsidRPr="00281CF1" w:rsidRDefault="003C1072" w:rsidP="003C1072">
      <w:pPr>
        <w:ind w:left="101"/>
        <w:rPr>
          <w:bCs/>
          <w:w w:val="120"/>
          <w:sz w:val="17"/>
          <w:szCs w:val="17"/>
          <w:lang w:val="pt-BR"/>
        </w:rPr>
      </w:pPr>
      <w:r w:rsidRPr="00281CF1">
        <w:rPr>
          <w:b/>
          <w:w w:val="120"/>
          <w:sz w:val="17"/>
          <w:szCs w:val="17"/>
          <w:lang w:val="pt-BR"/>
        </w:rPr>
        <w:t xml:space="preserve">Editora Terra Escrita, </w:t>
      </w:r>
      <w:r w:rsidRPr="00281CF1">
        <w:rPr>
          <w:bCs/>
          <w:w w:val="120"/>
          <w:sz w:val="17"/>
          <w:szCs w:val="17"/>
          <w:lang w:val="pt-BR"/>
        </w:rPr>
        <w:t xml:space="preserve">Brasil - </w:t>
      </w:r>
      <w:r w:rsidRPr="00281CF1">
        <w:rPr>
          <w:i/>
          <w:w w:val="120"/>
          <w:sz w:val="17"/>
          <w:szCs w:val="17"/>
          <w:lang w:val="pt-BR"/>
        </w:rPr>
        <w:t>Freelance</w:t>
      </w:r>
    </w:p>
    <w:p w14:paraId="3AEC1DDD" w14:textId="6C26BCEB" w:rsidR="003C1072" w:rsidRPr="00281CF1" w:rsidRDefault="003C1072" w:rsidP="003C1072">
      <w:pPr>
        <w:spacing w:before="84"/>
        <w:ind w:left="101"/>
        <w:rPr>
          <w:sz w:val="17"/>
          <w:szCs w:val="17"/>
          <w:lang w:val="pt-BR"/>
        </w:rPr>
      </w:pPr>
      <w:r w:rsidRPr="00281CF1">
        <w:rPr>
          <w:sz w:val="17"/>
          <w:szCs w:val="17"/>
          <w:lang w:val="pt-BR"/>
        </w:rPr>
        <w:t>November, 2021</w:t>
      </w:r>
    </w:p>
    <w:p w14:paraId="0F427583" w14:textId="78AAC49A" w:rsidR="003C1072" w:rsidRPr="00B92C17" w:rsidRDefault="003C1072" w:rsidP="003C1072">
      <w:pPr>
        <w:pStyle w:val="Corpodetexto"/>
        <w:rPr>
          <w:w w:val="125"/>
          <w:sz w:val="17"/>
          <w:szCs w:val="17"/>
        </w:rPr>
      </w:pPr>
      <w:r w:rsidRPr="00B92C17">
        <w:rPr>
          <w:w w:val="125"/>
          <w:sz w:val="17"/>
          <w:szCs w:val="17"/>
        </w:rPr>
        <w:t>Translation of articles with  public policy theme (Port &gt; Eng)</w:t>
      </w:r>
    </w:p>
    <w:p w14:paraId="03A2EE59" w14:textId="77777777" w:rsidR="003C1072" w:rsidRPr="00B92C17" w:rsidRDefault="003C1072" w:rsidP="003C1072">
      <w:pPr>
        <w:ind w:left="101"/>
        <w:rPr>
          <w:b/>
          <w:w w:val="120"/>
          <w:sz w:val="17"/>
          <w:szCs w:val="17"/>
        </w:rPr>
      </w:pPr>
    </w:p>
    <w:p w14:paraId="0C5303C5" w14:textId="04E998C7" w:rsidR="004D53A3" w:rsidRPr="00B92C17" w:rsidRDefault="004D53A3" w:rsidP="004D53A3">
      <w:pPr>
        <w:ind w:left="101"/>
        <w:rPr>
          <w:i/>
          <w:sz w:val="17"/>
          <w:szCs w:val="17"/>
        </w:rPr>
      </w:pPr>
      <w:r w:rsidRPr="00B92C17">
        <w:rPr>
          <w:b/>
          <w:w w:val="120"/>
          <w:sz w:val="17"/>
          <w:szCs w:val="17"/>
        </w:rPr>
        <w:t xml:space="preserve">Federal Prosecution Service, </w:t>
      </w:r>
      <w:r w:rsidRPr="00B92C17">
        <w:rPr>
          <w:w w:val="120"/>
          <w:sz w:val="17"/>
          <w:szCs w:val="17"/>
        </w:rPr>
        <w:t xml:space="preserve">Brazil — </w:t>
      </w:r>
      <w:r w:rsidRPr="00B92C17">
        <w:rPr>
          <w:i/>
          <w:w w:val="120"/>
          <w:sz w:val="17"/>
          <w:szCs w:val="17"/>
        </w:rPr>
        <w:t>Freelance</w:t>
      </w:r>
    </w:p>
    <w:p w14:paraId="67C44E2B" w14:textId="3418069D" w:rsidR="004D53A3" w:rsidRPr="00B92C17" w:rsidRDefault="004D53A3" w:rsidP="004D53A3">
      <w:pPr>
        <w:spacing w:before="84"/>
        <w:ind w:left="101"/>
        <w:rPr>
          <w:sz w:val="17"/>
          <w:szCs w:val="17"/>
        </w:rPr>
      </w:pPr>
      <w:r w:rsidRPr="00B92C17">
        <w:rPr>
          <w:sz w:val="17"/>
          <w:szCs w:val="17"/>
        </w:rPr>
        <w:t>April 2021 – to the present</w:t>
      </w:r>
    </w:p>
    <w:p w14:paraId="70F7AAE6" w14:textId="001B317D" w:rsidR="004D53A3" w:rsidRPr="00B92C17" w:rsidRDefault="004D53A3" w:rsidP="004D53A3">
      <w:pPr>
        <w:pStyle w:val="Corpodetexto"/>
        <w:rPr>
          <w:w w:val="125"/>
          <w:sz w:val="17"/>
          <w:szCs w:val="17"/>
        </w:rPr>
      </w:pPr>
      <w:r w:rsidRPr="00B92C17">
        <w:rPr>
          <w:w w:val="125"/>
          <w:sz w:val="17"/>
          <w:szCs w:val="17"/>
        </w:rPr>
        <w:t>Translation of legal documents (</w:t>
      </w:r>
      <w:r w:rsidR="009D639D" w:rsidRPr="00B92C17">
        <w:rPr>
          <w:w w:val="115"/>
          <w:sz w:val="17"/>
          <w:szCs w:val="17"/>
        </w:rPr>
        <w:t>Eng</w:t>
      </w:r>
      <w:r w:rsidR="009D639D" w:rsidRPr="00B92C17">
        <w:rPr>
          <w:spacing w:val="-11"/>
          <w:w w:val="115"/>
          <w:sz w:val="17"/>
          <w:szCs w:val="17"/>
        </w:rPr>
        <w:t xml:space="preserve"> </w:t>
      </w:r>
      <w:r w:rsidR="009D639D" w:rsidRPr="00B92C17">
        <w:rPr>
          <w:w w:val="115"/>
          <w:sz w:val="17"/>
          <w:szCs w:val="17"/>
        </w:rPr>
        <w:t>&lt;&gt;</w:t>
      </w:r>
      <w:r w:rsidR="009D639D" w:rsidRPr="00B92C17">
        <w:rPr>
          <w:spacing w:val="-10"/>
          <w:w w:val="115"/>
          <w:sz w:val="17"/>
          <w:szCs w:val="17"/>
        </w:rPr>
        <w:t xml:space="preserve"> </w:t>
      </w:r>
      <w:r w:rsidR="009D639D" w:rsidRPr="00B92C17">
        <w:rPr>
          <w:w w:val="115"/>
          <w:sz w:val="17"/>
          <w:szCs w:val="17"/>
        </w:rPr>
        <w:t>Port</w:t>
      </w:r>
      <w:r w:rsidRPr="00B92C17">
        <w:rPr>
          <w:w w:val="125"/>
          <w:sz w:val="17"/>
          <w:szCs w:val="17"/>
        </w:rPr>
        <w:t>)</w:t>
      </w:r>
    </w:p>
    <w:p w14:paraId="438F12A0" w14:textId="77777777" w:rsidR="004D53A3" w:rsidRPr="00B92C17" w:rsidRDefault="004D53A3" w:rsidP="00E82F22">
      <w:pPr>
        <w:ind w:left="101"/>
        <w:rPr>
          <w:b/>
          <w:w w:val="120"/>
          <w:sz w:val="17"/>
          <w:szCs w:val="17"/>
        </w:rPr>
      </w:pPr>
    </w:p>
    <w:p w14:paraId="3695386D" w14:textId="77777777" w:rsidR="003C1072" w:rsidRPr="00B92C17" w:rsidRDefault="003C1072" w:rsidP="003C1072">
      <w:pPr>
        <w:pStyle w:val="Corpodetexto"/>
      </w:pPr>
    </w:p>
    <w:p w14:paraId="0363CC19" w14:textId="6C9E2B57" w:rsidR="00E82F22" w:rsidRPr="00B92C17" w:rsidRDefault="00E82F22" w:rsidP="003C1072">
      <w:pPr>
        <w:pStyle w:val="Corpodetexto"/>
      </w:pPr>
    </w:p>
    <w:p w14:paraId="5E97D552" w14:textId="77777777" w:rsidR="003C1072" w:rsidRPr="00B92C17" w:rsidRDefault="003C1072" w:rsidP="003C1072">
      <w:pPr>
        <w:pStyle w:val="Corpodetexto"/>
        <w:spacing w:before="5"/>
        <w:ind w:left="0"/>
        <w:rPr>
          <w:b/>
          <w:spacing w:val="-100"/>
          <w:u w:val="single"/>
        </w:rPr>
      </w:pPr>
    </w:p>
    <w:p w14:paraId="77C940F6" w14:textId="0DCF23A9" w:rsidR="00F47F59" w:rsidRPr="00B92C17" w:rsidRDefault="009F6CEA" w:rsidP="003C1072">
      <w:pPr>
        <w:pStyle w:val="Corpodetexto"/>
        <w:spacing w:before="5"/>
        <w:ind w:left="0"/>
      </w:pPr>
      <w:r w:rsidRPr="00B92C17">
        <w:rPr>
          <w:b/>
          <w:spacing w:val="-100"/>
          <w:u w:val="single"/>
        </w:rPr>
        <w:t>S</w:t>
      </w:r>
      <w:r w:rsidRPr="00B92C17">
        <w:rPr>
          <w:b/>
          <w:spacing w:val="43"/>
        </w:rPr>
        <w:t xml:space="preserve"> </w:t>
      </w:r>
      <w:r w:rsidRPr="00B92C17">
        <w:rPr>
          <w:b/>
          <w:u w:val="single"/>
        </w:rPr>
        <w:t>KILLS</w:t>
      </w:r>
    </w:p>
    <w:p w14:paraId="7ECE08E3" w14:textId="77777777" w:rsidR="00F47F59" w:rsidRPr="00B92C17" w:rsidRDefault="00F47F59">
      <w:pPr>
        <w:pStyle w:val="Corpodetexto"/>
        <w:spacing w:before="9"/>
        <w:ind w:left="0"/>
        <w:rPr>
          <w:b/>
        </w:rPr>
      </w:pPr>
    </w:p>
    <w:p w14:paraId="12CD8B96" w14:textId="77777777" w:rsidR="00C36A04" w:rsidRPr="00B92C17" w:rsidRDefault="009F6CEA" w:rsidP="00C36A04">
      <w:pPr>
        <w:pStyle w:val="Corpodetexto"/>
        <w:spacing w:line="434" w:lineRule="auto"/>
        <w:ind w:right="164"/>
        <w:rPr>
          <w:w w:val="110"/>
        </w:rPr>
      </w:pPr>
      <w:r w:rsidRPr="00B92C17">
        <w:rPr>
          <w:w w:val="110"/>
        </w:rPr>
        <w:t xml:space="preserve">Cultural intelligence. </w:t>
      </w:r>
    </w:p>
    <w:p w14:paraId="4137DF7B" w14:textId="73AEC521" w:rsidR="00F47F59" w:rsidRPr="00B92C17" w:rsidRDefault="009F6CEA" w:rsidP="00C36A04">
      <w:pPr>
        <w:pStyle w:val="Corpodetexto"/>
        <w:spacing w:line="434" w:lineRule="auto"/>
        <w:ind w:right="164"/>
      </w:pPr>
      <w:r w:rsidRPr="00B92C17">
        <w:rPr>
          <w:w w:val="110"/>
        </w:rPr>
        <w:t>Time management. Computer Skills.</w:t>
      </w:r>
    </w:p>
    <w:p w14:paraId="178544A2" w14:textId="77777777" w:rsidR="00F47F59" w:rsidRPr="00B92C17" w:rsidRDefault="009F6CEA">
      <w:pPr>
        <w:pStyle w:val="Corpodetexto"/>
        <w:spacing w:before="11" w:line="225" w:lineRule="auto"/>
      </w:pPr>
      <w:r w:rsidRPr="00B92C17">
        <w:rPr>
          <w:w w:val="115"/>
        </w:rPr>
        <w:t>Excellent Listening and Writing.</w:t>
      </w:r>
    </w:p>
    <w:p w14:paraId="6EA6B13F" w14:textId="77777777" w:rsidR="00F47F59" w:rsidRPr="00B92C17" w:rsidRDefault="009F6CEA">
      <w:pPr>
        <w:pStyle w:val="Corpodetexto"/>
        <w:spacing w:before="109" w:line="434" w:lineRule="auto"/>
        <w:ind w:right="613"/>
      </w:pPr>
      <w:r w:rsidRPr="00B92C17">
        <w:rPr>
          <w:w w:val="110"/>
        </w:rPr>
        <w:t>Good organization. Sound research skills.</w:t>
      </w:r>
    </w:p>
    <w:p w14:paraId="0BEAB926" w14:textId="77777777" w:rsidR="00F47F59" w:rsidRPr="00B92C17" w:rsidRDefault="009F6CEA">
      <w:pPr>
        <w:pStyle w:val="Corpodetexto"/>
        <w:spacing w:before="11" w:line="225" w:lineRule="auto"/>
        <w:ind w:right="247"/>
      </w:pPr>
      <w:r w:rsidRPr="00B92C17">
        <w:rPr>
          <w:w w:val="115"/>
        </w:rPr>
        <w:t>Best practice translation and review process.</w:t>
      </w:r>
    </w:p>
    <w:p w14:paraId="46CD92A3" w14:textId="77777777" w:rsidR="00F47F59" w:rsidRPr="00B92C17" w:rsidRDefault="009F6CEA">
      <w:pPr>
        <w:pStyle w:val="Corpodetexto"/>
        <w:spacing w:before="197"/>
        <w:rPr>
          <w:b/>
        </w:rPr>
      </w:pPr>
      <w:r w:rsidRPr="00B92C17">
        <w:rPr>
          <w:b/>
          <w:spacing w:val="-115"/>
          <w:u w:val="single"/>
        </w:rPr>
        <w:t>C</w:t>
      </w:r>
      <w:r w:rsidRPr="00B92C17">
        <w:rPr>
          <w:b/>
          <w:spacing w:val="56"/>
        </w:rPr>
        <w:t xml:space="preserve"> </w:t>
      </w:r>
      <w:r w:rsidRPr="00B92C17">
        <w:rPr>
          <w:b/>
          <w:u w:val="single"/>
        </w:rPr>
        <w:t>AT TOOLS</w:t>
      </w:r>
    </w:p>
    <w:p w14:paraId="577F5B05" w14:textId="77777777" w:rsidR="00F47F59" w:rsidRPr="00B92C17" w:rsidRDefault="00F47F59">
      <w:pPr>
        <w:pStyle w:val="Corpodetexto"/>
        <w:spacing w:before="2"/>
        <w:ind w:left="0"/>
        <w:rPr>
          <w:b/>
        </w:rPr>
      </w:pPr>
    </w:p>
    <w:p w14:paraId="2BEE0308" w14:textId="77777777" w:rsidR="00FF1567" w:rsidRPr="00B92C17" w:rsidRDefault="009F6CEA">
      <w:pPr>
        <w:pStyle w:val="Corpodetexto"/>
        <w:spacing w:line="355" w:lineRule="auto"/>
        <w:ind w:right="247"/>
        <w:rPr>
          <w:w w:val="110"/>
        </w:rPr>
      </w:pPr>
      <w:r w:rsidRPr="00B92C17">
        <w:rPr>
          <w:w w:val="110"/>
        </w:rPr>
        <w:t xml:space="preserve">TRADOS Studio </w:t>
      </w:r>
    </w:p>
    <w:p w14:paraId="4BD3A68F" w14:textId="558AA7F4" w:rsidR="00F47F59" w:rsidRPr="00B92C17" w:rsidRDefault="009F6CEA">
      <w:pPr>
        <w:pStyle w:val="Corpodetexto"/>
        <w:spacing w:line="355" w:lineRule="auto"/>
        <w:ind w:right="247"/>
        <w:rPr>
          <w:w w:val="120"/>
        </w:rPr>
      </w:pPr>
      <w:r w:rsidRPr="00B92C17">
        <w:rPr>
          <w:w w:val="120"/>
        </w:rPr>
        <w:t>Free TM</w:t>
      </w:r>
    </w:p>
    <w:p w14:paraId="5F158A48" w14:textId="5C7AD9A5" w:rsidR="00FF1567" w:rsidRPr="00B92C17" w:rsidRDefault="00FF1567">
      <w:pPr>
        <w:pStyle w:val="Corpodetexto"/>
        <w:spacing w:line="355" w:lineRule="auto"/>
        <w:ind w:right="247"/>
        <w:rPr>
          <w:w w:val="110"/>
        </w:rPr>
      </w:pPr>
      <w:r w:rsidRPr="00B92C17">
        <w:rPr>
          <w:w w:val="110"/>
        </w:rPr>
        <w:t>GlobalLink</w:t>
      </w:r>
    </w:p>
    <w:p w14:paraId="6FFC6362" w14:textId="075EB8A7" w:rsidR="00FF1567" w:rsidRPr="00B92C17" w:rsidRDefault="00FF1567">
      <w:pPr>
        <w:pStyle w:val="Corpodetexto"/>
        <w:spacing w:line="355" w:lineRule="auto"/>
        <w:ind w:right="247"/>
      </w:pPr>
      <w:r w:rsidRPr="00B92C17">
        <w:rPr>
          <w:w w:val="110"/>
        </w:rPr>
        <w:t>XTM</w:t>
      </w:r>
    </w:p>
    <w:p w14:paraId="7FFD3D37" w14:textId="77777777" w:rsidR="00E82F22" w:rsidRPr="00B92C17" w:rsidRDefault="00E82F22" w:rsidP="00E82F22">
      <w:pPr>
        <w:pStyle w:val="Ttulo1"/>
        <w:spacing w:before="108"/>
        <w:ind w:left="105"/>
      </w:pPr>
      <w:r w:rsidRPr="00B92C17">
        <w:rPr>
          <w:spacing w:val="-115"/>
          <w:u w:val="single"/>
        </w:rPr>
        <w:t>L</w:t>
      </w:r>
      <w:r w:rsidRPr="00B92C17">
        <w:rPr>
          <w:spacing w:val="69"/>
        </w:rPr>
        <w:t xml:space="preserve"> </w:t>
      </w:r>
      <w:r w:rsidRPr="00B92C17">
        <w:rPr>
          <w:u w:val="single"/>
        </w:rPr>
        <w:t>ANGUAGES</w:t>
      </w:r>
    </w:p>
    <w:p w14:paraId="312268FB" w14:textId="77777777" w:rsidR="00E82F22" w:rsidRPr="00B92C17" w:rsidRDefault="00E82F22" w:rsidP="00E82F22">
      <w:pPr>
        <w:pStyle w:val="Corpodetexto"/>
        <w:spacing w:before="9"/>
        <w:ind w:left="0"/>
        <w:rPr>
          <w:b/>
        </w:rPr>
      </w:pPr>
    </w:p>
    <w:p w14:paraId="102244B8" w14:textId="77777777" w:rsidR="00E82F22" w:rsidRPr="00B92C17" w:rsidRDefault="00E82F22" w:rsidP="00E82F22">
      <w:pPr>
        <w:pStyle w:val="Corpodetexto"/>
        <w:spacing w:before="1" w:line="355" w:lineRule="auto"/>
      </w:pPr>
      <w:r w:rsidRPr="00B92C17">
        <w:rPr>
          <w:w w:val="115"/>
        </w:rPr>
        <w:t xml:space="preserve">Brazilian Portuguese - native </w:t>
      </w:r>
      <w:r w:rsidRPr="00B92C17">
        <w:rPr>
          <w:w w:val="125"/>
        </w:rPr>
        <w:t>speaker</w:t>
      </w:r>
    </w:p>
    <w:p w14:paraId="0DB31107" w14:textId="77777777" w:rsidR="00E82F22" w:rsidRPr="00B92C17" w:rsidRDefault="00E82F22" w:rsidP="00E82F22">
      <w:pPr>
        <w:pStyle w:val="Corpodetexto"/>
        <w:spacing w:line="355" w:lineRule="auto"/>
        <w:ind w:right="996"/>
      </w:pPr>
      <w:r w:rsidRPr="00B92C17">
        <w:rPr>
          <w:w w:val="120"/>
        </w:rPr>
        <w:t xml:space="preserve">English </w:t>
      </w:r>
      <w:r w:rsidRPr="00B92C17">
        <w:rPr>
          <w:w w:val="160"/>
        </w:rPr>
        <w:t xml:space="preserve">- </w:t>
      </w:r>
      <w:r w:rsidRPr="00B92C17">
        <w:rPr>
          <w:w w:val="120"/>
        </w:rPr>
        <w:t xml:space="preserve">fluent Spanish </w:t>
      </w:r>
      <w:r w:rsidRPr="00B92C17">
        <w:rPr>
          <w:w w:val="160"/>
        </w:rPr>
        <w:t xml:space="preserve">- </w:t>
      </w:r>
      <w:r w:rsidRPr="00B92C17">
        <w:rPr>
          <w:w w:val="120"/>
        </w:rPr>
        <w:t xml:space="preserve">fluent </w:t>
      </w:r>
      <w:r w:rsidRPr="00B92C17">
        <w:rPr>
          <w:w w:val="115"/>
        </w:rPr>
        <w:t>French - advanced</w:t>
      </w:r>
    </w:p>
    <w:p w14:paraId="29A0E647" w14:textId="77777777" w:rsidR="00E82F22" w:rsidRPr="00B92C17" w:rsidRDefault="00E82F22" w:rsidP="00E82F22">
      <w:pPr>
        <w:pStyle w:val="Corpodetexto"/>
        <w:spacing w:before="10"/>
        <w:ind w:left="0"/>
      </w:pPr>
    </w:p>
    <w:p w14:paraId="6FF6FCED" w14:textId="77777777" w:rsidR="00BA2976" w:rsidRPr="00B92C17" w:rsidRDefault="00E82F22" w:rsidP="00BA2976">
      <w:pPr>
        <w:pStyle w:val="Ttulo1"/>
        <w:spacing w:line="232" w:lineRule="auto"/>
        <w:ind w:right="23"/>
        <w:rPr>
          <w:spacing w:val="-6"/>
        </w:rPr>
      </w:pPr>
      <w:r w:rsidRPr="00B92C17">
        <w:rPr>
          <w:spacing w:val="-184"/>
          <w:u w:val="single"/>
        </w:rPr>
        <w:t>W</w:t>
      </w:r>
      <w:r w:rsidRPr="00B92C17">
        <w:rPr>
          <w:spacing w:val="94"/>
        </w:rPr>
        <w:t xml:space="preserve"> </w:t>
      </w:r>
      <w:r w:rsidRPr="00B92C17">
        <w:rPr>
          <w:u w:val="single"/>
        </w:rPr>
        <w:t>ORKSHOPS</w:t>
      </w:r>
      <w:r w:rsidRPr="00B92C17">
        <w:rPr>
          <w:spacing w:val="-12"/>
          <w:u w:val="single"/>
        </w:rPr>
        <w:t xml:space="preserve"> </w:t>
      </w:r>
      <w:r w:rsidRPr="00B92C17">
        <w:rPr>
          <w:spacing w:val="-6"/>
          <w:u w:val="single"/>
        </w:rPr>
        <w:t>AND</w:t>
      </w:r>
      <w:r w:rsidRPr="00B92C17">
        <w:rPr>
          <w:spacing w:val="-6"/>
        </w:rPr>
        <w:t xml:space="preserve"> </w:t>
      </w:r>
    </w:p>
    <w:p w14:paraId="1CAEF621" w14:textId="0095053F" w:rsidR="00E82F22" w:rsidRPr="00B92C17" w:rsidRDefault="00E82F22" w:rsidP="00BA2976">
      <w:pPr>
        <w:pStyle w:val="Ttulo1"/>
        <w:spacing w:line="232" w:lineRule="auto"/>
        <w:ind w:right="23"/>
      </w:pPr>
      <w:r w:rsidRPr="00B92C17">
        <w:rPr>
          <w:spacing w:val="-119"/>
          <w:u w:val="single"/>
        </w:rPr>
        <w:t>C</w:t>
      </w:r>
      <w:r w:rsidRPr="00B92C17">
        <w:rPr>
          <w:spacing w:val="81"/>
        </w:rPr>
        <w:t xml:space="preserve"> </w:t>
      </w:r>
      <w:r w:rsidRPr="00B92C17">
        <w:rPr>
          <w:u w:val="single"/>
        </w:rPr>
        <w:t>ERTIFICATES</w:t>
      </w:r>
    </w:p>
    <w:p w14:paraId="7F251CA3" w14:textId="77777777" w:rsidR="00E82F22" w:rsidRPr="00B92C17" w:rsidRDefault="00E82F22" w:rsidP="00E82F22">
      <w:pPr>
        <w:pStyle w:val="Corpodetexto"/>
        <w:spacing w:before="10"/>
        <w:ind w:left="0"/>
        <w:rPr>
          <w:b/>
        </w:rPr>
      </w:pPr>
    </w:p>
    <w:p w14:paraId="1C86EE73" w14:textId="095F1E85" w:rsidR="00BF5BAA" w:rsidRPr="00BF5BAA" w:rsidRDefault="00BF5BAA" w:rsidP="00E82F22">
      <w:pPr>
        <w:ind w:left="195"/>
        <w:rPr>
          <w:bCs/>
          <w:i/>
          <w:iCs/>
          <w:w w:val="115"/>
          <w:sz w:val="18"/>
          <w:szCs w:val="18"/>
        </w:rPr>
      </w:pPr>
      <w:r>
        <w:rPr>
          <w:b/>
          <w:w w:val="115"/>
          <w:sz w:val="18"/>
          <w:szCs w:val="18"/>
        </w:rPr>
        <w:t xml:space="preserve">Translating Contracts - </w:t>
      </w:r>
      <w:r>
        <w:rPr>
          <w:bCs/>
          <w:i/>
          <w:iCs/>
          <w:w w:val="115"/>
          <w:sz w:val="18"/>
          <w:szCs w:val="18"/>
        </w:rPr>
        <w:t>2024</w:t>
      </w:r>
    </w:p>
    <w:p w14:paraId="00F1086C" w14:textId="77777777" w:rsidR="00BF5BAA" w:rsidRDefault="00BF5BAA" w:rsidP="00E82F22">
      <w:pPr>
        <w:ind w:left="195"/>
        <w:rPr>
          <w:b/>
          <w:w w:val="115"/>
          <w:sz w:val="18"/>
          <w:szCs w:val="18"/>
        </w:rPr>
      </w:pPr>
    </w:p>
    <w:p w14:paraId="4DC89273" w14:textId="7A7CB05E" w:rsidR="00E82F22" w:rsidRPr="00B92C17" w:rsidRDefault="00E82F22" w:rsidP="00E82F22">
      <w:pPr>
        <w:ind w:left="195"/>
        <w:rPr>
          <w:i/>
          <w:sz w:val="18"/>
          <w:szCs w:val="18"/>
        </w:rPr>
      </w:pPr>
      <w:r w:rsidRPr="00B92C17">
        <w:rPr>
          <w:b/>
          <w:w w:val="115"/>
          <w:sz w:val="18"/>
          <w:szCs w:val="18"/>
        </w:rPr>
        <w:t xml:space="preserve">TOEFL </w:t>
      </w:r>
      <w:r w:rsidRPr="00B92C17">
        <w:rPr>
          <w:b/>
          <w:w w:val="160"/>
          <w:sz w:val="18"/>
          <w:szCs w:val="18"/>
        </w:rPr>
        <w:t xml:space="preserve">- </w:t>
      </w:r>
      <w:r w:rsidRPr="00B92C17">
        <w:rPr>
          <w:i/>
          <w:w w:val="115"/>
          <w:sz w:val="18"/>
          <w:szCs w:val="18"/>
        </w:rPr>
        <w:t>2012 and 2017</w:t>
      </w:r>
    </w:p>
    <w:p w14:paraId="22A71BB9" w14:textId="77777777" w:rsidR="00E82F22" w:rsidRPr="00B92C17" w:rsidRDefault="00E82F22" w:rsidP="00E82F22">
      <w:pPr>
        <w:pStyle w:val="Ttulo1"/>
        <w:spacing w:before="116" w:line="232" w:lineRule="auto"/>
        <w:ind w:right="242"/>
        <w:rPr>
          <w:b w:val="0"/>
          <w:i/>
        </w:rPr>
      </w:pPr>
      <w:r w:rsidRPr="00B92C17">
        <w:rPr>
          <w:w w:val="110"/>
        </w:rPr>
        <w:t xml:space="preserve">Proficiency Certificate from </w:t>
      </w:r>
      <w:r w:rsidRPr="00B92C17">
        <w:rPr>
          <w:w w:val="120"/>
        </w:rPr>
        <w:t xml:space="preserve">University of Michigan </w:t>
      </w:r>
      <w:r w:rsidRPr="00B92C17">
        <w:rPr>
          <w:b w:val="0"/>
          <w:i/>
          <w:w w:val="160"/>
        </w:rPr>
        <w:t xml:space="preserve">- </w:t>
      </w:r>
      <w:r w:rsidRPr="00B92C17">
        <w:rPr>
          <w:b w:val="0"/>
          <w:i/>
          <w:w w:val="120"/>
        </w:rPr>
        <w:t>2008</w:t>
      </w:r>
    </w:p>
    <w:p w14:paraId="7FDF48CB" w14:textId="77777777" w:rsidR="00E82F22" w:rsidRPr="00281CF1" w:rsidRDefault="00E82F22" w:rsidP="00E82F22">
      <w:pPr>
        <w:spacing w:before="119" w:line="228" w:lineRule="auto"/>
        <w:ind w:left="195" w:right="122"/>
        <w:rPr>
          <w:sz w:val="18"/>
          <w:szCs w:val="18"/>
          <w:lang w:val="pt-BR"/>
        </w:rPr>
        <w:sectPr w:rsidR="00E82F22" w:rsidRPr="00281CF1" w:rsidSect="009A49D7">
          <w:type w:val="continuous"/>
          <w:pgSz w:w="12240" w:h="15840"/>
          <w:pgMar w:top="900" w:right="1160" w:bottom="142" w:left="960" w:header="720" w:footer="720" w:gutter="0"/>
          <w:cols w:num="2" w:space="720" w:equalWidth="0">
            <w:col w:w="6553" w:space="709"/>
            <w:col w:w="2858"/>
          </w:cols>
        </w:sectPr>
      </w:pPr>
      <w:r w:rsidRPr="00281CF1">
        <w:rPr>
          <w:b/>
          <w:w w:val="91"/>
          <w:sz w:val="18"/>
          <w:szCs w:val="18"/>
          <w:lang w:val="pt-BR"/>
        </w:rPr>
        <w:t>C</w:t>
      </w:r>
      <w:r w:rsidRPr="00281CF1">
        <w:rPr>
          <w:b/>
          <w:w w:val="113"/>
          <w:sz w:val="18"/>
          <w:szCs w:val="18"/>
          <w:lang w:val="pt-BR"/>
        </w:rPr>
        <w:t>o</w:t>
      </w:r>
      <w:r w:rsidRPr="00281CF1">
        <w:rPr>
          <w:b/>
          <w:w w:val="111"/>
          <w:sz w:val="18"/>
          <w:szCs w:val="18"/>
          <w:lang w:val="pt-BR"/>
        </w:rPr>
        <w:t>ng</w:t>
      </w:r>
      <w:r w:rsidRPr="00281CF1">
        <w:rPr>
          <w:b/>
          <w:w w:val="121"/>
          <w:sz w:val="18"/>
          <w:szCs w:val="18"/>
          <w:lang w:val="pt-BR"/>
        </w:rPr>
        <w:t>r</w:t>
      </w:r>
      <w:r w:rsidRPr="00281CF1">
        <w:rPr>
          <w:b/>
          <w:w w:val="110"/>
          <w:sz w:val="18"/>
          <w:szCs w:val="18"/>
          <w:lang w:val="pt-BR"/>
        </w:rPr>
        <w:t>e</w:t>
      </w:r>
      <w:r w:rsidRPr="00281CF1">
        <w:rPr>
          <w:b/>
          <w:w w:val="116"/>
          <w:sz w:val="18"/>
          <w:szCs w:val="18"/>
          <w:lang w:val="pt-BR"/>
        </w:rPr>
        <w:t>ss</w:t>
      </w:r>
      <w:r w:rsidRPr="00281CF1">
        <w:rPr>
          <w:b/>
          <w:w w:val="113"/>
          <w:sz w:val="18"/>
          <w:szCs w:val="18"/>
          <w:lang w:val="pt-BR"/>
        </w:rPr>
        <w:t>o</w:t>
      </w:r>
      <w:r w:rsidRPr="00281CF1">
        <w:rPr>
          <w:b/>
          <w:sz w:val="18"/>
          <w:szCs w:val="18"/>
          <w:lang w:val="pt-BR"/>
        </w:rPr>
        <w:t xml:space="preserve"> </w:t>
      </w:r>
      <w:r w:rsidRPr="00281CF1">
        <w:rPr>
          <w:b/>
          <w:w w:val="105"/>
          <w:sz w:val="18"/>
          <w:szCs w:val="18"/>
          <w:lang w:val="pt-BR"/>
        </w:rPr>
        <w:t>I</w:t>
      </w:r>
      <w:r w:rsidRPr="00281CF1">
        <w:rPr>
          <w:b/>
          <w:w w:val="101"/>
          <w:sz w:val="18"/>
          <w:szCs w:val="18"/>
          <w:lang w:val="pt-BR"/>
        </w:rPr>
        <w:t>b</w:t>
      </w:r>
      <w:r w:rsidRPr="00281CF1">
        <w:rPr>
          <w:b/>
          <w:w w:val="110"/>
          <w:sz w:val="18"/>
          <w:szCs w:val="18"/>
          <w:lang w:val="pt-BR"/>
        </w:rPr>
        <w:t>e</w:t>
      </w:r>
      <w:r w:rsidRPr="00281CF1">
        <w:rPr>
          <w:b/>
          <w:w w:val="121"/>
          <w:sz w:val="18"/>
          <w:szCs w:val="18"/>
          <w:lang w:val="pt-BR"/>
        </w:rPr>
        <w:t>r</w:t>
      </w:r>
      <w:r w:rsidRPr="00281CF1">
        <w:rPr>
          <w:b/>
          <w:w w:val="113"/>
          <w:sz w:val="18"/>
          <w:szCs w:val="18"/>
          <w:lang w:val="pt-BR"/>
        </w:rPr>
        <w:t>o</w:t>
      </w:r>
      <w:r w:rsidRPr="00281CF1">
        <w:rPr>
          <w:b/>
          <w:w w:val="189"/>
          <w:sz w:val="18"/>
          <w:szCs w:val="18"/>
          <w:lang w:val="pt-BR"/>
        </w:rPr>
        <w:t>-</w:t>
      </w:r>
      <w:r w:rsidRPr="00281CF1">
        <w:rPr>
          <w:b/>
          <w:w w:val="90"/>
          <w:sz w:val="18"/>
          <w:szCs w:val="18"/>
          <w:lang w:val="pt-BR"/>
        </w:rPr>
        <w:t>A</w:t>
      </w:r>
      <w:r w:rsidRPr="00281CF1">
        <w:rPr>
          <w:b/>
          <w:w w:val="113"/>
          <w:sz w:val="18"/>
          <w:szCs w:val="18"/>
          <w:lang w:val="pt-BR"/>
        </w:rPr>
        <w:t>m</w:t>
      </w:r>
      <w:r w:rsidRPr="00281CF1">
        <w:rPr>
          <w:b/>
          <w:w w:val="110"/>
          <w:sz w:val="18"/>
          <w:szCs w:val="18"/>
          <w:lang w:val="pt-BR"/>
        </w:rPr>
        <w:t>e</w:t>
      </w:r>
      <w:r w:rsidRPr="00281CF1">
        <w:rPr>
          <w:b/>
          <w:w w:val="121"/>
          <w:sz w:val="18"/>
          <w:szCs w:val="18"/>
          <w:lang w:val="pt-BR"/>
        </w:rPr>
        <w:t>r</w:t>
      </w:r>
      <w:r w:rsidRPr="00281CF1">
        <w:rPr>
          <w:b/>
          <w:w w:val="104"/>
          <w:sz w:val="18"/>
          <w:szCs w:val="18"/>
          <w:lang w:val="pt-BR"/>
        </w:rPr>
        <w:t>i</w:t>
      </w:r>
      <w:r w:rsidRPr="00281CF1">
        <w:rPr>
          <w:b/>
          <w:w w:val="116"/>
          <w:sz w:val="18"/>
          <w:szCs w:val="18"/>
          <w:lang w:val="pt-BR"/>
        </w:rPr>
        <w:t>c</w:t>
      </w:r>
      <w:r w:rsidRPr="00281CF1">
        <w:rPr>
          <w:b/>
          <w:w w:val="113"/>
          <w:sz w:val="18"/>
          <w:szCs w:val="18"/>
          <w:lang w:val="pt-BR"/>
        </w:rPr>
        <w:t>a</w:t>
      </w:r>
      <w:r w:rsidRPr="00281CF1">
        <w:rPr>
          <w:b/>
          <w:w w:val="111"/>
          <w:sz w:val="18"/>
          <w:szCs w:val="18"/>
          <w:lang w:val="pt-BR"/>
        </w:rPr>
        <w:t>n</w:t>
      </w:r>
      <w:r w:rsidRPr="00281CF1">
        <w:rPr>
          <w:b/>
          <w:w w:val="113"/>
          <w:sz w:val="18"/>
          <w:szCs w:val="18"/>
          <w:lang w:val="pt-BR"/>
        </w:rPr>
        <w:t xml:space="preserve">o </w:t>
      </w:r>
      <w:r w:rsidRPr="00281CF1">
        <w:rPr>
          <w:b/>
          <w:w w:val="115"/>
          <w:sz w:val="18"/>
          <w:szCs w:val="18"/>
          <w:lang w:val="pt-BR"/>
        </w:rPr>
        <w:t xml:space="preserve">de Tradução e Interpretação </w:t>
      </w:r>
      <w:r w:rsidRPr="00281CF1">
        <w:rPr>
          <w:i/>
          <w:w w:val="115"/>
          <w:sz w:val="18"/>
          <w:szCs w:val="18"/>
          <w:lang w:val="pt-BR"/>
        </w:rPr>
        <w:t xml:space="preserve">Brazil, 2007 </w:t>
      </w:r>
      <w:r w:rsidRPr="00281CF1">
        <w:rPr>
          <w:w w:val="115"/>
          <w:sz w:val="18"/>
          <w:szCs w:val="18"/>
          <w:lang w:val="pt-BR"/>
        </w:rPr>
        <w:t xml:space="preserve">- Simultaneous </w:t>
      </w:r>
      <w:r w:rsidRPr="00281CF1">
        <w:rPr>
          <w:w w:val="120"/>
          <w:sz w:val="18"/>
          <w:szCs w:val="18"/>
          <w:lang w:val="pt-BR"/>
        </w:rPr>
        <w:t>Translation (8h course)</w:t>
      </w:r>
    </w:p>
    <w:p w14:paraId="11A98A54" w14:textId="4E586344" w:rsidR="00E82F22" w:rsidRPr="00281CF1" w:rsidRDefault="00E82F22">
      <w:pPr>
        <w:spacing w:line="355" w:lineRule="auto"/>
        <w:rPr>
          <w:sz w:val="18"/>
          <w:szCs w:val="18"/>
          <w:lang w:val="pt-BR"/>
        </w:rPr>
        <w:sectPr w:rsidR="00E82F22" w:rsidRPr="00281CF1" w:rsidSect="009A49D7">
          <w:type w:val="continuous"/>
          <w:pgSz w:w="12240" w:h="15840"/>
          <w:pgMar w:top="900" w:right="1160" w:bottom="280" w:left="960" w:header="720" w:footer="720" w:gutter="0"/>
          <w:cols w:num="2" w:space="720" w:equalWidth="0">
            <w:col w:w="6721" w:space="434"/>
            <w:col w:w="2965"/>
          </w:cols>
        </w:sectPr>
      </w:pPr>
    </w:p>
    <w:p w14:paraId="33320134" w14:textId="77777777" w:rsidR="00F47F59" w:rsidRPr="00281CF1" w:rsidRDefault="00F47F59">
      <w:pPr>
        <w:rPr>
          <w:sz w:val="18"/>
          <w:szCs w:val="18"/>
          <w:lang w:val="pt-BR"/>
        </w:rPr>
        <w:sectPr w:rsidR="00F47F59" w:rsidRPr="00281CF1" w:rsidSect="009A49D7">
          <w:type w:val="continuous"/>
          <w:pgSz w:w="12240" w:h="15840"/>
          <w:pgMar w:top="900" w:right="1160" w:bottom="280" w:left="960" w:header="720" w:footer="720" w:gutter="0"/>
          <w:cols w:space="720"/>
        </w:sectPr>
      </w:pPr>
    </w:p>
    <w:p w14:paraId="0C36634B" w14:textId="77777777" w:rsidR="00E82F22" w:rsidRPr="00281CF1" w:rsidRDefault="00E82F22" w:rsidP="00E82F22">
      <w:pPr>
        <w:ind w:left="101"/>
        <w:rPr>
          <w:b/>
          <w:w w:val="120"/>
          <w:sz w:val="18"/>
          <w:szCs w:val="18"/>
          <w:lang w:val="pt-BR"/>
        </w:rPr>
      </w:pPr>
    </w:p>
    <w:p w14:paraId="569703BC" w14:textId="77777777" w:rsidR="00D3587A" w:rsidRPr="00B92C17" w:rsidRDefault="00D3587A" w:rsidP="00D3587A">
      <w:pPr>
        <w:ind w:left="101"/>
        <w:rPr>
          <w:i/>
          <w:sz w:val="17"/>
          <w:szCs w:val="17"/>
        </w:rPr>
      </w:pPr>
      <w:r w:rsidRPr="00B92C17">
        <w:rPr>
          <w:b/>
          <w:w w:val="120"/>
          <w:sz w:val="17"/>
          <w:szCs w:val="17"/>
        </w:rPr>
        <w:t xml:space="preserve">Camino Education, </w:t>
      </w:r>
      <w:r w:rsidRPr="00B92C17">
        <w:rPr>
          <w:w w:val="120"/>
          <w:sz w:val="17"/>
          <w:szCs w:val="17"/>
        </w:rPr>
        <w:t xml:space="preserve">Brazil — </w:t>
      </w:r>
      <w:r w:rsidRPr="00B92C17">
        <w:rPr>
          <w:i/>
          <w:w w:val="120"/>
          <w:sz w:val="17"/>
          <w:szCs w:val="17"/>
        </w:rPr>
        <w:t>Freelance</w:t>
      </w:r>
    </w:p>
    <w:p w14:paraId="7A7729DF" w14:textId="77777777" w:rsidR="00D3587A" w:rsidRPr="00B92C17" w:rsidRDefault="00D3587A" w:rsidP="00D3587A">
      <w:pPr>
        <w:spacing w:before="84"/>
        <w:ind w:left="101"/>
        <w:rPr>
          <w:sz w:val="17"/>
          <w:szCs w:val="17"/>
        </w:rPr>
      </w:pPr>
      <w:r w:rsidRPr="00B92C17">
        <w:rPr>
          <w:sz w:val="17"/>
          <w:szCs w:val="17"/>
        </w:rPr>
        <w:t>December, 2020 – April 2021</w:t>
      </w:r>
    </w:p>
    <w:p w14:paraId="488E4367" w14:textId="77777777" w:rsidR="00D3587A" w:rsidRPr="00B92C17" w:rsidRDefault="00D3587A" w:rsidP="00D3587A">
      <w:pPr>
        <w:pStyle w:val="Corpodetexto"/>
        <w:rPr>
          <w:w w:val="125"/>
          <w:sz w:val="17"/>
          <w:szCs w:val="17"/>
        </w:rPr>
      </w:pPr>
      <w:r w:rsidRPr="00B92C17">
        <w:rPr>
          <w:w w:val="125"/>
          <w:sz w:val="17"/>
          <w:szCs w:val="17"/>
        </w:rPr>
        <w:t>Translation of educational material for bilingual schools (Port &gt; Eng)</w:t>
      </w:r>
    </w:p>
    <w:p w14:paraId="255F5D9D" w14:textId="77777777" w:rsidR="00D3587A" w:rsidRPr="00B92C17" w:rsidRDefault="00D3587A" w:rsidP="003C1072">
      <w:pPr>
        <w:ind w:left="105"/>
        <w:rPr>
          <w:b/>
          <w:w w:val="115"/>
          <w:sz w:val="17"/>
          <w:szCs w:val="17"/>
        </w:rPr>
      </w:pPr>
    </w:p>
    <w:p w14:paraId="69A1F157" w14:textId="2E379517" w:rsidR="00F47F59" w:rsidRPr="00B92C17" w:rsidRDefault="009F6CEA" w:rsidP="003C1072">
      <w:pPr>
        <w:ind w:left="105"/>
        <w:rPr>
          <w:i/>
          <w:sz w:val="17"/>
          <w:szCs w:val="17"/>
        </w:rPr>
      </w:pPr>
      <w:r w:rsidRPr="00B92C17">
        <w:rPr>
          <w:b/>
          <w:w w:val="115"/>
          <w:sz w:val="17"/>
          <w:szCs w:val="17"/>
        </w:rPr>
        <w:t xml:space="preserve">Editora Appris, </w:t>
      </w:r>
      <w:r w:rsidRPr="00B92C17">
        <w:rPr>
          <w:w w:val="115"/>
          <w:sz w:val="17"/>
          <w:szCs w:val="17"/>
        </w:rPr>
        <w:t xml:space="preserve">Brazil — </w:t>
      </w:r>
      <w:r w:rsidRPr="00B92C17">
        <w:rPr>
          <w:i/>
          <w:w w:val="115"/>
          <w:sz w:val="17"/>
          <w:szCs w:val="17"/>
        </w:rPr>
        <w:t>Freelance Translator</w:t>
      </w:r>
    </w:p>
    <w:p w14:paraId="04B473BF" w14:textId="77777777" w:rsidR="00F47F59" w:rsidRPr="00B92C17" w:rsidRDefault="009F6CEA" w:rsidP="003C1072">
      <w:pPr>
        <w:ind w:left="105"/>
        <w:rPr>
          <w:sz w:val="17"/>
          <w:szCs w:val="17"/>
        </w:rPr>
      </w:pPr>
      <w:r w:rsidRPr="00B92C17">
        <w:rPr>
          <w:sz w:val="17"/>
          <w:szCs w:val="17"/>
        </w:rPr>
        <w:t>April 2020</w:t>
      </w:r>
    </w:p>
    <w:p w14:paraId="19C91166" w14:textId="4F8470F7" w:rsidR="00F47F59" w:rsidRPr="00B92C17" w:rsidRDefault="009F6CEA" w:rsidP="003C1072">
      <w:pPr>
        <w:pStyle w:val="Corpodetexto"/>
        <w:spacing w:line="304" w:lineRule="auto"/>
        <w:ind w:right="31"/>
        <w:rPr>
          <w:sz w:val="17"/>
          <w:szCs w:val="17"/>
        </w:rPr>
      </w:pPr>
      <w:r w:rsidRPr="00B92C17">
        <w:rPr>
          <w:w w:val="115"/>
          <w:sz w:val="17"/>
          <w:szCs w:val="17"/>
        </w:rPr>
        <w:t>Translating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a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book</w:t>
      </w:r>
      <w:r w:rsidR="009D639D" w:rsidRPr="00B92C17">
        <w:rPr>
          <w:w w:val="115"/>
          <w:sz w:val="17"/>
          <w:szCs w:val="17"/>
        </w:rPr>
        <w:t xml:space="preserve"> called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“Sair</w:t>
      </w:r>
      <w:r w:rsidRPr="00B92C17">
        <w:rPr>
          <w:spacing w:val="-24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do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Armário”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written</w:t>
      </w:r>
      <w:r w:rsidRPr="00B92C17">
        <w:rPr>
          <w:spacing w:val="-24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by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Chilean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writer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spacing w:val="-3"/>
          <w:w w:val="115"/>
          <w:sz w:val="17"/>
          <w:szCs w:val="17"/>
        </w:rPr>
        <w:t xml:space="preserve">Jaime </w:t>
      </w:r>
      <w:r w:rsidRPr="00B92C17">
        <w:rPr>
          <w:w w:val="115"/>
          <w:sz w:val="17"/>
          <w:szCs w:val="17"/>
        </w:rPr>
        <w:t>Parada (Spa &gt;</w:t>
      </w:r>
      <w:r w:rsidRPr="00B92C17">
        <w:rPr>
          <w:spacing w:val="12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Port)</w:t>
      </w:r>
    </w:p>
    <w:p w14:paraId="366D0815" w14:textId="77777777" w:rsidR="009D639D" w:rsidRPr="00B92C17" w:rsidRDefault="009D639D" w:rsidP="003C1072">
      <w:pPr>
        <w:ind w:left="105"/>
        <w:rPr>
          <w:b/>
          <w:w w:val="115"/>
          <w:sz w:val="17"/>
          <w:szCs w:val="17"/>
        </w:rPr>
      </w:pPr>
    </w:p>
    <w:p w14:paraId="15A14485" w14:textId="77777777" w:rsidR="00E82F22" w:rsidRPr="00B92C17" w:rsidRDefault="00E82F22" w:rsidP="003C1072">
      <w:pPr>
        <w:ind w:left="105"/>
        <w:rPr>
          <w:i/>
          <w:sz w:val="17"/>
          <w:szCs w:val="17"/>
        </w:rPr>
      </w:pPr>
      <w:r w:rsidRPr="00B92C17">
        <w:rPr>
          <w:b/>
          <w:w w:val="115"/>
          <w:sz w:val="17"/>
          <w:szCs w:val="17"/>
        </w:rPr>
        <w:t xml:space="preserve">Lew Lara, </w:t>
      </w:r>
      <w:r w:rsidRPr="00B92C17">
        <w:rPr>
          <w:w w:val="115"/>
          <w:sz w:val="17"/>
          <w:szCs w:val="17"/>
        </w:rPr>
        <w:t xml:space="preserve">Brazil — </w:t>
      </w:r>
      <w:r w:rsidRPr="00B92C17">
        <w:rPr>
          <w:i/>
          <w:w w:val="115"/>
          <w:sz w:val="17"/>
          <w:szCs w:val="17"/>
        </w:rPr>
        <w:t>Freelance Translator</w:t>
      </w:r>
    </w:p>
    <w:p w14:paraId="66CE708A" w14:textId="77777777" w:rsidR="00E82F22" w:rsidRPr="00B92C17" w:rsidRDefault="00E82F22" w:rsidP="003C1072">
      <w:pPr>
        <w:ind w:left="105"/>
        <w:rPr>
          <w:sz w:val="17"/>
          <w:szCs w:val="17"/>
        </w:rPr>
      </w:pPr>
      <w:r w:rsidRPr="00B92C17">
        <w:rPr>
          <w:sz w:val="17"/>
          <w:szCs w:val="17"/>
        </w:rPr>
        <w:t>December 2019</w:t>
      </w:r>
    </w:p>
    <w:p w14:paraId="18C05040" w14:textId="77777777" w:rsidR="00E82F22" w:rsidRPr="00B92C17" w:rsidRDefault="00E82F22" w:rsidP="003C1072">
      <w:pPr>
        <w:pStyle w:val="Corpodetexto"/>
        <w:rPr>
          <w:sz w:val="17"/>
          <w:szCs w:val="17"/>
        </w:rPr>
      </w:pPr>
      <w:r w:rsidRPr="00B92C17">
        <w:rPr>
          <w:w w:val="115"/>
          <w:sz w:val="17"/>
          <w:szCs w:val="17"/>
        </w:rPr>
        <w:t>Translating advertising pieces (Port &gt; Eng and Port &gt; Spa)</w:t>
      </w:r>
    </w:p>
    <w:p w14:paraId="24D3733B" w14:textId="77777777" w:rsidR="00E82F22" w:rsidRPr="00B92C17" w:rsidRDefault="00E82F22" w:rsidP="003C1072">
      <w:pPr>
        <w:pStyle w:val="Corpodetexto"/>
        <w:ind w:left="0"/>
        <w:rPr>
          <w:sz w:val="17"/>
          <w:szCs w:val="17"/>
        </w:rPr>
      </w:pPr>
    </w:p>
    <w:p w14:paraId="5EF858F3" w14:textId="77777777" w:rsidR="00E82F22" w:rsidRPr="00B92C17" w:rsidRDefault="00E82F22" w:rsidP="003C1072">
      <w:pPr>
        <w:ind w:left="105"/>
        <w:rPr>
          <w:i/>
          <w:sz w:val="17"/>
          <w:szCs w:val="17"/>
        </w:rPr>
      </w:pPr>
      <w:r w:rsidRPr="00B92C17">
        <w:rPr>
          <w:b/>
          <w:w w:val="115"/>
          <w:sz w:val="17"/>
          <w:szCs w:val="17"/>
        </w:rPr>
        <w:t xml:space="preserve">Monumenta, </w:t>
      </w:r>
      <w:r w:rsidRPr="00B92C17">
        <w:rPr>
          <w:w w:val="115"/>
          <w:sz w:val="17"/>
          <w:szCs w:val="17"/>
        </w:rPr>
        <w:t xml:space="preserve">Brazil — </w:t>
      </w:r>
      <w:r w:rsidRPr="00B92C17">
        <w:rPr>
          <w:i/>
          <w:w w:val="115"/>
          <w:sz w:val="17"/>
          <w:szCs w:val="17"/>
        </w:rPr>
        <w:t>Freelance Translator</w:t>
      </w:r>
    </w:p>
    <w:p w14:paraId="78795D28" w14:textId="77777777" w:rsidR="00E82F22" w:rsidRPr="00B92C17" w:rsidRDefault="00E82F22" w:rsidP="003C1072">
      <w:pPr>
        <w:ind w:left="105"/>
        <w:rPr>
          <w:sz w:val="17"/>
          <w:szCs w:val="17"/>
        </w:rPr>
      </w:pPr>
      <w:r w:rsidRPr="00B92C17">
        <w:rPr>
          <w:sz w:val="17"/>
          <w:szCs w:val="17"/>
        </w:rPr>
        <w:t>October 2019</w:t>
      </w:r>
    </w:p>
    <w:p w14:paraId="62F7C389" w14:textId="77777777" w:rsidR="00E82F22" w:rsidRPr="00B92C17" w:rsidRDefault="00E82F22" w:rsidP="003C1072">
      <w:pPr>
        <w:pStyle w:val="Corpodetexto"/>
        <w:rPr>
          <w:sz w:val="17"/>
          <w:szCs w:val="17"/>
        </w:rPr>
      </w:pPr>
      <w:r w:rsidRPr="00B92C17">
        <w:rPr>
          <w:w w:val="115"/>
          <w:sz w:val="17"/>
          <w:szCs w:val="17"/>
        </w:rPr>
        <w:t>Translating an advertising piece for Banco do Brasil (Port &gt; Eng and Port</w:t>
      </w:r>
    </w:p>
    <w:p w14:paraId="56155049" w14:textId="77777777" w:rsidR="00E82F22" w:rsidRPr="00B92C17" w:rsidRDefault="00E82F22" w:rsidP="003C1072">
      <w:pPr>
        <w:pStyle w:val="Corpodetexto"/>
        <w:rPr>
          <w:sz w:val="17"/>
          <w:szCs w:val="17"/>
        </w:rPr>
      </w:pPr>
      <w:r w:rsidRPr="00B92C17">
        <w:rPr>
          <w:w w:val="110"/>
          <w:sz w:val="17"/>
          <w:szCs w:val="17"/>
        </w:rPr>
        <w:t>&gt; Spa).</w:t>
      </w:r>
    </w:p>
    <w:p w14:paraId="0AB5E17B" w14:textId="77777777" w:rsidR="00E82F22" w:rsidRPr="00B92C17" w:rsidRDefault="00E82F22" w:rsidP="003C1072">
      <w:pPr>
        <w:pStyle w:val="Corpodetexto"/>
        <w:ind w:left="0"/>
        <w:rPr>
          <w:sz w:val="17"/>
          <w:szCs w:val="17"/>
        </w:rPr>
      </w:pPr>
    </w:p>
    <w:p w14:paraId="7E97E0CE" w14:textId="77777777" w:rsidR="00E82F22" w:rsidRPr="00B92C17" w:rsidRDefault="00E82F22" w:rsidP="003C1072">
      <w:pPr>
        <w:ind w:left="105"/>
        <w:rPr>
          <w:i/>
          <w:sz w:val="17"/>
          <w:szCs w:val="17"/>
        </w:rPr>
      </w:pPr>
      <w:r w:rsidRPr="00B92C17">
        <w:rPr>
          <w:b/>
          <w:w w:val="115"/>
          <w:sz w:val="17"/>
          <w:szCs w:val="17"/>
        </w:rPr>
        <w:t xml:space="preserve">Nacional, </w:t>
      </w:r>
      <w:r w:rsidRPr="00B92C17">
        <w:rPr>
          <w:w w:val="115"/>
          <w:sz w:val="17"/>
          <w:szCs w:val="17"/>
        </w:rPr>
        <w:t xml:space="preserve">Brazil — </w:t>
      </w:r>
      <w:r w:rsidRPr="00B92C17">
        <w:rPr>
          <w:i/>
          <w:w w:val="115"/>
          <w:sz w:val="17"/>
          <w:szCs w:val="17"/>
        </w:rPr>
        <w:t>Freelance Translator</w:t>
      </w:r>
    </w:p>
    <w:p w14:paraId="239836B9" w14:textId="77777777" w:rsidR="00E82F22" w:rsidRPr="00B92C17" w:rsidRDefault="00E82F22" w:rsidP="003C1072">
      <w:pPr>
        <w:ind w:left="105"/>
        <w:rPr>
          <w:sz w:val="17"/>
          <w:szCs w:val="17"/>
        </w:rPr>
      </w:pPr>
      <w:r w:rsidRPr="00B92C17">
        <w:rPr>
          <w:sz w:val="17"/>
          <w:szCs w:val="17"/>
        </w:rPr>
        <w:t>May 2019</w:t>
      </w:r>
    </w:p>
    <w:p w14:paraId="217822A9" w14:textId="77777777" w:rsidR="00E82F22" w:rsidRPr="00B92C17" w:rsidRDefault="00E82F22" w:rsidP="003C1072">
      <w:pPr>
        <w:pStyle w:val="Corpodetexto"/>
        <w:rPr>
          <w:sz w:val="17"/>
          <w:szCs w:val="17"/>
        </w:rPr>
      </w:pPr>
      <w:r w:rsidRPr="00B92C17">
        <w:rPr>
          <w:w w:val="115"/>
          <w:sz w:val="17"/>
          <w:szCs w:val="17"/>
        </w:rPr>
        <w:t>Translating advertising pieces (Port &gt; Eng)</w:t>
      </w:r>
    </w:p>
    <w:p w14:paraId="18D683DD" w14:textId="77777777" w:rsidR="00E82F22" w:rsidRPr="00B92C17" w:rsidRDefault="00E82F22" w:rsidP="003C1072">
      <w:pPr>
        <w:pStyle w:val="Corpodetexto"/>
        <w:ind w:left="0"/>
        <w:rPr>
          <w:sz w:val="17"/>
          <w:szCs w:val="17"/>
        </w:rPr>
      </w:pPr>
    </w:p>
    <w:p w14:paraId="788D8049" w14:textId="77777777" w:rsidR="00E82F22" w:rsidRPr="00B92C17" w:rsidRDefault="00E82F22" w:rsidP="003C1072">
      <w:pPr>
        <w:ind w:left="105"/>
        <w:rPr>
          <w:i/>
          <w:sz w:val="17"/>
          <w:szCs w:val="17"/>
        </w:rPr>
      </w:pPr>
      <w:r w:rsidRPr="00B92C17">
        <w:rPr>
          <w:b/>
          <w:w w:val="115"/>
          <w:sz w:val="17"/>
          <w:szCs w:val="17"/>
        </w:rPr>
        <w:t xml:space="preserve">Grupo Rio Quente Resorts, </w:t>
      </w:r>
      <w:r w:rsidRPr="00B92C17">
        <w:rPr>
          <w:w w:val="115"/>
          <w:sz w:val="17"/>
          <w:szCs w:val="17"/>
        </w:rPr>
        <w:t xml:space="preserve">Brazil — </w:t>
      </w:r>
      <w:r w:rsidRPr="00B92C17">
        <w:rPr>
          <w:i/>
          <w:w w:val="115"/>
          <w:sz w:val="17"/>
          <w:szCs w:val="17"/>
        </w:rPr>
        <w:t>Freelance Translator</w:t>
      </w:r>
    </w:p>
    <w:p w14:paraId="677F69E7" w14:textId="77777777" w:rsidR="00E82F22" w:rsidRPr="00B92C17" w:rsidRDefault="00E82F22" w:rsidP="003C1072">
      <w:pPr>
        <w:ind w:left="105"/>
        <w:rPr>
          <w:sz w:val="17"/>
          <w:szCs w:val="17"/>
        </w:rPr>
      </w:pPr>
      <w:r w:rsidRPr="00B92C17">
        <w:rPr>
          <w:sz w:val="17"/>
          <w:szCs w:val="17"/>
        </w:rPr>
        <w:t>January 2016- January 2018</w:t>
      </w:r>
    </w:p>
    <w:p w14:paraId="1E0EA6A6" w14:textId="1094707D" w:rsidR="00E82F22" w:rsidRPr="00B92C17" w:rsidRDefault="00E82F22" w:rsidP="003C1072">
      <w:pPr>
        <w:pStyle w:val="Corpodetexto"/>
        <w:spacing w:line="304" w:lineRule="auto"/>
        <w:ind w:right="53"/>
        <w:rPr>
          <w:w w:val="115"/>
          <w:sz w:val="17"/>
          <w:szCs w:val="17"/>
        </w:rPr>
      </w:pPr>
      <w:r w:rsidRPr="00B92C17">
        <w:rPr>
          <w:w w:val="115"/>
          <w:sz w:val="17"/>
          <w:szCs w:val="17"/>
        </w:rPr>
        <w:t>Translating</w:t>
      </w:r>
      <w:r w:rsidRPr="00B92C17">
        <w:rPr>
          <w:spacing w:val="-22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several</w:t>
      </w:r>
      <w:r w:rsidR="009F6CEA" w:rsidRPr="00B92C17">
        <w:rPr>
          <w:spacing w:val="-22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advertising</w:t>
      </w:r>
      <w:r w:rsidRPr="00B92C17">
        <w:rPr>
          <w:spacing w:val="9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pieces</w:t>
      </w:r>
      <w:r w:rsidRPr="00B92C17">
        <w:rPr>
          <w:spacing w:val="-2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and</w:t>
      </w:r>
      <w:r w:rsidRPr="00B92C17">
        <w:rPr>
          <w:spacing w:val="-22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legal</w:t>
      </w:r>
      <w:r w:rsidRPr="00B92C17">
        <w:rPr>
          <w:spacing w:val="-22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documents</w:t>
      </w:r>
      <w:r w:rsidRPr="00B92C17">
        <w:rPr>
          <w:spacing w:val="-2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for</w:t>
      </w:r>
      <w:r w:rsidRPr="00B92C17">
        <w:rPr>
          <w:spacing w:val="-22"/>
          <w:w w:val="115"/>
          <w:sz w:val="17"/>
          <w:szCs w:val="17"/>
        </w:rPr>
        <w:t xml:space="preserve"> </w:t>
      </w:r>
      <w:r w:rsidRPr="00B92C17">
        <w:rPr>
          <w:spacing w:val="-5"/>
          <w:w w:val="115"/>
          <w:sz w:val="17"/>
          <w:szCs w:val="17"/>
        </w:rPr>
        <w:t xml:space="preserve">the </w:t>
      </w:r>
      <w:r w:rsidRPr="00B92C17">
        <w:rPr>
          <w:w w:val="115"/>
          <w:sz w:val="17"/>
          <w:szCs w:val="17"/>
        </w:rPr>
        <w:t>company (Port &gt; Eng and Port &gt;</w:t>
      </w:r>
      <w:r w:rsidRPr="00B92C17">
        <w:rPr>
          <w:spacing w:val="47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Spa).</w:t>
      </w:r>
    </w:p>
    <w:p w14:paraId="29AC243F" w14:textId="77777777" w:rsidR="009F6CEA" w:rsidRPr="00B92C17" w:rsidRDefault="009F6CEA" w:rsidP="003C1072">
      <w:pPr>
        <w:pStyle w:val="Corpodetexto"/>
        <w:spacing w:line="304" w:lineRule="auto"/>
        <w:ind w:right="53"/>
        <w:rPr>
          <w:w w:val="115"/>
          <w:sz w:val="17"/>
          <w:szCs w:val="17"/>
        </w:rPr>
      </w:pPr>
    </w:p>
    <w:p w14:paraId="5ECAC238" w14:textId="3F0372AB" w:rsidR="009F6CEA" w:rsidRPr="00281CF1" w:rsidRDefault="009F6CEA" w:rsidP="003C1072">
      <w:pPr>
        <w:ind w:left="105"/>
        <w:rPr>
          <w:i/>
          <w:sz w:val="17"/>
          <w:szCs w:val="17"/>
          <w:lang w:val="pt-BR"/>
        </w:rPr>
      </w:pPr>
      <w:r w:rsidRPr="00281CF1">
        <w:rPr>
          <w:b/>
          <w:w w:val="115"/>
          <w:sz w:val="17"/>
          <w:szCs w:val="17"/>
          <w:lang w:val="pt-BR"/>
        </w:rPr>
        <w:t xml:space="preserve">Grupo Costa do Sauípe, </w:t>
      </w:r>
      <w:r w:rsidRPr="00281CF1">
        <w:rPr>
          <w:w w:val="115"/>
          <w:sz w:val="17"/>
          <w:szCs w:val="17"/>
          <w:lang w:val="pt-BR"/>
        </w:rPr>
        <w:t xml:space="preserve">Brazil — </w:t>
      </w:r>
      <w:r w:rsidRPr="00281CF1">
        <w:rPr>
          <w:i/>
          <w:w w:val="115"/>
          <w:sz w:val="17"/>
          <w:szCs w:val="17"/>
          <w:lang w:val="pt-BR"/>
        </w:rPr>
        <w:t>Freelance Translator</w:t>
      </w:r>
    </w:p>
    <w:p w14:paraId="2389C380" w14:textId="77777777" w:rsidR="009F6CEA" w:rsidRPr="00B92C17" w:rsidRDefault="009F6CEA" w:rsidP="003C1072">
      <w:pPr>
        <w:ind w:left="105"/>
        <w:rPr>
          <w:sz w:val="17"/>
          <w:szCs w:val="17"/>
        </w:rPr>
      </w:pPr>
      <w:r w:rsidRPr="00B92C17">
        <w:rPr>
          <w:sz w:val="17"/>
          <w:szCs w:val="17"/>
        </w:rPr>
        <w:t>July 2018</w:t>
      </w:r>
    </w:p>
    <w:p w14:paraId="771DC137" w14:textId="63949491" w:rsidR="009F6CEA" w:rsidRPr="00B92C17" w:rsidRDefault="009F6CEA" w:rsidP="003C1072">
      <w:pPr>
        <w:pStyle w:val="Corpodetexto"/>
        <w:rPr>
          <w:w w:val="115"/>
          <w:sz w:val="17"/>
          <w:szCs w:val="17"/>
        </w:rPr>
      </w:pPr>
      <w:r w:rsidRPr="00B92C17">
        <w:rPr>
          <w:w w:val="115"/>
          <w:sz w:val="17"/>
          <w:szCs w:val="17"/>
        </w:rPr>
        <w:t>Translating legal documents (Port &gt; Eng and Port &gt; Spa)</w:t>
      </w:r>
    </w:p>
    <w:p w14:paraId="561471D7" w14:textId="696025E9" w:rsidR="009F6CEA" w:rsidRPr="00B92C17" w:rsidRDefault="009F6CEA" w:rsidP="003C1072">
      <w:pPr>
        <w:pStyle w:val="Corpodetexto"/>
        <w:rPr>
          <w:w w:val="115"/>
          <w:sz w:val="17"/>
          <w:szCs w:val="17"/>
        </w:rPr>
      </w:pPr>
    </w:p>
    <w:p w14:paraId="6947FAB6" w14:textId="77777777" w:rsidR="009F6CEA" w:rsidRPr="00B92C17" w:rsidRDefault="009F6CEA" w:rsidP="003C1072">
      <w:pPr>
        <w:ind w:left="105"/>
        <w:rPr>
          <w:i/>
          <w:sz w:val="17"/>
          <w:szCs w:val="17"/>
        </w:rPr>
      </w:pPr>
      <w:r w:rsidRPr="00B92C17">
        <w:rPr>
          <w:b/>
          <w:w w:val="115"/>
          <w:sz w:val="17"/>
          <w:szCs w:val="17"/>
        </w:rPr>
        <w:t xml:space="preserve">UNDP (PNUD), </w:t>
      </w:r>
      <w:r w:rsidRPr="00B92C17">
        <w:rPr>
          <w:w w:val="115"/>
          <w:sz w:val="17"/>
          <w:szCs w:val="17"/>
        </w:rPr>
        <w:t xml:space="preserve">Brazil — </w:t>
      </w:r>
      <w:r w:rsidRPr="00B92C17">
        <w:rPr>
          <w:i/>
          <w:w w:val="115"/>
          <w:sz w:val="17"/>
          <w:szCs w:val="17"/>
        </w:rPr>
        <w:t>Freelance Translator</w:t>
      </w:r>
    </w:p>
    <w:p w14:paraId="096A0930" w14:textId="568F0D01" w:rsidR="009F6CEA" w:rsidRPr="00B92C17" w:rsidRDefault="009F6CEA" w:rsidP="003C1072">
      <w:pPr>
        <w:ind w:left="105"/>
        <w:rPr>
          <w:sz w:val="17"/>
          <w:szCs w:val="17"/>
        </w:rPr>
      </w:pPr>
      <w:r w:rsidRPr="00B92C17">
        <w:rPr>
          <w:sz w:val="17"/>
          <w:szCs w:val="17"/>
        </w:rPr>
        <w:t>August 2018</w:t>
      </w:r>
    </w:p>
    <w:p w14:paraId="23DFE43E" w14:textId="77777777" w:rsidR="009F6CEA" w:rsidRPr="00B92C17" w:rsidRDefault="009F6CEA" w:rsidP="003C1072">
      <w:pPr>
        <w:pStyle w:val="Corpodetexto"/>
        <w:rPr>
          <w:sz w:val="17"/>
          <w:szCs w:val="17"/>
        </w:rPr>
      </w:pPr>
      <w:r w:rsidRPr="00B92C17">
        <w:rPr>
          <w:w w:val="115"/>
          <w:sz w:val="17"/>
          <w:szCs w:val="17"/>
        </w:rPr>
        <w:t>Translating legal documents (Eng &gt; Port)</w:t>
      </w:r>
    </w:p>
    <w:p w14:paraId="48F2C0EB" w14:textId="77777777" w:rsidR="009F6CEA" w:rsidRPr="00B92C17" w:rsidRDefault="009F6CEA" w:rsidP="003C1072">
      <w:pPr>
        <w:ind w:left="105"/>
        <w:rPr>
          <w:sz w:val="18"/>
          <w:szCs w:val="18"/>
        </w:rPr>
      </w:pPr>
    </w:p>
    <w:p w14:paraId="1D3AEB16" w14:textId="6B24992D" w:rsidR="009F6CEA" w:rsidRPr="00B92C17" w:rsidRDefault="009F6CEA" w:rsidP="003C1072">
      <w:pPr>
        <w:pStyle w:val="Corpodetexto"/>
        <w:ind w:left="0"/>
        <w:rPr>
          <w:b/>
          <w:sz w:val="17"/>
          <w:szCs w:val="17"/>
        </w:rPr>
      </w:pPr>
      <w:r w:rsidRPr="00B92C17">
        <w:rPr>
          <w:b/>
          <w:sz w:val="17"/>
          <w:szCs w:val="17"/>
          <w:u w:val="single"/>
        </w:rPr>
        <w:t>VO</w:t>
      </w:r>
      <w:r w:rsidR="00E82F22" w:rsidRPr="00B92C17">
        <w:rPr>
          <w:b/>
          <w:sz w:val="17"/>
          <w:szCs w:val="17"/>
          <w:u w:val="single"/>
        </w:rPr>
        <w:t>LUNTARY WORK</w:t>
      </w:r>
    </w:p>
    <w:p w14:paraId="1C441CD2" w14:textId="77777777" w:rsidR="009F6CEA" w:rsidRPr="00B92C17" w:rsidRDefault="009F6CEA" w:rsidP="003C1072">
      <w:pPr>
        <w:spacing w:line="244" w:lineRule="auto"/>
        <w:ind w:left="105" w:right="3736"/>
        <w:rPr>
          <w:b/>
          <w:w w:val="110"/>
          <w:sz w:val="17"/>
          <w:szCs w:val="17"/>
        </w:rPr>
      </w:pPr>
    </w:p>
    <w:p w14:paraId="2AEE6DDA" w14:textId="5CC717AA" w:rsidR="009D639D" w:rsidRPr="00B92C17" w:rsidRDefault="009D639D" w:rsidP="009D639D">
      <w:pPr>
        <w:spacing w:line="244" w:lineRule="auto"/>
        <w:ind w:left="105" w:right="3736"/>
        <w:rPr>
          <w:b/>
          <w:w w:val="110"/>
          <w:sz w:val="17"/>
          <w:szCs w:val="17"/>
        </w:rPr>
      </w:pPr>
      <w:r w:rsidRPr="00B92C17">
        <w:rPr>
          <w:b/>
          <w:w w:val="110"/>
          <w:sz w:val="17"/>
          <w:szCs w:val="17"/>
        </w:rPr>
        <w:t xml:space="preserve">Secretariat of Human Rights and Citizenship of the State of São Paulo / Coordination of Immigrant Policies and Work Promotion – </w:t>
      </w:r>
      <w:r w:rsidRPr="00B92C17">
        <w:rPr>
          <w:bCs/>
          <w:i/>
          <w:iCs/>
          <w:w w:val="110"/>
          <w:sz w:val="17"/>
          <w:szCs w:val="17"/>
        </w:rPr>
        <w:t>Brazil, 2020</w:t>
      </w:r>
    </w:p>
    <w:p w14:paraId="402922A5" w14:textId="4D61CDC1" w:rsidR="009D639D" w:rsidRPr="00B92C17" w:rsidRDefault="009D639D" w:rsidP="009D639D">
      <w:pPr>
        <w:spacing w:line="244" w:lineRule="auto"/>
        <w:ind w:left="105" w:right="3736"/>
        <w:rPr>
          <w:b/>
          <w:w w:val="110"/>
          <w:sz w:val="17"/>
          <w:szCs w:val="17"/>
        </w:rPr>
      </w:pPr>
      <w:r w:rsidRPr="00B92C17">
        <w:rPr>
          <w:bCs/>
          <w:w w:val="110"/>
          <w:sz w:val="17"/>
          <w:szCs w:val="17"/>
        </w:rPr>
        <w:t>Translation and proofreading of didactic material for immigrant children to study during quarantine due to COVID-19 (Port &gt; Spa).</w:t>
      </w:r>
    </w:p>
    <w:p w14:paraId="3E5DDC55" w14:textId="77777777" w:rsidR="009D639D" w:rsidRPr="00B92C17" w:rsidRDefault="009D639D" w:rsidP="003C1072">
      <w:pPr>
        <w:spacing w:line="244" w:lineRule="auto"/>
        <w:ind w:left="105" w:right="3736"/>
        <w:rPr>
          <w:b/>
          <w:w w:val="110"/>
          <w:sz w:val="17"/>
          <w:szCs w:val="17"/>
        </w:rPr>
      </w:pPr>
    </w:p>
    <w:p w14:paraId="6D9F4A87" w14:textId="3C1F48FE" w:rsidR="00E82F22" w:rsidRPr="00B92C17" w:rsidRDefault="00E82F22" w:rsidP="003C1072">
      <w:pPr>
        <w:spacing w:line="244" w:lineRule="auto"/>
        <w:ind w:left="105" w:right="3736"/>
        <w:rPr>
          <w:i/>
          <w:sz w:val="17"/>
          <w:szCs w:val="17"/>
        </w:rPr>
      </w:pPr>
      <w:r w:rsidRPr="00B92C17">
        <w:rPr>
          <w:b/>
          <w:w w:val="110"/>
          <w:sz w:val="17"/>
          <w:szCs w:val="17"/>
        </w:rPr>
        <w:t xml:space="preserve">Brazilian National Journey for Literature </w:t>
      </w:r>
      <w:r w:rsidRPr="00B92C17">
        <w:rPr>
          <w:w w:val="110"/>
          <w:sz w:val="17"/>
          <w:szCs w:val="17"/>
        </w:rPr>
        <w:t xml:space="preserve">— </w:t>
      </w:r>
      <w:r w:rsidRPr="00B92C17">
        <w:rPr>
          <w:i/>
          <w:w w:val="110"/>
          <w:sz w:val="17"/>
          <w:szCs w:val="17"/>
        </w:rPr>
        <w:t xml:space="preserve">Brazil August </w:t>
      </w:r>
      <w:r w:rsidRPr="00B92C17">
        <w:rPr>
          <w:i/>
          <w:w w:val="115"/>
          <w:sz w:val="17"/>
          <w:szCs w:val="17"/>
        </w:rPr>
        <w:t>22nd to 26th</w:t>
      </w:r>
      <w:r w:rsidR="00D751D6" w:rsidRPr="00B92C17">
        <w:rPr>
          <w:i/>
          <w:w w:val="115"/>
          <w:sz w:val="17"/>
          <w:szCs w:val="17"/>
        </w:rPr>
        <w:t>,</w:t>
      </w:r>
      <w:r w:rsidRPr="00B92C17">
        <w:rPr>
          <w:i/>
          <w:w w:val="115"/>
          <w:sz w:val="17"/>
          <w:szCs w:val="17"/>
        </w:rPr>
        <w:t xml:space="preserve"> 2011</w:t>
      </w:r>
    </w:p>
    <w:p w14:paraId="12FB0E30" w14:textId="7B4694E7" w:rsidR="00E82F22" w:rsidRPr="00B92C17" w:rsidRDefault="00E82F22" w:rsidP="003C1072">
      <w:pPr>
        <w:pStyle w:val="Corpodetexto"/>
        <w:spacing w:line="304" w:lineRule="auto"/>
        <w:ind w:right="3403"/>
        <w:rPr>
          <w:w w:val="115"/>
          <w:sz w:val="17"/>
          <w:szCs w:val="17"/>
        </w:rPr>
      </w:pPr>
      <w:r w:rsidRPr="00B92C17">
        <w:rPr>
          <w:w w:val="115"/>
          <w:sz w:val="17"/>
          <w:szCs w:val="17"/>
        </w:rPr>
        <w:t>Consecutive</w:t>
      </w:r>
      <w:r w:rsidRPr="00B92C17">
        <w:rPr>
          <w:spacing w:val="-22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translation</w:t>
      </w:r>
      <w:r w:rsidRPr="00B92C17">
        <w:rPr>
          <w:spacing w:val="-2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for</w:t>
      </w:r>
      <w:r w:rsidRPr="00B92C17">
        <w:rPr>
          <w:spacing w:val="-2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helping</w:t>
      </w:r>
      <w:r w:rsidRPr="00B92C17">
        <w:rPr>
          <w:spacing w:val="-22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British</w:t>
      </w:r>
      <w:r w:rsidRPr="00B92C17">
        <w:rPr>
          <w:spacing w:val="-2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authors</w:t>
      </w:r>
      <w:r w:rsidRPr="00B92C17">
        <w:rPr>
          <w:spacing w:val="-2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to</w:t>
      </w:r>
      <w:r w:rsidRPr="00B92C17">
        <w:rPr>
          <w:spacing w:val="-2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communicate</w:t>
      </w:r>
      <w:r w:rsidRPr="00B92C17">
        <w:rPr>
          <w:spacing w:val="-22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and</w:t>
      </w:r>
      <w:r w:rsidRPr="00B92C17">
        <w:rPr>
          <w:spacing w:val="-21"/>
          <w:w w:val="115"/>
          <w:sz w:val="17"/>
          <w:szCs w:val="17"/>
        </w:rPr>
        <w:t xml:space="preserve"> </w:t>
      </w:r>
      <w:r w:rsidRPr="00B92C17">
        <w:rPr>
          <w:spacing w:val="-6"/>
          <w:w w:val="115"/>
          <w:sz w:val="17"/>
          <w:szCs w:val="17"/>
        </w:rPr>
        <w:t xml:space="preserve">to </w:t>
      </w:r>
      <w:r w:rsidRPr="00B92C17">
        <w:rPr>
          <w:w w:val="115"/>
          <w:sz w:val="17"/>
          <w:szCs w:val="17"/>
        </w:rPr>
        <w:t>present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their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academic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papers</w:t>
      </w:r>
      <w:r w:rsidRPr="00B92C17">
        <w:rPr>
          <w:spacing w:val="-10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(Eng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&lt;&gt;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="00FF1567" w:rsidRPr="00B92C17">
        <w:rPr>
          <w:spacing w:val="-11"/>
          <w:w w:val="115"/>
          <w:sz w:val="17"/>
          <w:szCs w:val="17"/>
        </w:rPr>
        <w:t>Port).</w:t>
      </w:r>
    </w:p>
    <w:p w14:paraId="69C5AA6D" w14:textId="77777777" w:rsidR="009D639D" w:rsidRPr="00B92C17" w:rsidRDefault="009D639D" w:rsidP="003C1072">
      <w:pPr>
        <w:pStyle w:val="Corpodetexto"/>
        <w:spacing w:line="304" w:lineRule="auto"/>
        <w:ind w:right="3678"/>
        <w:rPr>
          <w:b/>
          <w:w w:val="120"/>
          <w:sz w:val="17"/>
          <w:szCs w:val="17"/>
        </w:rPr>
      </w:pPr>
    </w:p>
    <w:p w14:paraId="7D1C94D1" w14:textId="23400327" w:rsidR="009D639D" w:rsidRPr="00B92C17" w:rsidRDefault="009D639D" w:rsidP="003C1072">
      <w:pPr>
        <w:pStyle w:val="Corpodetexto"/>
        <w:spacing w:line="304" w:lineRule="auto"/>
        <w:ind w:right="3678"/>
        <w:rPr>
          <w:w w:val="115"/>
          <w:sz w:val="17"/>
          <w:szCs w:val="17"/>
        </w:rPr>
      </w:pPr>
      <w:r w:rsidRPr="00B92C17">
        <w:rPr>
          <w:b/>
          <w:w w:val="120"/>
          <w:sz w:val="17"/>
          <w:szCs w:val="17"/>
        </w:rPr>
        <w:t xml:space="preserve">PROAFID </w:t>
      </w:r>
      <w:r w:rsidRPr="00B92C17">
        <w:rPr>
          <w:w w:val="120"/>
          <w:sz w:val="17"/>
          <w:szCs w:val="17"/>
        </w:rPr>
        <w:t xml:space="preserve">— </w:t>
      </w:r>
      <w:r w:rsidRPr="00B92C17">
        <w:rPr>
          <w:i/>
          <w:w w:val="120"/>
          <w:sz w:val="17"/>
          <w:szCs w:val="17"/>
        </w:rPr>
        <w:t>Brazil 2006</w:t>
      </w:r>
    </w:p>
    <w:p w14:paraId="387CE0DB" w14:textId="5DF015E2" w:rsidR="00E82F22" w:rsidRPr="00B92C17" w:rsidRDefault="009D639D" w:rsidP="003C1072">
      <w:pPr>
        <w:pStyle w:val="Corpodetexto"/>
        <w:spacing w:line="304" w:lineRule="auto"/>
        <w:ind w:right="3678"/>
        <w:rPr>
          <w:sz w:val="17"/>
          <w:szCs w:val="17"/>
        </w:rPr>
      </w:pPr>
      <w:r w:rsidRPr="00B92C17">
        <w:rPr>
          <w:w w:val="115"/>
          <w:sz w:val="17"/>
          <w:szCs w:val="17"/>
        </w:rPr>
        <w:t xml:space="preserve">Translating scientific articles </w:t>
      </w:r>
      <w:r w:rsidR="00E82F22" w:rsidRPr="00B92C17">
        <w:rPr>
          <w:w w:val="115"/>
          <w:sz w:val="17"/>
          <w:szCs w:val="17"/>
        </w:rPr>
        <w:t>for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a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research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group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called PROAFID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at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University</w:t>
      </w:r>
      <w:r w:rsidR="00E82F22" w:rsidRPr="00B92C17">
        <w:rPr>
          <w:spacing w:val="-18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o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Brasilia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Medical</w:t>
      </w:r>
      <w:r w:rsidR="00E82F22" w:rsidRPr="00B92C17">
        <w:rPr>
          <w:spacing w:val="-18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School</w:t>
      </w:r>
      <w:r w:rsidR="00E82F22" w:rsidRPr="00B92C17">
        <w:rPr>
          <w:spacing w:val="15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(Eng</w:t>
      </w:r>
      <w:r w:rsidR="00E82F22" w:rsidRPr="00B92C17">
        <w:rPr>
          <w:spacing w:val="-18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&lt;&gt;</w:t>
      </w:r>
      <w:r w:rsidR="00E82F22" w:rsidRPr="00B92C17">
        <w:rPr>
          <w:spacing w:val="-19"/>
          <w:w w:val="115"/>
          <w:sz w:val="17"/>
          <w:szCs w:val="17"/>
        </w:rPr>
        <w:t xml:space="preserve"> </w:t>
      </w:r>
      <w:r w:rsidR="00E82F22" w:rsidRPr="00B92C17">
        <w:rPr>
          <w:w w:val="115"/>
          <w:sz w:val="17"/>
          <w:szCs w:val="17"/>
        </w:rPr>
        <w:t>Port).</w:t>
      </w:r>
    </w:p>
    <w:p w14:paraId="29CB0F5F" w14:textId="77777777" w:rsidR="00E82F22" w:rsidRPr="00B92C17" w:rsidRDefault="00E82F22" w:rsidP="003C1072">
      <w:pPr>
        <w:pStyle w:val="Corpodetexto"/>
        <w:ind w:left="0"/>
        <w:rPr>
          <w:sz w:val="17"/>
          <w:szCs w:val="17"/>
        </w:rPr>
      </w:pPr>
    </w:p>
    <w:p w14:paraId="6E1972DF" w14:textId="5E846D2B" w:rsidR="00E82F22" w:rsidRPr="00B92C17" w:rsidRDefault="00E82F22" w:rsidP="003C1072">
      <w:pPr>
        <w:spacing w:line="244" w:lineRule="auto"/>
        <w:ind w:left="105" w:right="3463"/>
        <w:rPr>
          <w:i/>
          <w:sz w:val="17"/>
          <w:szCs w:val="17"/>
        </w:rPr>
      </w:pPr>
      <w:r w:rsidRPr="00B92C17">
        <w:rPr>
          <w:b/>
          <w:w w:val="110"/>
          <w:sz w:val="17"/>
          <w:szCs w:val="17"/>
        </w:rPr>
        <w:t xml:space="preserve">II Global Connections Youth Conference </w:t>
      </w:r>
      <w:r w:rsidRPr="00B92C17">
        <w:rPr>
          <w:w w:val="110"/>
          <w:sz w:val="17"/>
          <w:szCs w:val="17"/>
        </w:rPr>
        <w:t xml:space="preserve">— </w:t>
      </w:r>
      <w:r w:rsidRPr="00B92C17">
        <w:rPr>
          <w:i/>
          <w:w w:val="110"/>
          <w:sz w:val="17"/>
          <w:szCs w:val="17"/>
        </w:rPr>
        <w:t>Brazil November 14th to 18</w:t>
      </w:r>
      <w:r w:rsidRPr="00B92C17">
        <w:rPr>
          <w:i/>
          <w:w w:val="110"/>
          <w:sz w:val="17"/>
          <w:szCs w:val="17"/>
          <w:vertAlign w:val="superscript"/>
        </w:rPr>
        <w:t>th</w:t>
      </w:r>
      <w:r w:rsidR="009D639D" w:rsidRPr="00B92C17">
        <w:rPr>
          <w:i/>
          <w:w w:val="110"/>
          <w:sz w:val="17"/>
          <w:szCs w:val="17"/>
        </w:rPr>
        <w:t>,</w:t>
      </w:r>
      <w:r w:rsidRPr="00B92C17">
        <w:rPr>
          <w:i/>
          <w:w w:val="110"/>
          <w:sz w:val="17"/>
          <w:szCs w:val="17"/>
        </w:rPr>
        <w:t xml:space="preserve"> 2005</w:t>
      </w:r>
    </w:p>
    <w:p w14:paraId="6158BA2A" w14:textId="77777777" w:rsidR="00E82F22" w:rsidRPr="00B92C17" w:rsidRDefault="00E82F22" w:rsidP="003C1072">
      <w:pPr>
        <w:pStyle w:val="Corpodetexto"/>
        <w:spacing w:line="304" w:lineRule="auto"/>
        <w:ind w:right="4272"/>
        <w:rPr>
          <w:sz w:val="17"/>
          <w:szCs w:val="17"/>
        </w:rPr>
      </w:pPr>
      <w:r w:rsidRPr="00B92C17">
        <w:rPr>
          <w:w w:val="115"/>
          <w:sz w:val="17"/>
          <w:szCs w:val="17"/>
        </w:rPr>
        <w:t>Consecutive</w:t>
      </w:r>
      <w:r w:rsidRPr="00B92C17">
        <w:rPr>
          <w:spacing w:val="-26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translation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for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helping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children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all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over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the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world</w:t>
      </w:r>
      <w:r w:rsidRPr="00B92C17">
        <w:rPr>
          <w:spacing w:val="-25"/>
          <w:w w:val="115"/>
          <w:sz w:val="17"/>
          <w:szCs w:val="17"/>
        </w:rPr>
        <w:t xml:space="preserve"> </w:t>
      </w:r>
      <w:r w:rsidRPr="00B92C17">
        <w:rPr>
          <w:spacing w:val="-6"/>
          <w:w w:val="115"/>
          <w:sz w:val="17"/>
          <w:szCs w:val="17"/>
        </w:rPr>
        <w:t xml:space="preserve">to </w:t>
      </w:r>
      <w:r w:rsidRPr="00B92C17">
        <w:rPr>
          <w:w w:val="115"/>
          <w:sz w:val="17"/>
          <w:szCs w:val="17"/>
        </w:rPr>
        <w:t>communicate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in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the</w:t>
      </w:r>
      <w:r w:rsidRPr="00B92C17">
        <w:rPr>
          <w:spacing w:val="-10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event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(Eng</w:t>
      </w:r>
      <w:r w:rsidRPr="00B92C17">
        <w:rPr>
          <w:spacing w:val="-11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&lt;&gt;</w:t>
      </w:r>
      <w:r w:rsidRPr="00B92C17">
        <w:rPr>
          <w:spacing w:val="-10"/>
          <w:w w:val="115"/>
          <w:sz w:val="17"/>
          <w:szCs w:val="17"/>
        </w:rPr>
        <w:t xml:space="preserve"> </w:t>
      </w:r>
      <w:r w:rsidRPr="00B92C17">
        <w:rPr>
          <w:w w:val="115"/>
          <w:sz w:val="17"/>
          <w:szCs w:val="17"/>
        </w:rPr>
        <w:t>Port).</w:t>
      </w:r>
    </w:p>
    <w:sectPr w:rsidR="00E82F22" w:rsidRPr="00B92C17">
      <w:pgSz w:w="12240" w:h="15840"/>
      <w:pgMar w:top="64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De1NLUwNjc1NTFX0lEKTi0uzszPAymwqAUAmUfM4CwAAAA="/>
  </w:docVars>
  <w:rsids>
    <w:rsidRoot w:val="00F47F59"/>
    <w:rsid w:val="00281CF1"/>
    <w:rsid w:val="003C1072"/>
    <w:rsid w:val="004C5AA8"/>
    <w:rsid w:val="004D53A3"/>
    <w:rsid w:val="005D15C2"/>
    <w:rsid w:val="008143AE"/>
    <w:rsid w:val="009A49D7"/>
    <w:rsid w:val="009D639D"/>
    <w:rsid w:val="009F6CEA"/>
    <w:rsid w:val="00B92C17"/>
    <w:rsid w:val="00BA2976"/>
    <w:rsid w:val="00BF5BAA"/>
    <w:rsid w:val="00C36A04"/>
    <w:rsid w:val="00D246D4"/>
    <w:rsid w:val="00D3587A"/>
    <w:rsid w:val="00D751D6"/>
    <w:rsid w:val="00E71548"/>
    <w:rsid w:val="00E82F22"/>
    <w:rsid w:val="00F47F59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7FC"/>
  <w15:docId w15:val="{819A81EF-7C60-4FE8-A2FA-51EA64AC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bidi="en-US"/>
    </w:rPr>
  </w:style>
  <w:style w:type="paragraph" w:styleId="Ttulo1">
    <w:name w:val="heading 1"/>
    <w:basedOn w:val="Normal"/>
    <w:uiPriority w:val="9"/>
    <w:qFormat/>
    <w:pPr>
      <w:ind w:left="195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5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nca.damac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Damacena</dc:creator>
  <cp:lastModifiedBy>Bianca Damacena</cp:lastModifiedBy>
  <cp:revision>15</cp:revision>
  <cp:lastPrinted>2021-10-20T13:03:00Z</cp:lastPrinted>
  <dcterms:created xsi:type="dcterms:W3CDTF">2021-02-02T20:32:00Z</dcterms:created>
  <dcterms:modified xsi:type="dcterms:W3CDTF">2024-08-06T11:29:00Z</dcterms:modified>
</cp:coreProperties>
</file>