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337" w:rsidRPr="00500104" w:rsidRDefault="004700D5" w:rsidP="004700D5">
      <w:pPr>
        <w:jc w:val="center"/>
        <w:rPr>
          <w:rFonts w:ascii="Times New Roman" w:hAnsi="Times New Roman" w:cs="Times New Roman"/>
          <w:b/>
          <w:color w:val="0070C0"/>
          <w:sz w:val="32"/>
          <w:szCs w:val="28"/>
        </w:rPr>
      </w:pPr>
      <w:r w:rsidRPr="00500104">
        <w:rPr>
          <w:rFonts w:ascii="Times New Roman" w:hAnsi="Times New Roman" w:cs="Times New Roman"/>
          <w:b/>
          <w:color w:val="0070C0"/>
          <w:sz w:val="32"/>
          <w:szCs w:val="28"/>
        </w:rPr>
        <w:t>Resume</w:t>
      </w:r>
      <w:r w:rsidR="00A52472" w:rsidRPr="00500104">
        <w:rPr>
          <w:rFonts w:ascii="Times New Roman" w:hAnsi="Times New Roman" w:cs="Times New Roman"/>
          <w:b/>
          <w:color w:val="0070C0"/>
          <w:sz w:val="32"/>
          <w:szCs w:val="28"/>
        </w:rPr>
        <w:t>/ CV</w:t>
      </w:r>
    </w:p>
    <w:p w:rsidR="00C03B34" w:rsidRPr="00500104" w:rsidRDefault="00DF5C1D" w:rsidP="004700D5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500104">
        <w:rPr>
          <w:rFonts w:ascii="Times New Roman" w:hAnsi="Times New Roman" w:cs="Times New Roman"/>
          <w:b/>
          <w:color w:val="0070C0"/>
          <w:sz w:val="28"/>
          <w:szCs w:val="28"/>
        </w:rPr>
        <w:t>CONTACT</w:t>
      </w:r>
    </w:p>
    <w:p w:rsidR="00DF5C1D" w:rsidRDefault="00E34A75" w:rsidP="001A7F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DOUANJI HERMANN</w:t>
      </w:r>
    </w:p>
    <w:p w:rsidR="00B66835" w:rsidRPr="005B1012" w:rsidRDefault="00B66835" w:rsidP="001A7FEB">
      <w:pPr>
        <w:jc w:val="both"/>
        <w:rPr>
          <w:rFonts w:ascii="Times New Roman" w:hAnsi="Times New Roman" w:cs="Times New Roman"/>
          <w:color w:val="ED7D31" w:themeColor="accent2"/>
          <w:sz w:val="28"/>
          <w:szCs w:val="28"/>
        </w:rPr>
      </w:pPr>
      <w:r w:rsidRPr="005B1012">
        <w:rPr>
          <w:rFonts w:ascii="Times New Roman" w:hAnsi="Times New Roman" w:cs="Times New Roman"/>
          <w:color w:val="ED7D31" w:themeColor="accent2"/>
          <w:sz w:val="28"/>
          <w:szCs w:val="28"/>
        </w:rPr>
        <w:t>Freelance translator/transcriber &amp; German teacher</w:t>
      </w:r>
    </w:p>
    <w:p w:rsidR="00DF5C1D" w:rsidRPr="006E4BA2" w:rsidRDefault="00082018" w:rsidP="001A7F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C/O </w:t>
      </w:r>
      <w:proofErr w:type="gramStart"/>
      <w:r>
        <w:rPr>
          <w:rFonts w:ascii="Times New Roman" w:hAnsi="Times New Roman" w:cs="Times New Roman"/>
          <w:sz w:val="28"/>
          <w:szCs w:val="28"/>
        </w:rPr>
        <w:t>GBHS</w:t>
      </w:r>
      <w:r w:rsidR="00A52472" w:rsidRPr="006E4BA2">
        <w:rPr>
          <w:rFonts w:ascii="Times New Roman" w:hAnsi="Times New Roman" w:cs="Times New Roman"/>
          <w:sz w:val="28"/>
          <w:szCs w:val="28"/>
        </w:rPr>
        <w:t xml:space="preserve"> </w:t>
      </w:r>
      <w:r w:rsidR="00DF5C1D" w:rsidRPr="006E4B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66B0" w:rsidRPr="006E4BA2">
        <w:rPr>
          <w:rFonts w:ascii="Times New Roman" w:hAnsi="Times New Roman" w:cs="Times New Roman"/>
          <w:sz w:val="28"/>
          <w:szCs w:val="28"/>
        </w:rPr>
        <w:t>Muea</w:t>
      </w:r>
      <w:proofErr w:type="gramEnd"/>
      <w:r>
        <w:rPr>
          <w:rFonts w:ascii="Times New Roman" w:hAnsi="Times New Roman" w:cs="Times New Roman"/>
          <w:sz w:val="28"/>
          <w:szCs w:val="28"/>
        </w:rPr>
        <w:t>-Buea</w:t>
      </w:r>
      <w:proofErr w:type="spellEnd"/>
    </w:p>
    <w:p w:rsidR="00DF5C1D" w:rsidRPr="008B3A56" w:rsidRDefault="00864DDA" w:rsidP="001A7F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Po. Box 268 BUEA</w:t>
      </w:r>
      <w:r w:rsidR="00DF5C1D" w:rsidRPr="008B3A56">
        <w:rPr>
          <w:rFonts w:ascii="Times New Roman" w:hAnsi="Times New Roman" w:cs="Times New Roman"/>
          <w:sz w:val="28"/>
          <w:szCs w:val="28"/>
        </w:rPr>
        <w:t>, CAMEROON</w:t>
      </w:r>
    </w:p>
    <w:p w:rsidR="00DF5C1D" w:rsidRPr="00806030" w:rsidRDefault="00A52472" w:rsidP="001A7FE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06030">
        <w:rPr>
          <w:rFonts w:ascii="Times New Roman" w:hAnsi="Times New Roman" w:cs="Times New Roman"/>
          <w:b/>
          <w:sz w:val="28"/>
          <w:szCs w:val="28"/>
          <w:lang w:val="en-US"/>
        </w:rPr>
        <w:t>MOBILE TEL</w:t>
      </w:r>
      <w:r w:rsidR="0082018E" w:rsidRPr="00806030">
        <w:rPr>
          <w:rFonts w:ascii="Times New Roman" w:hAnsi="Times New Roman" w:cs="Times New Roman"/>
          <w:sz w:val="28"/>
          <w:szCs w:val="28"/>
          <w:lang w:val="en-US"/>
        </w:rPr>
        <w:t>: (</w:t>
      </w:r>
      <w:r w:rsidR="00501846" w:rsidRPr="00806030">
        <w:rPr>
          <w:rFonts w:ascii="Times New Roman" w:hAnsi="Times New Roman" w:cs="Times New Roman"/>
          <w:sz w:val="28"/>
          <w:szCs w:val="28"/>
          <w:lang w:val="en-US"/>
        </w:rPr>
        <w:t>+</w:t>
      </w:r>
      <w:r w:rsidR="00DD32D1" w:rsidRPr="00806030">
        <w:rPr>
          <w:rFonts w:ascii="Times New Roman" w:hAnsi="Times New Roman" w:cs="Times New Roman"/>
          <w:sz w:val="28"/>
          <w:szCs w:val="28"/>
          <w:lang w:val="en-US"/>
        </w:rPr>
        <w:t>237) 675 98 47 72</w:t>
      </w:r>
      <w:r w:rsidRPr="00806030">
        <w:rPr>
          <w:rFonts w:ascii="Times New Roman" w:hAnsi="Times New Roman" w:cs="Times New Roman"/>
          <w:sz w:val="28"/>
          <w:szCs w:val="28"/>
          <w:lang w:val="en-US"/>
        </w:rPr>
        <w:t xml:space="preserve"> /</w:t>
      </w:r>
      <w:r w:rsidR="00501846" w:rsidRPr="00806030">
        <w:rPr>
          <w:rFonts w:ascii="Times New Roman" w:hAnsi="Times New Roman" w:cs="Times New Roman"/>
          <w:sz w:val="28"/>
          <w:szCs w:val="28"/>
          <w:lang w:val="en-US"/>
        </w:rPr>
        <w:t xml:space="preserve"> (+</w:t>
      </w:r>
      <w:r w:rsidR="00DD32D1" w:rsidRPr="00806030">
        <w:rPr>
          <w:rFonts w:ascii="Times New Roman" w:hAnsi="Times New Roman" w:cs="Times New Roman"/>
          <w:sz w:val="28"/>
          <w:szCs w:val="28"/>
          <w:lang w:val="en-US"/>
        </w:rPr>
        <w:t>237) 655 58 68 98</w:t>
      </w:r>
    </w:p>
    <w:p w:rsidR="001A4BB8" w:rsidRPr="00806030" w:rsidRDefault="001A4BB8" w:rsidP="001A7FEB">
      <w:pPr>
        <w:jc w:val="both"/>
        <w:rPr>
          <w:rStyle w:val="Lienhypertexte"/>
          <w:rFonts w:ascii="Times New Roman" w:hAnsi="Times New Roman" w:cs="Times New Roman"/>
          <w:sz w:val="28"/>
          <w:szCs w:val="28"/>
          <w:lang w:val="en-US"/>
        </w:rPr>
      </w:pPr>
      <w:r w:rsidRPr="00806030">
        <w:rPr>
          <w:rFonts w:ascii="Times New Roman" w:hAnsi="Times New Roman" w:cs="Times New Roman"/>
          <w:b/>
          <w:sz w:val="28"/>
          <w:szCs w:val="28"/>
          <w:lang w:val="en-US"/>
        </w:rPr>
        <w:t>E-mail</w:t>
      </w:r>
      <w:r w:rsidRPr="00806030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7" w:history="1">
        <w:r w:rsidR="00DD32D1" w:rsidRPr="00806030">
          <w:rPr>
            <w:rStyle w:val="Lienhypertexte"/>
            <w:rFonts w:ascii="Times New Roman" w:hAnsi="Times New Roman" w:cs="Times New Roman"/>
            <w:sz w:val="28"/>
            <w:szCs w:val="28"/>
            <w:lang w:val="en-US"/>
          </w:rPr>
          <w:t>macdoher@gmail.com</w:t>
        </w:r>
      </w:hyperlink>
    </w:p>
    <w:p w:rsidR="00A52156" w:rsidRPr="00326EB6" w:rsidRDefault="00A52156" w:rsidP="001A7FE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F51C0">
        <w:rPr>
          <w:rStyle w:val="Lienhypertexte"/>
          <w:rFonts w:ascii="Times New Roman" w:hAnsi="Times New Roman" w:cs="Times New Roman"/>
          <w:b/>
          <w:color w:val="auto"/>
          <w:sz w:val="28"/>
          <w:szCs w:val="28"/>
          <w:u w:val="none"/>
        </w:rPr>
        <w:t>Skype:</w:t>
      </w:r>
      <w:r w:rsidRPr="00A52156">
        <w:rPr>
          <w:rStyle w:val="Lienhypertexte"/>
          <w:rFonts w:ascii="Times New Roman" w:hAnsi="Times New Roman" w:cs="Times New Roman"/>
          <w:color w:val="auto"/>
          <w:sz w:val="28"/>
          <w:szCs w:val="28"/>
          <w:u w:val="none"/>
        </w:rPr>
        <w:t xml:space="preserve"> Hermann </w:t>
      </w:r>
      <w:proofErr w:type="spellStart"/>
      <w:r w:rsidRPr="00A52156">
        <w:rPr>
          <w:rStyle w:val="Lienhypertexte"/>
          <w:rFonts w:ascii="Times New Roman" w:hAnsi="Times New Roman" w:cs="Times New Roman"/>
          <w:color w:val="auto"/>
          <w:sz w:val="28"/>
          <w:szCs w:val="28"/>
          <w:u w:val="none"/>
        </w:rPr>
        <w:t>Douanji</w:t>
      </w:r>
      <w:proofErr w:type="spellEnd"/>
    </w:p>
    <w:p w:rsidR="005641D6" w:rsidRDefault="005641D6" w:rsidP="007727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A56">
        <w:rPr>
          <w:rFonts w:ascii="Times New Roman" w:hAnsi="Times New Roman" w:cs="Times New Roman"/>
          <w:b/>
          <w:sz w:val="28"/>
          <w:szCs w:val="28"/>
        </w:rPr>
        <w:t>FBK</w:t>
      </w:r>
      <w:r w:rsidR="00A60AA3">
        <w:rPr>
          <w:rFonts w:ascii="Times New Roman" w:hAnsi="Times New Roman" w:cs="Times New Roman"/>
          <w:sz w:val="28"/>
          <w:szCs w:val="28"/>
        </w:rPr>
        <w:t>: @</w:t>
      </w:r>
      <w:proofErr w:type="spellStart"/>
      <w:r w:rsidR="00A60AA3">
        <w:rPr>
          <w:rFonts w:ascii="Times New Roman" w:hAnsi="Times New Roman" w:cs="Times New Roman"/>
          <w:sz w:val="28"/>
          <w:szCs w:val="28"/>
        </w:rPr>
        <w:t>hermannmachdoher</w:t>
      </w:r>
      <w:proofErr w:type="spellEnd"/>
    </w:p>
    <w:p w:rsidR="001A4BB8" w:rsidRPr="00D72A32" w:rsidRDefault="001A4BB8" w:rsidP="004700D5">
      <w:pPr>
        <w:rPr>
          <w:rFonts w:ascii="Times New Roman" w:hAnsi="Times New Roman" w:cs="Times New Roman"/>
          <w:sz w:val="28"/>
          <w:szCs w:val="28"/>
        </w:rPr>
      </w:pPr>
    </w:p>
    <w:p w:rsidR="005641D6" w:rsidRPr="00500104" w:rsidRDefault="001A7FEB" w:rsidP="004700D5">
      <w:pPr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500104">
        <w:rPr>
          <w:rFonts w:ascii="Times New Roman" w:hAnsi="Times New Roman" w:cs="Times New Roman"/>
          <w:b/>
          <w:bCs/>
          <w:color w:val="0070C0"/>
          <w:sz w:val="28"/>
          <w:szCs w:val="28"/>
        </w:rPr>
        <w:t>OBJECTIVE</w:t>
      </w:r>
    </w:p>
    <w:p w:rsidR="00EC5175" w:rsidRDefault="00F85D49" w:rsidP="002F7C51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A</w:t>
      </w:r>
      <w:r w:rsidR="005641D6" w:rsidRPr="00D72A32">
        <w:rPr>
          <w:rFonts w:ascii="Times New Roman" w:hAnsi="Times New Roman" w:cs="Times New Roman"/>
          <w:bCs/>
          <w:color w:val="000000"/>
          <w:sz w:val="28"/>
          <w:szCs w:val="28"/>
        </w:rPr>
        <w:t>ccurate translation</w:t>
      </w:r>
      <w:r w:rsidR="00B564E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and transcription</w:t>
      </w:r>
      <w:r w:rsidR="005001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for good business</w:t>
      </w:r>
    </w:p>
    <w:p w:rsidR="00AA3B5F" w:rsidRDefault="001A4BB8" w:rsidP="002F7C51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72A32">
        <w:rPr>
          <w:color w:val="000000"/>
          <w:sz w:val="28"/>
          <w:szCs w:val="28"/>
        </w:rPr>
        <w:br/>
      </w:r>
      <w:r w:rsidR="001A7FEB" w:rsidRPr="00500104">
        <w:rPr>
          <w:rFonts w:ascii="Times New Roman" w:hAnsi="Times New Roman" w:cs="Times New Roman"/>
          <w:b/>
          <w:bCs/>
          <w:color w:val="0070C0"/>
          <w:sz w:val="28"/>
          <w:szCs w:val="28"/>
        </w:rPr>
        <w:t>LANGUAGE COMBINATIONS</w:t>
      </w:r>
    </w:p>
    <w:p w:rsidR="001A4BB8" w:rsidRDefault="001A4BB8" w:rsidP="004700D5">
      <w:pPr>
        <w:rPr>
          <w:rFonts w:ascii="Times New Roman" w:hAnsi="Times New Roman" w:cs="Times New Roman"/>
          <w:b/>
          <w:bCs/>
          <w:sz w:val="28"/>
          <w:szCs w:val="28"/>
          <w:lang w:val="en-CA"/>
        </w:rPr>
      </w:pPr>
      <w:r w:rsidRPr="00D72A32">
        <w:rPr>
          <w:b/>
          <w:bCs/>
          <w:color w:val="000000"/>
          <w:sz w:val="28"/>
          <w:szCs w:val="28"/>
        </w:rPr>
        <w:br/>
      </w:r>
      <w:r w:rsidR="00AA3B5F">
        <w:rPr>
          <w:rFonts w:ascii="Times New Roman" w:hAnsi="Times New Roman" w:cs="Times New Roman"/>
          <w:b/>
          <w:bCs/>
          <w:sz w:val="28"/>
          <w:szCs w:val="28"/>
        </w:rPr>
        <w:t xml:space="preserve">German </w:t>
      </w:r>
      <w:r w:rsidR="00AA3B5F" w:rsidRPr="00EA68B7">
        <w:rPr>
          <w:b/>
          <w:bCs/>
          <w:i/>
          <w:iCs/>
          <w:color w:val="333333"/>
        </w:rPr>
        <w:t xml:space="preserve">– </w:t>
      </w:r>
      <w:r w:rsidR="00AA3B5F">
        <w:rPr>
          <w:rFonts w:ascii="Times New Roman" w:hAnsi="Times New Roman" w:cs="Times New Roman"/>
          <w:b/>
          <w:bCs/>
          <w:sz w:val="28"/>
          <w:szCs w:val="28"/>
        </w:rPr>
        <w:t>French</w:t>
      </w:r>
      <w:r w:rsidRPr="00F900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E49E5">
        <w:rPr>
          <w:sz w:val="28"/>
          <w:szCs w:val="28"/>
          <w:lang w:val="en-CA"/>
        </w:rPr>
        <w:br/>
      </w:r>
      <w:r w:rsidR="00AA3B5F" w:rsidRPr="008E49E5">
        <w:rPr>
          <w:rFonts w:ascii="Times New Roman" w:hAnsi="Times New Roman" w:cs="Times New Roman"/>
          <w:b/>
          <w:bCs/>
          <w:sz w:val="28"/>
          <w:szCs w:val="28"/>
          <w:lang w:val="en-CA"/>
        </w:rPr>
        <w:t xml:space="preserve">English </w:t>
      </w:r>
      <w:proofErr w:type="gramStart"/>
      <w:r w:rsidR="00AA3B5F" w:rsidRPr="008E49E5">
        <w:rPr>
          <w:b/>
          <w:bCs/>
          <w:i/>
          <w:iCs/>
          <w:color w:val="333333"/>
          <w:lang w:val="en-CA"/>
        </w:rPr>
        <w:t xml:space="preserve">–  </w:t>
      </w:r>
      <w:r w:rsidRPr="008E49E5">
        <w:rPr>
          <w:rFonts w:ascii="Times New Roman" w:hAnsi="Times New Roman" w:cs="Times New Roman"/>
          <w:b/>
          <w:bCs/>
          <w:sz w:val="28"/>
          <w:szCs w:val="28"/>
          <w:lang w:val="en-CA"/>
        </w:rPr>
        <w:t>French</w:t>
      </w:r>
      <w:proofErr w:type="gramEnd"/>
      <w:r w:rsidRPr="008E49E5">
        <w:rPr>
          <w:rFonts w:ascii="Times New Roman" w:hAnsi="Times New Roman" w:cs="Times New Roman"/>
          <w:b/>
          <w:bCs/>
          <w:sz w:val="28"/>
          <w:szCs w:val="28"/>
          <w:lang w:val="en-CA"/>
        </w:rPr>
        <w:t xml:space="preserve"> </w:t>
      </w:r>
    </w:p>
    <w:p w:rsidR="00AE02E1" w:rsidRPr="00AE02E1" w:rsidRDefault="00AE02E1" w:rsidP="00AE02E1">
      <w:pPr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AE02E1">
        <w:rPr>
          <w:rFonts w:ascii="Times New Roman" w:hAnsi="Times New Roman" w:cs="Times New Roman"/>
          <w:b/>
          <w:bCs/>
          <w:color w:val="0070C0"/>
          <w:sz w:val="28"/>
          <w:szCs w:val="28"/>
        </w:rPr>
        <w:t>Work load per day</w:t>
      </w:r>
    </w:p>
    <w:p w:rsidR="00AE02E1" w:rsidRDefault="00AE02E1" w:rsidP="00AE02E1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C517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2000 to 2500 </w:t>
      </w:r>
      <w:proofErr w:type="gramStart"/>
      <w:r w:rsidRPr="00EC5175">
        <w:rPr>
          <w:rFonts w:ascii="Times New Roman" w:hAnsi="Times New Roman" w:cs="Times New Roman"/>
          <w:bCs/>
          <w:color w:val="000000"/>
          <w:sz w:val="28"/>
          <w:szCs w:val="28"/>
        </w:rPr>
        <w:t>words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(</w:t>
      </w:r>
      <w:proofErr w:type="spellStart"/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>Englisch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French)</w:t>
      </w:r>
    </w:p>
    <w:p w:rsidR="00AE02E1" w:rsidRDefault="00AE02E1" w:rsidP="00AE02E1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1500 to 2000 words (German – French)</w:t>
      </w:r>
    </w:p>
    <w:p w:rsidR="00AE02E1" w:rsidRPr="00EC5175" w:rsidRDefault="00AE02E1" w:rsidP="00AE02E1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Fully available from Monday to Friday and just partially on week-ends</w:t>
      </w:r>
    </w:p>
    <w:p w:rsidR="00AE02E1" w:rsidRPr="00AE02E1" w:rsidRDefault="00AE02E1" w:rsidP="00AE02E1">
      <w:pPr>
        <w:jc w:val="both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AE02E1">
        <w:rPr>
          <w:rFonts w:ascii="Times New Roman" w:hAnsi="Times New Roman" w:cs="Times New Roman"/>
          <w:b/>
          <w:bCs/>
          <w:color w:val="0070C0"/>
          <w:sz w:val="28"/>
          <w:szCs w:val="28"/>
        </w:rPr>
        <w:t>Prices/Rates</w:t>
      </w:r>
    </w:p>
    <w:p w:rsidR="00AE02E1" w:rsidRPr="00AE02E1" w:rsidRDefault="00AE02E1" w:rsidP="00AE02E1">
      <w:pPr>
        <w:pStyle w:val="Paragraphedeliste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Translation: </w:t>
      </w:r>
      <w:r w:rsidRPr="00AE02E1">
        <w:rPr>
          <w:rFonts w:ascii="Times New Roman" w:hAnsi="Times New Roman" w:cs="Times New Roman"/>
          <w:bCs/>
          <w:color w:val="000000"/>
          <w:sz w:val="28"/>
          <w:szCs w:val="28"/>
        </w:rPr>
        <w:t>€</w:t>
      </w:r>
      <w:r w:rsidRPr="00AE02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4D5123">
        <w:rPr>
          <w:rFonts w:ascii="Times New Roman" w:hAnsi="Times New Roman" w:cs="Times New Roman"/>
          <w:bCs/>
          <w:color w:val="000000"/>
          <w:sz w:val="28"/>
          <w:szCs w:val="28"/>
        </w:rPr>
        <w:t>0.04 to 0.07</w:t>
      </w:r>
      <w:r w:rsidRPr="00AE02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per source text word. </w:t>
      </w:r>
    </w:p>
    <w:p w:rsidR="00AE02E1" w:rsidRPr="004A36D1" w:rsidRDefault="00AE02E1" w:rsidP="00AE02E1">
      <w:pPr>
        <w:pStyle w:val="Paragraphedeliste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Proof</w:t>
      </w:r>
      <w:r w:rsidR="00460AE1">
        <w:rPr>
          <w:rFonts w:ascii="Times New Roman" w:hAnsi="Times New Roman" w:cs="Times New Roman"/>
          <w:bCs/>
          <w:color w:val="000000"/>
          <w:sz w:val="28"/>
          <w:szCs w:val="28"/>
        </w:rPr>
        <w:t>reading/revision: € 0.03</w:t>
      </w:r>
      <w:r w:rsidR="004D512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to 0.05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4A36D1" w:rsidRPr="004A36D1" w:rsidRDefault="004A36D1" w:rsidP="00AE02E1">
      <w:pPr>
        <w:pStyle w:val="Paragraphedeliste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Monolingual transcription: € 3 to 5 per minute audio</w:t>
      </w:r>
    </w:p>
    <w:p w:rsidR="00AE02E1" w:rsidRPr="00460AE1" w:rsidRDefault="004A36D1" w:rsidP="00AE02E1">
      <w:pPr>
        <w:pStyle w:val="Paragraphedeliste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Bilingual transcription: € 4 to 7 per minute audio</w:t>
      </w:r>
    </w:p>
    <w:p w:rsidR="00AE02E1" w:rsidRPr="00AE02E1" w:rsidRDefault="00AE02E1" w:rsidP="00AE02E1">
      <w:pPr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proofErr w:type="spellStart"/>
      <w:r w:rsidRPr="00AE02E1">
        <w:rPr>
          <w:rFonts w:ascii="Times New Roman" w:hAnsi="Times New Roman" w:cs="Times New Roman"/>
          <w:b/>
          <w:bCs/>
          <w:color w:val="0070C0"/>
          <w:sz w:val="28"/>
          <w:szCs w:val="28"/>
        </w:rPr>
        <w:t>Softwares</w:t>
      </w:r>
      <w:proofErr w:type="spellEnd"/>
      <w:r w:rsidRPr="00AE02E1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and CAT tools</w:t>
      </w:r>
    </w:p>
    <w:p w:rsidR="00AE02E1" w:rsidRPr="00D72A32" w:rsidRDefault="00032DE7" w:rsidP="00AE02E1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SDL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Trados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2017 &amp; 2019</w:t>
      </w:r>
    </w:p>
    <w:p w:rsidR="00AE02E1" w:rsidRPr="00D72A32" w:rsidRDefault="00AE02E1" w:rsidP="00AE02E1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D72A32">
        <w:rPr>
          <w:rFonts w:ascii="Times New Roman" w:hAnsi="Times New Roman" w:cs="Times New Roman"/>
          <w:bCs/>
          <w:color w:val="000000"/>
          <w:sz w:val="28"/>
          <w:szCs w:val="28"/>
        </w:rPr>
        <w:t>Wordfast</w:t>
      </w:r>
      <w:proofErr w:type="spellEnd"/>
      <w:r w:rsidRPr="00D72A3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AE02E1" w:rsidRDefault="00AE02E1" w:rsidP="00AE02E1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2A32">
        <w:rPr>
          <w:rFonts w:ascii="Times New Roman" w:hAnsi="Times New Roman" w:cs="Times New Roman"/>
          <w:bCs/>
          <w:color w:val="000000"/>
          <w:sz w:val="28"/>
          <w:szCs w:val="28"/>
        </w:rPr>
        <w:t>Across</w:t>
      </w:r>
    </w:p>
    <w:p w:rsidR="00AE02E1" w:rsidRDefault="00AE02E1" w:rsidP="00AE02E1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MemoQ</w:t>
      </w:r>
      <w:proofErr w:type="spellEnd"/>
    </w:p>
    <w:p w:rsidR="00032DE7" w:rsidRDefault="00032DE7" w:rsidP="00AE02E1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XTM</w:t>
      </w:r>
    </w:p>
    <w:p w:rsidR="00032DE7" w:rsidRPr="00D72A32" w:rsidRDefault="00032DE7" w:rsidP="00AE02E1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Oneforma</w:t>
      </w:r>
      <w:proofErr w:type="spellEnd"/>
    </w:p>
    <w:p w:rsidR="00AE02E1" w:rsidRPr="00772738" w:rsidRDefault="00AE02E1" w:rsidP="004700D5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Office 2010 &amp; 2013</w:t>
      </w:r>
      <w:r w:rsidRPr="00D72A32">
        <w:rPr>
          <w:rFonts w:ascii="Times New Roman" w:hAnsi="Times New Roman" w:cs="Times New Roman"/>
          <w:bCs/>
          <w:color w:val="000000"/>
          <w:sz w:val="28"/>
          <w:szCs w:val="28"/>
        </w:rPr>
        <w:t>, online dictionaries and glossaries</w:t>
      </w:r>
    </w:p>
    <w:p w:rsidR="00AE02E1" w:rsidRPr="00AE02E1" w:rsidRDefault="00AE02E1" w:rsidP="00AE02E1">
      <w:pPr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AE02E1">
        <w:rPr>
          <w:rFonts w:ascii="Times New Roman" w:hAnsi="Times New Roman" w:cs="Times New Roman"/>
          <w:b/>
          <w:bCs/>
          <w:color w:val="0070C0"/>
          <w:sz w:val="28"/>
          <w:szCs w:val="28"/>
        </w:rPr>
        <w:t>Domains</w:t>
      </w:r>
    </w:p>
    <w:p w:rsidR="00AE02E1" w:rsidRDefault="00AE02E1" w:rsidP="00AE02E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515F">
        <w:rPr>
          <w:rFonts w:ascii="Times New Roman" w:hAnsi="Times New Roman" w:cs="Times New Roman"/>
          <w:color w:val="000000"/>
          <w:sz w:val="28"/>
          <w:szCs w:val="28"/>
        </w:rPr>
        <w:t>IT &amp; Telecommunications,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Engineering, Energy, e-</w:t>
      </w:r>
      <w:r w:rsidR="004D5123">
        <w:rPr>
          <w:rFonts w:ascii="Times New Roman" w:hAnsi="Times New Roman" w:cs="Times New Roman"/>
          <w:color w:val="000000"/>
          <w:sz w:val="28"/>
          <w:szCs w:val="28"/>
        </w:rPr>
        <w:t xml:space="preserve">Commerce, biotechnology, Medical, </w:t>
      </w:r>
      <w:proofErr w:type="spellStart"/>
      <w:r w:rsidR="004D5123">
        <w:rPr>
          <w:rFonts w:ascii="Times New Roman" w:hAnsi="Times New Roman" w:cs="Times New Roman"/>
          <w:color w:val="000000"/>
          <w:sz w:val="28"/>
          <w:szCs w:val="28"/>
        </w:rPr>
        <w:t>Electroni</w:t>
      </w:r>
      <w:proofErr w:type="spellEnd"/>
      <w:r w:rsidR="004D512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23D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5123">
        <w:rPr>
          <w:rFonts w:ascii="Times New Roman" w:hAnsi="Times New Roman" w:cs="Times New Roman"/>
          <w:color w:val="000000"/>
          <w:sz w:val="28"/>
          <w:szCs w:val="28"/>
        </w:rPr>
        <w:t>IT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E3515F">
        <w:rPr>
          <w:rFonts w:ascii="Times New Roman" w:hAnsi="Times New Roman" w:cs="Times New Roman"/>
          <w:color w:val="000000"/>
          <w:sz w:val="28"/>
          <w:szCs w:val="28"/>
        </w:rPr>
        <w:t>User Manuals,</w:t>
      </w:r>
      <w:r w:rsidR="004D5123">
        <w:rPr>
          <w:rFonts w:ascii="Times New Roman" w:hAnsi="Times New Roman" w:cs="Times New Roman"/>
          <w:color w:val="000000"/>
          <w:sz w:val="28"/>
          <w:szCs w:val="28"/>
        </w:rPr>
        <w:t xml:space="preserve"> agriculture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Automotive, Communication, Literature, Insurance, </w:t>
      </w:r>
      <w:r w:rsidRPr="00E3515F">
        <w:rPr>
          <w:rFonts w:ascii="Times New Roman" w:hAnsi="Times New Roman" w:cs="Times New Roman"/>
          <w:color w:val="000000"/>
          <w:sz w:val="28"/>
          <w:szCs w:val="28"/>
        </w:rPr>
        <w:t>Health</w:t>
      </w:r>
      <w:r>
        <w:rPr>
          <w:color w:val="000000"/>
          <w:sz w:val="28"/>
          <w:szCs w:val="28"/>
        </w:rPr>
        <w:t xml:space="preserve"> </w:t>
      </w:r>
      <w:r w:rsidRPr="004D5123">
        <w:rPr>
          <w:rFonts w:ascii="Times New Roman" w:hAnsi="Times New Roman" w:cs="Times New Roman"/>
          <w:color w:val="000000"/>
          <w:sz w:val="28"/>
          <w:szCs w:val="28"/>
        </w:rPr>
        <w:t>science</w:t>
      </w:r>
      <w:r>
        <w:rPr>
          <w:rFonts w:ascii="Times New Roman" w:hAnsi="Times New Roman" w:cs="Times New Roman"/>
          <w:color w:val="000000"/>
          <w:sz w:val="28"/>
          <w:szCs w:val="28"/>
        </w:rPr>
        <w:t>, Machinery</w:t>
      </w:r>
      <w:r w:rsidRPr="00E3515F">
        <w:rPr>
          <w:rFonts w:ascii="Times New Roman" w:hAnsi="Times New Roman" w:cs="Times New Roman"/>
          <w:color w:val="000000"/>
          <w:sz w:val="28"/>
          <w:szCs w:val="28"/>
        </w:rPr>
        <w:t>, Economics &amp; Finance, Business &amp;</w:t>
      </w:r>
      <w:r>
        <w:rPr>
          <w:color w:val="000000"/>
          <w:sz w:val="28"/>
          <w:szCs w:val="28"/>
        </w:rPr>
        <w:t xml:space="preserve"> </w:t>
      </w:r>
      <w:r w:rsidR="004D5123">
        <w:rPr>
          <w:rFonts w:ascii="Times New Roman" w:hAnsi="Times New Roman" w:cs="Times New Roman"/>
          <w:color w:val="000000"/>
          <w:sz w:val="28"/>
          <w:szCs w:val="28"/>
        </w:rPr>
        <w:t>Marketing, Legal.</w:t>
      </w:r>
    </w:p>
    <w:p w:rsidR="00AE02E1" w:rsidRPr="00AE02E1" w:rsidRDefault="00AE02E1" w:rsidP="00AE02E1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E02E1">
        <w:rPr>
          <w:rFonts w:ascii="Times New Roman" w:hAnsi="Times New Roman" w:cs="Times New Roman"/>
          <w:b/>
          <w:color w:val="0070C0"/>
          <w:sz w:val="28"/>
          <w:szCs w:val="28"/>
        </w:rPr>
        <w:t>Working Experience</w:t>
      </w:r>
    </w:p>
    <w:p w:rsidR="00AE02E1" w:rsidRDefault="00AE02E1" w:rsidP="00AE02E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J</w:t>
      </w:r>
      <w:r w:rsidRPr="00E75A41">
        <w:rPr>
          <w:rFonts w:ascii="Times New Roman" w:hAnsi="Times New Roman" w:cs="Times New Roman"/>
          <w:b/>
          <w:color w:val="000000"/>
          <w:sz w:val="28"/>
          <w:szCs w:val="28"/>
        </w:rPr>
        <w:t>uly to September 2016: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1F18">
        <w:rPr>
          <w:rFonts w:ascii="Times New Roman" w:hAnsi="Times New Roman" w:cs="Times New Roman"/>
          <w:color w:val="000000"/>
          <w:sz w:val="28"/>
          <w:szCs w:val="28"/>
        </w:rPr>
        <w:t>Internship at the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Translation’s Unit of Cameroon’s Ministry of Scientific Research and Innovation under the supervision of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Mr.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Alpho</w:t>
      </w:r>
      <w:r w:rsidR="004D5123">
        <w:rPr>
          <w:rFonts w:ascii="Times New Roman" w:hAnsi="Times New Roman" w:cs="Times New Roman"/>
          <w:color w:val="000000"/>
          <w:sz w:val="28"/>
          <w:szCs w:val="28"/>
        </w:rPr>
        <w:t>nssius</w:t>
      </w:r>
      <w:proofErr w:type="spellEnd"/>
      <w:r w:rsidR="004D51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D5123">
        <w:rPr>
          <w:rFonts w:ascii="Times New Roman" w:hAnsi="Times New Roman" w:cs="Times New Roman"/>
          <w:color w:val="000000"/>
          <w:sz w:val="28"/>
          <w:szCs w:val="28"/>
        </w:rPr>
        <w:t>Atega</w:t>
      </w:r>
      <w:proofErr w:type="spellEnd"/>
      <w:r w:rsidR="004D5123">
        <w:rPr>
          <w:rFonts w:ascii="Times New Roman" w:hAnsi="Times New Roman" w:cs="Times New Roman"/>
          <w:color w:val="000000"/>
          <w:sz w:val="28"/>
          <w:szCs w:val="28"/>
        </w:rPr>
        <w:t xml:space="preserve"> and </w:t>
      </w:r>
      <w:proofErr w:type="spellStart"/>
      <w:r w:rsidR="004D5123">
        <w:rPr>
          <w:rFonts w:ascii="Times New Roman" w:hAnsi="Times New Roman" w:cs="Times New Roman"/>
          <w:color w:val="000000"/>
          <w:sz w:val="28"/>
          <w:szCs w:val="28"/>
        </w:rPr>
        <w:t>Mr.</w:t>
      </w:r>
      <w:proofErr w:type="spellEnd"/>
      <w:r w:rsidR="004D51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D5123">
        <w:rPr>
          <w:rFonts w:ascii="Times New Roman" w:hAnsi="Times New Roman" w:cs="Times New Roman"/>
          <w:color w:val="000000"/>
          <w:sz w:val="28"/>
          <w:szCs w:val="28"/>
        </w:rPr>
        <w:t>Dongmo</w:t>
      </w:r>
      <w:proofErr w:type="spellEnd"/>
      <w:r w:rsidR="004D5123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Head of the </w:t>
      </w:r>
      <w:r w:rsidR="004D5123">
        <w:rPr>
          <w:rFonts w:ascii="Times New Roman" w:hAnsi="Times New Roman" w:cs="Times New Roman"/>
          <w:color w:val="000000"/>
          <w:sz w:val="28"/>
          <w:szCs w:val="28"/>
        </w:rPr>
        <w:t>Translation U</w:t>
      </w:r>
      <w:r>
        <w:rPr>
          <w:rFonts w:ascii="Times New Roman" w:hAnsi="Times New Roman" w:cs="Times New Roman"/>
          <w:color w:val="000000"/>
          <w:sz w:val="28"/>
          <w:szCs w:val="28"/>
        </w:rPr>
        <w:t>nit, where we translated about 15</w:t>
      </w:r>
      <w:r w:rsidR="004D512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D1F18">
        <w:rPr>
          <w:rFonts w:ascii="Times New Roman" w:hAnsi="Times New Roman" w:cs="Times New Roman"/>
          <w:color w:val="000000"/>
          <w:sz w:val="28"/>
          <w:szCs w:val="28"/>
        </w:rPr>
        <w:t xml:space="preserve">000 words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on subjects related to agriculture, biotechnology and herbal medicine. </w:t>
      </w:r>
    </w:p>
    <w:p w:rsidR="00AE02E1" w:rsidRDefault="00AE02E1" w:rsidP="00AE02E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06A3">
        <w:rPr>
          <w:rFonts w:ascii="Times New Roman" w:hAnsi="Times New Roman" w:cs="Times New Roman"/>
          <w:b/>
          <w:color w:val="000000"/>
          <w:sz w:val="28"/>
          <w:szCs w:val="28"/>
        </w:rPr>
        <w:t>January 2017: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Review of a translation from German into French of documents on “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Wirtschaftsethik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” by Arthur Rich for a presentation by Alexander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Eichler</w:t>
      </w:r>
      <w:proofErr w:type="spellEnd"/>
      <w:r w:rsidR="004D512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E02E1" w:rsidRPr="002D1F18" w:rsidRDefault="00AE02E1" w:rsidP="00AE02E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06A3">
        <w:rPr>
          <w:rFonts w:ascii="Times New Roman" w:hAnsi="Times New Roman" w:cs="Times New Roman"/>
          <w:b/>
          <w:color w:val="000000"/>
          <w:sz w:val="28"/>
          <w:szCs w:val="28"/>
        </w:rPr>
        <w:t>October 2017: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About 6</w:t>
      </w:r>
      <w:r w:rsidR="004D5123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>000 words from German into French of a voltage regulator user guide.</w:t>
      </w:r>
    </w:p>
    <w:p w:rsidR="00AE02E1" w:rsidRDefault="00AE02E1" w:rsidP="00AE02E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October – November</w:t>
      </w:r>
      <w:r w:rsidRPr="00E75A4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2017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Translation of a</w:t>
      </w:r>
      <w:r w:rsidR="004D5123">
        <w:rPr>
          <w:rFonts w:ascii="Times New Roman" w:hAnsi="Times New Roman" w:cs="Times New Roman"/>
          <w:color w:val="000000"/>
          <w:sz w:val="28"/>
          <w:szCs w:val="28"/>
        </w:rPr>
        <w:t>bout 10,</w:t>
      </w:r>
      <w:r>
        <w:rPr>
          <w:rFonts w:ascii="Times New Roman" w:hAnsi="Times New Roman" w:cs="Times New Roman"/>
          <w:color w:val="000000"/>
          <w:sz w:val="28"/>
          <w:szCs w:val="28"/>
        </w:rPr>
        <w:t>000 words from ABC123 hook and eye products under the supervision of a senior translator.</w:t>
      </w:r>
    </w:p>
    <w:p w:rsidR="00AE02E1" w:rsidRDefault="00AE02E1" w:rsidP="00AE02E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December 2017</w:t>
      </w:r>
      <w:r w:rsidRPr="00E75A41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5</w:t>
      </w:r>
      <w:r w:rsidR="004D5123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>000 words from German into French of an employment contract and bylaw.</w:t>
      </w:r>
    </w:p>
    <w:p w:rsidR="00AE02E1" w:rsidRDefault="00AE02E1" w:rsidP="00AE02E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2CAF">
        <w:rPr>
          <w:rFonts w:ascii="Times New Roman" w:hAnsi="Times New Roman" w:cs="Times New Roman"/>
          <w:b/>
          <w:color w:val="000000"/>
          <w:sz w:val="28"/>
          <w:szCs w:val="28"/>
        </w:rPr>
        <w:t>February 2018</w:t>
      </w:r>
      <w:r w:rsidRPr="007C707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r w:rsidR="004D5123">
        <w:rPr>
          <w:rFonts w:ascii="Times New Roman" w:hAnsi="Times New Roman" w:cs="Times New Roman"/>
          <w:color w:val="000000"/>
          <w:sz w:val="28"/>
          <w:szCs w:val="28"/>
        </w:rPr>
        <w:t>13,</w:t>
      </w:r>
      <w:r>
        <w:rPr>
          <w:rFonts w:ascii="Times New Roman" w:hAnsi="Times New Roman" w:cs="Times New Roman"/>
          <w:color w:val="000000"/>
          <w:sz w:val="28"/>
          <w:szCs w:val="28"/>
        </w:rPr>
        <w:t>000 words from French into English of a hand out entitled “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Décentranlisation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et finances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publiques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” for the English speaking students of CEFAM,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Buea</w:t>
      </w:r>
      <w:proofErr w:type="spellEnd"/>
    </w:p>
    <w:p w:rsidR="00AE02E1" w:rsidRDefault="00AE02E1" w:rsidP="00AE02E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100">
        <w:rPr>
          <w:rFonts w:ascii="Times New Roman" w:hAnsi="Times New Roman" w:cs="Times New Roman"/>
          <w:b/>
          <w:color w:val="000000"/>
          <w:sz w:val="28"/>
          <w:szCs w:val="28"/>
        </w:rPr>
        <w:t>April 2018: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about 5</w:t>
      </w:r>
      <w:r w:rsidR="004D5123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>000 words from English into French of a document entitle “Alternative sources of funding for SMEs</w:t>
      </w:r>
    </w:p>
    <w:p w:rsidR="00AE02E1" w:rsidRDefault="00AE02E1" w:rsidP="00AE02E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62DE">
        <w:rPr>
          <w:rFonts w:ascii="Times New Roman" w:hAnsi="Times New Roman" w:cs="Times New Roman"/>
          <w:b/>
          <w:color w:val="000000"/>
          <w:sz w:val="28"/>
          <w:szCs w:val="28"/>
        </w:rPr>
        <w:t>September – October 2018: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Curriculum of the veterinary school of t</w:t>
      </w:r>
      <w:r w:rsidR="009C28F8">
        <w:rPr>
          <w:rFonts w:ascii="Times New Roman" w:hAnsi="Times New Roman" w:cs="Times New Roman"/>
          <w:color w:val="000000"/>
          <w:sz w:val="28"/>
          <w:szCs w:val="28"/>
        </w:rPr>
        <w:t xml:space="preserve">he University of </w:t>
      </w:r>
      <w:proofErr w:type="spellStart"/>
      <w:r w:rsidR="009C28F8">
        <w:rPr>
          <w:rFonts w:ascii="Times New Roman" w:hAnsi="Times New Roman" w:cs="Times New Roman"/>
          <w:color w:val="000000"/>
          <w:sz w:val="28"/>
          <w:szCs w:val="28"/>
        </w:rPr>
        <w:t>Buea</w:t>
      </w:r>
      <w:proofErr w:type="spellEnd"/>
      <w:r w:rsidR="009C28F8">
        <w:rPr>
          <w:rFonts w:ascii="Times New Roman" w:hAnsi="Times New Roman" w:cs="Times New Roman"/>
          <w:color w:val="000000"/>
          <w:sz w:val="28"/>
          <w:szCs w:val="28"/>
        </w:rPr>
        <w:t xml:space="preserve"> (about 10,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000 words) translated from French into English </w:t>
      </w:r>
    </w:p>
    <w:p w:rsidR="00AE02E1" w:rsidRDefault="00AE02E1" w:rsidP="00AE02E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4B10">
        <w:rPr>
          <w:rFonts w:ascii="Times New Roman" w:hAnsi="Times New Roman" w:cs="Times New Roman"/>
          <w:b/>
          <w:color w:val="000000"/>
          <w:sz w:val="28"/>
          <w:szCs w:val="28"/>
        </w:rPr>
        <w:t>November 2018: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User guide of a generator (about 3</w:t>
      </w:r>
      <w:r w:rsidR="009C28F8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500 words) translated from German into French </w:t>
      </w:r>
    </w:p>
    <w:p w:rsidR="00AE02E1" w:rsidRDefault="00AE02E1" w:rsidP="00AE02E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3502">
        <w:rPr>
          <w:rFonts w:ascii="Times New Roman" w:hAnsi="Times New Roman" w:cs="Times New Roman"/>
          <w:b/>
          <w:color w:val="000000"/>
          <w:sz w:val="28"/>
          <w:szCs w:val="28"/>
        </w:rPr>
        <w:t>January 2019: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about 1</w:t>
      </w:r>
      <w:r w:rsidR="009C28F8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>500 words of a contract translated from German into French</w:t>
      </w:r>
    </w:p>
    <w:p w:rsidR="009C28F8" w:rsidRDefault="00AE02E1" w:rsidP="00AE02E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3E91">
        <w:rPr>
          <w:rFonts w:ascii="Times New Roman" w:hAnsi="Times New Roman" w:cs="Times New Roman"/>
          <w:b/>
          <w:color w:val="000000"/>
          <w:sz w:val="28"/>
          <w:szCs w:val="28"/>
        </w:rPr>
        <w:t>March 2019: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r w:rsidRPr="003B3E91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semester examination papers of nurse schools in Cameroon (about 20000 words) translated from English into French</w:t>
      </w:r>
      <w:r w:rsidR="009C28F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93774" w:rsidRDefault="00693774" w:rsidP="00AE02E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3774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July 2019: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about 3,000 words of a lease agreement translated from German into French, many MTPE</w:t>
      </w:r>
    </w:p>
    <w:p w:rsidR="00693774" w:rsidRDefault="00693774" w:rsidP="00AE02E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3774">
        <w:rPr>
          <w:rFonts w:ascii="Times New Roman" w:hAnsi="Times New Roman" w:cs="Times New Roman"/>
          <w:b/>
          <w:color w:val="000000"/>
          <w:sz w:val="28"/>
          <w:szCs w:val="28"/>
        </w:rPr>
        <w:t>August 2019: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divorce ju</w:t>
      </w:r>
      <w:r w:rsidR="00871DCA">
        <w:rPr>
          <w:rFonts w:ascii="Times New Roman" w:hAnsi="Times New Roman" w:cs="Times New Roman"/>
          <w:color w:val="000000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z w:val="28"/>
          <w:szCs w:val="28"/>
        </w:rPr>
        <w:t>gement translated from German into French</w:t>
      </w:r>
    </w:p>
    <w:p w:rsidR="004B68BC" w:rsidRDefault="00871DCA" w:rsidP="00AE02E1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en-CA"/>
        </w:rPr>
      </w:pPr>
      <w:r w:rsidRPr="00871DCA">
        <w:rPr>
          <w:rFonts w:ascii="Times New Roman" w:hAnsi="Times New Roman" w:cs="Times New Roman"/>
          <w:b/>
          <w:color w:val="000000"/>
          <w:sz w:val="28"/>
          <w:szCs w:val="28"/>
          <w:lang w:val="en-CA"/>
        </w:rPr>
        <w:t>November 2019:</w:t>
      </w:r>
      <w:r>
        <w:rPr>
          <w:rFonts w:ascii="Times New Roman" w:hAnsi="Times New Roman" w:cs="Times New Roman"/>
          <w:color w:val="000000"/>
          <w:sz w:val="28"/>
          <w:szCs w:val="28"/>
          <w:lang w:val="en-CA"/>
        </w:rPr>
        <w:t xml:space="preserve"> 6,000 words translated from German to French about the functioning of an electric drill and acc</w:t>
      </w:r>
      <w:r w:rsidR="0062639A">
        <w:rPr>
          <w:rFonts w:ascii="Times New Roman" w:hAnsi="Times New Roman" w:cs="Times New Roman"/>
          <w:color w:val="000000"/>
          <w:sz w:val="28"/>
          <w:szCs w:val="28"/>
          <w:lang w:val="en-CA"/>
        </w:rPr>
        <w:t>essories</w:t>
      </w:r>
    </w:p>
    <w:p w:rsidR="004B68BC" w:rsidRDefault="00A72AE5" w:rsidP="00AE02E1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en-C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en-CA"/>
        </w:rPr>
        <w:t>Febru</w:t>
      </w:r>
      <w:r w:rsidR="004B68BC" w:rsidRPr="004B68BC">
        <w:rPr>
          <w:rFonts w:ascii="Times New Roman" w:hAnsi="Times New Roman" w:cs="Times New Roman"/>
          <w:b/>
          <w:color w:val="000000"/>
          <w:sz w:val="28"/>
          <w:szCs w:val="28"/>
          <w:lang w:val="en-CA"/>
        </w:rPr>
        <w:t>ary 2020:</w:t>
      </w:r>
      <w:r w:rsidR="004B68BC">
        <w:rPr>
          <w:rFonts w:ascii="Times New Roman" w:hAnsi="Times New Roman" w:cs="Times New Roman"/>
          <w:color w:val="000000"/>
          <w:sz w:val="28"/>
          <w:szCs w:val="28"/>
          <w:lang w:val="en-CA"/>
        </w:rPr>
        <w:t xml:space="preserve"> about 700 words translated from German into French on a waffle recipe for </w:t>
      </w:r>
      <w:proofErr w:type="spellStart"/>
      <w:r w:rsidR="004B68BC">
        <w:rPr>
          <w:rFonts w:ascii="Times New Roman" w:hAnsi="Times New Roman" w:cs="Times New Roman"/>
          <w:color w:val="000000"/>
          <w:sz w:val="28"/>
          <w:szCs w:val="28"/>
          <w:lang w:val="en-CA"/>
        </w:rPr>
        <w:t>Cloer</w:t>
      </w:r>
      <w:proofErr w:type="spellEnd"/>
    </w:p>
    <w:p w:rsidR="004B68BC" w:rsidRDefault="00A72AE5" w:rsidP="00AE02E1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en-C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en-CA"/>
        </w:rPr>
        <w:t>March</w:t>
      </w:r>
      <w:r w:rsidR="004B68BC" w:rsidRPr="00A72AE5">
        <w:rPr>
          <w:rFonts w:ascii="Times New Roman" w:hAnsi="Times New Roman" w:cs="Times New Roman"/>
          <w:b/>
          <w:color w:val="000000"/>
          <w:sz w:val="28"/>
          <w:szCs w:val="28"/>
          <w:lang w:val="en-CA"/>
        </w:rPr>
        <w:t xml:space="preserve"> 2020:</w:t>
      </w:r>
      <w:r w:rsidR="004B68BC">
        <w:rPr>
          <w:rFonts w:ascii="Times New Roman" w:hAnsi="Times New Roman" w:cs="Times New Roman"/>
          <w:color w:val="000000"/>
          <w:sz w:val="28"/>
          <w:szCs w:val="28"/>
          <w:lang w:val="en-CA"/>
        </w:rPr>
        <w:t xml:space="preserve"> about 1</w:t>
      </w:r>
      <w:r>
        <w:rPr>
          <w:rFonts w:ascii="Times New Roman" w:hAnsi="Times New Roman" w:cs="Times New Roman"/>
          <w:color w:val="000000"/>
          <w:sz w:val="28"/>
          <w:szCs w:val="28"/>
          <w:lang w:val="en-CA"/>
        </w:rPr>
        <w:t>,</w:t>
      </w:r>
      <w:r w:rsidR="004B68BC">
        <w:rPr>
          <w:rFonts w:ascii="Times New Roman" w:hAnsi="Times New Roman" w:cs="Times New Roman"/>
          <w:color w:val="000000"/>
          <w:sz w:val="28"/>
          <w:szCs w:val="28"/>
          <w:lang w:val="en-CA"/>
        </w:rPr>
        <w:t xml:space="preserve">900 words of a user manual translated from German </w:t>
      </w:r>
      <w:r>
        <w:rPr>
          <w:rFonts w:ascii="Times New Roman" w:hAnsi="Times New Roman" w:cs="Times New Roman"/>
          <w:color w:val="000000"/>
          <w:sz w:val="28"/>
          <w:szCs w:val="28"/>
          <w:lang w:val="en-CA"/>
        </w:rPr>
        <w:t>into French for LISSMAC</w:t>
      </w:r>
    </w:p>
    <w:p w:rsidR="00A72AE5" w:rsidRDefault="00A72AE5" w:rsidP="00AE02E1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en-CA"/>
        </w:rPr>
      </w:pPr>
      <w:r w:rsidRPr="00B12F16">
        <w:rPr>
          <w:rFonts w:ascii="Times New Roman" w:hAnsi="Times New Roman" w:cs="Times New Roman"/>
          <w:b/>
          <w:color w:val="000000"/>
          <w:sz w:val="28"/>
          <w:szCs w:val="28"/>
          <w:lang w:val="en-CA"/>
        </w:rPr>
        <w:t>April 2020:</w:t>
      </w:r>
      <w:r>
        <w:rPr>
          <w:rFonts w:ascii="Times New Roman" w:hAnsi="Times New Roman" w:cs="Times New Roman"/>
          <w:color w:val="000000"/>
          <w:sz w:val="28"/>
          <w:szCs w:val="28"/>
          <w:lang w:val="en-CA"/>
        </w:rPr>
        <w:t xml:space="preserve"> German – French MT</w:t>
      </w:r>
      <w:r w:rsidR="00387A81">
        <w:rPr>
          <w:rFonts w:ascii="Times New Roman" w:hAnsi="Times New Roman" w:cs="Times New Roman"/>
          <w:color w:val="000000"/>
          <w:sz w:val="28"/>
          <w:szCs w:val="28"/>
          <w:lang w:val="en-CA"/>
        </w:rPr>
        <w:t>PE</w:t>
      </w:r>
      <w:r>
        <w:rPr>
          <w:rFonts w:ascii="Times New Roman" w:hAnsi="Times New Roman" w:cs="Times New Roman"/>
          <w:color w:val="000000"/>
          <w:sz w:val="28"/>
          <w:szCs w:val="28"/>
          <w:lang w:val="en-CA"/>
        </w:rPr>
        <w:t xml:space="preserve"> of about 10,000 words</w:t>
      </w:r>
      <w:r w:rsidR="00741982">
        <w:rPr>
          <w:rFonts w:ascii="Times New Roman" w:hAnsi="Times New Roman" w:cs="Times New Roman"/>
          <w:color w:val="000000"/>
          <w:sz w:val="28"/>
          <w:szCs w:val="28"/>
          <w:lang w:val="en-CA"/>
        </w:rPr>
        <w:t xml:space="preserve"> </w:t>
      </w:r>
      <w:r w:rsidR="00FE69F2">
        <w:rPr>
          <w:rFonts w:ascii="Times New Roman" w:hAnsi="Times New Roman" w:cs="Times New Roman"/>
          <w:color w:val="000000"/>
          <w:sz w:val="28"/>
          <w:szCs w:val="28"/>
          <w:lang w:val="en-CA"/>
        </w:rPr>
        <w:t xml:space="preserve">on IT </w:t>
      </w:r>
      <w:r w:rsidR="00741982">
        <w:rPr>
          <w:rFonts w:ascii="Times New Roman" w:hAnsi="Times New Roman" w:cs="Times New Roman"/>
          <w:color w:val="000000"/>
          <w:sz w:val="28"/>
          <w:szCs w:val="28"/>
          <w:lang w:val="en-CA"/>
        </w:rPr>
        <w:t xml:space="preserve">for </w:t>
      </w:r>
      <w:proofErr w:type="spellStart"/>
      <w:r w:rsidR="00741982">
        <w:rPr>
          <w:rFonts w:ascii="Times New Roman" w:hAnsi="Times New Roman" w:cs="Times New Roman"/>
          <w:color w:val="000000"/>
          <w:sz w:val="28"/>
          <w:szCs w:val="28"/>
          <w:lang w:val="en-CA"/>
        </w:rPr>
        <w:t>Chunck</w:t>
      </w:r>
      <w:proofErr w:type="spellEnd"/>
    </w:p>
    <w:p w:rsidR="00326EB6" w:rsidRDefault="00326EB6" w:rsidP="0077273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en-CA"/>
        </w:rPr>
      </w:pPr>
      <w:r w:rsidRPr="00326EB6">
        <w:rPr>
          <w:rFonts w:ascii="Times New Roman" w:hAnsi="Times New Roman" w:cs="Times New Roman"/>
          <w:b/>
          <w:color w:val="000000"/>
          <w:sz w:val="28"/>
          <w:szCs w:val="28"/>
          <w:lang w:val="en-CA"/>
        </w:rPr>
        <w:t>June – July 2020:</w:t>
      </w:r>
      <w:r>
        <w:rPr>
          <w:rFonts w:ascii="Times New Roman" w:hAnsi="Times New Roman" w:cs="Times New Roman"/>
          <w:color w:val="000000"/>
          <w:sz w:val="28"/>
          <w:szCs w:val="28"/>
          <w:lang w:val="en-CA"/>
        </w:rPr>
        <w:t xml:space="preserve"> About 31,000 words translated from </w:t>
      </w:r>
      <w:r w:rsidR="00301D98">
        <w:rPr>
          <w:rFonts w:ascii="Times New Roman" w:hAnsi="Times New Roman" w:cs="Times New Roman"/>
          <w:color w:val="000000"/>
          <w:sz w:val="28"/>
          <w:szCs w:val="28"/>
          <w:lang w:val="en-CA"/>
        </w:rPr>
        <w:t>English into French on Unit</w:t>
      </w:r>
      <w:r>
        <w:rPr>
          <w:rFonts w:ascii="Times New Roman" w:hAnsi="Times New Roman" w:cs="Times New Roman"/>
          <w:color w:val="000000"/>
          <w:sz w:val="28"/>
          <w:szCs w:val="28"/>
          <w:lang w:val="en-CA"/>
        </w:rPr>
        <w:t xml:space="preserve"> </w:t>
      </w:r>
      <w:r w:rsidR="00301D98">
        <w:rPr>
          <w:rFonts w:ascii="Times New Roman" w:hAnsi="Times New Roman" w:cs="Times New Roman"/>
          <w:color w:val="000000"/>
          <w:sz w:val="28"/>
          <w:szCs w:val="28"/>
          <w:lang w:val="en-CA"/>
        </w:rPr>
        <w:t xml:space="preserve">Converter and </w:t>
      </w:r>
      <w:r>
        <w:rPr>
          <w:rFonts w:ascii="Times New Roman" w:hAnsi="Times New Roman" w:cs="Times New Roman"/>
          <w:color w:val="000000"/>
          <w:sz w:val="28"/>
          <w:szCs w:val="28"/>
          <w:lang w:val="en-CA"/>
        </w:rPr>
        <w:t xml:space="preserve">Calculator for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CA"/>
        </w:rPr>
        <w:t>TranslatorsCafé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CA"/>
        </w:rPr>
        <w:t xml:space="preserve">. Here are some links to my translations </w:t>
      </w:r>
    </w:p>
    <w:p w:rsidR="00326EB6" w:rsidRDefault="005877CF" w:rsidP="00326EB6">
      <w:pPr>
        <w:shd w:val="clear" w:color="auto" w:fill="FFFFFF"/>
        <w:rPr>
          <w:rFonts w:ascii="Arial" w:hAnsi="Arial" w:cs="Arial"/>
          <w:color w:val="222222"/>
          <w:lang w:val="en-US"/>
        </w:rPr>
      </w:pPr>
      <w:hyperlink r:id="rId8" w:tgtFrame="_blank" w:history="1">
        <w:r w:rsidR="00326EB6" w:rsidRPr="00326EB6">
          <w:rPr>
            <w:rFonts w:ascii="Arial" w:hAnsi="Arial" w:cs="Arial"/>
            <w:color w:val="1155CC"/>
            <w:u w:val="single"/>
            <w:lang w:val="en-US"/>
          </w:rPr>
          <w:br/>
        </w:r>
        <w:r w:rsidR="00326EB6" w:rsidRPr="00326EB6">
          <w:rPr>
            <w:rStyle w:val="Lienhypertexte"/>
            <w:rFonts w:ascii="Arial" w:hAnsi="Arial" w:cs="Arial"/>
            <w:color w:val="1155CC"/>
            <w:lang w:val="en-US"/>
          </w:rPr>
          <w:t>https://www.translatorscafe.com/unit-converter/fr/calculator/depth-of-field/</w:t>
        </w:r>
      </w:hyperlink>
    </w:p>
    <w:p w:rsidR="00326EB6" w:rsidRDefault="005877CF" w:rsidP="00326EB6">
      <w:pPr>
        <w:shd w:val="clear" w:color="auto" w:fill="FFFFFF"/>
        <w:rPr>
          <w:rFonts w:ascii="Arial" w:hAnsi="Arial" w:cs="Arial"/>
          <w:color w:val="222222"/>
        </w:rPr>
      </w:pPr>
      <w:hyperlink r:id="rId9" w:tgtFrame="_blank" w:history="1">
        <w:r w:rsidR="00326EB6">
          <w:rPr>
            <w:rStyle w:val="Lienhypertexte"/>
            <w:rFonts w:ascii="Arial" w:hAnsi="Arial" w:cs="Arial"/>
            <w:color w:val="1155CC"/>
          </w:rPr>
          <w:t>https://www.translatorscafe.com/unit-converter/fr/calculator/digital-microscope-magnification/</w:t>
        </w:r>
      </w:hyperlink>
    </w:p>
    <w:p w:rsidR="00326EB6" w:rsidRDefault="005877CF" w:rsidP="00326EB6">
      <w:pPr>
        <w:shd w:val="clear" w:color="auto" w:fill="FFFFFF"/>
        <w:rPr>
          <w:rFonts w:ascii="Arial" w:hAnsi="Arial" w:cs="Arial"/>
          <w:color w:val="222222"/>
        </w:rPr>
      </w:pPr>
      <w:hyperlink r:id="rId10" w:tgtFrame="_blank" w:history="1">
        <w:r w:rsidR="00326EB6">
          <w:rPr>
            <w:rStyle w:val="Lienhypertexte"/>
            <w:rFonts w:ascii="Arial" w:hAnsi="Arial" w:cs="Arial"/>
            <w:color w:val="1155CC"/>
          </w:rPr>
          <w:t>https://www.translatorscafe.com/unit-converter/fr/calculator/field-of-view/</w:t>
        </w:r>
      </w:hyperlink>
    </w:p>
    <w:p w:rsidR="00326EB6" w:rsidRDefault="005877CF" w:rsidP="00326EB6">
      <w:pPr>
        <w:shd w:val="clear" w:color="auto" w:fill="FFFFFF"/>
        <w:rPr>
          <w:rFonts w:ascii="Arial" w:hAnsi="Arial" w:cs="Arial"/>
          <w:color w:val="222222"/>
          <w:lang w:val="en-US"/>
        </w:rPr>
      </w:pPr>
      <w:hyperlink r:id="rId11" w:tgtFrame="_blank" w:history="1">
        <w:r w:rsidR="00326EB6">
          <w:rPr>
            <w:rStyle w:val="Lienhypertexte"/>
            <w:rFonts w:ascii="Arial" w:hAnsi="Arial" w:cs="Arial"/>
            <w:color w:val="1155CC"/>
          </w:rPr>
          <w:t>https://www.translatorscafe.com/unit-converter/calculator/snell-law/</w:t>
        </w:r>
      </w:hyperlink>
    </w:p>
    <w:p w:rsidR="00326EB6" w:rsidRDefault="005877CF" w:rsidP="00326EB6">
      <w:pPr>
        <w:shd w:val="clear" w:color="auto" w:fill="FFFFFF"/>
        <w:rPr>
          <w:rFonts w:ascii="Arial" w:hAnsi="Arial" w:cs="Arial"/>
          <w:color w:val="222222"/>
        </w:rPr>
      </w:pPr>
      <w:hyperlink r:id="rId12" w:tgtFrame="_blank" w:history="1">
        <w:r w:rsidR="00326EB6">
          <w:rPr>
            <w:rStyle w:val="Lienhypertexte"/>
            <w:rFonts w:ascii="Arial" w:hAnsi="Arial" w:cs="Arial"/>
            <w:color w:val="1155CC"/>
          </w:rPr>
          <w:t>https://www.translatorscafe.com/unit-converter/en/diopter-optical-power-to-focal-length/</w:t>
        </w:r>
      </w:hyperlink>
    </w:p>
    <w:p w:rsidR="00326EB6" w:rsidRDefault="005877CF" w:rsidP="00326EB6">
      <w:pPr>
        <w:shd w:val="clear" w:color="auto" w:fill="FFFFFF"/>
        <w:rPr>
          <w:rFonts w:ascii="Arial" w:hAnsi="Arial" w:cs="Arial"/>
          <w:color w:val="222222"/>
        </w:rPr>
      </w:pPr>
      <w:hyperlink r:id="rId13" w:tgtFrame="_blank" w:history="1">
        <w:r w:rsidR="00326EB6">
          <w:rPr>
            <w:rStyle w:val="Lienhypertexte"/>
            <w:rFonts w:ascii="Arial" w:hAnsi="Arial" w:cs="Arial"/>
            <w:color w:val="1155CC"/>
          </w:rPr>
          <w:t>https://www.translatorscafe.com/unit-converter/en/diopter-optical-power-to-magnification/</w:t>
        </w:r>
      </w:hyperlink>
    </w:p>
    <w:p w:rsidR="00326EB6" w:rsidRDefault="005877CF" w:rsidP="00772738">
      <w:pPr>
        <w:shd w:val="clear" w:color="auto" w:fill="FFFFFF"/>
        <w:spacing w:after="0"/>
        <w:rPr>
          <w:rFonts w:ascii="Arial" w:hAnsi="Arial" w:cs="Arial"/>
          <w:color w:val="222222"/>
        </w:rPr>
      </w:pPr>
      <w:hyperlink r:id="rId14" w:tgtFrame="_blank" w:history="1">
        <w:r w:rsidR="00326EB6">
          <w:rPr>
            <w:rStyle w:val="Lienhypertexte"/>
            <w:rFonts w:ascii="Arial" w:hAnsi="Arial" w:cs="Arial"/>
            <w:color w:val="1155CC"/>
          </w:rPr>
          <w:t>https://www.translatorscafe.com/unit-converter/specific-heat-capacity/</w:t>
        </w:r>
      </w:hyperlink>
    </w:p>
    <w:p w:rsidR="0089381E" w:rsidRDefault="0089381E" w:rsidP="00326EB6">
      <w:pPr>
        <w:shd w:val="clear" w:color="auto" w:fill="FFFFFF"/>
        <w:rPr>
          <w:rFonts w:ascii="Arial" w:hAnsi="Arial" w:cs="Arial"/>
          <w:color w:val="222222"/>
        </w:rPr>
      </w:pPr>
    </w:p>
    <w:p w:rsidR="00326EB6" w:rsidRDefault="00326EB6" w:rsidP="00326EB6">
      <w:pPr>
        <w:shd w:val="clear" w:color="auto" w:fill="FFFFFF"/>
        <w:rPr>
          <w:rFonts w:ascii="Times New Roman" w:hAnsi="Times New Roman" w:cs="Times New Roman"/>
          <w:color w:val="222222"/>
          <w:sz w:val="28"/>
        </w:rPr>
      </w:pPr>
      <w:r w:rsidRPr="0089381E">
        <w:rPr>
          <w:rFonts w:ascii="Times New Roman" w:hAnsi="Times New Roman" w:cs="Times New Roman"/>
          <w:b/>
          <w:color w:val="222222"/>
          <w:sz w:val="28"/>
        </w:rPr>
        <w:t>July 2020:</w:t>
      </w:r>
      <w:r w:rsidRPr="0089381E">
        <w:rPr>
          <w:rFonts w:ascii="Times New Roman" w:hAnsi="Times New Roman" w:cs="Times New Roman"/>
          <w:color w:val="222222"/>
          <w:sz w:val="28"/>
        </w:rPr>
        <w:t xml:space="preserve"> About 2,000 words translated from English into French for Global</w:t>
      </w:r>
      <w:r w:rsidR="0089381E" w:rsidRPr="0089381E">
        <w:rPr>
          <w:rFonts w:ascii="Times New Roman" w:hAnsi="Times New Roman" w:cs="Times New Roman"/>
          <w:color w:val="222222"/>
          <w:sz w:val="28"/>
        </w:rPr>
        <w:t>-</w:t>
      </w:r>
      <w:proofErr w:type="spellStart"/>
      <w:r w:rsidRPr="0089381E">
        <w:rPr>
          <w:rFonts w:ascii="Times New Roman" w:hAnsi="Times New Roman" w:cs="Times New Roman"/>
          <w:color w:val="222222"/>
          <w:sz w:val="28"/>
        </w:rPr>
        <w:t>texttech</w:t>
      </w:r>
      <w:proofErr w:type="spellEnd"/>
      <w:r w:rsidR="0089381E">
        <w:rPr>
          <w:rFonts w:ascii="Times New Roman" w:hAnsi="Times New Roman" w:cs="Times New Roman"/>
          <w:color w:val="222222"/>
          <w:sz w:val="28"/>
        </w:rPr>
        <w:t>.</w:t>
      </w:r>
    </w:p>
    <w:p w:rsidR="00806030" w:rsidRDefault="00806030" w:rsidP="00326EB6">
      <w:pPr>
        <w:shd w:val="clear" w:color="auto" w:fill="FFFFFF"/>
        <w:rPr>
          <w:rFonts w:ascii="Times New Roman" w:hAnsi="Times New Roman" w:cs="Times New Roman"/>
          <w:color w:val="222222"/>
          <w:sz w:val="28"/>
        </w:rPr>
      </w:pPr>
      <w:r w:rsidRPr="00F37581">
        <w:rPr>
          <w:rFonts w:ascii="Times New Roman" w:hAnsi="Times New Roman" w:cs="Times New Roman"/>
          <w:b/>
          <w:color w:val="222222"/>
          <w:sz w:val="28"/>
        </w:rPr>
        <w:t>October 2020:</w:t>
      </w:r>
      <w:r>
        <w:rPr>
          <w:rFonts w:ascii="Times New Roman" w:hAnsi="Times New Roman" w:cs="Times New Roman"/>
          <w:color w:val="222222"/>
          <w:sz w:val="28"/>
        </w:rPr>
        <w:t xml:space="preserve"> 2241 words translated from English to French on Gl</w:t>
      </w:r>
      <w:r w:rsidR="00F37581">
        <w:rPr>
          <w:rFonts w:ascii="Times New Roman" w:hAnsi="Times New Roman" w:cs="Times New Roman"/>
          <w:color w:val="222222"/>
          <w:sz w:val="28"/>
        </w:rPr>
        <w:t>obal health for Beyond Words Translation Africa</w:t>
      </w:r>
    </w:p>
    <w:p w:rsidR="00F37581" w:rsidRDefault="00F37581" w:rsidP="00326EB6">
      <w:pPr>
        <w:shd w:val="clear" w:color="auto" w:fill="FFFFFF"/>
        <w:rPr>
          <w:rFonts w:ascii="Times New Roman" w:hAnsi="Times New Roman" w:cs="Times New Roman"/>
          <w:color w:val="222222"/>
          <w:sz w:val="28"/>
        </w:rPr>
      </w:pPr>
      <w:r w:rsidRPr="00F37581">
        <w:rPr>
          <w:rFonts w:ascii="Times New Roman" w:hAnsi="Times New Roman" w:cs="Times New Roman"/>
          <w:b/>
          <w:color w:val="222222"/>
          <w:sz w:val="28"/>
        </w:rPr>
        <w:t>November 2020</w:t>
      </w:r>
      <w:r w:rsidR="00115606">
        <w:rPr>
          <w:rFonts w:ascii="Times New Roman" w:hAnsi="Times New Roman" w:cs="Times New Roman"/>
          <w:b/>
          <w:color w:val="222222"/>
          <w:sz w:val="28"/>
        </w:rPr>
        <w:t xml:space="preserve"> – February 2021</w:t>
      </w:r>
      <w:r w:rsidRPr="00F37581">
        <w:rPr>
          <w:rFonts w:ascii="Times New Roman" w:hAnsi="Times New Roman" w:cs="Times New Roman"/>
          <w:b/>
          <w:color w:val="222222"/>
          <w:sz w:val="28"/>
        </w:rPr>
        <w:t>:</w:t>
      </w:r>
      <w:r>
        <w:rPr>
          <w:rFonts w:ascii="Times New Roman" w:hAnsi="Times New Roman" w:cs="Times New Roman"/>
          <w:color w:val="222222"/>
          <w:sz w:val="28"/>
        </w:rPr>
        <w:t xml:space="preserve"> </w:t>
      </w:r>
      <w:r w:rsidR="00115606">
        <w:rPr>
          <w:rFonts w:ascii="Times New Roman" w:hAnsi="Times New Roman" w:cs="Times New Roman"/>
          <w:color w:val="222222"/>
          <w:sz w:val="28"/>
        </w:rPr>
        <w:t>about 130</w:t>
      </w:r>
      <w:r>
        <w:rPr>
          <w:rFonts w:ascii="Times New Roman" w:hAnsi="Times New Roman" w:cs="Times New Roman"/>
          <w:color w:val="222222"/>
          <w:sz w:val="28"/>
        </w:rPr>
        <w:t xml:space="preserve">00 words translated </w:t>
      </w:r>
      <w:r w:rsidR="00115606">
        <w:rPr>
          <w:rFonts w:ascii="Times New Roman" w:hAnsi="Times New Roman" w:cs="Times New Roman"/>
          <w:color w:val="222222"/>
          <w:sz w:val="28"/>
        </w:rPr>
        <w:t xml:space="preserve">on global health </w:t>
      </w:r>
      <w:r>
        <w:rPr>
          <w:rFonts w:ascii="Times New Roman" w:hAnsi="Times New Roman" w:cs="Times New Roman"/>
          <w:color w:val="222222"/>
          <w:sz w:val="28"/>
        </w:rPr>
        <w:t xml:space="preserve">from English to French for </w:t>
      </w:r>
      <w:proofErr w:type="gramStart"/>
      <w:r>
        <w:rPr>
          <w:rFonts w:ascii="Times New Roman" w:hAnsi="Times New Roman" w:cs="Times New Roman"/>
          <w:color w:val="222222"/>
          <w:sz w:val="28"/>
        </w:rPr>
        <w:t>Beyond</w:t>
      </w:r>
      <w:proofErr w:type="gramEnd"/>
      <w:r>
        <w:rPr>
          <w:rFonts w:ascii="Times New Roman" w:hAnsi="Times New Roman" w:cs="Times New Roman"/>
          <w:color w:val="222222"/>
          <w:sz w:val="28"/>
        </w:rPr>
        <w:t xml:space="preserve"> words Translation Africa</w:t>
      </w:r>
    </w:p>
    <w:p w:rsidR="00BD7DA0" w:rsidRDefault="00BD7DA0" w:rsidP="00326EB6">
      <w:pPr>
        <w:shd w:val="clear" w:color="auto" w:fill="FFFFFF"/>
        <w:rPr>
          <w:rFonts w:ascii="Times New Roman" w:hAnsi="Times New Roman" w:cs="Times New Roman"/>
          <w:color w:val="222222"/>
          <w:sz w:val="28"/>
        </w:rPr>
      </w:pPr>
      <w:r w:rsidRPr="00BD7DA0">
        <w:rPr>
          <w:rFonts w:ascii="Times New Roman" w:hAnsi="Times New Roman" w:cs="Times New Roman"/>
          <w:b/>
          <w:color w:val="222222"/>
          <w:sz w:val="28"/>
        </w:rPr>
        <w:t>February 2021:</w:t>
      </w:r>
      <w:r>
        <w:rPr>
          <w:rFonts w:ascii="Times New Roman" w:hAnsi="Times New Roman" w:cs="Times New Roman"/>
          <w:color w:val="222222"/>
          <w:sz w:val="28"/>
        </w:rPr>
        <w:t xml:space="preserve"> 2300 words translated from English to French on respiratory diseases</w:t>
      </w:r>
    </w:p>
    <w:p w:rsidR="00D60D4D" w:rsidRDefault="00D60D4D" w:rsidP="00326EB6">
      <w:pPr>
        <w:shd w:val="clear" w:color="auto" w:fill="FFFFFF"/>
        <w:rPr>
          <w:rFonts w:ascii="Times New Roman" w:hAnsi="Times New Roman" w:cs="Times New Roman"/>
          <w:color w:val="222222"/>
          <w:sz w:val="28"/>
        </w:rPr>
      </w:pPr>
      <w:r w:rsidRPr="00BD7DA0">
        <w:rPr>
          <w:rFonts w:ascii="Times New Roman" w:hAnsi="Times New Roman" w:cs="Times New Roman"/>
          <w:b/>
          <w:color w:val="222222"/>
          <w:sz w:val="28"/>
        </w:rPr>
        <w:t>February 2021:</w:t>
      </w:r>
      <w:r>
        <w:rPr>
          <w:rFonts w:ascii="Times New Roman" w:hAnsi="Times New Roman" w:cs="Times New Roman"/>
          <w:color w:val="222222"/>
          <w:sz w:val="28"/>
        </w:rPr>
        <w:t xml:space="preserve"> </w:t>
      </w:r>
      <w:r>
        <w:rPr>
          <w:rFonts w:ascii="Times New Roman" w:hAnsi="Times New Roman" w:cs="Times New Roman"/>
          <w:color w:val="222222"/>
          <w:sz w:val="28"/>
        </w:rPr>
        <w:t>3689</w:t>
      </w:r>
      <w:r>
        <w:rPr>
          <w:rFonts w:ascii="Times New Roman" w:hAnsi="Times New Roman" w:cs="Times New Roman"/>
          <w:color w:val="222222"/>
          <w:sz w:val="28"/>
        </w:rPr>
        <w:t xml:space="preserve"> words translated from English to French on </w:t>
      </w:r>
      <w:r>
        <w:rPr>
          <w:rFonts w:ascii="Times New Roman" w:hAnsi="Times New Roman" w:cs="Times New Roman"/>
          <w:color w:val="222222"/>
          <w:sz w:val="28"/>
        </w:rPr>
        <w:t>educational content for Effective Base Africa, an NGO based in Cameroon</w:t>
      </w:r>
      <w:bookmarkStart w:id="0" w:name="_GoBack"/>
      <w:bookmarkEnd w:id="0"/>
    </w:p>
    <w:p w:rsidR="00BD7DA0" w:rsidRDefault="00BD7DA0" w:rsidP="00326EB6">
      <w:pPr>
        <w:shd w:val="clear" w:color="auto" w:fill="FFFFFF"/>
        <w:rPr>
          <w:rFonts w:ascii="Times New Roman" w:hAnsi="Times New Roman" w:cs="Times New Roman"/>
          <w:color w:val="222222"/>
          <w:sz w:val="28"/>
        </w:rPr>
      </w:pPr>
      <w:r w:rsidRPr="00BD7DA0">
        <w:rPr>
          <w:rFonts w:ascii="Times New Roman" w:hAnsi="Times New Roman" w:cs="Times New Roman"/>
          <w:b/>
          <w:color w:val="222222"/>
          <w:sz w:val="28"/>
        </w:rPr>
        <w:t>January – March 2021:</w:t>
      </w:r>
      <w:r w:rsidR="00115606">
        <w:rPr>
          <w:rFonts w:ascii="Times New Roman" w:hAnsi="Times New Roman" w:cs="Times New Roman"/>
          <w:color w:val="222222"/>
          <w:sz w:val="28"/>
        </w:rPr>
        <w:t xml:space="preserve"> Proofreading of about 2</w:t>
      </w:r>
      <w:r>
        <w:rPr>
          <w:rFonts w:ascii="Times New Roman" w:hAnsi="Times New Roman" w:cs="Times New Roman"/>
          <w:color w:val="222222"/>
          <w:sz w:val="28"/>
        </w:rPr>
        <w:t xml:space="preserve">0,000 words </w:t>
      </w:r>
      <w:r w:rsidR="00115606">
        <w:rPr>
          <w:rFonts w:ascii="Times New Roman" w:hAnsi="Times New Roman" w:cs="Times New Roman"/>
          <w:color w:val="222222"/>
          <w:sz w:val="28"/>
        </w:rPr>
        <w:t xml:space="preserve">English to French </w:t>
      </w:r>
      <w:r w:rsidR="001E7658">
        <w:rPr>
          <w:rFonts w:ascii="Times New Roman" w:hAnsi="Times New Roman" w:cs="Times New Roman"/>
          <w:color w:val="222222"/>
          <w:sz w:val="28"/>
        </w:rPr>
        <w:t xml:space="preserve">(general content) </w:t>
      </w:r>
      <w:r>
        <w:rPr>
          <w:rFonts w:ascii="Times New Roman" w:hAnsi="Times New Roman" w:cs="Times New Roman"/>
          <w:color w:val="222222"/>
          <w:sz w:val="28"/>
        </w:rPr>
        <w:t xml:space="preserve">on </w:t>
      </w:r>
      <w:proofErr w:type="spellStart"/>
      <w:r>
        <w:rPr>
          <w:rFonts w:ascii="Times New Roman" w:hAnsi="Times New Roman" w:cs="Times New Roman"/>
          <w:color w:val="222222"/>
          <w:sz w:val="28"/>
        </w:rPr>
        <w:t>Oneforma</w:t>
      </w:r>
      <w:proofErr w:type="spellEnd"/>
      <w:r>
        <w:rPr>
          <w:rFonts w:ascii="Times New Roman" w:hAnsi="Times New Roman" w:cs="Times New Roman"/>
          <w:color w:val="222222"/>
          <w:sz w:val="28"/>
        </w:rPr>
        <w:t xml:space="preserve"> platform</w:t>
      </w:r>
      <w:r w:rsidR="00115606">
        <w:rPr>
          <w:rFonts w:ascii="Times New Roman" w:hAnsi="Times New Roman" w:cs="Times New Roman"/>
          <w:color w:val="222222"/>
          <w:sz w:val="28"/>
        </w:rPr>
        <w:t xml:space="preserve"> for Active Translators</w:t>
      </w:r>
    </w:p>
    <w:p w:rsidR="00A62B99" w:rsidRDefault="000C1BDA" w:rsidP="00326EB6">
      <w:pPr>
        <w:shd w:val="clear" w:color="auto" w:fill="FFFFFF"/>
        <w:rPr>
          <w:rFonts w:ascii="Times New Roman" w:hAnsi="Times New Roman" w:cs="Times New Roman"/>
          <w:color w:val="222222"/>
          <w:sz w:val="28"/>
        </w:rPr>
      </w:pPr>
      <w:r>
        <w:rPr>
          <w:rFonts w:ascii="Times New Roman" w:hAnsi="Times New Roman" w:cs="Times New Roman"/>
          <w:b/>
          <w:color w:val="222222"/>
          <w:sz w:val="28"/>
        </w:rPr>
        <w:lastRenderedPageBreak/>
        <w:t>March 2021</w:t>
      </w:r>
      <w:r w:rsidR="00A62B99" w:rsidRPr="000C1BDA">
        <w:rPr>
          <w:rFonts w:ascii="Times New Roman" w:hAnsi="Times New Roman" w:cs="Times New Roman"/>
          <w:b/>
          <w:color w:val="222222"/>
          <w:sz w:val="28"/>
        </w:rPr>
        <w:t>:</w:t>
      </w:r>
      <w:r w:rsidR="00A62B99">
        <w:rPr>
          <w:rFonts w:ascii="Times New Roman" w:hAnsi="Times New Roman" w:cs="Times New Roman"/>
          <w:color w:val="222222"/>
          <w:sz w:val="28"/>
        </w:rPr>
        <w:t xml:space="preserve"> 12500 words translated from English to French on</w:t>
      </w:r>
      <w:r>
        <w:rPr>
          <w:rFonts w:ascii="Times New Roman" w:hAnsi="Times New Roman" w:cs="Times New Roman"/>
          <w:color w:val="222222"/>
          <w:sz w:val="28"/>
        </w:rPr>
        <w:t xml:space="preserve"> neurology diseases of the brain.</w:t>
      </w:r>
    </w:p>
    <w:p w:rsidR="00111F65" w:rsidRDefault="00111F65" w:rsidP="00326EB6">
      <w:pPr>
        <w:shd w:val="clear" w:color="auto" w:fill="FFFFFF"/>
        <w:rPr>
          <w:rFonts w:ascii="Times New Roman" w:hAnsi="Times New Roman" w:cs="Times New Roman"/>
          <w:color w:val="222222"/>
          <w:sz w:val="28"/>
        </w:rPr>
      </w:pPr>
      <w:r w:rsidRPr="00111F65">
        <w:rPr>
          <w:rFonts w:ascii="Times New Roman" w:hAnsi="Times New Roman" w:cs="Times New Roman"/>
          <w:b/>
          <w:color w:val="222222"/>
          <w:sz w:val="28"/>
        </w:rPr>
        <w:t>April 2021:</w:t>
      </w:r>
      <w:r>
        <w:rPr>
          <w:rFonts w:ascii="Times New Roman" w:hAnsi="Times New Roman" w:cs="Times New Roman"/>
          <w:color w:val="222222"/>
          <w:sz w:val="28"/>
        </w:rPr>
        <w:t xml:space="preserve"> </w:t>
      </w:r>
      <w:r w:rsidR="00A173CA">
        <w:rPr>
          <w:rFonts w:ascii="Times New Roman" w:hAnsi="Times New Roman" w:cs="Times New Roman"/>
          <w:color w:val="222222"/>
          <w:sz w:val="28"/>
        </w:rPr>
        <w:t>About 12</w:t>
      </w:r>
      <w:r>
        <w:rPr>
          <w:rFonts w:ascii="Times New Roman" w:hAnsi="Times New Roman" w:cs="Times New Roman"/>
          <w:color w:val="222222"/>
          <w:sz w:val="28"/>
        </w:rPr>
        <w:t>,000 trans</w:t>
      </w:r>
      <w:r w:rsidR="00772738">
        <w:rPr>
          <w:rFonts w:ascii="Times New Roman" w:hAnsi="Times New Roman" w:cs="Times New Roman"/>
          <w:color w:val="222222"/>
          <w:sz w:val="28"/>
        </w:rPr>
        <w:t xml:space="preserve">lated from German to French on </w:t>
      </w:r>
      <w:proofErr w:type="spellStart"/>
      <w:r w:rsidR="00772738">
        <w:rPr>
          <w:rFonts w:ascii="Times New Roman" w:hAnsi="Times New Roman" w:cs="Times New Roman"/>
          <w:color w:val="222222"/>
          <w:sz w:val="28"/>
        </w:rPr>
        <w:t>O</w:t>
      </w:r>
      <w:r>
        <w:rPr>
          <w:rFonts w:ascii="Times New Roman" w:hAnsi="Times New Roman" w:cs="Times New Roman"/>
          <w:color w:val="222222"/>
          <w:sz w:val="28"/>
        </w:rPr>
        <w:t>neforma</w:t>
      </w:r>
      <w:proofErr w:type="spellEnd"/>
      <w:r>
        <w:rPr>
          <w:rFonts w:ascii="Times New Roman" w:hAnsi="Times New Roman" w:cs="Times New Roman"/>
          <w:color w:val="222222"/>
          <w:sz w:val="28"/>
        </w:rPr>
        <w:t xml:space="preserve"> platform for Active Translators</w:t>
      </w:r>
    </w:p>
    <w:p w:rsidR="00A173CA" w:rsidRDefault="00A173CA" w:rsidP="00326EB6">
      <w:pPr>
        <w:shd w:val="clear" w:color="auto" w:fill="FFFFFF"/>
        <w:rPr>
          <w:rFonts w:ascii="Times New Roman" w:hAnsi="Times New Roman" w:cs="Times New Roman"/>
          <w:color w:val="222222"/>
          <w:sz w:val="28"/>
        </w:rPr>
      </w:pPr>
      <w:r w:rsidRPr="00A173CA">
        <w:rPr>
          <w:rFonts w:ascii="Times New Roman" w:hAnsi="Times New Roman" w:cs="Times New Roman"/>
          <w:b/>
          <w:color w:val="222222"/>
          <w:sz w:val="28"/>
        </w:rPr>
        <w:t>May 2021:</w:t>
      </w:r>
      <w:r>
        <w:rPr>
          <w:rFonts w:ascii="Times New Roman" w:hAnsi="Times New Roman" w:cs="Times New Roman"/>
          <w:color w:val="222222"/>
          <w:sz w:val="28"/>
        </w:rPr>
        <w:t xml:space="preserve"> 102800 words of English-French MTPE on Marketing for </w:t>
      </w:r>
      <w:proofErr w:type="spellStart"/>
      <w:r>
        <w:rPr>
          <w:rFonts w:ascii="Times New Roman" w:hAnsi="Times New Roman" w:cs="Times New Roman"/>
          <w:color w:val="222222"/>
          <w:sz w:val="28"/>
        </w:rPr>
        <w:t>Wolf</w:t>
      </w:r>
      <w:r w:rsidR="00115606">
        <w:rPr>
          <w:rFonts w:ascii="Times New Roman" w:hAnsi="Times New Roman" w:cs="Times New Roman"/>
          <w:color w:val="222222"/>
          <w:sz w:val="28"/>
        </w:rPr>
        <w:t>e</w:t>
      </w:r>
      <w:r>
        <w:rPr>
          <w:rFonts w:ascii="Times New Roman" w:hAnsi="Times New Roman" w:cs="Times New Roman"/>
          <w:color w:val="222222"/>
          <w:sz w:val="28"/>
        </w:rPr>
        <w:t>stone</w:t>
      </w:r>
      <w:proofErr w:type="spellEnd"/>
    </w:p>
    <w:p w:rsidR="00772738" w:rsidRDefault="00772738" w:rsidP="00326EB6">
      <w:pPr>
        <w:shd w:val="clear" w:color="auto" w:fill="FFFFFF"/>
        <w:rPr>
          <w:rFonts w:ascii="Times New Roman" w:hAnsi="Times New Roman" w:cs="Times New Roman"/>
          <w:color w:val="222222"/>
          <w:sz w:val="28"/>
        </w:rPr>
      </w:pPr>
      <w:r w:rsidRPr="00772738">
        <w:rPr>
          <w:rFonts w:ascii="Times New Roman" w:hAnsi="Times New Roman" w:cs="Times New Roman"/>
          <w:b/>
          <w:color w:val="222222"/>
          <w:sz w:val="28"/>
        </w:rPr>
        <w:t>June 2021:</w:t>
      </w:r>
      <w:r>
        <w:rPr>
          <w:rFonts w:ascii="Times New Roman" w:hAnsi="Times New Roman" w:cs="Times New Roman"/>
          <w:color w:val="222222"/>
          <w:sz w:val="28"/>
        </w:rPr>
        <w:t xml:space="preserve"> 27000 words of German-French MTPE on </w:t>
      </w:r>
      <w:proofErr w:type="spellStart"/>
      <w:r>
        <w:rPr>
          <w:rFonts w:ascii="Times New Roman" w:hAnsi="Times New Roman" w:cs="Times New Roman"/>
          <w:color w:val="222222"/>
          <w:sz w:val="28"/>
        </w:rPr>
        <w:t>Oneforma</w:t>
      </w:r>
      <w:proofErr w:type="spellEnd"/>
    </w:p>
    <w:p w:rsidR="00E1539C" w:rsidRPr="0089381E" w:rsidRDefault="00041021" w:rsidP="00326EB6">
      <w:pPr>
        <w:shd w:val="clear" w:color="auto" w:fill="FFFFFF"/>
        <w:rPr>
          <w:rFonts w:ascii="Times New Roman" w:hAnsi="Times New Roman" w:cs="Times New Roman"/>
          <w:color w:val="222222"/>
          <w:sz w:val="28"/>
        </w:rPr>
      </w:pPr>
      <w:r>
        <w:rPr>
          <w:rFonts w:ascii="Times New Roman" w:hAnsi="Times New Roman" w:cs="Times New Roman"/>
          <w:color w:val="222222"/>
          <w:sz w:val="28"/>
        </w:rPr>
        <w:t xml:space="preserve">Permanent </w:t>
      </w:r>
      <w:r w:rsidR="00115606">
        <w:rPr>
          <w:rFonts w:ascii="Times New Roman" w:hAnsi="Times New Roman" w:cs="Times New Roman"/>
          <w:color w:val="222222"/>
          <w:sz w:val="28"/>
        </w:rPr>
        <w:t>editor</w:t>
      </w:r>
      <w:r>
        <w:rPr>
          <w:rFonts w:ascii="Times New Roman" w:hAnsi="Times New Roman" w:cs="Times New Roman"/>
          <w:color w:val="222222"/>
          <w:sz w:val="28"/>
        </w:rPr>
        <w:t xml:space="preserve"> for </w:t>
      </w:r>
      <w:proofErr w:type="spellStart"/>
      <w:r>
        <w:rPr>
          <w:rFonts w:ascii="Times New Roman" w:hAnsi="Times New Roman" w:cs="Times New Roman"/>
          <w:color w:val="222222"/>
          <w:sz w:val="28"/>
        </w:rPr>
        <w:t>Moboreader</w:t>
      </w:r>
      <w:proofErr w:type="spellEnd"/>
      <w:r w:rsidR="00115606">
        <w:rPr>
          <w:rFonts w:ascii="Times New Roman" w:hAnsi="Times New Roman" w:cs="Times New Roman"/>
          <w:color w:val="222222"/>
          <w:sz w:val="28"/>
        </w:rPr>
        <w:t xml:space="preserve"> Trans</w:t>
      </w:r>
    </w:p>
    <w:p w:rsidR="00AE02E1" w:rsidRPr="0089381E" w:rsidRDefault="00326EB6" w:rsidP="0089381E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Tahoma" w:hAnsi="Tahoma" w:cs="Tahoma"/>
          <w:color w:val="222222"/>
          <w:sz w:val="20"/>
          <w:szCs w:val="20"/>
        </w:rPr>
        <w:t> </w:t>
      </w:r>
    </w:p>
    <w:p w:rsidR="00E80DE3" w:rsidRPr="00A62B99" w:rsidRDefault="00E80DE3" w:rsidP="001A7FEB">
      <w:pPr>
        <w:jc w:val="both"/>
        <w:rPr>
          <w:rFonts w:ascii="Times New Roman" w:hAnsi="Times New Roman" w:cs="Times New Roman"/>
          <w:b/>
          <w:bCs/>
          <w:color w:val="0070C0"/>
          <w:sz w:val="28"/>
          <w:szCs w:val="28"/>
          <w:lang w:val="en-US"/>
        </w:rPr>
      </w:pPr>
      <w:r w:rsidRPr="00A62B99">
        <w:rPr>
          <w:rFonts w:ascii="Times New Roman" w:hAnsi="Times New Roman" w:cs="Times New Roman"/>
          <w:b/>
          <w:bCs/>
          <w:color w:val="0070C0"/>
          <w:sz w:val="28"/>
          <w:szCs w:val="28"/>
          <w:lang w:val="en-US"/>
        </w:rPr>
        <w:t>DEGREES, SEMINARS, TRAININGS</w:t>
      </w:r>
    </w:p>
    <w:p w:rsidR="00E80DE3" w:rsidRPr="00D72A32" w:rsidRDefault="00F85D49" w:rsidP="00E14133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>200</w:t>
      </w:r>
      <w:r w:rsidR="0004225E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>5</w:t>
      </w:r>
      <w:r w:rsidR="00C67684" w:rsidRPr="00D72A32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 xml:space="preserve"> </w:t>
      </w:r>
      <w:r w:rsidR="00E80DE3" w:rsidRPr="00D72A32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>-</w:t>
      </w:r>
      <w:r w:rsidR="00C67684" w:rsidRPr="00D72A32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 xml:space="preserve"> </w:t>
      </w:r>
      <w:r w:rsidR="0004225E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>2006</w:t>
      </w:r>
      <w:r w:rsidR="0070333D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>: B</w:t>
      </w:r>
      <w:r w:rsidR="00E80DE3" w:rsidRPr="00D72A32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>accalauréat</w:t>
      </w:r>
      <w:r w:rsidR="008E49E5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> </w:t>
      </w:r>
      <w:r w:rsidR="00E80DE3" w:rsidRPr="00D72A32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 xml:space="preserve"> de l’enseignement </w:t>
      </w:r>
      <w:r w:rsidR="00F92117" w:rsidRPr="00D72A32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>secondaire</w:t>
      </w:r>
      <w:r w:rsidR="00E80DE3" w:rsidRPr="00D72A32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 xml:space="preserve"> général, série A4 Allemand </w:t>
      </w:r>
    </w:p>
    <w:p w:rsidR="00E80DE3" w:rsidRPr="00D72A32" w:rsidRDefault="0004225E" w:rsidP="00E14133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2006</w:t>
      </w:r>
      <w:r w:rsidR="0070333D">
        <w:rPr>
          <w:rFonts w:ascii="Times New Roman" w:hAnsi="Times New Roman" w:cs="Times New Roman"/>
          <w:bCs/>
          <w:color w:val="000000"/>
          <w:sz w:val="28"/>
          <w:szCs w:val="28"/>
        </w:rPr>
        <w:t>: A</w:t>
      </w:r>
      <w:r w:rsidR="00A11C5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dmission into the </w:t>
      </w:r>
      <w:r w:rsidR="00DE57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department of </w:t>
      </w:r>
      <w:proofErr w:type="spellStart"/>
      <w:r w:rsidR="00A11C5A" w:rsidRPr="00E14133">
        <w:rPr>
          <w:rFonts w:ascii="Times New Roman" w:hAnsi="Times New Roman" w:cs="Times New Roman"/>
          <w:bCs/>
          <w:i/>
          <w:color w:val="000000"/>
          <w:sz w:val="28"/>
          <w:szCs w:val="28"/>
        </w:rPr>
        <w:t>Langues</w:t>
      </w:r>
      <w:proofErr w:type="spellEnd"/>
      <w:r w:rsidR="00A11C5A" w:rsidRPr="00E14133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proofErr w:type="spellStart"/>
      <w:r w:rsidR="00A11C5A" w:rsidRPr="00E14133">
        <w:rPr>
          <w:rFonts w:ascii="Times New Roman" w:hAnsi="Times New Roman" w:cs="Times New Roman"/>
          <w:bCs/>
          <w:i/>
          <w:color w:val="000000"/>
          <w:sz w:val="28"/>
          <w:szCs w:val="28"/>
        </w:rPr>
        <w:t>Étrangères</w:t>
      </w:r>
      <w:proofErr w:type="spellEnd"/>
      <w:r w:rsidR="00A11C5A" w:rsidRPr="00E14133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proofErr w:type="spellStart"/>
      <w:r w:rsidR="00A11C5A" w:rsidRPr="00E14133">
        <w:rPr>
          <w:rFonts w:ascii="Times New Roman" w:hAnsi="Times New Roman" w:cs="Times New Roman"/>
          <w:bCs/>
          <w:i/>
          <w:color w:val="000000"/>
          <w:sz w:val="28"/>
          <w:szCs w:val="28"/>
        </w:rPr>
        <w:t>Appliquées</w:t>
      </w:r>
      <w:proofErr w:type="spellEnd"/>
      <w:r w:rsidR="0082018E" w:rsidRPr="00D72A3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702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(Applied foreign languages) </w:t>
      </w:r>
      <w:r w:rsidR="0082018E" w:rsidRPr="00D72A32">
        <w:rPr>
          <w:rFonts w:ascii="Times New Roman" w:hAnsi="Times New Roman" w:cs="Times New Roman"/>
          <w:bCs/>
          <w:color w:val="000000"/>
          <w:sz w:val="28"/>
          <w:szCs w:val="28"/>
        </w:rPr>
        <w:t>at the U</w:t>
      </w:r>
      <w:r w:rsidR="00F702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niversity of </w:t>
      </w:r>
      <w:proofErr w:type="spellStart"/>
      <w:r w:rsidR="00F7023E">
        <w:rPr>
          <w:rFonts w:ascii="Times New Roman" w:hAnsi="Times New Roman" w:cs="Times New Roman"/>
          <w:bCs/>
          <w:color w:val="000000"/>
          <w:sz w:val="28"/>
          <w:szCs w:val="28"/>
        </w:rPr>
        <w:t>Dschang</w:t>
      </w:r>
      <w:proofErr w:type="spellEnd"/>
      <w:r w:rsidR="00F7023E">
        <w:rPr>
          <w:rFonts w:ascii="Times New Roman" w:hAnsi="Times New Roman" w:cs="Times New Roman"/>
          <w:bCs/>
          <w:color w:val="000000"/>
          <w:sz w:val="28"/>
          <w:szCs w:val="28"/>
        </w:rPr>
        <w:t>, Cameroon</w:t>
      </w:r>
    </w:p>
    <w:p w:rsidR="00E80DE3" w:rsidRPr="00D72A32" w:rsidRDefault="00DE5716" w:rsidP="00E14133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 w:rsidR="003875F1">
        <w:rPr>
          <w:rFonts w:ascii="Times New Roman" w:hAnsi="Times New Roman" w:cs="Times New Roman"/>
          <w:b/>
          <w:bCs/>
          <w:color w:val="000000"/>
          <w:sz w:val="28"/>
          <w:szCs w:val="28"/>
        </w:rPr>
        <w:t>09</w:t>
      </w:r>
      <w:r w:rsidR="00E80DE3" w:rsidRPr="00D72A3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</w:t>
      </w:r>
      <w:r w:rsidR="0070333D">
        <w:rPr>
          <w:rFonts w:ascii="Times New Roman" w:hAnsi="Times New Roman" w:cs="Times New Roman"/>
          <w:bCs/>
          <w:color w:val="000000"/>
          <w:sz w:val="28"/>
          <w:szCs w:val="28"/>
        </w:rPr>
        <w:t>B</w:t>
      </w:r>
      <w:r w:rsidR="0082018E" w:rsidRPr="00D72A32">
        <w:rPr>
          <w:rFonts w:ascii="Times New Roman" w:hAnsi="Times New Roman" w:cs="Times New Roman"/>
          <w:bCs/>
          <w:color w:val="000000"/>
          <w:sz w:val="28"/>
          <w:szCs w:val="28"/>
        </w:rPr>
        <w:t>a</w:t>
      </w:r>
      <w:r w:rsidR="003875F1">
        <w:rPr>
          <w:rFonts w:ascii="Times New Roman" w:hAnsi="Times New Roman" w:cs="Times New Roman"/>
          <w:bCs/>
          <w:color w:val="000000"/>
          <w:sz w:val="28"/>
          <w:szCs w:val="28"/>
        </w:rPr>
        <w:t>chelor degree in Trilingual (French – English – German)</w:t>
      </w:r>
      <w:r w:rsidR="0017145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with minor in Communication</w:t>
      </w:r>
      <w:r w:rsidR="0082018E" w:rsidRPr="00D72A32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82018E" w:rsidRDefault="00171450" w:rsidP="00E14133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2009</w:t>
      </w:r>
      <w:r w:rsidR="00C67684" w:rsidRPr="00D72A3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2018E" w:rsidRPr="00D72A32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 w:rsidR="00C67684" w:rsidRPr="00D72A3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2010</w:t>
      </w:r>
      <w:r w:rsidR="0070333D">
        <w:rPr>
          <w:rFonts w:ascii="Times New Roman" w:hAnsi="Times New Roman" w:cs="Times New Roman"/>
          <w:bCs/>
          <w:color w:val="000000"/>
          <w:sz w:val="28"/>
          <w:szCs w:val="28"/>
        </w:rPr>
        <w:t>: O</w:t>
      </w:r>
      <w:r w:rsidR="0082018E" w:rsidRPr="00D72A3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ne year of Master in German linguistics </w:t>
      </w:r>
      <w:r w:rsidR="00B62BDA">
        <w:rPr>
          <w:rFonts w:ascii="Times New Roman" w:hAnsi="Times New Roman" w:cs="Times New Roman"/>
          <w:bCs/>
          <w:color w:val="000000"/>
          <w:sz w:val="28"/>
          <w:szCs w:val="28"/>
        </w:rPr>
        <w:t>at the University of Yaoundé I, Cameroon</w:t>
      </w:r>
    </w:p>
    <w:p w:rsidR="00B62BDA" w:rsidRDefault="00B62BDA" w:rsidP="00E14133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F0A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2011: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63314">
        <w:rPr>
          <w:rFonts w:ascii="Times New Roman" w:hAnsi="Times New Roman" w:cs="Times New Roman"/>
          <w:bCs/>
          <w:color w:val="000000"/>
          <w:sz w:val="28"/>
          <w:szCs w:val="28"/>
        </w:rPr>
        <w:t>Admission into the Higher Teacher’s Training College, Yaoundé, Cameroon</w:t>
      </w:r>
    </w:p>
    <w:p w:rsidR="00846E38" w:rsidRPr="00D72A32" w:rsidRDefault="00846E38" w:rsidP="00E14133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F0A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2013: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Graduate from the Higher Teacher’s Training College</w:t>
      </w:r>
    </w:p>
    <w:p w:rsidR="00501846" w:rsidRPr="00D72A32" w:rsidRDefault="00501846" w:rsidP="00E14133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2A32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2015</w:t>
      </w:r>
      <w:r w:rsidR="0070333D">
        <w:rPr>
          <w:rFonts w:ascii="Times New Roman" w:hAnsi="Times New Roman" w:cs="Times New Roman"/>
          <w:bCs/>
          <w:color w:val="000000"/>
          <w:sz w:val="28"/>
          <w:szCs w:val="28"/>
        </w:rPr>
        <w:t>: A</w:t>
      </w:r>
      <w:r w:rsidRPr="00D72A32">
        <w:rPr>
          <w:rFonts w:ascii="Times New Roman" w:hAnsi="Times New Roman" w:cs="Times New Roman"/>
          <w:bCs/>
          <w:color w:val="000000"/>
          <w:sz w:val="28"/>
          <w:szCs w:val="28"/>
        </w:rPr>
        <w:t>dmission into the Advanced School of Translators and Interpreters (ASTI)</w:t>
      </w:r>
      <w:r w:rsidR="0070333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University of </w:t>
      </w:r>
      <w:proofErr w:type="spellStart"/>
      <w:r w:rsidR="0070333D">
        <w:rPr>
          <w:rFonts w:ascii="Times New Roman" w:hAnsi="Times New Roman" w:cs="Times New Roman"/>
          <w:bCs/>
          <w:color w:val="000000"/>
          <w:sz w:val="28"/>
          <w:szCs w:val="28"/>
        </w:rPr>
        <w:t>Buea</w:t>
      </w:r>
      <w:proofErr w:type="spellEnd"/>
      <w:r w:rsidR="0070333D">
        <w:rPr>
          <w:rFonts w:ascii="Times New Roman" w:hAnsi="Times New Roman" w:cs="Times New Roman"/>
          <w:bCs/>
          <w:color w:val="000000"/>
          <w:sz w:val="28"/>
          <w:szCs w:val="28"/>
        </w:rPr>
        <w:t>, Cameroon</w:t>
      </w:r>
    </w:p>
    <w:p w:rsidR="00695746" w:rsidRPr="00772738" w:rsidRDefault="002F1243" w:rsidP="00772738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2018</w:t>
      </w:r>
      <w:r w:rsidR="0082016B" w:rsidRPr="00AA3B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="0082016B" w:rsidRPr="00D72A3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01E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End of studies in </w:t>
      </w:r>
      <w:r w:rsidR="0082016B" w:rsidRPr="00D72A3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Master </w:t>
      </w:r>
      <w:r w:rsidR="00721005" w:rsidRPr="00D72A32">
        <w:rPr>
          <w:rFonts w:ascii="Times New Roman" w:hAnsi="Times New Roman" w:cs="Times New Roman"/>
          <w:bCs/>
          <w:color w:val="000000"/>
          <w:sz w:val="28"/>
          <w:szCs w:val="28"/>
        </w:rPr>
        <w:t>of Arts in T</w:t>
      </w:r>
      <w:r w:rsidR="0082016B" w:rsidRPr="00D72A32">
        <w:rPr>
          <w:rFonts w:ascii="Times New Roman" w:hAnsi="Times New Roman" w:cs="Times New Roman"/>
          <w:bCs/>
          <w:color w:val="000000"/>
          <w:sz w:val="28"/>
          <w:szCs w:val="28"/>
        </w:rPr>
        <w:t>ranslation</w:t>
      </w:r>
      <w:r w:rsidR="00AA3B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from ASTI</w:t>
      </w:r>
      <w:r w:rsidR="0082016B" w:rsidRPr="00D72A3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with </w:t>
      </w:r>
      <w:r w:rsidR="004A1039" w:rsidRPr="00D72A32">
        <w:rPr>
          <w:rFonts w:ascii="Times New Roman" w:hAnsi="Times New Roman" w:cs="Times New Roman"/>
          <w:bCs/>
          <w:color w:val="000000"/>
          <w:sz w:val="28"/>
          <w:szCs w:val="28"/>
        </w:rPr>
        <w:t>French, English and</w:t>
      </w:r>
      <w:r w:rsidR="00B47E6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German as working languages</w:t>
      </w:r>
    </w:p>
    <w:p w:rsidR="00AC4DDA" w:rsidRDefault="00EC5175" w:rsidP="00C6768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E02E1">
        <w:rPr>
          <w:rFonts w:ascii="Times New Roman" w:hAnsi="Times New Roman" w:cs="Times New Roman"/>
          <w:b/>
          <w:bCs/>
          <w:color w:val="0070C0"/>
          <w:sz w:val="32"/>
          <w:szCs w:val="32"/>
        </w:rPr>
        <w:t>Other skills and interests</w:t>
      </w:r>
      <w:r w:rsidRPr="00AE02E1">
        <w:rPr>
          <w:color w:val="0070C0"/>
          <w:sz w:val="32"/>
          <w:szCs w:val="32"/>
        </w:rPr>
        <w:br/>
      </w:r>
      <w:r w:rsidR="004871DA">
        <w:rPr>
          <w:rFonts w:ascii="Times New Roman" w:hAnsi="Times New Roman" w:cs="Times New Roman"/>
          <w:color w:val="000000"/>
          <w:sz w:val="28"/>
          <w:szCs w:val="28"/>
        </w:rPr>
        <w:t xml:space="preserve">Teaching </w:t>
      </w:r>
      <w:r w:rsidR="00D94B10">
        <w:rPr>
          <w:rFonts w:ascii="Times New Roman" w:hAnsi="Times New Roman" w:cs="Times New Roman"/>
          <w:color w:val="000000"/>
          <w:sz w:val="28"/>
          <w:szCs w:val="28"/>
        </w:rPr>
        <w:t>German as second language to</w:t>
      </w:r>
      <w:r w:rsidR="004871DA">
        <w:rPr>
          <w:rFonts w:ascii="Times New Roman" w:hAnsi="Times New Roman" w:cs="Times New Roman"/>
          <w:color w:val="000000"/>
          <w:sz w:val="28"/>
          <w:szCs w:val="28"/>
        </w:rPr>
        <w:t xml:space="preserve"> French speaking students</w:t>
      </w:r>
      <w:r w:rsidR="000419F8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5175">
        <w:rPr>
          <w:rFonts w:ascii="Times New Roman" w:hAnsi="Times New Roman" w:cs="Times New Roman"/>
          <w:color w:val="000000"/>
          <w:sz w:val="28"/>
          <w:szCs w:val="28"/>
        </w:rPr>
        <w:t>I am</w:t>
      </w:r>
      <w:r w:rsidR="000419F8">
        <w:rPr>
          <w:rFonts w:ascii="Times New Roman" w:hAnsi="Times New Roman" w:cs="Times New Roman"/>
          <w:color w:val="000000"/>
          <w:sz w:val="28"/>
          <w:szCs w:val="28"/>
        </w:rPr>
        <w:t xml:space="preserve"> also</w:t>
      </w:r>
      <w:r w:rsidRPr="00EC5175">
        <w:rPr>
          <w:rFonts w:ascii="Times New Roman" w:hAnsi="Times New Roman" w:cs="Times New Roman"/>
          <w:color w:val="000000"/>
          <w:sz w:val="28"/>
          <w:szCs w:val="28"/>
        </w:rPr>
        <w:t xml:space="preserve"> interested in </w:t>
      </w:r>
      <w:r w:rsidR="000419F8">
        <w:rPr>
          <w:rFonts w:ascii="Times New Roman" w:hAnsi="Times New Roman" w:cs="Times New Roman"/>
          <w:color w:val="000000"/>
          <w:sz w:val="28"/>
          <w:szCs w:val="28"/>
        </w:rPr>
        <w:t xml:space="preserve">geo-strategy, exile literature, </w:t>
      </w:r>
      <w:r w:rsidRPr="00EC5175">
        <w:rPr>
          <w:rFonts w:ascii="Times New Roman" w:hAnsi="Times New Roman" w:cs="Times New Roman"/>
          <w:color w:val="000000"/>
          <w:sz w:val="28"/>
          <w:szCs w:val="28"/>
        </w:rPr>
        <w:t>communica</w:t>
      </w:r>
      <w:r w:rsidR="000419F8">
        <w:rPr>
          <w:rFonts w:ascii="Times New Roman" w:hAnsi="Times New Roman" w:cs="Times New Roman"/>
          <w:color w:val="000000"/>
          <w:sz w:val="28"/>
          <w:szCs w:val="28"/>
        </w:rPr>
        <w:t>tion</w:t>
      </w:r>
      <w:r w:rsidRPr="00EC5175">
        <w:rPr>
          <w:rFonts w:ascii="Times New Roman" w:hAnsi="Times New Roman" w:cs="Times New Roman"/>
          <w:color w:val="000000"/>
          <w:sz w:val="28"/>
          <w:szCs w:val="28"/>
        </w:rPr>
        <w:t>, music</w:t>
      </w:r>
      <w:r w:rsidR="000419F8">
        <w:rPr>
          <w:color w:val="000000"/>
          <w:sz w:val="28"/>
          <w:szCs w:val="28"/>
        </w:rPr>
        <w:t xml:space="preserve"> </w:t>
      </w:r>
      <w:r w:rsidRPr="00EC5175">
        <w:rPr>
          <w:rFonts w:ascii="Times New Roman" w:hAnsi="Times New Roman" w:cs="Times New Roman"/>
          <w:color w:val="000000"/>
          <w:sz w:val="28"/>
          <w:szCs w:val="28"/>
        </w:rPr>
        <w:t xml:space="preserve">and I am </w:t>
      </w:r>
      <w:r w:rsidR="008B3A56">
        <w:rPr>
          <w:rFonts w:ascii="Times New Roman" w:hAnsi="Times New Roman" w:cs="Times New Roman"/>
          <w:color w:val="000000"/>
          <w:sz w:val="28"/>
          <w:szCs w:val="28"/>
        </w:rPr>
        <w:t xml:space="preserve">a </w:t>
      </w:r>
      <w:r w:rsidRPr="00EC5175">
        <w:rPr>
          <w:rFonts w:ascii="Times New Roman" w:hAnsi="Times New Roman" w:cs="Times New Roman"/>
          <w:color w:val="000000"/>
          <w:sz w:val="28"/>
          <w:szCs w:val="28"/>
        </w:rPr>
        <w:t>soccer amateur.</w:t>
      </w:r>
    </w:p>
    <w:p w:rsidR="00A41C50" w:rsidRPr="00D72A32" w:rsidRDefault="00A41C50" w:rsidP="00BD28FC">
      <w:pPr>
        <w:pStyle w:val="Paragraphedeliste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70E99" w:rsidRPr="00D72A32" w:rsidRDefault="00BD28FC" w:rsidP="00BD28FC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72A32">
        <w:rPr>
          <w:rFonts w:ascii="Times New Roman" w:hAnsi="Times New Roman" w:cs="Times New Roman"/>
          <w:b/>
          <w:bCs/>
          <w:color w:val="000000"/>
          <w:sz w:val="28"/>
          <w:szCs w:val="28"/>
        </w:rPr>
        <w:t>References</w:t>
      </w:r>
    </w:p>
    <w:p w:rsidR="00BD28FC" w:rsidRPr="00EF1CBE" w:rsidRDefault="00BD28FC" w:rsidP="00EF1CBE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F1CB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Pr. </w:t>
      </w:r>
      <w:proofErr w:type="spellStart"/>
      <w:r w:rsidRPr="00EF1CBE">
        <w:rPr>
          <w:rFonts w:ascii="Times New Roman" w:hAnsi="Times New Roman" w:cs="Times New Roman"/>
          <w:bCs/>
          <w:color w:val="000000"/>
          <w:sz w:val="24"/>
          <w:szCs w:val="24"/>
        </w:rPr>
        <w:t>Ndeffo</w:t>
      </w:r>
      <w:proofErr w:type="spellEnd"/>
      <w:r w:rsidRPr="00EF1CB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F1CBE">
        <w:rPr>
          <w:rFonts w:ascii="Times New Roman" w:hAnsi="Times New Roman" w:cs="Times New Roman"/>
          <w:bCs/>
          <w:color w:val="000000"/>
          <w:sz w:val="24"/>
          <w:szCs w:val="24"/>
        </w:rPr>
        <w:t>Tene</w:t>
      </w:r>
      <w:proofErr w:type="spellEnd"/>
      <w:r w:rsidRPr="00EF1CB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F1CBE">
        <w:rPr>
          <w:rFonts w:ascii="Times New Roman" w:hAnsi="Times New Roman" w:cs="Times New Roman"/>
          <w:bCs/>
          <w:color w:val="000000"/>
          <w:sz w:val="24"/>
          <w:szCs w:val="24"/>
        </w:rPr>
        <w:t>Alexandre</w:t>
      </w:r>
      <w:proofErr w:type="spellEnd"/>
      <w:r w:rsidRPr="00EF1CB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Senior translator/ </w:t>
      </w:r>
      <w:r w:rsidR="00735739">
        <w:rPr>
          <w:rFonts w:ascii="Times New Roman" w:hAnsi="Times New Roman" w:cs="Times New Roman"/>
          <w:bCs/>
          <w:color w:val="000000"/>
          <w:sz w:val="24"/>
          <w:szCs w:val="24"/>
        </w:rPr>
        <w:t>Lecturer</w:t>
      </w:r>
      <w:r w:rsidR="0011560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of translation and literature</w:t>
      </w:r>
    </w:p>
    <w:p w:rsidR="00BD28FC" w:rsidRPr="00C32680" w:rsidRDefault="00115606" w:rsidP="00E053FE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hyperlink r:id="rId15" w:history="1">
        <w:r w:rsidRPr="004120EB">
          <w:rPr>
            <w:rStyle w:val="Lienhypertexte"/>
            <w:rFonts w:ascii="Times New Roman" w:hAnsi="Times New Roman" w:cs="Times New Roman"/>
            <w:bCs/>
            <w:sz w:val="24"/>
            <w:szCs w:val="24"/>
          </w:rPr>
          <w:t>ndeffotene@gmail.com</w:t>
        </w:r>
      </w:hyperlink>
    </w:p>
    <w:p w:rsidR="00D72A32" w:rsidRPr="00C32680" w:rsidRDefault="00D72A32" w:rsidP="00E053FE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32680">
        <w:rPr>
          <w:rFonts w:ascii="Times New Roman" w:hAnsi="Times New Roman" w:cs="Times New Roman"/>
          <w:sz w:val="24"/>
          <w:szCs w:val="24"/>
        </w:rPr>
        <w:lastRenderedPageBreak/>
        <w:t>(+237) 675243297</w:t>
      </w:r>
    </w:p>
    <w:p w:rsidR="00E6456A" w:rsidRPr="00EF1CBE" w:rsidRDefault="00E6456A" w:rsidP="00EF1CBE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1CBE">
        <w:rPr>
          <w:rFonts w:ascii="Times New Roman" w:hAnsi="Times New Roman" w:cs="Times New Roman"/>
          <w:sz w:val="24"/>
          <w:szCs w:val="24"/>
        </w:rPr>
        <w:t>Mr.</w:t>
      </w:r>
      <w:proofErr w:type="spellEnd"/>
      <w:r w:rsidRPr="00EF1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BE">
        <w:rPr>
          <w:rFonts w:ascii="Times New Roman" w:hAnsi="Times New Roman" w:cs="Times New Roman"/>
          <w:sz w:val="24"/>
          <w:szCs w:val="24"/>
        </w:rPr>
        <w:t>Atega</w:t>
      </w:r>
      <w:proofErr w:type="spellEnd"/>
      <w:r w:rsidRPr="00EF1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BE">
        <w:rPr>
          <w:rFonts w:ascii="Times New Roman" w:hAnsi="Times New Roman" w:cs="Times New Roman"/>
          <w:sz w:val="24"/>
          <w:szCs w:val="24"/>
        </w:rPr>
        <w:t>Alphon</w:t>
      </w:r>
      <w:r w:rsidR="00F24D39" w:rsidRPr="00EF1CBE">
        <w:rPr>
          <w:rFonts w:ascii="Times New Roman" w:hAnsi="Times New Roman" w:cs="Times New Roman"/>
          <w:sz w:val="24"/>
          <w:szCs w:val="24"/>
        </w:rPr>
        <w:t>s</w:t>
      </w:r>
      <w:r w:rsidRPr="00EF1CBE">
        <w:rPr>
          <w:rFonts w:ascii="Times New Roman" w:hAnsi="Times New Roman" w:cs="Times New Roman"/>
          <w:sz w:val="24"/>
          <w:szCs w:val="24"/>
        </w:rPr>
        <w:t>sius</w:t>
      </w:r>
      <w:proofErr w:type="spellEnd"/>
      <w:r w:rsidR="00F24D39" w:rsidRPr="00EF1CBE">
        <w:rPr>
          <w:rFonts w:ascii="Times New Roman" w:hAnsi="Times New Roman" w:cs="Times New Roman"/>
          <w:sz w:val="24"/>
          <w:szCs w:val="24"/>
        </w:rPr>
        <w:t xml:space="preserve">, </w:t>
      </w:r>
      <w:r w:rsidR="00115606">
        <w:rPr>
          <w:rFonts w:ascii="Times New Roman" w:hAnsi="Times New Roman" w:cs="Times New Roman"/>
          <w:sz w:val="24"/>
          <w:szCs w:val="24"/>
        </w:rPr>
        <w:t xml:space="preserve">Senior translator, </w:t>
      </w:r>
      <w:r w:rsidR="00F24D39" w:rsidRPr="00EF1CBE">
        <w:rPr>
          <w:rFonts w:ascii="Times New Roman" w:hAnsi="Times New Roman" w:cs="Times New Roman"/>
          <w:sz w:val="24"/>
          <w:szCs w:val="24"/>
        </w:rPr>
        <w:t>Translation Unit, Ministry of Scientific Research and Inn</w:t>
      </w:r>
      <w:r w:rsidR="00E053FE" w:rsidRPr="00EF1CBE">
        <w:rPr>
          <w:rFonts w:ascii="Times New Roman" w:hAnsi="Times New Roman" w:cs="Times New Roman"/>
          <w:sz w:val="24"/>
          <w:szCs w:val="24"/>
        </w:rPr>
        <w:t>ov</w:t>
      </w:r>
      <w:r w:rsidR="00F24D39" w:rsidRPr="00EF1CBE">
        <w:rPr>
          <w:rFonts w:ascii="Times New Roman" w:hAnsi="Times New Roman" w:cs="Times New Roman"/>
          <w:sz w:val="24"/>
          <w:szCs w:val="24"/>
        </w:rPr>
        <w:t>ation</w:t>
      </w:r>
      <w:r w:rsidR="00115606">
        <w:rPr>
          <w:rFonts w:ascii="Times New Roman" w:hAnsi="Times New Roman" w:cs="Times New Roman"/>
          <w:sz w:val="24"/>
          <w:szCs w:val="24"/>
        </w:rPr>
        <w:t>/ Lecturer of translation</w:t>
      </w:r>
    </w:p>
    <w:p w:rsidR="00F24D39" w:rsidRDefault="005877CF" w:rsidP="00F9427B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F24D39" w:rsidRPr="00E111BF">
          <w:rPr>
            <w:rStyle w:val="Lienhypertexte"/>
            <w:rFonts w:ascii="Times New Roman" w:hAnsi="Times New Roman" w:cs="Times New Roman"/>
            <w:sz w:val="24"/>
            <w:szCs w:val="24"/>
          </w:rPr>
          <w:t>alphonssius@gmail.com</w:t>
        </w:r>
      </w:hyperlink>
      <w:r w:rsidR="00F24D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4D39" w:rsidRPr="00C32680" w:rsidRDefault="00F24D39" w:rsidP="00F9427B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(+237) </w:t>
      </w:r>
      <w:r w:rsidR="00AF085F">
        <w:rPr>
          <w:rFonts w:ascii="Times New Roman" w:hAnsi="Times New Roman" w:cs="Times New Roman"/>
          <w:sz w:val="24"/>
          <w:szCs w:val="24"/>
        </w:rPr>
        <w:t>677 74 25 90</w:t>
      </w:r>
    </w:p>
    <w:p w:rsidR="00CD2BE5" w:rsidRPr="00EF1CBE" w:rsidRDefault="00AF085F" w:rsidP="00EF1CBE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EF1CBE">
        <w:rPr>
          <w:rFonts w:ascii="Times New Roman" w:hAnsi="Times New Roman" w:cs="Times New Roman"/>
          <w:bCs/>
          <w:color w:val="000000"/>
          <w:sz w:val="24"/>
          <w:szCs w:val="24"/>
        </w:rPr>
        <w:t>Kagho</w:t>
      </w:r>
      <w:proofErr w:type="spellEnd"/>
      <w:r w:rsidRPr="00EF1CB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Merlin, Freelance Translator</w:t>
      </w:r>
    </w:p>
    <w:p w:rsidR="00AF085F" w:rsidRDefault="005877CF" w:rsidP="00F9427B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hyperlink r:id="rId17" w:history="1">
        <w:r w:rsidR="00BC38DF" w:rsidRPr="00E111BF">
          <w:rPr>
            <w:rStyle w:val="Lienhypertexte"/>
            <w:rFonts w:ascii="Times New Roman" w:hAnsi="Times New Roman" w:cs="Times New Roman"/>
            <w:bCs/>
            <w:sz w:val="24"/>
            <w:szCs w:val="24"/>
          </w:rPr>
          <w:t>merlinkagho@gmail.com</w:t>
        </w:r>
      </w:hyperlink>
    </w:p>
    <w:p w:rsidR="00CA3B69" w:rsidRPr="00C32680" w:rsidRDefault="00CA3B69" w:rsidP="00F9427B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(+237) 675 95 67 21 / (+237</w:t>
      </w:r>
      <w:r w:rsidR="00715317">
        <w:rPr>
          <w:rFonts w:ascii="Times New Roman" w:hAnsi="Times New Roman" w:cs="Times New Roman"/>
          <w:bCs/>
          <w:color w:val="000000"/>
          <w:sz w:val="24"/>
          <w:szCs w:val="24"/>
        </w:rPr>
        <w:t>) 697 20 35 15</w:t>
      </w:r>
    </w:p>
    <w:p w:rsidR="00B533C5" w:rsidRPr="00EF1CBE" w:rsidRDefault="00C26208" w:rsidP="00EF1CBE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Yimata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Thierry, translator for</w:t>
      </w:r>
      <w:r w:rsidR="00B533C5" w:rsidRPr="00EF1CB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SDL France.</w:t>
      </w:r>
    </w:p>
    <w:p w:rsidR="00B533C5" w:rsidRPr="00C32680" w:rsidRDefault="005877CF" w:rsidP="00F9427B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hyperlink r:id="rId18" w:history="1">
        <w:r w:rsidR="00B533C5" w:rsidRPr="00C32680">
          <w:rPr>
            <w:rStyle w:val="Lienhypertexte"/>
            <w:rFonts w:ascii="Times New Roman" w:hAnsi="Times New Roman" w:cs="Times New Roman"/>
            <w:bCs/>
            <w:sz w:val="24"/>
            <w:szCs w:val="24"/>
          </w:rPr>
          <w:t>thierrychoup@yahoo.fr</w:t>
        </w:r>
      </w:hyperlink>
      <w:r w:rsidR="00B533C5" w:rsidRPr="00C3268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/ </w:t>
      </w:r>
      <w:hyperlink r:id="rId19" w:history="1">
        <w:r w:rsidR="00B533C5" w:rsidRPr="00C32680">
          <w:rPr>
            <w:rStyle w:val="Lienhypertexte"/>
            <w:rFonts w:ascii="Times New Roman" w:hAnsi="Times New Roman" w:cs="Times New Roman"/>
            <w:bCs/>
            <w:sz w:val="24"/>
            <w:szCs w:val="24"/>
          </w:rPr>
          <w:t>pitchou89@gmail.com</w:t>
        </w:r>
      </w:hyperlink>
    </w:p>
    <w:p w:rsidR="00DF5C1D" w:rsidRPr="00370100" w:rsidRDefault="00D72A32" w:rsidP="00370100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32680"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r w:rsidRPr="00C32680">
        <w:rPr>
          <w:rFonts w:ascii="Times New Roman" w:hAnsi="Times New Roman" w:cs="Times New Roman"/>
          <w:sz w:val="24"/>
          <w:szCs w:val="24"/>
        </w:rPr>
        <w:t xml:space="preserve">+237) 674 26 42 08 </w:t>
      </w:r>
      <w:r w:rsidR="00715317">
        <w:rPr>
          <w:rFonts w:ascii="Times New Roman" w:hAnsi="Times New Roman" w:cs="Times New Roman"/>
          <w:sz w:val="24"/>
          <w:szCs w:val="24"/>
        </w:rPr>
        <w:t>/ (+237) 695 15 60 44</w:t>
      </w:r>
    </w:p>
    <w:sectPr w:rsidR="00DF5C1D" w:rsidRPr="00370100" w:rsidSect="00F92117">
      <w:footerReference w:type="default" r:id="rId20"/>
      <w:pgSz w:w="11906" w:h="16838"/>
      <w:pgMar w:top="900" w:right="1417" w:bottom="99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7CF" w:rsidRDefault="005877CF" w:rsidP="001E527F">
      <w:pPr>
        <w:spacing w:after="0" w:line="240" w:lineRule="auto"/>
      </w:pPr>
      <w:r>
        <w:separator/>
      </w:r>
    </w:p>
  </w:endnote>
  <w:endnote w:type="continuationSeparator" w:id="0">
    <w:p w:rsidR="005877CF" w:rsidRDefault="005877CF" w:rsidP="001E5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fr-FR"/>
      </w:rPr>
      <w:id w:val="1338729189"/>
      <w:docPartObj>
        <w:docPartGallery w:val="Page Numbers (Bottom of Page)"/>
        <w:docPartUnique/>
      </w:docPartObj>
    </w:sdtPr>
    <w:sdtEndPr/>
    <w:sdtContent>
      <w:p w:rsidR="00260072" w:rsidRDefault="00260072">
        <w:pPr>
          <w:pStyle w:val="Pieddepage"/>
          <w:jc w:val="right"/>
        </w:pPr>
        <w:r>
          <w:rPr>
            <w:lang w:val="fr-FR"/>
          </w:rPr>
          <w:t xml:space="preserve">Page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D60D4D" w:rsidRPr="00D60D4D">
          <w:rPr>
            <w:noProof/>
            <w:lang w:val="fr-FR"/>
          </w:rPr>
          <w:t>4</w:t>
        </w:r>
        <w:r>
          <w:fldChar w:fldCharType="end"/>
        </w:r>
        <w:r>
          <w:rPr>
            <w:lang w:val="fr-FR"/>
          </w:rPr>
          <w:t xml:space="preserve"> </w:t>
        </w:r>
      </w:p>
    </w:sdtContent>
  </w:sdt>
  <w:p w:rsidR="00260072" w:rsidRDefault="0026007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7CF" w:rsidRDefault="005877CF" w:rsidP="001E527F">
      <w:pPr>
        <w:spacing w:after="0" w:line="240" w:lineRule="auto"/>
      </w:pPr>
      <w:r>
        <w:separator/>
      </w:r>
    </w:p>
  </w:footnote>
  <w:footnote w:type="continuationSeparator" w:id="0">
    <w:p w:rsidR="005877CF" w:rsidRDefault="005877CF" w:rsidP="001E52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608D3"/>
    <w:multiLevelType w:val="hybridMultilevel"/>
    <w:tmpl w:val="FA4AAED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B1CB9"/>
    <w:multiLevelType w:val="hybridMultilevel"/>
    <w:tmpl w:val="46AC9E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202E6C"/>
    <w:multiLevelType w:val="hybridMultilevel"/>
    <w:tmpl w:val="FBCC5170"/>
    <w:lvl w:ilvl="0" w:tplc="8A902C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283B47"/>
    <w:multiLevelType w:val="hybridMultilevel"/>
    <w:tmpl w:val="1452DE7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0D5"/>
    <w:rsid w:val="000155EC"/>
    <w:rsid w:val="00025A8B"/>
    <w:rsid w:val="00032DE7"/>
    <w:rsid w:val="00041021"/>
    <w:rsid w:val="000419F8"/>
    <w:rsid w:val="0004225E"/>
    <w:rsid w:val="0007692A"/>
    <w:rsid w:val="00082018"/>
    <w:rsid w:val="000962DE"/>
    <w:rsid w:val="000A191E"/>
    <w:rsid w:val="000A48C6"/>
    <w:rsid w:val="000C1BDA"/>
    <w:rsid w:val="000E7E53"/>
    <w:rsid w:val="000F122B"/>
    <w:rsid w:val="000F7555"/>
    <w:rsid w:val="00101E7E"/>
    <w:rsid w:val="0011018A"/>
    <w:rsid w:val="00111F65"/>
    <w:rsid w:val="0011464F"/>
    <w:rsid w:val="00115606"/>
    <w:rsid w:val="00137A60"/>
    <w:rsid w:val="00143949"/>
    <w:rsid w:val="0014792C"/>
    <w:rsid w:val="00154C64"/>
    <w:rsid w:val="00171450"/>
    <w:rsid w:val="001906A3"/>
    <w:rsid w:val="001A038B"/>
    <w:rsid w:val="001A4BB8"/>
    <w:rsid w:val="001A7FEB"/>
    <w:rsid w:val="001E527F"/>
    <w:rsid w:val="001E7658"/>
    <w:rsid w:val="00212B7D"/>
    <w:rsid w:val="00260072"/>
    <w:rsid w:val="002D1F18"/>
    <w:rsid w:val="002E5358"/>
    <w:rsid w:val="002F0A22"/>
    <w:rsid w:val="002F1243"/>
    <w:rsid w:val="002F7C51"/>
    <w:rsid w:val="00301D98"/>
    <w:rsid w:val="00317E17"/>
    <w:rsid w:val="00323D84"/>
    <w:rsid w:val="00326EB6"/>
    <w:rsid w:val="00343F64"/>
    <w:rsid w:val="00350C2C"/>
    <w:rsid w:val="00360D1A"/>
    <w:rsid w:val="00361859"/>
    <w:rsid w:val="00370100"/>
    <w:rsid w:val="00383502"/>
    <w:rsid w:val="00386E05"/>
    <w:rsid w:val="003875F1"/>
    <w:rsid w:val="00387A81"/>
    <w:rsid w:val="003B3E91"/>
    <w:rsid w:val="003B783E"/>
    <w:rsid w:val="003D2CB2"/>
    <w:rsid w:val="003E28C4"/>
    <w:rsid w:val="004005D4"/>
    <w:rsid w:val="00401EFA"/>
    <w:rsid w:val="00460AE1"/>
    <w:rsid w:val="004700D5"/>
    <w:rsid w:val="004871DA"/>
    <w:rsid w:val="0049272B"/>
    <w:rsid w:val="004A1039"/>
    <w:rsid w:val="004A36D1"/>
    <w:rsid w:val="004B5EE3"/>
    <w:rsid w:val="004B68BC"/>
    <w:rsid w:val="004D5123"/>
    <w:rsid w:val="00500104"/>
    <w:rsid w:val="00501846"/>
    <w:rsid w:val="00524F9B"/>
    <w:rsid w:val="00544DDF"/>
    <w:rsid w:val="005577DA"/>
    <w:rsid w:val="005641D6"/>
    <w:rsid w:val="00570E99"/>
    <w:rsid w:val="005877CF"/>
    <w:rsid w:val="005A4901"/>
    <w:rsid w:val="005B1012"/>
    <w:rsid w:val="0060335C"/>
    <w:rsid w:val="0062639A"/>
    <w:rsid w:val="006345DB"/>
    <w:rsid w:val="00667B81"/>
    <w:rsid w:val="00672DB1"/>
    <w:rsid w:val="006819CC"/>
    <w:rsid w:val="00685FE6"/>
    <w:rsid w:val="00693774"/>
    <w:rsid w:val="00695746"/>
    <w:rsid w:val="006C2B50"/>
    <w:rsid w:val="006D5EB1"/>
    <w:rsid w:val="006E4BA2"/>
    <w:rsid w:val="006E4DEB"/>
    <w:rsid w:val="006F46BA"/>
    <w:rsid w:val="00700074"/>
    <w:rsid w:val="0070333D"/>
    <w:rsid w:val="00707CBB"/>
    <w:rsid w:val="00712B9F"/>
    <w:rsid w:val="00715317"/>
    <w:rsid w:val="007201E1"/>
    <w:rsid w:val="00721005"/>
    <w:rsid w:val="00735739"/>
    <w:rsid w:val="00741982"/>
    <w:rsid w:val="007453D8"/>
    <w:rsid w:val="00766337"/>
    <w:rsid w:val="00772738"/>
    <w:rsid w:val="00791114"/>
    <w:rsid w:val="007952A2"/>
    <w:rsid w:val="007C707D"/>
    <w:rsid w:val="007E69AA"/>
    <w:rsid w:val="007F5E2C"/>
    <w:rsid w:val="00806030"/>
    <w:rsid w:val="0082016B"/>
    <w:rsid w:val="0082018E"/>
    <w:rsid w:val="00846E38"/>
    <w:rsid w:val="008504AD"/>
    <w:rsid w:val="00864DDA"/>
    <w:rsid w:val="0086523C"/>
    <w:rsid w:val="008713E4"/>
    <w:rsid w:val="00871DCA"/>
    <w:rsid w:val="008756E1"/>
    <w:rsid w:val="00882CAF"/>
    <w:rsid w:val="0089381E"/>
    <w:rsid w:val="008B3A56"/>
    <w:rsid w:val="008C689B"/>
    <w:rsid w:val="008D7678"/>
    <w:rsid w:val="008E49E5"/>
    <w:rsid w:val="008E6529"/>
    <w:rsid w:val="00906BBC"/>
    <w:rsid w:val="009253FC"/>
    <w:rsid w:val="009451F2"/>
    <w:rsid w:val="0095269D"/>
    <w:rsid w:val="009573A8"/>
    <w:rsid w:val="00965C4B"/>
    <w:rsid w:val="009666B0"/>
    <w:rsid w:val="009A387A"/>
    <w:rsid w:val="009C28F8"/>
    <w:rsid w:val="009D0D92"/>
    <w:rsid w:val="009E5AC0"/>
    <w:rsid w:val="00A11C5A"/>
    <w:rsid w:val="00A173CA"/>
    <w:rsid w:val="00A2382C"/>
    <w:rsid w:val="00A41C50"/>
    <w:rsid w:val="00A52156"/>
    <w:rsid w:val="00A52472"/>
    <w:rsid w:val="00A60AA3"/>
    <w:rsid w:val="00A61F03"/>
    <w:rsid w:val="00A62B99"/>
    <w:rsid w:val="00A71354"/>
    <w:rsid w:val="00A72AE5"/>
    <w:rsid w:val="00A8199E"/>
    <w:rsid w:val="00A85800"/>
    <w:rsid w:val="00AA3B5F"/>
    <w:rsid w:val="00AC378A"/>
    <w:rsid w:val="00AC4DDA"/>
    <w:rsid w:val="00AE02E1"/>
    <w:rsid w:val="00AE7737"/>
    <w:rsid w:val="00AF085F"/>
    <w:rsid w:val="00B02425"/>
    <w:rsid w:val="00B06439"/>
    <w:rsid w:val="00B122CE"/>
    <w:rsid w:val="00B12F16"/>
    <w:rsid w:val="00B24B9C"/>
    <w:rsid w:val="00B47E60"/>
    <w:rsid w:val="00B53243"/>
    <w:rsid w:val="00B533C5"/>
    <w:rsid w:val="00B564E5"/>
    <w:rsid w:val="00B62BDA"/>
    <w:rsid w:val="00B66835"/>
    <w:rsid w:val="00B67E87"/>
    <w:rsid w:val="00BC38DF"/>
    <w:rsid w:val="00BD0325"/>
    <w:rsid w:val="00BD28FC"/>
    <w:rsid w:val="00BD3096"/>
    <w:rsid w:val="00BD7DA0"/>
    <w:rsid w:val="00BF4816"/>
    <w:rsid w:val="00C02BC2"/>
    <w:rsid w:val="00C03B34"/>
    <w:rsid w:val="00C0711B"/>
    <w:rsid w:val="00C15AF9"/>
    <w:rsid w:val="00C26208"/>
    <w:rsid w:val="00C32680"/>
    <w:rsid w:val="00C67684"/>
    <w:rsid w:val="00C726A0"/>
    <w:rsid w:val="00CA3B69"/>
    <w:rsid w:val="00CD18B7"/>
    <w:rsid w:val="00CD2BE5"/>
    <w:rsid w:val="00D4539D"/>
    <w:rsid w:val="00D51BD3"/>
    <w:rsid w:val="00D5277E"/>
    <w:rsid w:val="00D60D4D"/>
    <w:rsid w:val="00D640BD"/>
    <w:rsid w:val="00D6448C"/>
    <w:rsid w:val="00D65066"/>
    <w:rsid w:val="00D7030A"/>
    <w:rsid w:val="00D72A32"/>
    <w:rsid w:val="00D7578E"/>
    <w:rsid w:val="00D84C7C"/>
    <w:rsid w:val="00D94B10"/>
    <w:rsid w:val="00DD0779"/>
    <w:rsid w:val="00DD32D1"/>
    <w:rsid w:val="00DE5716"/>
    <w:rsid w:val="00DF51C0"/>
    <w:rsid w:val="00DF5C1D"/>
    <w:rsid w:val="00E053FE"/>
    <w:rsid w:val="00E14133"/>
    <w:rsid w:val="00E1539C"/>
    <w:rsid w:val="00E34A75"/>
    <w:rsid w:val="00E3515F"/>
    <w:rsid w:val="00E54BCC"/>
    <w:rsid w:val="00E63255"/>
    <w:rsid w:val="00E6456A"/>
    <w:rsid w:val="00E75A41"/>
    <w:rsid w:val="00E800E1"/>
    <w:rsid w:val="00E80DE3"/>
    <w:rsid w:val="00E80E34"/>
    <w:rsid w:val="00E91E03"/>
    <w:rsid w:val="00EC5175"/>
    <w:rsid w:val="00ED6CEF"/>
    <w:rsid w:val="00EF1CBE"/>
    <w:rsid w:val="00F0321C"/>
    <w:rsid w:val="00F24D39"/>
    <w:rsid w:val="00F34275"/>
    <w:rsid w:val="00F35806"/>
    <w:rsid w:val="00F37581"/>
    <w:rsid w:val="00F63314"/>
    <w:rsid w:val="00F639B2"/>
    <w:rsid w:val="00F7023E"/>
    <w:rsid w:val="00F83286"/>
    <w:rsid w:val="00F8564F"/>
    <w:rsid w:val="00F85D49"/>
    <w:rsid w:val="00F900DC"/>
    <w:rsid w:val="00F903D0"/>
    <w:rsid w:val="00F92117"/>
    <w:rsid w:val="00F9427B"/>
    <w:rsid w:val="00FA2730"/>
    <w:rsid w:val="00FC4031"/>
    <w:rsid w:val="00FD76EB"/>
    <w:rsid w:val="00FE69F2"/>
    <w:rsid w:val="00FF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15D634-0069-4825-815F-226FF52FD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ntstyle01">
    <w:name w:val="fontstyle01"/>
    <w:basedOn w:val="Policepardfaut"/>
    <w:rsid w:val="00DF5C1D"/>
    <w:rPr>
      <w:rFonts w:ascii="Times New Roman" w:hAnsi="Times New Roman" w:cs="Times New Roman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Policepardfaut"/>
    <w:rsid w:val="00DF5C1D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styleId="Lienhypertexte">
    <w:name w:val="Hyperlink"/>
    <w:basedOn w:val="Policepardfaut"/>
    <w:uiPriority w:val="99"/>
    <w:unhideWhenUsed/>
    <w:rsid w:val="001A4BB8"/>
    <w:rPr>
      <w:color w:val="0563C1" w:themeColor="hyperlink"/>
      <w:u w:val="single"/>
    </w:rPr>
  </w:style>
  <w:style w:type="character" w:customStyle="1" w:styleId="fontstyle11">
    <w:name w:val="fontstyle11"/>
    <w:basedOn w:val="Policepardfaut"/>
    <w:rsid w:val="001A4BB8"/>
    <w:rPr>
      <w:rFonts w:ascii="Times New Roman" w:hAnsi="Times New Roman" w:cs="Times New Roman" w:hint="default"/>
      <w:b w:val="0"/>
      <w:bCs w:val="0"/>
      <w:i w:val="0"/>
      <w:iCs w:val="0"/>
      <w:color w:val="000000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72100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E52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527F"/>
    <w:rPr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1E52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527F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6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anslatorscafe.com/unit-converter/fr/calculator/depth-of-field/" TargetMode="External"/><Relationship Id="rId13" Type="http://schemas.openxmlformats.org/officeDocument/2006/relationships/hyperlink" Target="https://www.translatorscafe.com/unit-converter/en/diopter-optical-power-to-magnification/" TargetMode="External"/><Relationship Id="rId18" Type="http://schemas.openxmlformats.org/officeDocument/2006/relationships/hyperlink" Target="mailto:thierrychoup@yahoo.fr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macdoher@gmail.com" TargetMode="External"/><Relationship Id="rId12" Type="http://schemas.openxmlformats.org/officeDocument/2006/relationships/hyperlink" Target="https://www.translatorscafe.com/unit-converter/en/diopter-optical-power-to-focal-length/" TargetMode="External"/><Relationship Id="rId17" Type="http://schemas.openxmlformats.org/officeDocument/2006/relationships/hyperlink" Target="mailto:merlinkagho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alphonssius@gmail.com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ranslatorscafe.com/unit-converter/calculator/snell-law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ndeffotene@gmail.com" TargetMode="External"/><Relationship Id="rId10" Type="http://schemas.openxmlformats.org/officeDocument/2006/relationships/hyperlink" Target="https://www.translatorscafe.com/unit-converter/fr/calculator/field-of-view/" TargetMode="External"/><Relationship Id="rId19" Type="http://schemas.openxmlformats.org/officeDocument/2006/relationships/hyperlink" Target="mailto:pitchou89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ranslatorscafe.com/unit-converter/fr/calculator/digital-microscope-magnification/" TargetMode="External"/><Relationship Id="rId14" Type="http://schemas.openxmlformats.org/officeDocument/2006/relationships/hyperlink" Target="https://www.translatorscafe.com/unit-converter/specific-heat-capacity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12712</TotalTime>
  <Pages>5</Pages>
  <Words>1135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DAMAS</dc:creator>
  <cp:keywords/>
  <dc:description/>
  <cp:lastModifiedBy>user</cp:lastModifiedBy>
  <cp:revision>86</cp:revision>
  <cp:lastPrinted>2021-08-23T22:59:00Z</cp:lastPrinted>
  <dcterms:created xsi:type="dcterms:W3CDTF">2018-03-31T20:23:00Z</dcterms:created>
  <dcterms:modified xsi:type="dcterms:W3CDTF">2021-08-26T21:29:00Z</dcterms:modified>
</cp:coreProperties>
</file>