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3" w:type="dxa"/>
        <w:tblInd w:w="119" w:type="dxa"/>
        <w:tblLayout w:type="fixed"/>
        <w:tblCellMar>
          <w:left w:w="0" w:type="dxa"/>
          <w:right w:w="0" w:type="dxa"/>
        </w:tblCellMar>
        <w:tblLook w:val="01E0" w:firstRow="1" w:lastRow="1" w:firstColumn="1" w:lastColumn="1" w:noHBand="0" w:noVBand="0"/>
      </w:tblPr>
      <w:tblGrid>
        <w:gridCol w:w="2149"/>
        <w:gridCol w:w="446"/>
        <w:gridCol w:w="1339"/>
        <w:gridCol w:w="450"/>
        <w:gridCol w:w="2018"/>
        <w:gridCol w:w="1519"/>
        <w:gridCol w:w="2592"/>
      </w:tblGrid>
      <w:tr w:rsidR="00BB24EE" w:rsidTr="00760A03">
        <w:trPr>
          <w:trHeight w:val="561"/>
        </w:trPr>
        <w:tc>
          <w:tcPr>
            <w:tcW w:w="10513" w:type="dxa"/>
            <w:gridSpan w:val="7"/>
            <w:shd w:val="clear" w:color="auto" w:fill="E26C09"/>
          </w:tcPr>
          <w:p w:rsidR="00BB24EE" w:rsidRDefault="00365DE8">
            <w:pPr>
              <w:pStyle w:val="TableParagraph"/>
              <w:spacing w:before="238"/>
              <w:rPr>
                <w:b/>
                <w:sz w:val="32"/>
              </w:rPr>
            </w:pPr>
            <w:r>
              <w:rPr>
                <w:b/>
                <w:sz w:val="32"/>
              </w:rPr>
              <w:t>CURRICULUM VITAE</w:t>
            </w:r>
          </w:p>
        </w:tc>
      </w:tr>
      <w:tr w:rsidR="00BB24EE" w:rsidTr="00760A03">
        <w:trPr>
          <w:trHeight w:val="2220"/>
        </w:trPr>
        <w:tc>
          <w:tcPr>
            <w:tcW w:w="2149" w:type="dxa"/>
          </w:tcPr>
          <w:p w:rsidR="00BB24EE" w:rsidRDefault="001F3D75">
            <w:pPr>
              <w:pStyle w:val="TableParagraph"/>
              <w:spacing w:before="7"/>
              <w:ind w:left="0"/>
              <w:rPr>
                <w:rFonts w:ascii="Times New Roman"/>
                <w:sz w:val="20"/>
              </w:rPr>
            </w:pPr>
            <w:r>
              <w:rPr>
                <w:rFonts w:ascii="Times New Roman"/>
                <w:noProof/>
                <w:sz w:val="20"/>
                <w:lang w:val="en-MY" w:eastAsia="en-MY" w:bidi="ar-SA"/>
              </w:rPr>
              <w:drawing>
                <wp:inline distT="0" distB="0" distL="0" distR="0" wp14:anchorId="501E047C" wp14:editId="2A9EDFE4">
                  <wp:extent cx="1190081" cy="1390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90081" cy="1390650"/>
                          </a:xfrm>
                          <a:prstGeom prst="rect">
                            <a:avLst/>
                          </a:prstGeom>
                        </pic:spPr>
                      </pic:pic>
                    </a:graphicData>
                  </a:graphic>
                </wp:inline>
              </w:drawing>
            </w:r>
          </w:p>
          <w:p w:rsidR="00BB24EE" w:rsidRDefault="00BB24EE" w:rsidP="001F3D75">
            <w:pPr>
              <w:pStyle w:val="TableParagraph"/>
              <w:rPr>
                <w:rFonts w:ascii="Times New Roman"/>
                <w:sz w:val="20"/>
              </w:rPr>
            </w:pPr>
          </w:p>
        </w:tc>
        <w:tc>
          <w:tcPr>
            <w:tcW w:w="8364" w:type="dxa"/>
            <w:gridSpan w:val="6"/>
            <w:shd w:val="clear" w:color="auto" w:fill="C5D9F0"/>
          </w:tcPr>
          <w:p w:rsidR="00BB24EE" w:rsidRPr="001F3D75" w:rsidRDefault="00BB24EE" w:rsidP="001F3D75">
            <w:pPr>
              <w:pStyle w:val="TableParagraph"/>
              <w:spacing w:before="7" w:line="360" w:lineRule="auto"/>
              <w:ind w:left="0"/>
              <w:rPr>
                <w:rFonts w:ascii="Times New Roman"/>
                <w:sz w:val="18"/>
                <w:szCs w:val="18"/>
              </w:rPr>
            </w:pPr>
          </w:p>
          <w:p w:rsidR="001F3D75" w:rsidRPr="001F3D75" w:rsidRDefault="00365DE8" w:rsidP="001F3D75">
            <w:pPr>
              <w:pStyle w:val="TableParagraph"/>
              <w:tabs>
                <w:tab w:val="left" w:pos="1742"/>
              </w:tabs>
              <w:spacing w:line="360" w:lineRule="auto"/>
              <w:rPr>
                <w:b/>
                <w:sz w:val="24"/>
                <w:szCs w:val="24"/>
              </w:rPr>
            </w:pPr>
            <w:r w:rsidRPr="001F3D75">
              <w:rPr>
                <w:b/>
                <w:sz w:val="24"/>
                <w:szCs w:val="24"/>
              </w:rPr>
              <w:t>Name</w:t>
            </w:r>
            <w:r w:rsidRPr="001F3D75">
              <w:rPr>
                <w:b/>
                <w:sz w:val="24"/>
                <w:szCs w:val="24"/>
              </w:rPr>
              <w:tab/>
              <w:t>Muzaifah Hanim</w:t>
            </w:r>
            <w:r w:rsidRPr="001F3D75">
              <w:rPr>
                <w:b/>
                <w:spacing w:val="-1"/>
                <w:sz w:val="24"/>
                <w:szCs w:val="24"/>
              </w:rPr>
              <w:t xml:space="preserve"> </w:t>
            </w:r>
            <w:r w:rsidRPr="001F3D75">
              <w:rPr>
                <w:b/>
                <w:sz w:val="24"/>
                <w:szCs w:val="24"/>
              </w:rPr>
              <w:t>Muhtar</w:t>
            </w:r>
          </w:p>
          <w:p w:rsidR="001F3D75" w:rsidRPr="001F3D75" w:rsidRDefault="00365DE8" w:rsidP="001F3D75">
            <w:pPr>
              <w:pStyle w:val="TableParagraph"/>
              <w:tabs>
                <w:tab w:val="left" w:pos="1742"/>
              </w:tabs>
              <w:spacing w:before="1" w:line="360" w:lineRule="auto"/>
              <w:rPr>
                <w:b/>
                <w:sz w:val="24"/>
                <w:szCs w:val="24"/>
              </w:rPr>
            </w:pPr>
            <w:r w:rsidRPr="001F3D75">
              <w:rPr>
                <w:b/>
                <w:sz w:val="24"/>
                <w:szCs w:val="24"/>
              </w:rPr>
              <w:t>Email</w:t>
            </w:r>
            <w:r w:rsidRPr="001F3D75">
              <w:rPr>
                <w:b/>
                <w:sz w:val="24"/>
                <w:szCs w:val="24"/>
              </w:rPr>
              <w:tab/>
            </w:r>
            <w:hyperlink r:id="rId7">
              <w:r w:rsidRPr="001F3D75">
                <w:rPr>
                  <w:b/>
                  <w:color w:val="0000FF"/>
                  <w:sz w:val="24"/>
                  <w:szCs w:val="24"/>
                  <w:u w:val="single" w:color="0000FF"/>
                </w:rPr>
                <w:t>muzaifahmuhtar@gmail.com</w:t>
              </w:r>
            </w:hyperlink>
          </w:p>
          <w:p w:rsidR="001F3D75" w:rsidRPr="001F3D75" w:rsidRDefault="00365DE8" w:rsidP="001F3D75">
            <w:pPr>
              <w:pStyle w:val="TableParagraph"/>
              <w:tabs>
                <w:tab w:val="left" w:pos="1714"/>
              </w:tabs>
              <w:spacing w:line="360" w:lineRule="auto"/>
              <w:rPr>
                <w:b/>
                <w:sz w:val="24"/>
                <w:szCs w:val="24"/>
              </w:rPr>
            </w:pPr>
            <w:r w:rsidRPr="001F3D75">
              <w:rPr>
                <w:b/>
                <w:sz w:val="24"/>
                <w:szCs w:val="24"/>
              </w:rPr>
              <w:t>Tel No</w:t>
            </w:r>
            <w:r w:rsidR="00252E4E" w:rsidRPr="001F3D75">
              <w:rPr>
                <w:b/>
                <w:sz w:val="24"/>
                <w:szCs w:val="24"/>
              </w:rPr>
              <w:t xml:space="preserve">                 +60193369285</w:t>
            </w:r>
          </w:p>
          <w:p w:rsidR="00BB24EE" w:rsidRPr="001F3D75" w:rsidRDefault="001F3D75" w:rsidP="001F3D75">
            <w:pPr>
              <w:pStyle w:val="TableParagraph"/>
              <w:tabs>
                <w:tab w:val="left" w:pos="1714"/>
              </w:tabs>
              <w:spacing w:line="360" w:lineRule="auto"/>
              <w:ind w:left="0"/>
              <w:rPr>
                <w:b/>
                <w:sz w:val="24"/>
                <w:szCs w:val="24"/>
              </w:rPr>
            </w:pPr>
            <w:r>
              <w:rPr>
                <w:b/>
                <w:sz w:val="24"/>
                <w:szCs w:val="24"/>
              </w:rPr>
              <w:t xml:space="preserve">  </w:t>
            </w:r>
            <w:r w:rsidR="00252E4E" w:rsidRPr="001F3D75">
              <w:rPr>
                <w:b/>
                <w:sz w:val="24"/>
                <w:szCs w:val="24"/>
              </w:rPr>
              <w:t>Address</w:t>
            </w:r>
            <w:r w:rsidR="00365DE8" w:rsidRPr="001F3D75">
              <w:rPr>
                <w:b/>
                <w:sz w:val="24"/>
                <w:szCs w:val="24"/>
              </w:rPr>
              <w:tab/>
            </w:r>
            <w:r w:rsidR="00252E4E" w:rsidRPr="001F3D75">
              <w:rPr>
                <w:b/>
                <w:sz w:val="24"/>
                <w:szCs w:val="24"/>
              </w:rPr>
              <w:t>23, Jalan Sutera Emas 2, 75260, Melaka, Malaysia</w:t>
            </w:r>
          </w:p>
          <w:p w:rsidR="001F3D75" w:rsidRDefault="001F3D75" w:rsidP="001F3D75">
            <w:pPr>
              <w:pStyle w:val="TableParagraph"/>
              <w:tabs>
                <w:tab w:val="left" w:pos="1714"/>
              </w:tabs>
              <w:spacing w:line="360" w:lineRule="auto"/>
              <w:rPr>
                <w:b/>
                <w:sz w:val="24"/>
              </w:rPr>
            </w:pPr>
            <w:r>
              <w:rPr>
                <w:b/>
                <w:sz w:val="24"/>
              </w:rPr>
              <w:t xml:space="preserve">ProZ Profile     </w:t>
            </w:r>
            <w:hyperlink r:id="rId8" w:history="1">
              <w:r w:rsidRPr="007F06E6">
                <w:rPr>
                  <w:rStyle w:val="Hyperlink"/>
                  <w:b/>
                  <w:sz w:val="24"/>
                </w:rPr>
                <w:t>https://www.proz.com/translator/2643596</w:t>
              </w:r>
            </w:hyperlink>
          </w:p>
        </w:tc>
      </w:tr>
      <w:tr w:rsidR="00BB24EE" w:rsidTr="00760A03">
        <w:trPr>
          <w:trHeight w:val="561"/>
        </w:trPr>
        <w:tc>
          <w:tcPr>
            <w:tcW w:w="4384" w:type="dxa"/>
            <w:gridSpan w:val="4"/>
            <w:shd w:val="clear" w:color="auto" w:fill="0E233D"/>
          </w:tcPr>
          <w:p w:rsidR="00BB24EE" w:rsidRDefault="00365DE8">
            <w:pPr>
              <w:pStyle w:val="TableParagraph"/>
              <w:spacing w:before="238"/>
              <w:rPr>
                <w:b/>
                <w:sz w:val="32"/>
              </w:rPr>
            </w:pPr>
            <w:r>
              <w:rPr>
                <w:b/>
                <w:color w:val="FFFFFF"/>
                <w:sz w:val="32"/>
              </w:rPr>
              <w:t>PERSONAL PARTICULARS</w:t>
            </w:r>
          </w:p>
        </w:tc>
        <w:tc>
          <w:tcPr>
            <w:tcW w:w="6129" w:type="dxa"/>
            <w:gridSpan w:val="3"/>
            <w:shd w:val="clear" w:color="auto" w:fill="E26C09"/>
          </w:tcPr>
          <w:p w:rsidR="00BB24EE" w:rsidRDefault="00365DE8">
            <w:pPr>
              <w:pStyle w:val="TableParagraph"/>
              <w:spacing w:before="238"/>
              <w:ind w:left="106"/>
              <w:rPr>
                <w:b/>
                <w:sz w:val="32"/>
              </w:rPr>
            </w:pPr>
            <w:r>
              <w:rPr>
                <w:b/>
                <w:sz w:val="32"/>
              </w:rPr>
              <w:t>EDUCATION BACKGROUND</w:t>
            </w:r>
          </w:p>
        </w:tc>
      </w:tr>
      <w:tr w:rsidR="00BB24EE" w:rsidTr="00760A03">
        <w:trPr>
          <w:trHeight w:val="483"/>
        </w:trPr>
        <w:tc>
          <w:tcPr>
            <w:tcW w:w="2149" w:type="dxa"/>
          </w:tcPr>
          <w:p w:rsidR="00BB24EE" w:rsidRDefault="00BB24EE">
            <w:pPr>
              <w:pStyle w:val="TableParagraph"/>
              <w:spacing w:before="7"/>
              <w:ind w:left="0"/>
              <w:rPr>
                <w:rFonts w:ascii="Times New Roman"/>
                <w:sz w:val="20"/>
              </w:rPr>
            </w:pPr>
          </w:p>
          <w:p w:rsidR="00BB24EE" w:rsidRDefault="00365DE8">
            <w:pPr>
              <w:pStyle w:val="TableParagraph"/>
              <w:rPr>
                <w:b/>
                <w:sz w:val="19"/>
              </w:rPr>
            </w:pPr>
            <w:r>
              <w:rPr>
                <w:b/>
                <w:sz w:val="19"/>
              </w:rPr>
              <w:t>Age / DoB</w:t>
            </w:r>
          </w:p>
        </w:tc>
        <w:tc>
          <w:tcPr>
            <w:tcW w:w="2235" w:type="dxa"/>
            <w:gridSpan w:val="3"/>
            <w:shd w:val="clear" w:color="auto" w:fill="C5D9F0"/>
          </w:tcPr>
          <w:p w:rsidR="00BB24EE" w:rsidRDefault="00BB24EE">
            <w:pPr>
              <w:pStyle w:val="TableParagraph"/>
              <w:spacing w:before="7"/>
              <w:ind w:left="0"/>
              <w:rPr>
                <w:rFonts w:ascii="Times New Roman"/>
                <w:sz w:val="20"/>
              </w:rPr>
            </w:pPr>
          </w:p>
          <w:p w:rsidR="00BB24EE" w:rsidRDefault="00365DE8">
            <w:pPr>
              <w:pStyle w:val="TableParagraph"/>
              <w:rPr>
                <w:b/>
                <w:sz w:val="19"/>
              </w:rPr>
            </w:pPr>
            <w:r>
              <w:rPr>
                <w:b/>
                <w:sz w:val="19"/>
              </w:rPr>
              <w:t>38 years / 30.Oct.84</w:t>
            </w:r>
          </w:p>
        </w:tc>
        <w:tc>
          <w:tcPr>
            <w:tcW w:w="2018" w:type="dxa"/>
          </w:tcPr>
          <w:p w:rsidR="00BB24EE" w:rsidRDefault="00BB24EE">
            <w:pPr>
              <w:pStyle w:val="TableParagraph"/>
              <w:spacing w:before="7"/>
              <w:ind w:left="0"/>
              <w:rPr>
                <w:rFonts w:ascii="Times New Roman"/>
                <w:sz w:val="20"/>
              </w:rPr>
            </w:pPr>
          </w:p>
          <w:p w:rsidR="00BB24EE" w:rsidRDefault="00365DE8">
            <w:pPr>
              <w:pStyle w:val="TableParagraph"/>
              <w:ind w:left="106"/>
              <w:rPr>
                <w:b/>
                <w:sz w:val="19"/>
              </w:rPr>
            </w:pPr>
            <w:r>
              <w:rPr>
                <w:b/>
                <w:sz w:val="19"/>
              </w:rPr>
              <w:t>Highest Education</w:t>
            </w:r>
          </w:p>
        </w:tc>
        <w:tc>
          <w:tcPr>
            <w:tcW w:w="4111" w:type="dxa"/>
            <w:gridSpan w:val="2"/>
          </w:tcPr>
          <w:p w:rsidR="00BB24EE" w:rsidRDefault="00BB24EE">
            <w:pPr>
              <w:pStyle w:val="TableParagraph"/>
              <w:spacing w:before="7"/>
              <w:ind w:left="0"/>
              <w:rPr>
                <w:rFonts w:ascii="Times New Roman"/>
                <w:sz w:val="20"/>
              </w:rPr>
            </w:pPr>
          </w:p>
          <w:p w:rsidR="00BB24EE" w:rsidRDefault="00365DE8">
            <w:pPr>
              <w:pStyle w:val="TableParagraph"/>
              <w:ind w:left="1280"/>
              <w:rPr>
                <w:b/>
                <w:sz w:val="19"/>
              </w:rPr>
            </w:pPr>
            <w:r>
              <w:rPr>
                <w:b/>
                <w:sz w:val="19"/>
              </w:rPr>
              <w:t>Degree</w:t>
            </w:r>
          </w:p>
        </w:tc>
      </w:tr>
      <w:tr w:rsidR="00BB24EE" w:rsidTr="00760A03">
        <w:trPr>
          <w:trHeight w:val="385"/>
        </w:trPr>
        <w:tc>
          <w:tcPr>
            <w:tcW w:w="2149" w:type="dxa"/>
          </w:tcPr>
          <w:p w:rsidR="00BB24EE" w:rsidRDefault="00365DE8">
            <w:pPr>
              <w:pStyle w:val="TableParagraph"/>
              <w:spacing w:before="120"/>
              <w:rPr>
                <w:b/>
                <w:sz w:val="19"/>
              </w:rPr>
            </w:pPr>
            <w:r>
              <w:rPr>
                <w:b/>
                <w:sz w:val="19"/>
              </w:rPr>
              <w:t>Gender</w:t>
            </w:r>
          </w:p>
        </w:tc>
        <w:tc>
          <w:tcPr>
            <w:tcW w:w="2235" w:type="dxa"/>
            <w:gridSpan w:val="3"/>
            <w:shd w:val="clear" w:color="auto" w:fill="C5D9F0"/>
          </w:tcPr>
          <w:p w:rsidR="00BB24EE" w:rsidRDefault="00365DE8">
            <w:pPr>
              <w:pStyle w:val="TableParagraph"/>
              <w:spacing w:before="120"/>
              <w:rPr>
                <w:b/>
                <w:sz w:val="19"/>
              </w:rPr>
            </w:pPr>
            <w:r>
              <w:rPr>
                <w:b/>
                <w:sz w:val="19"/>
              </w:rPr>
              <w:t>Female</w:t>
            </w:r>
          </w:p>
        </w:tc>
        <w:tc>
          <w:tcPr>
            <w:tcW w:w="2018" w:type="dxa"/>
          </w:tcPr>
          <w:p w:rsidR="00BB24EE" w:rsidRDefault="00365DE8">
            <w:pPr>
              <w:pStyle w:val="TableParagraph"/>
              <w:spacing w:before="120"/>
              <w:ind w:left="106"/>
              <w:rPr>
                <w:b/>
                <w:sz w:val="19"/>
              </w:rPr>
            </w:pPr>
            <w:r>
              <w:rPr>
                <w:b/>
                <w:sz w:val="19"/>
              </w:rPr>
              <w:t>Field of Study</w:t>
            </w:r>
          </w:p>
        </w:tc>
        <w:tc>
          <w:tcPr>
            <w:tcW w:w="4111" w:type="dxa"/>
            <w:gridSpan w:val="2"/>
          </w:tcPr>
          <w:p w:rsidR="00BB24EE" w:rsidRDefault="00365DE8">
            <w:pPr>
              <w:pStyle w:val="TableParagraph"/>
              <w:spacing w:before="120"/>
              <w:ind w:left="1280"/>
              <w:rPr>
                <w:b/>
                <w:sz w:val="19"/>
              </w:rPr>
            </w:pPr>
            <w:r>
              <w:rPr>
                <w:b/>
                <w:sz w:val="19"/>
              </w:rPr>
              <w:t>Engineering</w:t>
            </w:r>
          </w:p>
        </w:tc>
      </w:tr>
      <w:tr w:rsidR="00BB24EE" w:rsidTr="00760A03">
        <w:trPr>
          <w:trHeight w:val="385"/>
        </w:trPr>
        <w:tc>
          <w:tcPr>
            <w:tcW w:w="2149" w:type="dxa"/>
          </w:tcPr>
          <w:p w:rsidR="00BB24EE" w:rsidRDefault="00365DE8">
            <w:pPr>
              <w:pStyle w:val="TableParagraph"/>
              <w:spacing w:before="120"/>
              <w:rPr>
                <w:b/>
                <w:sz w:val="19"/>
              </w:rPr>
            </w:pPr>
            <w:r>
              <w:rPr>
                <w:b/>
                <w:sz w:val="19"/>
              </w:rPr>
              <w:t>Marital Status</w:t>
            </w:r>
          </w:p>
        </w:tc>
        <w:tc>
          <w:tcPr>
            <w:tcW w:w="2235" w:type="dxa"/>
            <w:gridSpan w:val="3"/>
            <w:shd w:val="clear" w:color="auto" w:fill="C5D9F0"/>
          </w:tcPr>
          <w:p w:rsidR="00BB24EE" w:rsidRDefault="00365DE8">
            <w:pPr>
              <w:pStyle w:val="TableParagraph"/>
              <w:spacing w:before="120"/>
              <w:rPr>
                <w:b/>
                <w:sz w:val="19"/>
              </w:rPr>
            </w:pPr>
            <w:r>
              <w:rPr>
                <w:b/>
                <w:sz w:val="19"/>
              </w:rPr>
              <w:t>Married</w:t>
            </w:r>
          </w:p>
        </w:tc>
        <w:tc>
          <w:tcPr>
            <w:tcW w:w="2018" w:type="dxa"/>
          </w:tcPr>
          <w:p w:rsidR="00BB24EE" w:rsidRDefault="00365DE8">
            <w:pPr>
              <w:pStyle w:val="TableParagraph"/>
              <w:spacing w:before="120"/>
              <w:ind w:left="106"/>
              <w:rPr>
                <w:b/>
                <w:sz w:val="19"/>
              </w:rPr>
            </w:pPr>
            <w:r>
              <w:rPr>
                <w:b/>
                <w:sz w:val="19"/>
              </w:rPr>
              <w:t>Major</w:t>
            </w:r>
          </w:p>
        </w:tc>
        <w:tc>
          <w:tcPr>
            <w:tcW w:w="4111" w:type="dxa"/>
            <w:gridSpan w:val="2"/>
          </w:tcPr>
          <w:p w:rsidR="00BB24EE" w:rsidRDefault="00365DE8">
            <w:pPr>
              <w:pStyle w:val="TableParagraph"/>
              <w:spacing w:before="120"/>
              <w:ind w:left="1280"/>
              <w:rPr>
                <w:b/>
                <w:sz w:val="19"/>
              </w:rPr>
            </w:pPr>
            <w:r>
              <w:rPr>
                <w:b/>
                <w:sz w:val="19"/>
              </w:rPr>
              <w:t>Chemical</w:t>
            </w:r>
          </w:p>
        </w:tc>
      </w:tr>
      <w:tr w:rsidR="00BB24EE" w:rsidTr="00760A03">
        <w:trPr>
          <w:trHeight w:val="385"/>
        </w:trPr>
        <w:tc>
          <w:tcPr>
            <w:tcW w:w="2149" w:type="dxa"/>
          </w:tcPr>
          <w:p w:rsidR="00BB24EE" w:rsidRDefault="00365DE8">
            <w:pPr>
              <w:pStyle w:val="TableParagraph"/>
              <w:spacing w:before="120"/>
              <w:rPr>
                <w:b/>
                <w:sz w:val="19"/>
              </w:rPr>
            </w:pPr>
            <w:r>
              <w:rPr>
                <w:b/>
                <w:sz w:val="19"/>
              </w:rPr>
              <w:t>Nationality</w:t>
            </w:r>
          </w:p>
        </w:tc>
        <w:tc>
          <w:tcPr>
            <w:tcW w:w="2235" w:type="dxa"/>
            <w:gridSpan w:val="3"/>
            <w:shd w:val="clear" w:color="auto" w:fill="C5D9F0"/>
          </w:tcPr>
          <w:p w:rsidR="00BB24EE" w:rsidRDefault="00365DE8">
            <w:pPr>
              <w:pStyle w:val="TableParagraph"/>
              <w:spacing w:before="120"/>
              <w:rPr>
                <w:b/>
                <w:sz w:val="19"/>
              </w:rPr>
            </w:pPr>
            <w:r>
              <w:rPr>
                <w:b/>
                <w:sz w:val="19"/>
              </w:rPr>
              <w:t>Malaysian</w:t>
            </w:r>
          </w:p>
        </w:tc>
        <w:tc>
          <w:tcPr>
            <w:tcW w:w="2018" w:type="dxa"/>
          </w:tcPr>
          <w:p w:rsidR="00BB24EE" w:rsidRDefault="00365DE8">
            <w:pPr>
              <w:pStyle w:val="TableParagraph"/>
              <w:spacing w:before="120"/>
              <w:ind w:left="106"/>
              <w:rPr>
                <w:b/>
                <w:sz w:val="19"/>
              </w:rPr>
            </w:pPr>
            <w:r>
              <w:rPr>
                <w:b/>
                <w:sz w:val="19"/>
              </w:rPr>
              <w:t>Name of Institution</w:t>
            </w:r>
          </w:p>
        </w:tc>
        <w:tc>
          <w:tcPr>
            <w:tcW w:w="4111" w:type="dxa"/>
            <w:gridSpan w:val="2"/>
          </w:tcPr>
          <w:p w:rsidR="00BB24EE" w:rsidRDefault="00365DE8">
            <w:pPr>
              <w:pStyle w:val="TableParagraph"/>
              <w:spacing w:before="120"/>
              <w:ind w:left="1280"/>
              <w:rPr>
                <w:b/>
                <w:sz w:val="19"/>
              </w:rPr>
            </w:pPr>
            <w:r>
              <w:rPr>
                <w:b/>
                <w:sz w:val="19"/>
              </w:rPr>
              <w:t>Melbourne University</w:t>
            </w:r>
          </w:p>
        </w:tc>
      </w:tr>
      <w:tr w:rsidR="00BB24EE" w:rsidTr="00760A03">
        <w:trPr>
          <w:trHeight w:val="385"/>
        </w:trPr>
        <w:tc>
          <w:tcPr>
            <w:tcW w:w="2149" w:type="dxa"/>
          </w:tcPr>
          <w:p w:rsidR="00BB24EE" w:rsidRDefault="00365DE8">
            <w:pPr>
              <w:pStyle w:val="TableParagraph"/>
              <w:spacing w:before="119"/>
              <w:rPr>
                <w:b/>
                <w:sz w:val="19"/>
              </w:rPr>
            </w:pPr>
            <w:r>
              <w:rPr>
                <w:b/>
                <w:sz w:val="19"/>
              </w:rPr>
              <w:t>Native Lang.</w:t>
            </w:r>
          </w:p>
        </w:tc>
        <w:tc>
          <w:tcPr>
            <w:tcW w:w="2235" w:type="dxa"/>
            <w:gridSpan w:val="3"/>
            <w:shd w:val="clear" w:color="auto" w:fill="C5D9F0"/>
          </w:tcPr>
          <w:p w:rsidR="00BB24EE" w:rsidRDefault="00365DE8">
            <w:pPr>
              <w:pStyle w:val="TableParagraph"/>
              <w:spacing w:before="119"/>
              <w:rPr>
                <w:b/>
                <w:sz w:val="19"/>
              </w:rPr>
            </w:pPr>
            <w:r>
              <w:rPr>
                <w:b/>
                <w:sz w:val="19"/>
              </w:rPr>
              <w:t>Malay (</w:t>
            </w:r>
            <w:r>
              <w:rPr>
                <w:b/>
                <w:sz w:val="18"/>
              </w:rPr>
              <w:t>Bahasa Melayu</w:t>
            </w:r>
            <w:r>
              <w:rPr>
                <w:b/>
                <w:sz w:val="19"/>
              </w:rPr>
              <w:t>)</w:t>
            </w:r>
          </w:p>
        </w:tc>
        <w:tc>
          <w:tcPr>
            <w:tcW w:w="2018" w:type="dxa"/>
          </w:tcPr>
          <w:p w:rsidR="00BB24EE" w:rsidRDefault="00365DE8">
            <w:pPr>
              <w:pStyle w:val="TableParagraph"/>
              <w:spacing w:before="119"/>
              <w:ind w:left="106"/>
              <w:rPr>
                <w:b/>
                <w:sz w:val="19"/>
              </w:rPr>
            </w:pPr>
            <w:r>
              <w:rPr>
                <w:b/>
                <w:sz w:val="19"/>
              </w:rPr>
              <w:t>Location</w:t>
            </w:r>
          </w:p>
        </w:tc>
        <w:tc>
          <w:tcPr>
            <w:tcW w:w="4111" w:type="dxa"/>
            <w:gridSpan w:val="2"/>
          </w:tcPr>
          <w:p w:rsidR="00BB24EE" w:rsidRDefault="00365DE8">
            <w:pPr>
              <w:pStyle w:val="TableParagraph"/>
              <w:spacing w:before="119"/>
              <w:ind w:left="1280"/>
              <w:rPr>
                <w:b/>
                <w:sz w:val="19"/>
              </w:rPr>
            </w:pPr>
            <w:r>
              <w:rPr>
                <w:b/>
                <w:sz w:val="19"/>
              </w:rPr>
              <w:t>Melbourne, Australia</w:t>
            </w:r>
          </w:p>
        </w:tc>
      </w:tr>
      <w:tr w:rsidR="00BB24EE" w:rsidTr="00760A03">
        <w:trPr>
          <w:trHeight w:val="1588"/>
        </w:trPr>
        <w:tc>
          <w:tcPr>
            <w:tcW w:w="2149" w:type="dxa"/>
          </w:tcPr>
          <w:p w:rsidR="00BB24EE" w:rsidRDefault="00BB24EE">
            <w:pPr>
              <w:pStyle w:val="TableParagraph"/>
              <w:ind w:left="0"/>
              <w:rPr>
                <w:rFonts w:ascii="Times New Roman"/>
                <w:sz w:val="20"/>
              </w:rPr>
            </w:pPr>
          </w:p>
        </w:tc>
        <w:tc>
          <w:tcPr>
            <w:tcW w:w="2235" w:type="dxa"/>
            <w:gridSpan w:val="3"/>
            <w:shd w:val="clear" w:color="auto" w:fill="C5D9F0"/>
          </w:tcPr>
          <w:p w:rsidR="00BB24EE" w:rsidRDefault="00BB24EE">
            <w:pPr>
              <w:pStyle w:val="TableParagraph"/>
              <w:ind w:left="0"/>
              <w:rPr>
                <w:rFonts w:ascii="Times New Roman"/>
                <w:sz w:val="20"/>
              </w:rPr>
            </w:pPr>
          </w:p>
        </w:tc>
        <w:tc>
          <w:tcPr>
            <w:tcW w:w="2018" w:type="dxa"/>
          </w:tcPr>
          <w:p w:rsidR="00BB24EE" w:rsidRDefault="00365DE8">
            <w:pPr>
              <w:pStyle w:val="TableParagraph"/>
              <w:spacing w:before="120"/>
              <w:ind w:left="106"/>
              <w:rPr>
                <w:b/>
                <w:sz w:val="19"/>
              </w:rPr>
            </w:pPr>
            <w:r>
              <w:rPr>
                <w:b/>
                <w:sz w:val="19"/>
              </w:rPr>
              <w:t>Graduation Date</w:t>
            </w:r>
          </w:p>
          <w:p w:rsidR="00252E4E" w:rsidRDefault="00252E4E">
            <w:pPr>
              <w:pStyle w:val="TableParagraph"/>
              <w:spacing w:before="120"/>
              <w:ind w:left="106"/>
              <w:rPr>
                <w:b/>
                <w:sz w:val="19"/>
              </w:rPr>
            </w:pPr>
            <w:r>
              <w:rPr>
                <w:b/>
                <w:sz w:val="19"/>
              </w:rPr>
              <w:t>Professional Language Training</w:t>
            </w:r>
          </w:p>
        </w:tc>
        <w:tc>
          <w:tcPr>
            <w:tcW w:w="4111" w:type="dxa"/>
            <w:gridSpan w:val="2"/>
          </w:tcPr>
          <w:p w:rsidR="00252E4E" w:rsidRDefault="00365DE8" w:rsidP="00252E4E">
            <w:pPr>
              <w:pStyle w:val="TableParagraph"/>
              <w:spacing w:before="120"/>
              <w:ind w:left="1280"/>
              <w:rPr>
                <w:b/>
                <w:sz w:val="19"/>
              </w:rPr>
            </w:pPr>
            <w:r>
              <w:rPr>
                <w:b/>
                <w:sz w:val="19"/>
              </w:rPr>
              <w:t>June 2008</w:t>
            </w:r>
          </w:p>
          <w:p w:rsidR="00293120" w:rsidRDefault="00DA1F80" w:rsidP="00E20F12">
            <w:pPr>
              <w:pStyle w:val="TableParagraph"/>
              <w:spacing w:before="120"/>
              <w:ind w:left="1280"/>
              <w:rPr>
                <w:b/>
                <w:sz w:val="19"/>
              </w:rPr>
            </w:pPr>
            <w:r>
              <w:rPr>
                <w:b/>
                <w:sz w:val="19"/>
              </w:rPr>
              <w:t>Com</w:t>
            </w:r>
            <w:bookmarkStart w:id="0" w:name="_GoBack"/>
            <w:bookmarkEnd w:id="0"/>
            <w:r>
              <w:rPr>
                <w:b/>
                <w:sz w:val="19"/>
              </w:rPr>
              <w:t>pleted and Obtained Certificate</w:t>
            </w:r>
            <w:r w:rsidR="00252E4E">
              <w:rPr>
                <w:b/>
                <w:sz w:val="19"/>
              </w:rPr>
              <w:t xml:space="preserve"> by </w:t>
            </w:r>
            <w:r w:rsidR="00E20F12">
              <w:rPr>
                <w:b/>
                <w:sz w:val="19"/>
              </w:rPr>
              <w:t xml:space="preserve">The </w:t>
            </w:r>
            <w:r w:rsidR="00252E4E">
              <w:rPr>
                <w:b/>
                <w:sz w:val="19"/>
              </w:rPr>
              <w:t>Malaysia</w:t>
            </w:r>
            <w:r w:rsidR="00E20F12">
              <w:rPr>
                <w:b/>
                <w:sz w:val="19"/>
              </w:rPr>
              <w:t>n Institute of Translation and Books</w:t>
            </w:r>
            <w:r w:rsidR="00252E4E">
              <w:rPr>
                <w:b/>
                <w:sz w:val="19"/>
              </w:rPr>
              <w:t xml:space="preserve"> (ITBM)</w:t>
            </w:r>
            <w:r w:rsidR="002D71CC">
              <w:rPr>
                <w:b/>
                <w:sz w:val="19"/>
              </w:rPr>
              <w:t xml:space="preserve"> 2022</w:t>
            </w:r>
            <w:r w:rsidR="00252E4E">
              <w:rPr>
                <w:b/>
                <w:sz w:val="19"/>
              </w:rPr>
              <w:t xml:space="preserve"> </w:t>
            </w:r>
          </w:p>
        </w:tc>
      </w:tr>
      <w:tr w:rsidR="00293120" w:rsidTr="00760A03">
        <w:trPr>
          <w:trHeight w:val="523"/>
        </w:trPr>
        <w:tc>
          <w:tcPr>
            <w:tcW w:w="10513" w:type="dxa"/>
            <w:gridSpan w:val="7"/>
            <w:tcBorders>
              <w:bottom w:val="single" w:sz="4" w:space="0" w:color="FFFFFF" w:themeColor="background1"/>
            </w:tcBorders>
            <w:shd w:val="clear" w:color="auto" w:fill="FFFFFF" w:themeFill="background1"/>
          </w:tcPr>
          <w:tbl>
            <w:tblPr>
              <w:tblpPr w:leftFromText="180" w:rightFromText="180" w:vertAnchor="text" w:horzAnchor="page" w:tblpX="1" w:tblpY="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581"/>
            </w:tblGrid>
            <w:tr w:rsidR="00E20F12" w:rsidTr="00E20F12">
              <w:trPr>
                <w:trHeight w:val="564"/>
              </w:trPr>
              <w:tc>
                <w:tcPr>
                  <w:tcW w:w="10581" w:type="dxa"/>
                  <w:shd w:val="clear" w:color="auto" w:fill="0F243E" w:themeFill="text2" w:themeFillShade="80"/>
                </w:tcPr>
                <w:p w:rsidR="00E20F12" w:rsidRPr="00E20F12" w:rsidRDefault="00E20F12" w:rsidP="00293120">
                  <w:pPr>
                    <w:widowControl/>
                    <w:adjustRightInd w:val="0"/>
                    <w:rPr>
                      <w:rFonts w:asciiTheme="majorHAnsi" w:eastAsiaTheme="minorHAnsi" w:hAnsiTheme="majorHAnsi" w:cs="Arial"/>
                      <w:b/>
                      <w:bCs/>
                      <w:sz w:val="32"/>
                      <w:szCs w:val="32"/>
                      <w:lang w:val="en-MY" w:bidi="ar-SA"/>
                    </w:rPr>
                  </w:pPr>
                  <w:r w:rsidRPr="00E20F12">
                    <w:rPr>
                      <w:rFonts w:asciiTheme="majorHAnsi" w:eastAsiaTheme="minorHAnsi" w:hAnsiTheme="majorHAnsi" w:cs="Arial"/>
                      <w:b/>
                      <w:bCs/>
                      <w:sz w:val="32"/>
                      <w:szCs w:val="32"/>
                      <w:lang w:val="en-MY" w:bidi="ar-SA"/>
                    </w:rPr>
                    <w:t>QUALIFICATION SUMMARY</w:t>
                  </w:r>
                </w:p>
              </w:tc>
            </w:tr>
          </w:tbl>
          <w:p w:rsidR="007D42CC" w:rsidRDefault="007D42CC" w:rsidP="00293120">
            <w:pPr>
              <w:widowControl/>
              <w:adjustRightInd w:val="0"/>
              <w:rPr>
                <w:rFonts w:ascii="Arial" w:eastAsiaTheme="minorHAnsi" w:hAnsi="Arial" w:cs="Arial"/>
                <w:b/>
                <w:bCs/>
                <w:sz w:val="18"/>
                <w:szCs w:val="18"/>
                <w:lang w:val="en-MY" w:bidi="ar-SA"/>
              </w:rPr>
            </w:pPr>
          </w:p>
          <w:p w:rsidR="00293120" w:rsidRPr="00E20F12" w:rsidRDefault="00293120" w:rsidP="007D42CC">
            <w:pPr>
              <w:widowControl/>
              <w:adjustRightInd w:val="0"/>
              <w:jc w:val="both"/>
              <w:rPr>
                <w:rFonts w:asciiTheme="majorHAnsi" w:eastAsiaTheme="minorHAnsi" w:hAnsiTheme="majorHAnsi" w:cs="Arial"/>
                <w:b/>
                <w:sz w:val="19"/>
                <w:szCs w:val="19"/>
                <w:lang w:val="en-MY" w:bidi="ar-SA"/>
              </w:rPr>
            </w:pPr>
            <w:r w:rsidRPr="00E20F12">
              <w:rPr>
                <w:rFonts w:asciiTheme="majorHAnsi" w:eastAsiaTheme="minorHAnsi" w:hAnsiTheme="majorHAnsi" w:cs="Arial"/>
                <w:b/>
                <w:sz w:val="19"/>
                <w:szCs w:val="19"/>
                <w:lang w:val="en-MY" w:bidi="ar-SA"/>
              </w:rPr>
              <w:t>Seeking to provide the highes</w:t>
            </w:r>
            <w:r w:rsidR="00E2509F">
              <w:rPr>
                <w:rFonts w:asciiTheme="majorHAnsi" w:eastAsiaTheme="minorHAnsi" w:hAnsiTheme="majorHAnsi" w:cs="Arial"/>
                <w:b/>
                <w:sz w:val="19"/>
                <w:szCs w:val="19"/>
                <w:lang w:val="en-MY" w:bidi="ar-SA"/>
              </w:rPr>
              <w:t>t standards of English to Malay and</w:t>
            </w:r>
            <w:r w:rsidRPr="00E20F12">
              <w:rPr>
                <w:rFonts w:asciiTheme="majorHAnsi" w:eastAsiaTheme="minorHAnsi" w:hAnsiTheme="majorHAnsi" w:cs="Arial"/>
                <w:b/>
                <w:sz w:val="19"/>
                <w:szCs w:val="19"/>
                <w:lang w:val="en-MY" w:bidi="ar-SA"/>
              </w:rPr>
              <w:t xml:space="preserve"> Malay to E</w:t>
            </w:r>
            <w:r w:rsidR="00E2509F">
              <w:rPr>
                <w:rFonts w:asciiTheme="majorHAnsi" w:eastAsiaTheme="minorHAnsi" w:hAnsiTheme="majorHAnsi" w:cs="Arial"/>
                <w:b/>
                <w:sz w:val="19"/>
                <w:szCs w:val="19"/>
                <w:lang w:val="en-MY" w:bidi="ar-SA"/>
              </w:rPr>
              <w:t>nglish</w:t>
            </w:r>
            <w:r w:rsidRPr="00E20F12">
              <w:rPr>
                <w:rFonts w:asciiTheme="majorHAnsi" w:eastAsiaTheme="minorHAnsi" w:hAnsiTheme="majorHAnsi" w:cs="Arial"/>
                <w:b/>
                <w:sz w:val="19"/>
                <w:szCs w:val="19"/>
                <w:lang w:val="en-MY" w:bidi="ar-SA"/>
              </w:rPr>
              <w:t xml:space="preserve"> with an unparalleled dedication to customer satisfaction and commitment to meet deadlines on an</w:t>
            </w:r>
            <w:r w:rsidRPr="00894831">
              <w:rPr>
                <w:rFonts w:asciiTheme="majorHAnsi" w:eastAsiaTheme="minorHAnsi" w:hAnsiTheme="majorHAnsi" w:cs="Arial"/>
                <w:b/>
                <w:sz w:val="19"/>
                <w:szCs w:val="19"/>
                <w:lang w:bidi="ar-SA"/>
              </w:rPr>
              <w:t xml:space="preserve"> ongoing</w:t>
            </w:r>
            <w:r w:rsidRPr="00E20F12">
              <w:rPr>
                <w:rFonts w:asciiTheme="majorHAnsi" w:eastAsiaTheme="minorHAnsi" w:hAnsiTheme="majorHAnsi" w:cs="Arial"/>
                <w:b/>
                <w:sz w:val="19"/>
                <w:szCs w:val="19"/>
                <w:lang w:val="en-MY" w:bidi="ar-SA"/>
              </w:rPr>
              <w:t xml:space="preserve"> basis. Specialize in the area of </w:t>
            </w:r>
            <w:r w:rsidR="007D42CC" w:rsidRPr="00E20F12">
              <w:rPr>
                <w:rFonts w:asciiTheme="majorHAnsi" w:eastAsiaTheme="minorHAnsi" w:hAnsiTheme="majorHAnsi" w:cs="Arial"/>
                <w:b/>
                <w:sz w:val="19"/>
                <w:szCs w:val="19"/>
                <w:lang w:val="en-MY" w:bidi="ar-SA"/>
              </w:rPr>
              <w:t>Medical</w:t>
            </w:r>
            <w:r w:rsidR="00E20F12" w:rsidRPr="00E20F12">
              <w:rPr>
                <w:rFonts w:asciiTheme="majorHAnsi" w:eastAsiaTheme="minorHAnsi" w:hAnsiTheme="majorHAnsi" w:cs="Arial"/>
                <w:b/>
                <w:sz w:val="19"/>
                <w:szCs w:val="19"/>
                <w:lang w:val="en-MY" w:bidi="ar-SA"/>
              </w:rPr>
              <w:t>, Engineering</w:t>
            </w:r>
            <w:r w:rsidR="007D42CC" w:rsidRPr="00E20F12">
              <w:rPr>
                <w:rFonts w:asciiTheme="majorHAnsi" w:eastAsiaTheme="minorHAnsi" w:hAnsiTheme="majorHAnsi" w:cs="Arial"/>
                <w:b/>
                <w:sz w:val="19"/>
                <w:szCs w:val="19"/>
                <w:lang w:val="en-MY" w:bidi="ar-SA"/>
              </w:rPr>
              <w:t xml:space="preserve"> and </w:t>
            </w:r>
            <w:r w:rsidRPr="00E20F12">
              <w:rPr>
                <w:rFonts w:asciiTheme="majorHAnsi" w:eastAsiaTheme="minorHAnsi" w:hAnsiTheme="majorHAnsi" w:cs="Arial"/>
                <w:b/>
                <w:sz w:val="19"/>
                <w:szCs w:val="19"/>
                <w:lang w:val="en-MY" w:bidi="ar-SA"/>
              </w:rPr>
              <w:t>Life Sciences (Biotechnol</w:t>
            </w:r>
            <w:r w:rsidR="00E20F12" w:rsidRPr="00E20F12">
              <w:rPr>
                <w:rFonts w:asciiTheme="majorHAnsi" w:eastAsiaTheme="minorHAnsi" w:hAnsiTheme="majorHAnsi" w:cs="Arial"/>
                <w:b/>
                <w:sz w:val="19"/>
                <w:szCs w:val="19"/>
                <w:lang w:val="en-MY" w:bidi="ar-SA"/>
              </w:rPr>
              <w:t xml:space="preserve">ogy, Biopharmaceutical </w:t>
            </w:r>
            <w:r w:rsidRPr="00E20F12">
              <w:rPr>
                <w:rFonts w:asciiTheme="majorHAnsi" w:eastAsiaTheme="minorHAnsi" w:hAnsiTheme="majorHAnsi" w:cs="Arial"/>
                <w:b/>
                <w:sz w:val="19"/>
                <w:szCs w:val="19"/>
                <w:lang w:val="en-MY" w:bidi="ar-SA"/>
              </w:rPr>
              <w:t>and Human Medicine) with the healthcare industry. Demonstrated skill set to manage the integrity of the original text within the business community in Marketing and Corporate profiles. Thrive as a freelance translator for translations including abstracts, journals, manuals and scientific findings. Readily adapt to new avenues with a smooth transition in pursuit of new challenges.</w:t>
            </w:r>
          </w:p>
          <w:tbl>
            <w:tblPr>
              <w:tblpPr w:leftFromText="180" w:rightFromText="180" w:vertAnchor="text" w:horzAnchor="page" w:tblpX="1" w:tblpY="139"/>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627"/>
            </w:tblGrid>
            <w:tr w:rsidR="00E20F12" w:rsidTr="00E20F12">
              <w:trPr>
                <w:trHeight w:val="363"/>
              </w:trPr>
              <w:tc>
                <w:tcPr>
                  <w:tcW w:w="10627" w:type="dxa"/>
                  <w:shd w:val="clear" w:color="auto" w:fill="0F243E" w:themeFill="text2" w:themeFillShade="80"/>
                </w:tcPr>
                <w:p w:rsidR="00E20F12" w:rsidRPr="00E20F12" w:rsidRDefault="00E20F12" w:rsidP="00293120">
                  <w:pPr>
                    <w:widowControl/>
                    <w:adjustRightInd w:val="0"/>
                    <w:rPr>
                      <w:rFonts w:asciiTheme="majorHAnsi" w:eastAsiaTheme="minorHAnsi" w:hAnsiTheme="majorHAnsi" w:cs="Arial"/>
                      <w:b/>
                      <w:sz w:val="32"/>
                      <w:szCs w:val="32"/>
                      <w:lang w:val="en-MY" w:bidi="ar-SA"/>
                    </w:rPr>
                  </w:pPr>
                  <w:r w:rsidRPr="00E20F12">
                    <w:rPr>
                      <w:rFonts w:asciiTheme="majorHAnsi" w:eastAsiaTheme="minorHAnsi" w:hAnsiTheme="majorHAnsi" w:cs="Arial"/>
                      <w:b/>
                      <w:sz w:val="32"/>
                      <w:szCs w:val="32"/>
                      <w:lang w:val="en-MY" w:bidi="ar-SA"/>
                    </w:rPr>
                    <w:t>KEY COMPETENCIES</w:t>
                  </w:r>
                </w:p>
              </w:tc>
            </w:tr>
          </w:tbl>
          <w:p w:rsidR="007D42CC" w:rsidRDefault="007D42CC" w:rsidP="00293120">
            <w:pPr>
              <w:widowControl/>
              <w:adjustRightInd w:val="0"/>
              <w:rPr>
                <w:rFonts w:ascii="Arial" w:eastAsiaTheme="minorHAnsi" w:hAnsi="Arial" w:cs="Arial"/>
                <w:sz w:val="18"/>
                <w:szCs w:val="18"/>
                <w:lang w:val="en-MY" w:bidi="ar-SA"/>
              </w:rPr>
            </w:pPr>
          </w:p>
          <w:p w:rsidR="00293120" w:rsidRPr="00E20F12" w:rsidRDefault="00293120" w:rsidP="00E20F12">
            <w:pPr>
              <w:pStyle w:val="ListParagraph"/>
              <w:widowControl/>
              <w:numPr>
                <w:ilvl w:val="0"/>
                <w:numId w:val="13"/>
              </w:numPr>
              <w:adjustRightInd w:val="0"/>
              <w:jc w:val="both"/>
              <w:rPr>
                <w:rFonts w:asciiTheme="majorHAnsi" w:eastAsiaTheme="minorHAnsi" w:hAnsiTheme="majorHAnsi" w:cs="SymbolMT"/>
                <w:b/>
                <w:sz w:val="19"/>
                <w:szCs w:val="19"/>
                <w:lang w:val="en-MY" w:bidi="ar-SA"/>
              </w:rPr>
            </w:pPr>
            <w:r w:rsidRPr="00E20F12">
              <w:rPr>
                <w:rFonts w:asciiTheme="majorHAnsi" w:eastAsiaTheme="minorHAnsi" w:hAnsiTheme="majorHAnsi" w:cs="Arial"/>
                <w:b/>
                <w:sz w:val="19"/>
                <w:szCs w:val="19"/>
                <w:lang w:val="en-MY" w:bidi="ar-SA"/>
              </w:rPr>
              <w:t xml:space="preserve">Practical experience in diverse </w:t>
            </w:r>
            <w:r w:rsidR="007D42CC" w:rsidRPr="00E20F12">
              <w:rPr>
                <w:rFonts w:asciiTheme="majorHAnsi" w:eastAsiaTheme="minorHAnsi" w:hAnsiTheme="majorHAnsi" w:cs="Arial"/>
                <w:b/>
                <w:sz w:val="19"/>
                <w:szCs w:val="19"/>
                <w:lang w:val="en-MY" w:bidi="ar-SA"/>
              </w:rPr>
              <w:t xml:space="preserve">engineering and medical industries. </w:t>
            </w:r>
          </w:p>
          <w:p w:rsidR="00293120" w:rsidRPr="00E20F12" w:rsidRDefault="00293120" w:rsidP="00E20F12">
            <w:pPr>
              <w:pStyle w:val="ListParagraph"/>
              <w:widowControl/>
              <w:numPr>
                <w:ilvl w:val="0"/>
                <w:numId w:val="13"/>
              </w:numPr>
              <w:adjustRightInd w:val="0"/>
              <w:jc w:val="both"/>
              <w:rPr>
                <w:rFonts w:asciiTheme="majorHAnsi" w:eastAsiaTheme="minorHAnsi" w:hAnsiTheme="majorHAnsi" w:cs="SymbolMT"/>
                <w:b/>
                <w:sz w:val="19"/>
                <w:szCs w:val="19"/>
                <w:lang w:val="en-MY" w:bidi="ar-SA"/>
              </w:rPr>
            </w:pPr>
            <w:r w:rsidRPr="00E20F12">
              <w:rPr>
                <w:rFonts w:asciiTheme="majorHAnsi" w:eastAsiaTheme="minorHAnsi" w:hAnsiTheme="majorHAnsi" w:cs="Arial"/>
                <w:b/>
                <w:sz w:val="19"/>
                <w:szCs w:val="19"/>
                <w:lang w:val="en-MY" w:bidi="ar-SA"/>
              </w:rPr>
              <w:t>Successful development of Marketing communication tools, i.e., brochures, catalogues, research documents, training guides, promotional material, MSDS, PowerPoint presentations, instructions for wireless equipment, financial reports, secondary school texts, computer books for publishing company, mobile phone manual, E-learning web-site, television programs, and accurate proofreading.</w:t>
            </w:r>
          </w:p>
          <w:p w:rsidR="00293120" w:rsidRPr="00E20F12" w:rsidRDefault="00293120" w:rsidP="00E20F12">
            <w:pPr>
              <w:pStyle w:val="ListParagraph"/>
              <w:widowControl/>
              <w:numPr>
                <w:ilvl w:val="0"/>
                <w:numId w:val="13"/>
              </w:numPr>
              <w:adjustRightInd w:val="0"/>
              <w:jc w:val="both"/>
              <w:rPr>
                <w:rFonts w:asciiTheme="majorHAnsi" w:eastAsiaTheme="minorHAnsi" w:hAnsiTheme="majorHAnsi" w:cs="Arial"/>
                <w:b/>
                <w:sz w:val="19"/>
                <w:szCs w:val="19"/>
                <w:lang w:val="en-MY" w:bidi="ar-SA"/>
              </w:rPr>
            </w:pPr>
            <w:r w:rsidRPr="00E20F12">
              <w:rPr>
                <w:rFonts w:asciiTheme="majorHAnsi" w:eastAsiaTheme="minorHAnsi" w:hAnsiTheme="majorHAnsi" w:cs="Arial"/>
                <w:b/>
                <w:sz w:val="19"/>
                <w:szCs w:val="19"/>
                <w:lang w:val="en-MY" w:bidi="ar-SA"/>
              </w:rPr>
              <w:t>Able to provide timely, proficient translations to boost corporate image or accommodate small to medium-sized business and individuals.</w:t>
            </w:r>
          </w:p>
          <w:p w:rsidR="007D42CC" w:rsidRPr="00E20F12" w:rsidRDefault="00293120" w:rsidP="00E20F12">
            <w:pPr>
              <w:pStyle w:val="ListParagraph"/>
              <w:widowControl/>
              <w:numPr>
                <w:ilvl w:val="0"/>
                <w:numId w:val="13"/>
              </w:numPr>
              <w:adjustRightInd w:val="0"/>
              <w:jc w:val="both"/>
              <w:rPr>
                <w:rFonts w:asciiTheme="majorHAnsi" w:eastAsiaTheme="minorHAnsi" w:hAnsiTheme="majorHAnsi" w:cs="Arial"/>
                <w:b/>
                <w:sz w:val="19"/>
                <w:szCs w:val="19"/>
                <w:lang w:val="en-MY" w:bidi="ar-SA"/>
              </w:rPr>
            </w:pPr>
            <w:r w:rsidRPr="00E20F12">
              <w:rPr>
                <w:rFonts w:asciiTheme="majorHAnsi" w:eastAsiaTheme="minorHAnsi" w:hAnsiTheme="majorHAnsi" w:cs="Arial"/>
                <w:b/>
                <w:sz w:val="19"/>
                <w:szCs w:val="19"/>
                <w:lang w:val="en-MY" w:bidi="ar-SA"/>
              </w:rPr>
              <w:t>Thrive in project size of 2000</w:t>
            </w:r>
            <w:r w:rsidR="007D42CC" w:rsidRPr="00E20F12">
              <w:rPr>
                <w:rFonts w:asciiTheme="majorHAnsi" w:eastAsiaTheme="minorHAnsi" w:hAnsiTheme="majorHAnsi" w:cs="Arial"/>
                <w:b/>
                <w:sz w:val="19"/>
                <w:szCs w:val="19"/>
                <w:lang w:val="en-MY" w:bidi="ar-SA"/>
              </w:rPr>
              <w:t>-2500 words translated per day.</w:t>
            </w:r>
          </w:p>
          <w:p w:rsidR="007D42CC" w:rsidRPr="00E20F12" w:rsidRDefault="007D42CC" w:rsidP="00E20F12">
            <w:pPr>
              <w:pStyle w:val="ListParagraph"/>
              <w:widowControl/>
              <w:numPr>
                <w:ilvl w:val="0"/>
                <w:numId w:val="13"/>
              </w:numPr>
              <w:adjustRightInd w:val="0"/>
              <w:jc w:val="both"/>
              <w:rPr>
                <w:rFonts w:asciiTheme="majorHAnsi" w:eastAsiaTheme="minorHAnsi" w:hAnsiTheme="majorHAnsi" w:cs="Arial"/>
                <w:b/>
                <w:sz w:val="19"/>
                <w:szCs w:val="19"/>
                <w:lang w:val="en-MY" w:bidi="ar-SA"/>
              </w:rPr>
            </w:pPr>
            <w:r w:rsidRPr="00E20F12">
              <w:rPr>
                <w:rFonts w:asciiTheme="majorHAnsi" w:eastAsiaTheme="minorHAnsi" w:hAnsiTheme="majorHAnsi" w:cs="Arial"/>
                <w:b/>
                <w:sz w:val="19"/>
                <w:szCs w:val="19"/>
                <w:lang w:val="en-MY" w:bidi="ar-SA"/>
              </w:rPr>
              <w:t>Adhere to privacy policies, disclosure, strict confidentiality of patents, etc.</w:t>
            </w:r>
          </w:p>
          <w:p w:rsidR="007D42CC" w:rsidRPr="00E20F12" w:rsidRDefault="007D42CC" w:rsidP="00E20F12">
            <w:pPr>
              <w:pStyle w:val="ListParagraph"/>
              <w:widowControl/>
              <w:numPr>
                <w:ilvl w:val="0"/>
                <w:numId w:val="13"/>
              </w:numPr>
              <w:adjustRightInd w:val="0"/>
              <w:jc w:val="both"/>
              <w:rPr>
                <w:rFonts w:asciiTheme="majorHAnsi" w:eastAsiaTheme="minorHAnsi" w:hAnsiTheme="majorHAnsi" w:cs="Arial"/>
                <w:b/>
                <w:sz w:val="19"/>
                <w:szCs w:val="19"/>
                <w:lang w:val="en-MY" w:bidi="ar-SA"/>
              </w:rPr>
            </w:pPr>
            <w:r w:rsidRPr="00E20F12">
              <w:rPr>
                <w:rFonts w:asciiTheme="majorHAnsi" w:eastAsiaTheme="minorHAnsi" w:hAnsiTheme="majorHAnsi" w:cs="Arial"/>
                <w:b/>
                <w:sz w:val="19"/>
                <w:szCs w:val="19"/>
                <w:lang w:val="en-MY" w:bidi="ar-SA"/>
              </w:rPr>
              <w:t xml:space="preserve">Always project a high level of efficiency as a professional who readily meets client-based requests on demand, regardless of the industry. </w:t>
            </w:r>
          </w:p>
          <w:p w:rsidR="007D42CC" w:rsidRPr="00E20F12" w:rsidRDefault="007D42CC" w:rsidP="00E20F12">
            <w:pPr>
              <w:pStyle w:val="ListParagraph"/>
              <w:widowControl/>
              <w:numPr>
                <w:ilvl w:val="0"/>
                <w:numId w:val="13"/>
              </w:numPr>
              <w:adjustRightInd w:val="0"/>
              <w:jc w:val="both"/>
              <w:rPr>
                <w:rFonts w:asciiTheme="majorHAnsi" w:eastAsiaTheme="minorHAnsi" w:hAnsiTheme="majorHAnsi" w:cs="SymbolMT"/>
                <w:b/>
                <w:sz w:val="19"/>
                <w:szCs w:val="19"/>
                <w:lang w:val="en-MY" w:bidi="ar-SA"/>
              </w:rPr>
            </w:pPr>
            <w:r w:rsidRPr="00E20F12">
              <w:rPr>
                <w:rFonts w:asciiTheme="majorHAnsi" w:eastAsiaTheme="minorHAnsi" w:hAnsiTheme="majorHAnsi" w:cs="Arial"/>
                <w:b/>
                <w:sz w:val="19"/>
                <w:szCs w:val="19"/>
                <w:lang w:val="en-MY" w:bidi="ar-SA"/>
              </w:rPr>
              <w:t xml:space="preserve">Broad based knowledge in </w:t>
            </w:r>
            <w:r w:rsidR="001F3D75">
              <w:rPr>
                <w:rFonts w:asciiTheme="majorHAnsi" w:eastAsiaTheme="minorHAnsi" w:hAnsiTheme="majorHAnsi" w:cs="Arial"/>
                <w:b/>
                <w:sz w:val="19"/>
                <w:szCs w:val="19"/>
                <w:lang w:val="en-MY" w:bidi="ar-SA"/>
              </w:rPr>
              <w:t xml:space="preserve">Medical, Engineering and </w:t>
            </w:r>
            <w:r w:rsidRPr="00E20F12">
              <w:rPr>
                <w:rFonts w:asciiTheme="majorHAnsi" w:eastAsiaTheme="minorHAnsi" w:hAnsiTheme="majorHAnsi" w:cs="Arial"/>
                <w:b/>
                <w:sz w:val="19"/>
                <w:szCs w:val="19"/>
                <w:lang w:val="en-MY" w:bidi="ar-SA"/>
              </w:rPr>
              <w:t xml:space="preserve">Life Sciences: Biotechnology, Chemistry, </w:t>
            </w:r>
            <w:r w:rsidR="001F3D75">
              <w:rPr>
                <w:rFonts w:asciiTheme="majorHAnsi" w:eastAsiaTheme="minorHAnsi" w:hAnsiTheme="majorHAnsi" w:cs="Arial"/>
                <w:b/>
                <w:sz w:val="19"/>
                <w:szCs w:val="19"/>
                <w:lang w:val="en-MY" w:bidi="ar-SA"/>
              </w:rPr>
              <w:t xml:space="preserve">Biopharmaceutical and </w:t>
            </w:r>
            <w:r w:rsidRPr="00E20F12">
              <w:rPr>
                <w:rFonts w:asciiTheme="majorHAnsi" w:eastAsiaTheme="minorHAnsi" w:hAnsiTheme="majorHAnsi" w:cs="Arial"/>
                <w:b/>
                <w:sz w:val="19"/>
                <w:szCs w:val="19"/>
                <w:lang w:val="en-MY" w:bidi="ar-SA"/>
              </w:rPr>
              <w:t>Human Medicines.</w:t>
            </w:r>
          </w:p>
          <w:tbl>
            <w:tblPr>
              <w:tblpPr w:leftFromText="180" w:rightFromText="180" w:vertAnchor="text" w:horzAnchor="page" w:tblpX="1" w:tblpY="139"/>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627"/>
            </w:tblGrid>
            <w:tr w:rsidR="00760A03" w:rsidTr="00BA3181">
              <w:trPr>
                <w:trHeight w:val="363"/>
              </w:trPr>
              <w:tc>
                <w:tcPr>
                  <w:tcW w:w="10627" w:type="dxa"/>
                  <w:shd w:val="clear" w:color="auto" w:fill="0F243E" w:themeFill="text2" w:themeFillShade="80"/>
                </w:tcPr>
                <w:p w:rsidR="00760A03" w:rsidRPr="00E20F12" w:rsidRDefault="00BA3181" w:rsidP="00760A03">
                  <w:pPr>
                    <w:widowControl/>
                    <w:adjustRightInd w:val="0"/>
                    <w:rPr>
                      <w:rFonts w:asciiTheme="majorHAnsi" w:eastAsiaTheme="minorHAnsi" w:hAnsiTheme="majorHAnsi" w:cs="Arial"/>
                      <w:b/>
                      <w:sz w:val="32"/>
                      <w:szCs w:val="32"/>
                      <w:lang w:val="en-MY" w:bidi="ar-SA"/>
                    </w:rPr>
                  </w:pPr>
                  <w:r>
                    <w:rPr>
                      <w:rFonts w:asciiTheme="majorHAnsi" w:eastAsiaTheme="minorHAnsi" w:hAnsiTheme="majorHAnsi" w:cs="Arial"/>
                      <w:b/>
                      <w:sz w:val="32"/>
                      <w:szCs w:val="32"/>
                      <w:lang w:val="en-MY" w:bidi="ar-SA"/>
                    </w:rPr>
                    <w:t xml:space="preserve">LATEST </w:t>
                  </w:r>
                  <w:r w:rsidR="00760A03">
                    <w:rPr>
                      <w:rFonts w:asciiTheme="majorHAnsi" w:eastAsiaTheme="minorHAnsi" w:hAnsiTheme="majorHAnsi" w:cs="Arial"/>
                      <w:b/>
                      <w:sz w:val="32"/>
                      <w:szCs w:val="32"/>
                      <w:lang w:val="en-MY" w:bidi="ar-SA"/>
                    </w:rPr>
                    <w:t>SELECTED ACHIEVEMENTS</w:t>
                  </w:r>
                </w:p>
              </w:tc>
            </w:tr>
          </w:tbl>
          <w:p w:rsidR="007D42CC" w:rsidRPr="007D42CC" w:rsidRDefault="007D42CC" w:rsidP="007D42CC">
            <w:pPr>
              <w:widowControl/>
              <w:adjustRightInd w:val="0"/>
              <w:rPr>
                <w:rFonts w:ascii="SymbolMT" w:eastAsiaTheme="minorHAnsi" w:hAnsi="SymbolMT" w:cs="SymbolMT"/>
                <w:sz w:val="18"/>
                <w:szCs w:val="18"/>
                <w:lang w:val="en-MY" w:bidi="ar-SA"/>
              </w:rPr>
            </w:pPr>
          </w:p>
        </w:tc>
      </w:tr>
      <w:tr w:rsidR="00E20F12" w:rsidTr="00760A03">
        <w:trPr>
          <w:trHeight w:val="109"/>
        </w:trPr>
        <w:tc>
          <w:tcPr>
            <w:tcW w:w="10513" w:type="dxa"/>
            <w:gridSpan w:val="7"/>
            <w:tcBorders>
              <w:top w:val="single" w:sz="4" w:space="0" w:color="FFFFFF" w:themeColor="background1"/>
            </w:tcBorders>
            <w:shd w:val="clear" w:color="auto" w:fill="FFFFFF" w:themeFill="background1"/>
          </w:tcPr>
          <w:p w:rsidR="00760A03" w:rsidRPr="00D122E8" w:rsidRDefault="00A0168F" w:rsidP="00D122E8">
            <w:pPr>
              <w:pStyle w:val="ListParagraph"/>
              <w:widowControl/>
              <w:numPr>
                <w:ilvl w:val="0"/>
                <w:numId w:val="20"/>
              </w:numPr>
              <w:tabs>
                <w:tab w:val="left" w:pos="180"/>
              </w:tabs>
              <w:overflowPunct w:val="0"/>
              <w:adjustRightInd w:val="0"/>
              <w:spacing w:line="240" w:lineRule="exact"/>
              <w:textAlignment w:val="baseline"/>
              <w:rPr>
                <w:rFonts w:asciiTheme="majorHAnsi" w:eastAsiaTheme="minorHAnsi" w:hAnsiTheme="majorHAnsi" w:cs="Arial"/>
                <w:bCs/>
                <w:sz w:val="20"/>
                <w:szCs w:val="20"/>
                <w:lang w:val="en-MY" w:bidi="ar-SA"/>
              </w:rPr>
            </w:pPr>
            <w:r w:rsidRPr="00D122E8">
              <w:rPr>
                <w:rFonts w:asciiTheme="majorHAnsi" w:eastAsiaTheme="minorHAnsi" w:hAnsiTheme="majorHAnsi" w:cs="Arial"/>
                <w:bCs/>
                <w:sz w:val="20"/>
                <w:szCs w:val="20"/>
                <w:lang w:val="en-MY" w:bidi="ar-SA"/>
              </w:rPr>
              <w:t>Informed Consent Form for Medical Study on Drug for Cancer –</w:t>
            </w:r>
            <w:r w:rsidR="0001238B" w:rsidRPr="00D122E8">
              <w:rPr>
                <w:rFonts w:asciiTheme="majorHAnsi" w:eastAsiaTheme="minorHAnsi" w:hAnsiTheme="majorHAnsi" w:cs="Arial"/>
                <w:bCs/>
                <w:sz w:val="20"/>
                <w:szCs w:val="20"/>
                <w:lang w:val="en-MY" w:bidi="ar-SA"/>
              </w:rPr>
              <w:t xml:space="preserve"> 20</w:t>
            </w:r>
            <w:r w:rsidRPr="00D122E8">
              <w:rPr>
                <w:rFonts w:asciiTheme="majorHAnsi" w:eastAsiaTheme="minorHAnsi" w:hAnsiTheme="majorHAnsi" w:cs="Arial"/>
                <w:bCs/>
                <w:sz w:val="20"/>
                <w:szCs w:val="20"/>
                <w:lang w:val="en-MY" w:bidi="ar-SA"/>
              </w:rPr>
              <w:t>,000 words</w:t>
            </w:r>
            <w:r w:rsidR="00D122E8" w:rsidRPr="00D122E8">
              <w:rPr>
                <w:rFonts w:asciiTheme="majorHAnsi" w:eastAsiaTheme="minorHAnsi" w:hAnsiTheme="majorHAnsi" w:cs="Arial"/>
                <w:bCs/>
                <w:sz w:val="20"/>
                <w:szCs w:val="20"/>
                <w:lang w:val="en-MY" w:bidi="ar-SA"/>
              </w:rPr>
              <w:t xml:space="preserve"> (</w:t>
            </w:r>
            <w:r w:rsidR="00D122E8">
              <w:rPr>
                <w:rFonts w:asciiTheme="majorHAnsi" w:eastAsiaTheme="minorHAnsi" w:hAnsiTheme="majorHAnsi" w:cs="Arial"/>
                <w:bCs/>
                <w:sz w:val="20"/>
                <w:szCs w:val="20"/>
                <w:lang w:val="en-MY" w:bidi="ar-SA"/>
              </w:rPr>
              <w:t xml:space="preserve">Eng-Malay </w:t>
            </w:r>
            <w:r w:rsidR="00D122E8" w:rsidRPr="00D122E8">
              <w:rPr>
                <w:rFonts w:asciiTheme="majorHAnsi" w:eastAsiaTheme="minorHAnsi" w:hAnsiTheme="majorHAnsi" w:cs="Arial"/>
                <w:bCs/>
                <w:sz w:val="20"/>
                <w:szCs w:val="20"/>
                <w:lang w:val="en-MY" w:bidi="ar-SA"/>
              </w:rPr>
              <w:t>translation)</w:t>
            </w:r>
          </w:p>
          <w:p w:rsidR="00A0168F" w:rsidRPr="00D122E8" w:rsidRDefault="00A0168F" w:rsidP="00D122E8">
            <w:pPr>
              <w:pStyle w:val="ListParagraph"/>
              <w:widowControl/>
              <w:numPr>
                <w:ilvl w:val="0"/>
                <w:numId w:val="20"/>
              </w:numPr>
              <w:tabs>
                <w:tab w:val="left" w:pos="180"/>
              </w:tabs>
              <w:overflowPunct w:val="0"/>
              <w:adjustRightInd w:val="0"/>
              <w:spacing w:line="240" w:lineRule="exact"/>
              <w:textAlignment w:val="baseline"/>
              <w:rPr>
                <w:rFonts w:asciiTheme="majorHAnsi" w:eastAsiaTheme="minorHAnsi" w:hAnsiTheme="majorHAnsi" w:cs="Arial"/>
                <w:bCs/>
                <w:sz w:val="20"/>
                <w:szCs w:val="20"/>
                <w:lang w:val="en-MY" w:bidi="ar-SA"/>
              </w:rPr>
            </w:pPr>
            <w:r w:rsidRPr="00D122E8">
              <w:rPr>
                <w:rFonts w:asciiTheme="majorHAnsi" w:eastAsiaTheme="minorHAnsi" w:hAnsiTheme="majorHAnsi" w:cs="Arial"/>
                <w:bCs/>
                <w:sz w:val="20"/>
                <w:szCs w:val="20"/>
                <w:lang w:val="en-MY" w:bidi="ar-SA"/>
              </w:rPr>
              <w:t xml:space="preserve">Operating Manual for </w:t>
            </w:r>
            <w:r w:rsidR="00894831" w:rsidRPr="00D122E8">
              <w:rPr>
                <w:rFonts w:asciiTheme="majorHAnsi" w:eastAsiaTheme="minorHAnsi" w:hAnsiTheme="majorHAnsi" w:cs="Arial"/>
                <w:bCs/>
                <w:sz w:val="20"/>
                <w:szCs w:val="20"/>
                <w:lang w:val="en-MY" w:bidi="ar-SA"/>
              </w:rPr>
              <w:t>Ophthalmology</w:t>
            </w:r>
            <w:r w:rsidRPr="00D122E8">
              <w:rPr>
                <w:rFonts w:asciiTheme="majorHAnsi" w:eastAsiaTheme="minorHAnsi" w:hAnsiTheme="majorHAnsi" w:cs="Arial"/>
                <w:bCs/>
                <w:sz w:val="20"/>
                <w:szCs w:val="20"/>
                <w:lang w:val="en-MY" w:bidi="ar-SA"/>
              </w:rPr>
              <w:t xml:space="preserve"> Device -  </w:t>
            </w:r>
            <w:r w:rsidR="0001238B" w:rsidRPr="00D122E8">
              <w:rPr>
                <w:rFonts w:asciiTheme="majorHAnsi" w:eastAsiaTheme="minorHAnsi" w:hAnsiTheme="majorHAnsi" w:cs="Arial"/>
                <w:bCs/>
                <w:sz w:val="20"/>
                <w:szCs w:val="20"/>
                <w:lang w:val="en-MY" w:bidi="ar-SA"/>
              </w:rPr>
              <w:t>2,000 words</w:t>
            </w:r>
            <w:r w:rsidR="00D122E8" w:rsidRPr="00D122E8">
              <w:rPr>
                <w:rFonts w:asciiTheme="majorHAnsi" w:eastAsiaTheme="minorHAnsi" w:hAnsiTheme="majorHAnsi" w:cs="Arial"/>
                <w:bCs/>
                <w:sz w:val="20"/>
                <w:szCs w:val="20"/>
                <w:lang w:val="en-MY" w:bidi="ar-SA"/>
              </w:rPr>
              <w:t xml:space="preserve"> (</w:t>
            </w:r>
            <w:r w:rsidR="00D122E8">
              <w:rPr>
                <w:rFonts w:asciiTheme="majorHAnsi" w:eastAsiaTheme="minorHAnsi" w:hAnsiTheme="majorHAnsi" w:cs="Arial"/>
                <w:bCs/>
                <w:sz w:val="20"/>
                <w:szCs w:val="20"/>
                <w:lang w:val="en-MY" w:bidi="ar-SA"/>
              </w:rPr>
              <w:t xml:space="preserve">Eng-Malay </w:t>
            </w:r>
            <w:r w:rsidR="00D122E8" w:rsidRPr="00D122E8">
              <w:rPr>
                <w:rFonts w:asciiTheme="majorHAnsi" w:eastAsiaTheme="minorHAnsi" w:hAnsiTheme="majorHAnsi" w:cs="Arial"/>
                <w:bCs/>
                <w:sz w:val="20"/>
                <w:szCs w:val="20"/>
                <w:lang w:val="en-MY" w:bidi="ar-SA"/>
              </w:rPr>
              <w:t>translation and review)</w:t>
            </w:r>
          </w:p>
          <w:p w:rsidR="0001238B" w:rsidRPr="00D122E8" w:rsidRDefault="00D122E8" w:rsidP="00D122E8">
            <w:pPr>
              <w:pStyle w:val="ListParagraph"/>
              <w:widowControl/>
              <w:numPr>
                <w:ilvl w:val="0"/>
                <w:numId w:val="20"/>
              </w:numPr>
              <w:tabs>
                <w:tab w:val="left" w:pos="180"/>
              </w:tabs>
              <w:overflowPunct w:val="0"/>
              <w:adjustRightInd w:val="0"/>
              <w:spacing w:line="240" w:lineRule="exact"/>
              <w:textAlignment w:val="baseline"/>
              <w:rPr>
                <w:rFonts w:asciiTheme="majorHAnsi" w:eastAsiaTheme="minorHAnsi" w:hAnsiTheme="majorHAnsi" w:cs="Arial"/>
                <w:bCs/>
                <w:sz w:val="20"/>
                <w:szCs w:val="20"/>
                <w:lang w:val="en-MY" w:bidi="ar-SA"/>
              </w:rPr>
            </w:pPr>
            <w:r w:rsidRPr="00D122E8">
              <w:rPr>
                <w:rFonts w:asciiTheme="majorHAnsi" w:eastAsiaTheme="minorHAnsi" w:hAnsiTheme="majorHAnsi" w:cs="Arial"/>
                <w:bCs/>
                <w:sz w:val="20"/>
                <w:szCs w:val="20"/>
                <w:lang w:val="en-MY" w:bidi="ar-SA"/>
              </w:rPr>
              <w:t>Info</w:t>
            </w:r>
            <w:r w:rsidR="0001238B" w:rsidRPr="00D122E8">
              <w:rPr>
                <w:rFonts w:asciiTheme="majorHAnsi" w:eastAsiaTheme="minorHAnsi" w:hAnsiTheme="majorHAnsi" w:cs="Arial"/>
                <w:bCs/>
                <w:sz w:val="20"/>
                <w:szCs w:val="20"/>
                <w:lang w:val="en-MY" w:bidi="ar-SA"/>
              </w:rPr>
              <w:t>rmed Consent Form for Medical Study on Immunotherapy Drug – 8,000 words</w:t>
            </w:r>
            <w:r w:rsidRPr="00D122E8">
              <w:rPr>
                <w:rFonts w:asciiTheme="majorHAnsi" w:eastAsiaTheme="minorHAnsi" w:hAnsiTheme="majorHAnsi" w:cs="Arial"/>
                <w:bCs/>
                <w:sz w:val="20"/>
                <w:szCs w:val="20"/>
                <w:lang w:val="en-MY" w:bidi="ar-SA"/>
              </w:rPr>
              <w:t xml:space="preserve"> (</w:t>
            </w:r>
            <w:r>
              <w:rPr>
                <w:rFonts w:asciiTheme="majorHAnsi" w:eastAsiaTheme="minorHAnsi" w:hAnsiTheme="majorHAnsi" w:cs="Arial"/>
                <w:bCs/>
                <w:sz w:val="20"/>
                <w:szCs w:val="20"/>
                <w:lang w:val="en-MY" w:bidi="ar-SA"/>
              </w:rPr>
              <w:t xml:space="preserve">Eng-Malay </w:t>
            </w:r>
            <w:r w:rsidRPr="00D122E8">
              <w:rPr>
                <w:rFonts w:asciiTheme="majorHAnsi" w:eastAsiaTheme="minorHAnsi" w:hAnsiTheme="majorHAnsi" w:cs="Arial"/>
                <w:bCs/>
                <w:sz w:val="20"/>
                <w:szCs w:val="20"/>
                <w:lang w:val="en-MY" w:bidi="ar-SA"/>
              </w:rPr>
              <w:t>translation)</w:t>
            </w:r>
          </w:p>
          <w:p w:rsidR="00096C20" w:rsidRPr="00D122E8" w:rsidRDefault="00096C20" w:rsidP="00D122E8">
            <w:pPr>
              <w:pStyle w:val="ListParagraph"/>
              <w:widowControl/>
              <w:numPr>
                <w:ilvl w:val="0"/>
                <w:numId w:val="20"/>
              </w:numPr>
              <w:tabs>
                <w:tab w:val="left" w:pos="180"/>
              </w:tabs>
              <w:overflowPunct w:val="0"/>
              <w:adjustRightInd w:val="0"/>
              <w:spacing w:line="240" w:lineRule="exact"/>
              <w:textAlignment w:val="baseline"/>
              <w:rPr>
                <w:rFonts w:asciiTheme="majorHAnsi" w:eastAsiaTheme="minorHAnsi" w:hAnsiTheme="majorHAnsi" w:cs="Arial"/>
                <w:b/>
                <w:bCs/>
                <w:sz w:val="20"/>
                <w:szCs w:val="20"/>
                <w:lang w:val="en-MY" w:bidi="ar-SA"/>
              </w:rPr>
            </w:pPr>
            <w:r w:rsidRPr="00D122E8">
              <w:rPr>
                <w:rFonts w:asciiTheme="majorHAnsi" w:eastAsiaTheme="minorHAnsi" w:hAnsiTheme="majorHAnsi" w:cs="Arial"/>
                <w:bCs/>
                <w:sz w:val="20"/>
                <w:szCs w:val="20"/>
                <w:lang w:val="en-MY" w:bidi="ar-SA"/>
              </w:rPr>
              <w:t>Informed Consent For</w:t>
            </w:r>
            <w:r w:rsidR="00D122E8">
              <w:rPr>
                <w:rFonts w:asciiTheme="majorHAnsi" w:eastAsiaTheme="minorHAnsi" w:hAnsiTheme="majorHAnsi" w:cs="Arial"/>
                <w:bCs/>
                <w:sz w:val="20"/>
                <w:szCs w:val="20"/>
                <w:lang w:val="en-MY" w:bidi="ar-SA"/>
              </w:rPr>
              <w:t>m for Dermatology Study on Pustular Psoriasis</w:t>
            </w:r>
            <w:r w:rsidRPr="00D122E8">
              <w:rPr>
                <w:rFonts w:asciiTheme="majorHAnsi" w:eastAsiaTheme="minorHAnsi" w:hAnsiTheme="majorHAnsi" w:cs="Arial"/>
                <w:bCs/>
                <w:sz w:val="20"/>
                <w:szCs w:val="20"/>
                <w:lang w:val="en-MY" w:bidi="ar-SA"/>
              </w:rPr>
              <w:t xml:space="preserve"> </w:t>
            </w:r>
            <w:r w:rsidR="00D122E8">
              <w:rPr>
                <w:rFonts w:asciiTheme="majorHAnsi" w:eastAsiaTheme="minorHAnsi" w:hAnsiTheme="majorHAnsi" w:cs="Arial"/>
                <w:bCs/>
                <w:sz w:val="20"/>
                <w:szCs w:val="20"/>
                <w:lang w:val="en-MY" w:bidi="ar-SA"/>
              </w:rPr>
              <w:t>– 6,000 words (Eng-Malay translation)</w:t>
            </w:r>
          </w:p>
          <w:p w:rsidR="00804136" w:rsidRPr="00D122E8" w:rsidRDefault="00804136" w:rsidP="00804136">
            <w:pPr>
              <w:widowControl/>
              <w:numPr>
                <w:ilvl w:val="0"/>
                <w:numId w:val="20"/>
              </w:numPr>
              <w:tabs>
                <w:tab w:val="left" w:pos="180"/>
              </w:tabs>
              <w:overflowPunct w:val="0"/>
              <w:adjustRightInd w:val="0"/>
              <w:spacing w:line="240" w:lineRule="exact"/>
              <w:textAlignment w:val="baseline"/>
              <w:rPr>
                <w:rFonts w:asciiTheme="majorHAnsi" w:hAnsiTheme="majorHAnsi"/>
                <w:b/>
                <w:bCs/>
                <w:sz w:val="20"/>
                <w:szCs w:val="20"/>
              </w:rPr>
            </w:pPr>
            <w:r>
              <w:rPr>
                <w:rFonts w:asciiTheme="majorHAnsi" w:hAnsiTheme="majorHAnsi"/>
                <w:sz w:val="20"/>
                <w:szCs w:val="20"/>
              </w:rPr>
              <w:t>Biopharmaceutical Study</w:t>
            </w:r>
            <w:r w:rsidRPr="00D122E8">
              <w:rPr>
                <w:rFonts w:asciiTheme="majorHAnsi" w:hAnsiTheme="majorHAnsi"/>
                <w:sz w:val="20"/>
                <w:szCs w:val="20"/>
              </w:rPr>
              <w:t xml:space="preserve"> Project - Involvi</w:t>
            </w:r>
            <w:r>
              <w:rPr>
                <w:rFonts w:asciiTheme="majorHAnsi" w:hAnsiTheme="majorHAnsi"/>
                <w:sz w:val="20"/>
                <w:szCs w:val="20"/>
              </w:rPr>
              <w:t>ng questionnaires, patient diary</w:t>
            </w:r>
            <w:r w:rsidRPr="00D122E8">
              <w:rPr>
                <w:rFonts w:asciiTheme="majorHAnsi" w:hAnsiTheme="majorHAnsi"/>
                <w:sz w:val="20"/>
                <w:szCs w:val="20"/>
              </w:rPr>
              <w:t>,</w:t>
            </w:r>
            <w:r>
              <w:rPr>
                <w:rFonts w:asciiTheme="majorHAnsi" w:hAnsiTheme="majorHAnsi"/>
                <w:sz w:val="20"/>
                <w:szCs w:val="20"/>
              </w:rPr>
              <w:t xml:space="preserve"> brochures, research posters,</w:t>
            </w:r>
            <w:r w:rsidRPr="00D122E8">
              <w:rPr>
                <w:rFonts w:asciiTheme="majorHAnsi" w:hAnsiTheme="majorHAnsi"/>
                <w:sz w:val="20"/>
                <w:szCs w:val="20"/>
              </w:rPr>
              <w:t xml:space="preserve"> patient in</w:t>
            </w:r>
            <w:r>
              <w:rPr>
                <w:rFonts w:asciiTheme="majorHAnsi" w:hAnsiTheme="majorHAnsi"/>
                <w:sz w:val="20"/>
                <w:szCs w:val="20"/>
              </w:rPr>
              <w:t>terviews and informed consent form for Covid-19 Treatment Drug</w:t>
            </w:r>
            <w:r w:rsidRPr="00D122E8">
              <w:rPr>
                <w:rFonts w:asciiTheme="majorHAnsi" w:hAnsiTheme="majorHAnsi"/>
                <w:sz w:val="20"/>
                <w:szCs w:val="20"/>
              </w:rPr>
              <w:t xml:space="preserve">. </w:t>
            </w:r>
          </w:p>
          <w:p w:rsidR="00D122E8" w:rsidRPr="00D122E8" w:rsidRDefault="00D122E8" w:rsidP="00D122E8">
            <w:pPr>
              <w:widowControl/>
              <w:numPr>
                <w:ilvl w:val="0"/>
                <w:numId w:val="20"/>
              </w:numPr>
              <w:tabs>
                <w:tab w:val="left" w:pos="180"/>
                <w:tab w:val="left" w:pos="5280"/>
              </w:tabs>
              <w:overflowPunct w:val="0"/>
              <w:adjustRightInd w:val="0"/>
              <w:spacing w:line="240" w:lineRule="exact"/>
              <w:textAlignment w:val="baseline"/>
              <w:rPr>
                <w:rFonts w:asciiTheme="majorHAnsi" w:hAnsiTheme="majorHAnsi"/>
                <w:b/>
                <w:sz w:val="20"/>
                <w:szCs w:val="20"/>
              </w:rPr>
            </w:pPr>
            <w:r w:rsidRPr="00D122E8">
              <w:rPr>
                <w:rFonts w:asciiTheme="majorHAnsi" w:hAnsiTheme="majorHAnsi"/>
                <w:sz w:val="20"/>
                <w:szCs w:val="20"/>
              </w:rPr>
              <w:lastRenderedPageBreak/>
              <w:t xml:space="preserve">Pharmaceutical SOP (12,000 words, </w:t>
            </w:r>
            <w:r>
              <w:rPr>
                <w:rFonts w:asciiTheme="majorHAnsi" w:hAnsiTheme="majorHAnsi"/>
                <w:sz w:val="20"/>
                <w:szCs w:val="20"/>
              </w:rPr>
              <w:t xml:space="preserve"> </w:t>
            </w:r>
            <w:r w:rsidRPr="00D122E8">
              <w:rPr>
                <w:rFonts w:asciiTheme="majorHAnsi" w:hAnsiTheme="majorHAnsi"/>
                <w:sz w:val="20"/>
                <w:szCs w:val="20"/>
              </w:rPr>
              <w:t>English to Malay</w:t>
            </w:r>
            <w:r>
              <w:rPr>
                <w:rFonts w:asciiTheme="majorHAnsi" w:hAnsiTheme="majorHAnsi"/>
                <w:sz w:val="20"/>
                <w:szCs w:val="20"/>
              </w:rPr>
              <w:t xml:space="preserve"> translation</w:t>
            </w:r>
            <w:r w:rsidRPr="00D122E8">
              <w:rPr>
                <w:rFonts w:asciiTheme="majorHAnsi" w:hAnsiTheme="majorHAnsi"/>
                <w:sz w:val="20"/>
                <w:szCs w:val="20"/>
              </w:rPr>
              <w:t>)</w:t>
            </w:r>
          </w:p>
          <w:p w:rsidR="00D122E8" w:rsidRPr="00D122E8" w:rsidRDefault="00D122E8" w:rsidP="00D122E8">
            <w:pPr>
              <w:widowControl/>
              <w:numPr>
                <w:ilvl w:val="0"/>
                <w:numId w:val="20"/>
              </w:numPr>
              <w:tabs>
                <w:tab w:val="left" w:pos="180"/>
                <w:tab w:val="left" w:pos="5280"/>
              </w:tabs>
              <w:overflowPunct w:val="0"/>
              <w:adjustRightInd w:val="0"/>
              <w:spacing w:line="240" w:lineRule="exact"/>
              <w:textAlignment w:val="baseline"/>
              <w:rPr>
                <w:rFonts w:asciiTheme="majorHAnsi" w:hAnsiTheme="majorHAnsi"/>
                <w:b/>
                <w:sz w:val="20"/>
                <w:szCs w:val="20"/>
              </w:rPr>
            </w:pPr>
            <w:r w:rsidRPr="00D122E8">
              <w:rPr>
                <w:rFonts w:asciiTheme="majorHAnsi" w:hAnsiTheme="majorHAnsi"/>
                <w:sz w:val="20"/>
                <w:szCs w:val="20"/>
              </w:rPr>
              <w:t xml:space="preserve">Material Safety Data Sheet (MSDS) - English to Malay </w:t>
            </w:r>
            <w:r>
              <w:rPr>
                <w:rFonts w:asciiTheme="majorHAnsi" w:hAnsiTheme="majorHAnsi"/>
                <w:sz w:val="20"/>
                <w:szCs w:val="20"/>
              </w:rPr>
              <w:t>translation</w:t>
            </w:r>
          </w:p>
          <w:p w:rsidR="00D122E8" w:rsidRPr="00804136" w:rsidRDefault="00D122E8" w:rsidP="00804136">
            <w:pPr>
              <w:widowControl/>
              <w:numPr>
                <w:ilvl w:val="0"/>
                <w:numId w:val="20"/>
              </w:numPr>
              <w:tabs>
                <w:tab w:val="left" w:pos="180"/>
              </w:tabs>
              <w:overflowPunct w:val="0"/>
              <w:adjustRightInd w:val="0"/>
              <w:spacing w:line="240" w:lineRule="exact"/>
              <w:textAlignment w:val="baseline"/>
              <w:rPr>
                <w:rFonts w:asciiTheme="majorHAnsi" w:hAnsiTheme="majorHAnsi"/>
                <w:b/>
                <w:bCs/>
                <w:sz w:val="20"/>
                <w:szCs w:val="20"/>
              </w:rPr>
            </w:pPr>
            <w:r w:rsidRPr="00D122E8">
              <w:rPr>
                <w:rFonts w:asciiTheme="majorHAnsi" w:hAnsiTheme="majorHAnsi"/>
                <w:sz w:val="20"/>
                <w:szCs w:val="20"/>
              </w:rPr>
              <w:t>Clinic</w:t>
            </w:r>
            <w:r w:rsidR="00804136">
              <w:rPr>
                <w:rFonts w:asciiTheme="majorHAnsi" w:hAnsiTheme="majorHAnsi"/>
                <w:sz w:val="20"/>
                <w:szCs w:val="20"/>
              </w:rPr>
              <w:t>al protocols (English – Malay translation)</w:t>
            </w:r>
          </w:p>
          <w:p w:rsidR="00804136" w:rsidRPr="00804136" w:rsidRDefault="00804136" w:rsidP="00D122E8">
            <w:pPr>
              <w:widowControl/>
              <w:numPr>
                <w:ilvl w:val="0"/>
                <w:numId w:val="20"/>
              </w:numPr>
              <w:tabs>
                <w:tab w:val="left" w:pos="180"/>
              </w:tabs>
              <w:overflowPunct w:val="0"/>
              <w:adjustRightInd w:val="0"/>
              <w:spacing w:line="240" w:lineRule="exact"/>
              <w:textAlignment w:val="baseline"/>
              <w:rPr>
                <w:rFonts w:asciiTheme="majorHAnsi" w:hAnsiTheme="majorHAnsi"/>
                <w:b/>
                <w:bCs/>
                <w:sz w:val="20"/>
                <w:szCs w:val="20"/>
              </w:rPr>
            </w:pPr>
            <w:r>
              <w:rPr>
                <w:rFonts w:asciiTheme="majorHAnsi" w:hAnsiTheme="majorHAnsi"/>
                <w:sz w:val="20"/>
                <w:szCs w:val="20"/>
              </w:rPr>
              <w:t>Medical and optical equipment pamphlets (User instruction) – English to Malay translation</w:t>
            </w:r>
          </w:p>
          <w:p w:rsidR="00D122E8" w:rsidRPr="00D122E8" w:rsidRDefault="00804136" w:rsidP="00D122E8">
            <w:pPr>
              <w:widowControl/>
              <w:numPr>
                <w:ilvl w:val="0"/>
                <w:numId w:val="20"/>
              </w:numPr>
              <w:tabs>
                <w:tab w:val="left" w:pos="180"/>
              </w:tabs>
              <w:overflowPunct w:val="0"/>
              <w:adjustRightInd w:val="0"/>
              <w:spacing w:line="240" w:lineRule="exact"/>
              <w:textAlignment w:val="baseline"/>
              <w:rPr>
                <w:rFonts w:asciiTheme="majorHAnsi" w:hAnsiTheme="majorHAnsi"/>
                <w:b/>
                <w:bCs/>
                <w:sz w:val="20"/>
                <w:szCs w:val="20"/>
              </w:rPr>
            </w:pPr>
            <w:r>
              <w:rPr>
                <w:rFonts w:asciiTheme="majorHAnsi" w:hAnsiTheme="majorHAnsi"/>
                <w:sz w:val="20"/>
                <w:szCs w:val="20"/>
              </w:rPr>
              <w:t>Clinical Trial Import Licenses</w:t>
            </w:r>
            <w:r w:rsidR="001C277F">
              <w:rPr>
                <w:rFonts w:asciiTheme="majorHAnsi" w:hAnsiTheme="majorHAnsi"/>
                <w:sz w:val="20"/>
                <w:szCs w:val="20"/>
              </w:rPr>
              <w:t xml:space="preserve"> and official letters of correspondence</w:t>
            </w:r>
            <w:r>
              <w:rPr>
                <w:rFonts w:asciiTheme="majorHAnsi" w:hAnsiTheme="majorHAnsi"/>
                <w:sz w:val="20"/>
                <w:szCs w:val="20"/>
              </w:rPr>
              <w:t xml:space="preserve"> (Malay to English translation) </w:t>
            </w:r>
          </w:p>
          <w:p w:rsidR="00D122E8" w:rsidRPr="00A0168F" w:rsidRDefault="00D122E8" w:rsidP="00D122E8">
            <w:pPr>
              <w:widowControl/>
              <w:tabs>
                <w:tab w:val="left" w:pos="180"/>
              </w:tabs>
              <w:overflowPunct w:val="0"/>
              <w:adjustRightInd w:val="0"/>
              <w:spacing w:line="240" w:lineRule="exact"/>
              <w:ind w:left="540"/>
              <w:textAlignment w:val="baseline"/>
              <w:rPr>
                <w:rFonts w:asciiTheme="majorHAnsi" w:eastAsiaTheme="minorHAnsi" w:hAnsiTheme="majorHAnsi" w:cs="Arial"/>
                <w:b/>
                <w:bCs/>
                <w:sz w:val="20"/>
                <w:szCs w:val="20"/>
                <w:lang w:val="en-MY" w:bidi="ar-SA"/>
              </w:rPr>
            </w:pPr>
          </w:p>
        </w:tc>
      </w:tr>
      <w:tr w:rsidR="00BB24EE" w:rsidTr="00760A03">
        <w:trPr>
          <w:trHeight w:val="875"/>
        </w:trPr>
        <w:tc>
          <w:tcPr>
            <w:tcW w:w="10513" w:type="dxa"/>
            <w:gridSpan w:val="7"/>
            <w:shd w:val="clear" w:color="auto" w:fill="0E233D"/>
          </w:tcPr>
          <w:p w:rsidR="00BB24EE" w:rsidRDefault="00365DE8">
            <w:pPr>
              <w:pStyle w:val="TableParagraph"/>
              <w:spacing w:before="238"/>
              <w:ind w:right="1419"/>
              <w:rPr>
                <w:b/>
                <w:sz w:val="32"/>
              </w:rPr>
            </w:pPr>
            <w:r>
              <w:rPr>
                <w:b/>
                <w:color w:val="FFFFFF"/>
                <w:sz w:val="32"/>
              </w:rPr>
              <w:lastRenderedPageBreak/>
              <w:t>LANGUAGE TRANSLATION/EDITING/PROOFREADING WORK EXPERIENCES (ENGLISH &gt; MALAY)</w:t>
            </w:r>
          </w:p>
        </w:tc>
      </w:tr>
      <w:tr w:rsidR="00BB24EE" w:rsidTr="00760A03">
        <w:trPr>
          <w:trHeight w:val="752"/>
        </w:trPr>
        <w:tc>
          <w:tcPr>
            <w:tcW w:w="10513" w:type="dxa"/>
            <w:gridSpan w:val="7"/>
            <w:shd w:val="clear" w:color="auto" w:fill="E26C09"/>
          </w:tcPr>
          <w:p w:rsidR="00BB24EE" w:rsidRDefault="00BB24EE">
            <w:pPr>
              <w:pStyle w:val="TableParagraph"/>
              <w:spacing w:before="9"/>
              <w:ind w:left="0"/>
              <w:rPr>
                <w:rFonts w:ascii="Times New Roman"/>
                <w:sz w:val="20"/>
              </w:rPr>
            </w:pPr>
          </w:p>
          <w:p w:rsidR="00BB24EE" w:rsidRDefault="00365DE8">
            <w:pPr>
              <w:pStyle w:val="TableParagraph"/>
              <w:tabs>
                <w:tab w:val="left" w:pos="2538"/>
              </w:tabs>
              <w:spacing w:line="256" w:lineRule="exact"/>
              <w:rPr>
                <w:b/>
              </w:rPr>
            </w:pPr>
            <w:r>
              <w:rPr>
                <w:b/>
              </w:rPr>
              <w:t>Years</w:t>
            </w:r>
            <w:r>
              <w:rPr>
                <w:b/>
                <w:spacing w:val="1"/>
              </w:rPr>
              <w:t xml:space="preserve"> </w:t>
            </w:r>
            <w:r>
              <w:rPr>
                <w:b/>
              </w:rPr>
              <w:t>of</w:t>
            </w:r>
            <w:r>
              <w:rPr>
                <w:b/>
                <w:spacing w:val="1"/>
              </w:rPr>
              <w:t xml:space="preserve"> </w:t>
            </w:r>
            <w:r w:rsidR="00613069">
              <w:rPr>
                <w:b/>
              </w:rPr>
              <w:t>Experience</w:t>
            </w:r>
            <w:r w:rsidR="00613069">
              <w:rPr>
                <w:b/>
              </w:rPr>
              <w:tab/>
              <w:t>9</w:t>
            </w:r>
          </w:p>
          <w:p w:rsidR="00BB24EE" w:rsidRDefault="00365DE8">
            <w:pPr>
              <w:pStyle w:val="TableParagraph"/>
              <w:spacing w:line="221" w:lineRule="exact"/>
              <w:rPr>
                <w:b/>
                <w:sz w:val="19"/>
              </w:rPr>
            </w:pPr>
            <w:r>
              <w:rPr>
                <w:b/>
                <w:sz w:val="19"/>
              </w:rPr>
              <w:t xml:space="preserve">(Providing translations service on freelance basis since 2014, started the </w:t>
            </w:r>
            <w:r w:rsidR="00E2509F">
              <w:rPr>
                <w:b/>
                <w:sz w:val="19"/>
              </w:rPr>
              <w:t>editing and proofreading in 2018</w:t>
            </w:r>
            <w:r>
              <w:rPr>
                <w:b/>
                <w:sz w:val="19"/>
              </w:rPr>
              <w:t>)</w:t>
            </w:r>
          </w:p>
        </w:tc>
      </w:tr>
      <w:tr w:rsidR="00BB24EE" w:rsidTr="00760A03">
        <w:trPr>
          <w:trHeight w:val="403"/>
        </w:trPr>
        <w:tc>
          <w:tcPr>
            <w:tcW w:w="3934" w:type="dxa"/>
            <w:gridSpan w:val="3"/>
          </w:tcPr>
          <w:p w:rsidR="00BB24EE" w:rsidRDefault="00365DE8">
            <w:pPr>
              <w:pStyle w:val="TableParagraph"/>
              <w:numPr>
                <w:ilvl w:val="0"/>
                <w:numId w:val="10"/>
              </w:numPr>
              <w:tabs>
                <w:tab w:val="left" w:pos="828"/>
                <w:tab w:val="left" w:pos="829"/>
              </w:tabs>
              <w:ind w:right="841" w:hanging="360"/>
              <w:rPr>
                <w:b/>
                <w:sz w:val="19"/>
              </w:rPr>
            </w:pPr>
            <w:r>
              <w:rPr>
                <w:b/>
                <w:sz w:val="19"/>
              </w:rPr>
              <w:t xml:space="preserve">Pharmaceutical </w:t>
            </w:r>
            <w:r>
              <w:rPr>
                <w:b/>
                <w:spacing w:val="-3"/>
                <w:sz w:val="19"/>
              </w:rPr>
              <w:t xml:space="preserve">market </w:t>
            </w:r>
            <w:r>
              <w:rPr>
                <w:b/>
                <w:sz w:val="19"/>
              </w:rPr>
              <w:t>research</w:t>
            </w:r>
            <w:r>
              <w:rPr>
                <w:b/>
                <w:spacing w:val="-1"/>
                <w:sz w:val="19"/>
              </w:rPr>
              <w:t xml:space="preserve"> </w:t>
            </w:r>
            <w:r>
              <w:rPr>
                <w:b/>
                <w:sz w:val="19"/>
              </w:rPr>
              <w:t>survey</w:t>
            </w:r>
          </w:p>
        </w:tc>
        <w:tc>
          <w:tcPr>
            <w:tcW w:w="3987" w:type="dxa"/>
            <w:gridSpan w:val="3"/>
            <w:vMerge w:val="restart"/>
          </w:tcPr>
          <w:p w:rsidR="00BB24EE" w:rsidRDefault="00365DE8">
            <w:pPr>
              <w:pStyle w:val="TableParagraph"/>
              <w:numPr>
                <w:ilvl w:val="0"/>
                <w:numId w:val="9"/>
              </w:numPr>
              <w:tabs>
                <w:tab w:val="left" w:pos="365"/>
                <w:tab w:val="left" w:pos="366"/>
              </w:tabs>
              <w:spacing w:line="232" w:lineRule="exact"/>
              <w:rPr>
                <w:b/>
                <w:sz w:val="19"/>
              </w:rPr>
            </w:pPr>
            <w:r>
              <w:rPr>
                <w:b/>
                <w:sz w:val="19"/>
              </w:rPr>
              <w:t>Annual</w:t>
            </w:r>
            <w:r>
              <w:rPr>
                <w:b/>
                <w:spacing w:val="-1"/>
                <w:sz w:val="19"/>
              </w:rPr>
              <w:t xml:space="preserve"> </w:t>
            </w:r>
            <w:r>
              <w:rPr>
                <w:b/>
                <w:sz w:val="19"/>
              </w:rPr>
              <w:t>Report</w:t>
            </w:r>
          </w:p>
          <w:p w:rsidR="00BB24EE" w:rsidRDefault="00365DE8">
            <w:pPr>
              <w:pStyle w:val="TableParagraph"/>
              <w:numPr>
                <w:ilvl w:val="0"/>
                <w:numId w:val="9"/>
              </w:numPr>
              <w:tabs>
                <w:tab w:val="left" w:pos="365"/>
                <w:tab w:val="left" w:pos="366"/>
              </w:tabs>
              <w:spacing w:before="59"/>
              <w:rPr>
                <w:b/>
                <w:sz w:val="19"/>
              </w:rPr>
            </w:pPr>
            <w:r>
              <w:rPr>
                <w:b/>
                <w:sz w:val="19"/>
              </w:rPr>
              <w:t>Skincare &amp; Healthcare</w:t>
            </w:r>
            <w:r>
              <w:rPr>
                <w:b/>
                <w:spacing w:val="-1"/>
                <w:sz w:val="19"/>
              </w:rPr>
              <w:t xml:space="preserve"> </w:t>
            </w:r>
            <w:r>
              <w:rPr>
                <w:b/>
                <w:sz w:val="19"/>
              </w:rPr>
              <w:t>leaflets</w:t>
            </w:r>
          </w:p>
          <w:p w:rsidR="00BB24EE" w:rsidRDefault="00365DE8">
            <w:pPr>
              <w:pStyle w:val="TableParagraph"/>
              <w:numPr>
                <w:ilvl w:val="0"/>
                <w:numId w:val="9"/>
              </w:numPr>
              <w:tabs>
                <w:tab w:val="left" w:pos="365"/>
                <w:tab w:val="left" w:pos="366"/>
              </w:tabs>
              <w:spacing w:before="60"/>
              <w:rPr>
                <w:b/>
                <w:sz w:val="19"/>
              </w:rPr>
            </w:pPr>
            <w:r>
              <w:rPr>
                <w:b/>
                <w:sz w:val="19"/>
              </w:rPr>
              <w:t>University/college</w:t>
            </w:r>
            <w:r>
              <w:rPr>
                <w:b/>
                <w:spacing w:val="-1"/>
                <w:sz w:val="19"/>
              </w:rPr>
              <w:t xml:space="preserve"> </w:t>
            </w:r>
            <w:r>
              <w:rPr>
                <w:b/>
                <w:sz w:val="19"/>
              </w:rPr>
              <w:t>brochures</w:t>
            </w:r>
          </w:p>
          <w:p w:rsidR="00BB24EE" w:rsidRDefault="00365DE8">
            <w:pPr>
              <w:pStyle w:val="TableParagraph"/>
              <w:numPr>
                <w:ilvl w:val="0"/>
                <w:numId w:val="9"/>
              </w:numPr>
              <w:tabs>
                <w:tab w:val="left" w:pos="365"/>
                <w:tab w:val="left" w:pos="366"/>
              </w:tabs>
              <w:spacing w:before="59"/>
              <w:rPr>
                <w:b/>
                <w:sz w:val="19"/>
              </w:rPr>
            </w:pPr>
            <w:r>
              <w:rPr>
                <w:b/>
                <w:sz w:val="19"/>
              </w:rPr>
              <w:t>Company monthly</w:t>
            </w:r>
            <w:r>
              <w:rPr>
                <w:b/>
                <w:spacing w:val="-1"/>
                <w:sz w:val="19"/>
              </w:rPr>
              <w:t xml:space="preserve"> </w:t>
            </w:r>
            <w:r>
              <w:rPr>
                <w:b/>
                <w:sz w:val="19"/>
              </w:rPr>
              <w:t>bulletin</w:t>
            </w:r>
          </w:p>
          <w:p w:rsidR="00BB24EE" w:rsidRDefault="00365DE8">
            <w:pPr>
              <w:pStyle w:val="TableParagraph"/>
              <w:numPr>
                <w:ilvl w:val="0"/>
                <w:numId w:val="9"/>
              </w:numPr>
              <w:tabs>
                <w:tab w:val="left" w:pos="365"/>
                <w:tab w:val="left" w:pos="366"/>
              </w:tabs>
              <w:spacing w:before="60"/>
              <w:rPr>
                <w:b/>
                <w:sz w:val="19"/>
              </w:rPr>
            </w:pPr>
            <w:r>
              <w:rPr>
                <w:b/>
                <w:sz w:val="19"/>
              </w:rPr>
              <w:t>Website</w:t>
            </w:r>
            <w:r>
              <w:rPr>
                <w:b/>
                <w:spacing w:val="-1"/>
                <w:sz w:val="19"/>
              </w:rPr>
              <w:t xml:space="preserve"> </w:t>
            </w:r>
            <w:r>
              <w:rPr>
                <w:b/>
                <w:sz w:val="19"/>
              </w:rPr>
              <w:t>content</w:t>
            </w:r>
          </w:p>
          <w:p w:rsidR="00BB24EE" w:rsidRDefault="00365DE8">
            <w:pPr>
              <w:pStyle w:val="TableParagraph"/>
              <w:numPr>
                <w:ilvl w:val="0"/>
                <w:numId w:val="9"/>
              </w:numPr>
              <w:tabs>
                <w:tab w:val="left" w:pos="365"/>
                <w:tab w:val="left" w:pos="366"/>
              </w:tabs>
              <w:spacing w:before="60"/>
              <w:rPr>
                <w:b/>
                <w:sz w:val="19"/>
              </w:rPr>
            </w:pPr>
            <w:r>
              <w:rPr>
                <w:b/>
                <w:sz w:val="19"/>
              </w:rPr>
              <w:t>National</w:t>
            </w:r>
            <w:r>
              <w:rPr>
                <w:b/>
                <w:spacing w:val="-1"/>
                <w:sz w:val="19"/>
              </w:rPr>
              <w:t xml:space="preserve"> </w:t>
            </w:r>
            <w:r>
              <w:rPr>
                <w:b/>
                <w:sz w:val="19"/>
              </w:rPr>
              <w:t>park</w:t>
            </w:r>
          </w:p>
          <w:p w:rsidR="00BB24EE" w:rsidRDefault="00365DE8">
            <w:pPr>
              <w:pStyle w:val="TableParagraph"/>
              <w:numPr>
                <w:ilvl w:val="0"/>
                <w:numId w:val="9"/>
              </w:numPr>
              <w:tabs>
                <w:tab w:val="left" w:pos="365"/>
                <w:tab w:val="left" w:pos="366"/>
              </w:tabs>
              <w:spacing w:before="62"/>
              <w:rPr>
                <w:b/>
                <w:sz w:val="19"/>
              </w:rPr>
            </w:pPr>
            <w:r>
              <w:rPr>
                <w:b/>
                <w:sz w:val="19"/>
              </w:rPr>
              <w:t>Press</w:t>
            </w:r>
            <w:r>
              <w:rPr>
                <w:b/>
                <w:spacing w:val="-1"/>
                <w:sz w:val="19"/>
              </w:rPr>
              <w:t xml:space="preserve"> </w:t>
            </w:r>
            <w:r>
              <w:rPr>
                <w:b/>
                <w:sz w:val="19"/>
              </w:rPr>
              <w:t>release</w:t>
            </w:r>
          </w:p>
          <w:p w:rsidR="00BB24EE" w:rsidRDefault="00365DE8">
            <w:pPr>
              <w:pStyle w:val="TableParagraph"/>
              <w:numPr>
                <w:ilvl w:val="0"/>
                <w:numId w:val="9"/>
              </w:numPr>
              <w:tabs>
                <w:tab w:val="left" w:pos="365"/>
                <w:tab w:val="left" w:pos="366"/>
              </w:tabs>
              <w:spacing w:before="60"/>
              <w:rPr>
                <w:b/>
                <w:sz w:val="19"/>
              </w:rPr>
            </w:pPr>
            <w:r>
              <w:rPr>
                <w:b/>
                <w:sz w:val="19"/>
              </w:rPr>
              <w:t>Contract and legal</w:t>
            </w:r>
            <w:r>
              <w:rPr>
                <w:b/>
                <w:spacing w:val="-1"/>
                <w:sz w:val="19"/>
              </w:rPr>
              <w:t xml:space="preserve"> </w:t>
            </w:r>
            <w:r>
              <w:rPr>
                <w:b/>
                <w:sz w:val="19"/>
              </w:rPr>
              <w:t>documents</w:t>
            </w:r>
          </w:p>
          <w:p w:rsidR="00252E4E" w:rsidRDefault="00894831">
            <w:pPr>
              <w:pStyle w:val="TableParagraph"/>
              <w:numPr>
                <w:ilvl w:val="0"/>
                <w:numId w:val="9"/>
              </w:numPr>
              <w:tabs>
                <w:tab w:val="left" w:pos="365"/>
                <w:tab w:val="left" w:pos="366"/>
              </w:tabs>
              <w:spacing w:before="60"/>
              <w:rPr>
                <w:b/>
                <w:sz w:val="19"/>
              </w:rPr>
            </w:pPr>
            <w:r>
              <w:rPr>
                <w:b/>
                <w:sz w:val="19"/>
              </w:rPr>
              <w:t>Equipment’s</w:t>
            </w:r>
            <w:r w:rsidR="00252E4E">
              <w:rPr>
                <w:b/>
                <w:sz w:val="19"/>
              </w:rPr>
              <w:t xml:space="preserve"> label and instructions for use</w:t>
            </w:r>
          </w:p>
          <w:p w:rsidR="00293120" w:rsidRDefault="00293120">
            <w:pPr>
              <w:pStyle w:val="TableParagraph"/>
              <w:numPr>
                <w:ilvl w:val="0"/>
                <w:numId w:val="9"/>
              </w:numPr>
              <w:tabs>
                <w:tab w:val="left" w:pos="365"/>
                <w:tab w:val="left" w:pos="366"/>
              </w:tabs>
              <w:spacing w:before="60"/>
              <w:rPr>
                <w:b/>
                <w:sz w:val="19"/>
              </w:rPr>
            </w:pPr>
            <w:r>
              <w:rPr>
                <w:b/>
                <w:sz w:val="19"/>
              </w:rPr>
              <w:t>Material Safety Data Sheets</w:t>
            </w:r>
          </w:p>
        </w:tc>
        <w:tc>
          <w:tcPr>
            <w:tcW w:w="2592" w:type="dxa"/>
            <w:vMerge w:val="restart"/>
          </w:tcPr>
          <w:p w:rsidR="00BB24EE" w:rsidRDefault="00365DE8" w:rsidP="001F3D75">
            <w:pPr>
              <w:pStyle w:val="TableParagraph"/>
              <w:numPr>
                <w:ilvl w:val="0"/>
                <w:numId w:val="8"/>
              </w:numPr>
              <w:tabs>
                <w:tab w:val="left" w:pos="511"/>
              </w:tabs>
              <w:ind w:right="284"/>
              <w:rPr>
                <w:b/>
                <w:sz w:val="19"/>
              </w:rPr>
            </w:pPr>
            <w:r>
              <w:rPr>
                <w:b/>
                <w:sz w:val="19"/>
              </w:rPr>
              <w:t xml:space="preserve">Operation manuals </w:t>
            </w:r>
            <w:r>
              <w:rPr>
                <w:b/>
                <w:spacing w:val="-10"/>
                <w:sz w:val="19"/>
              </w:rPr>
              <w:t xml:space="preserve">for </w:t>
            </w:r>
            <w:r>
              <w:rPr>
                <w:b/>
                <w:sz w:val="19"/>
              </w:rPr>
              <w:t xml:space="preserve">audio, </w:t>
            </w:r>
            <w:r w:rsidR="001F3D75">
              <w:rPr>
                <w:b/>
                <w:sz w:val="19"/>
              </w:rPr>
              <w:t xml:space="preserve">optical and </w:t>
            </w:r>
            <w:r>
              <w:rPr>
                <w:b/>
                <w:sz w:val="19"/>
              </w:rPr>
              <w:t>electrical items, mobile phone</w:t>
            </w:r>
            <w:r>
              <w:rPr>
                <w:b/>
                <w:spacing w:val="-1"/>
                <w:sz w:val="19"/>
              </w:rPr>
              <w:t xml:space="preserve"> </w:t>
            </w:r>
            <w:r>
              <w:rPr>
                <w:b/>
                <w:sz w:val="19"/>
              </w:rPr>
              <w:t>etc.</w:t>
            </w:r>
          </w:p>
          <w:p w:rsidR="00BB24EE" w:rsidRPr="001C277F" w:rsidRDefault="00365DE8" w:rsidP="00804136">
            <w:pPr>
              <w:pStyle w:val="TableParagraph"/>
              <w:numPr>
                <w:ilvl w:val="0"/>
                <w:numId w:val="8"/>
              </w:numPr>
              <w:tabs>
                <w:tab w:val="left" w:pos="510"/>
                <w:tab w:val="left" w:pos="511"/>
              </w:tabs>
              <w:spacing w:before="56"/>
              <w:rPr>
                <w:rFonts w:asciiTheme="majorHAnsi" w:hAnsiTheme="majorHAnsi"/>
                <w:b/>
                <w:sz w:val="19"/>
                <w:szCs w:val="19"/>
              </w:rPr>
            </w:pPr>
            <w:r w:rsidRPr="00804136">
              <w:rPr>
                <w:rFonts w:asciiTheme="majorHAnsi" w:hAnsiTheme="majorHAnsi"/>
                <w:b/>
                <w:sz w:val="19"/>
                <w:szCs w:val="19"/>
              </w:rPr>
              <w:t xml:space="preserve">Certificate of </w:t>
            </w:r>
            <w:r w:rsidR="00804136">
              <w:rPr>
                <w:rFonts w:asciiTheme="majorHAnsi" w:hAnsiTheme="majorHAnsi"/>
                <w:b/>
                <w:w w:val="95"/>
                <w:sz w:val="19"/>
                <w:szCs w:val="19"/>
              </w:rPr>
              <w:t>Birth/Marriage</w:t>
            </w:r>
          </w:p>
          <w:p w:rsidR="001C277F" w:rsidRPr="00804136" w:rsidRDefault="001C277F" w:rsidP="00804136">
            <w:pPr>
              <w:pStyle w:val="TableParagraph"/>
              <w:numPr>
                <w:ilvl w:val="0"/>
                <w:numId w:val="8"/>
              </w:numPr>
              <w:tabs>
                <w:tab w:val="left" w:pos="510"/>
                <w:tab w:val="left" w:pos="511"/>
              </w:tabs>
              <w:spacing w:before="56"/>
              <w:rPr>
                <w:rFonts w:asciiTheme="majorHAnsi" w:hAnsiTheme="majorHAnsi"/>
                <w:b/>
                <w:sz w:val="19"/>
                <w:szCs w:val="19"/>
              </w:rPr>
            </w:pPr>
            <w:r>
              <w:rPr>
                <w:rFonts w:asciiTheme="majorHAnsi" w:hAnsiTheme="majorHAnsi"/>
                <w:b/>
                <w:sz w:val="19"/>
                <w:szCs w:val="19"/>
              </w:rPr>
              <w:t>Clinical Trial Import Licenses</w:t>
            </w:r>
          </w:p>
          <w:p w:rsidR="00BB24EE" w:rsidRDefault="00365DE8">
            <w:pPr>
              <w:pStyle w:val="TableParagraph"/>
              <w:numPr>
                <w:ilvl w:val="0"/>
                <w:numId w:val="8"/>
              </w:numPr>
              <w:tabs>
                <w:tab w:val="left" w:pos="510"/>
                <w:tab w:val="left" w:pos="511"/>
              </w:tabs>
              <w:spacing w:before="60"/>
              <w:ind w:right="537"/>
              <w:rPr>
                <w:b/>
                <w:sz w:val="19"/>
              </w:rPr>
            </w:pPr>
            <w:r w:rsidRPr="00804136">
              <w:rPr>
                <w:rFonts w:asciiTheme="majorHAnsi" w:hAnsiTheme="majorHAnsi"/>
                <w:b/>
                <w:sz w:val="19"/>
                <w:szCs w:val="19"/>
              </w:rPr>
              <w:t>General</w:t>
            </w:r>
            <w:r>
              <w:rPr>
                <w:b/>
                <w:sz w:val="19"/>
              </w:rPr>
              <w:t xml:space="preserve"> correspondences </w:t>
            </w:r>
            <w:r>
              <w:rPr>
                <w:b/>
                <w:spacing w:val="-9"/>
                <w:sz w:val="19"/>
              </w:rPr>
              <w:t xml:space="preserve">to </w:t>
            </w:r>
            <w:r>
              <w:rPr>
                <w:b/>
                <w:sz w:val="19"/>
              </w:rPr>
              <w:t>Government Departments and Agencies</w:t>
            </w:r>
          </w:p>
          <w:p w:rsidR="00BB24EE" w:rsidRDefault="00365DE8">
            <w:pPr>
              <w:pStyle w:val="TableParagraph"/>
              <w:numPr>
                <w:ilvl w:val="0"/>
                <w:numId w:val="8"/>
              </w:numPr>
              <w:tabs>
                <w:tab w:val="left" w:pos="510"/>
                <w:tab w:val="left" w:pos="511"/>
              </w:tabs>
              <w:spacing w:before="62"/>
              <w:rPr>
                <w:b/>
                <w:i/>
                <w:sz w:val="19"/>
              </w:rPr>
            </w:pPr>
            <w:r>
              <w:rPr>
                <w:b/>
                <w:i/>
                <w:sz w:val="19"/>
              </w:rPr>
              <w:t>………and</w:t>
            </w:r>
            <w:r>
              <w:rPr>
                <w:b/>
                <w:i/>
                <w:spacing w:val="-1"/>
                <w:sz w:val="19"/>
              </w:rPr>
              <w:t xml:space="preserve"> </w:t>
            </w:r>
            <w:r>
              <w:rPr>
                <w:b/>
                <w:i/>
                <w:sz w:val="19"/>
              </w:rPr>
              <w:t>etc.</w:t>
            </w:r>
          </w:p>
        </w:tc>
      </w:tr>
      <w:tr w:rsidR="00BB24EE" w:rsidTr="00760A03">
        <w:trPr>
          <w:trHeight w:val="430"/>
        </w:trPr>
        <w:tc>
          <w:tcPr>
            <w:tcW w:w="3934" w:type="dxa"/>
            <w:gridSpan w:val="3"/>
          </w:tcPr>
          <w:p w:rsidR="00BB24EE" w:rsidRDefault="00365DE8">
            <w:pPr>
              <w:pStyle w:val="TableParagraph"/>
              <w:numPr>
                <w:ilvl w:val="0"/>
                <w:numId w:val="7"/>
              </w:numPr>
              <w:tabs>
                <w:tab w:val="left" w:pos="828"/>
                <w:tab w:val="left" w:pos="829"/>
              </w:tabs>
              <w:spacing w:before="31"/>
              <w:ind w:right="827" w:hanging="360"/>
              <w:rPr>
                <w:b/>
                <w:sz w:val="19"/>
              </w:rPr>
            </w:pPr>
            <w:r>
              <w:rPr>
                <w:b/>
                <w:sz w:val="19"/>
              </w:rPr>
              <w:t>Medical study</w:t>
            </w:r>
            <w:r>
              <w:rPr>
                <w:b/>
                <w:spacing w:val="-17"/>
                <w:sz w:val="19"/>
              </w:rPr>
              <w:t xml:space="preserve"> </w:t>
            </w:r>
            <w:r>
              <w:rPr>
                <w:b/>
                <w:sz w:val="19"/>
              </w:rPr>
              <w:t>informed consent</w:t>
            </w:r>
            <w:r>
              <w:rPr>
                <w:b/>
                <w:spacing w:val="-1"/>
                <w:sz w:val="19"/>
              </w:rPr>
              <w:t xml:space="preserve"> </w:t>
            </w:r>
            <w:r>
              <w:rPr>
                <w:b/>
                <w:sz w:val="19"/>
              </w:rPr>
              <w:t>form</w:t>
            </w:r>
          </w:p>
        </w:tc>
        <w:tc>
          <w:tcPr>
            <w:tcW w:w="3987" w:type="dxa"/>
            <w:gridSpan w:val="3"/>
            <w:vMerge/>
          </w:tcPr>
          <w:p w:rsidR="00BB24EE" w:rsidRDefault="00BB24EE">
            <w:pPr>
              <w:rPr>
                <w:sz w:val="2"/>
                <w:szCs w:val="2"/>
              </w:rPr>
            </w:pPr>
          </w:p>
        </w:tc>
        <w:tc>
          <w:tcPr>
            <w:tcW w:w="2592" w:type="dxa"/>
            <w:vMerge/>
          </w:tcPr>
          <w:p w:rsidR="00BB24EE" w:rsidRDefault="00BB24EE">
            <w:pPr>
              <w:rPr>
                <w:sz w:val="2"/>
                <w:szCs w:val="2"/>
              </w:rPr>
            </w:pPr>
          </w:p>
        </w:tc>
      </w:tr>
      <w:tr w:rsidR="00BB24EE" w:rsidTr="00760A03">
        <w:trPr>
          <w:trHeight w:val="800"/>
        </w:trPr>
        <w:tc>
          <w:tcPr>
            <w:tcW w:w="3934" w:type="dxa"/>
            <w:gridSpan w:val="3"/>
          </w:tcPr>
          <w:p w:rsidR="00BB24EE" w:rsidRDefault="00365DE8">
            <w:pPr>
              <w:pStyle w:val="TableParagraph"/>
              <w:numPr>
                <w:ilvl w:val="0"/>
                <w:numId w:val="6"/>
              </w:numPr>
              <w:tabs>
                <w:tab w:val="left" w:pos="828"/>
                <w:tab w:val="left" w:pos="829"/>
              </w:tabs>
              <w:spacing w:before="31"/>
              <w:ind w:right="766" w:hanging="360"/>
              <w:rPr>
                <w:b/>
                <w:sz w:val="19"/>
              </w:rPr>
            </w:pPr>
            <w:r>
              <w:rPr>
                <w:b/>
                <w:sz w:val="19"/>
              </w:rPr>
              <w:t>Automotive market research</w:t>
            </w:r>
            <w:r>
              <w:rPr>
                <w:b/>
                <w:spacing w:val="-13"/>
                <w:sz w:val="19"/>
              </w:rPr>
              <w:t xml:space="preserve"> </w:t>
            </w:r>
            <w:r>
              <w:rPr>
                <w:b/>
                <w:sz w:val="19"/>
              </w:rPr>
              <w:t>questionnaires and its product related documents</w:t>
            </w:r>
          </w:p>
        </w:tc>
        <w:tc>
          <w:tcPr>
            <w:tcW w:w="3987" w:type="dxa"/>
            <w:gridSpan w:val="3"/>
            <w:vMerge/>
          </w:tcPr>
          <w:p w:rsidR="00BB24EE" w:rsidRDefault="00BB24EE">
            <w:pPr>
              <w:rPr>
                <w:sz w:val="2"/>
                <w:szCs w:val="2"/>
              </w:rPr>
            </w:pPr>
          </w:p>
        </w:tc>
        <w:tc>
          <w:tcPr>
            <w:tcW w:w="2592" w:type="dxa"/>
            <w:vMerge/>
          </w:tcPr>
          <w:p w:rsidR="00BB24EE" w:rsidRDefault="00BB24EE">
            <w:pPr>
              <w:rPr>
                <w:sz w:val="2"/>
                <w:szCs w:val="2"/>
              </w:rPr>
            </w:pPr>
          </w:p>
        </w:tc>
      </w:tr>
      <w:tr w:rsidR="00BB24EE" w:rsidTr="00760A03">
        <w:trPr>
          <w:trHeight w:val="716"/>
        </w:trPr>
        <w:tc>
          <w:tcPr>
            <w:tcW w:w="3934" w:type="dxa"/>
            <w:gridSpan w:val="3"/>
          </w:tcPr>
          <w:p w:rsidR="00BB24EE" w:rsidRDefault="00365DE8">
            <w:pPr>
              <w:pStyle w:val="TableParagraph"/>
              <w:numPr>
                <w:ilvl w:val="0"/>
                <w:numId w:val="5"/>
              </w:numPr>
              <w:tabs>
                <w:tab w:val="left" w:pos="828"/>
                <w:tab w:val="left" w:pos="829"/>
              </w:tabs>
              <w:spacing w:before="31"/>
              <w:ind w:right="925" w:hanging="360"/>
              <w:rPr>
                <w:b/>
                <w:sz w:val="19"/>
              </w:rPr>
            </w:pPr>
            <w:r>
              <w:rPr>
                <w:b/>
                <w:sz w:val="19"/>
              </w:rPr>
              <w:t xml:space="preserve">Training manual for hotels, oil rigs &amp; </w:t>
            </w:r>
            <w:r>
              <w:rPr>
                <w:b/>
                <w:spacing w:val="-4"/>
                <w:sz w:val="19"/>
              </w:rPr>
              <w:t xml:space="preserve">chain </w:t>
            </w:r>
            <w:r>
              <w:rPr>
                <w:b/>
                <w:sz w:val="19"/>
              </w:rPr>
              <w:t>restaurant</w:t>
            </w:r>
          </w:p>
          <w:p w:rsidR="002D71CC" w:rsidRDefault="002D71CC">
            <w:pPr>
              <w:pStyle w:val="TableParagraph"/>
              <w:numPr>
                <w:ilvl w:val="0"/>
                <w:numId w:val="5"/>
              </w:numPr>
              <w:tabs>
                <w:tab w:val="left" w:pos="828"/>
                <w:tab w:val="left" w:pos="829"/>
              </w:tabs>
              <w:spacing w:before="31"/>
              <w:ind w:right="925" w:hanging="360"/>
              <w:rPr>
                <w:b/>
                <w:sz w:val="19"/>
              </w:rPr>
            </w:pPr>
            <w:r>
              <w:rPr>
                <w:b/>
                <w:sz w:val="19"/>
              </w:rPr>
              <w:t>Children Story Book</w:t>
            </w:r>
          </w:p>
          <w:p w:rsidR="00293120" w:rsidRDefault="00293120">
            <w:pPr>
              <w:pStyle w:val="TableParagraph"/>
              <w:numPr>
                <w:ilvl w:val="0"/>
                <w:numId w:val="5"/>
              </w:numPr>
              <w:tabs>
                <w:tab w:val="left" w:pos="828"/>
                <w:tab w:val="left" w:pos="829"/>
              </w:tabs>
              <w:spacing w:before="31"/>
              <w:ind w:right="925" w:hanging="360"/>
              <w:rPr>
                <w:b/>
                <w:sz w:val="19"/>
              </w:rPr>
            </w:pPr>
            <w:r>
              <w:rPr>
                <w:b/>
                <w:sz w:val="19"/>
              </w:rPr>
              <w:t>Games and mobile user interfaces</w:t>
            </w:r>
          </w:p>
          <w:p w:rsidR="002D71CC" w:rsidRDefault="002D71CC" w:rsidP="002D71CC">
            <w:pPr>
              <w:pStyle w:val="TableParagraph"/>
              <w:tabs>
                <w:tab w:val="left" w:pos="828"/>
                <w:tab w:val="left" w:pos="829"/>
              </w:tabs>
              <w:spacing w:before="31"/>
              <w:ind w:left="828" w:right="925"/>
              <w:rPr>
                <w:b/>
                <w:sz w:val="19"/>
              </w:rPr>
            </w:pPr>
          </w:p>
        </w:tc>
        <w:tc>
          <w:tcPr>
            <w:tcW w:w="3987" w:type="dxa"/>
            <w:gridSpan w:val="3"/>
            <w:vMerge/>
          </w:tcPr>
          <w:p w:rsidR="00BB24EE" w:rsidRDefault="00BB24EE">
            <w:pPr>
              <w:rPr>
                <w:sz w:val="2"/>
                <w:szCs w:val="2"/>
              </w:rPr>
            </w:pPr>
          </w:p>
        </w:tc>
        <w:tc>
          <w:tcPr>
            <w:tcW w:w="2592" w:type="dxa"/>
            <w:vMerge/>
          </w:tcPr>
          <w:p w:rsidR="00BB24EE" w:rsidRDefault="00BB24EE">
            <w:pPr>
              <w:rPr>
                <w:sz w:val="2"/>
                <w:szCs w:val="2"/>
              </w:rPr>
            </w:pPr>
          </w:p>
        </w:tc>
      </w:tr>
      <w:tr w:rsidR="00252E4E" w:rsidTr="00760A03">
        <w:trPr>
          <w:trHeight w:val="120"/>
        </w:trPr>
        <w:tc>
          <w:tcPr>
            <w:tcW w:w="3934" w:type="dxa"/>
            <w:gridSpan w:val="3"/>
          </w:tcPr>
          <w:p w:rsidR="00252E4E" w:rsidRDefault="00252E4E" w:rsidP="002D71CC">
            <w:pPr>
              <w:pStyle w:val="TableParagraph"/>
              <w:tabs>
                <w:tab w:val="left" w:pos="828"/>
                <w:tab w:val="left" w:pos="829"/>
              </w:tabs>
              <w:spacing w:before="31"/>
              <w:ind w:left="0" w:right="925"/>
              <w:rPr>
                <w:b/>
                <w:sz w:val="19"/>
              </w:rPr>
            </w:pPr>
          </w:p>
        </w:tc>
        <w:tc>
          <w:tcPr>
            <w:tcW w:w="3987" w:type="dxa"/>
            <w:gridSpan w:val="3"/>
          </w:tcPr>
          <w:p w:rsidR="00252E4E" w:rsidRDefault="00252E4E">
            <w:pPr>
              <w:rPr>
                <w:sz w:val="2"/>
                <w:szCs w:val="2"/>
              </w:rPr>
            </w:pPr>
          </w:p>
        </w:tc>
        <w:tc>
          <w:tcPr>
            <w:tcW w:w="2592" w:type="dxa"/>
          </w:tcPr>
          <w:p w:rsidR="00252E4E" w:rsidRDefault="00252E4E">
            <w:pPr>
              <w:rPr>
                <w:sz w:val="2"/>
                <w:szCs w:val="2"/>
              </w:rPr>
            </w:pPr>
          </w:p>
        </w:tc>
      </w:tr>
      <w:tr w:rsidR="00BB24EE" w:rsidTr="00760A03">
        <w:trPr>
          <w:trHeight w:val="461"/>
        </w:trPr>
        <w:tc>
          <w:tcPr>
            <w:tcW w:w="10513" w:type="dxa"/>
            <w:gridSpan w:val="7"/>
            <w:shd w:val="clear" w:color="auto" w:fill="0E233D"/>
          </w:tcPr>
          <w:p w:rsidR="00BB24EE" w:rsidRDefault="00365DE8">
            <w:pPr>
              <w:pStyle w:val="TableParagraph"/>
              <w:tabs>
                <w:tab w:val="left" w:pos="10401"/>
              </w:tabs>
              <w:spacing w:before="149"/>
              <w:ind w:left="0"/>
              <w:rPr>
                <w:b/>
                <w:sz w:val="32"/>
              </w:rPr>
            </w:pPr>
            <w:r>
              <w:rPr>
                <w:b/>
                <w:color w:val="FFFFFF"/>
                <w:w w:val="99"/>
                <w:sz w:val="32"/>
                <w:shd w:val="clear" w:color="auto" w:fill="0E233D"/>
              </w:rPr>
              <w:t xml:space="preserve"> </w:t>
            </w:r>
            <w:r>
              <w:rPr>
                <w:b/>
                <w:color w:val="FFFFFF"/>
                <w:sz w:val="32"/>
                <w:shd w:val="clear" w:color="auto" w:fill="0E233D"/>
              </w:rPr>
              <w:t xml:space="preserve"> LIST OF</w:t>
            </w:r>
            <w:r>
              <w:rPr>
                <w:b/>
                <w:color w:val="FFFFFF"/>
                <w:spacing w:val="-6"/>
                <w:sz w:val="32"/>
                <w:shd w:val="clear" w:color="auto" w:fill="0E233D"/>
              </w:rPr>
              <w:t xml:space="preserve"> </w:t>
            </w:r>
            <w:r>
              <w:rPr>
                <w:b/>
                <w:color w:val="FFFFFF"/>
                <w:sz w:val="32"/>
                <w:shd w:val="clear" w:color="auto" w:fill="0E233D"/>
              </w:rPr>
              <w:t>CLIENTS</w:t>
            </w:r>
            <w:r w:rsidR="00760A03">
              <w:rPr>
                <w:b/>
                <w:color w:val="FFFFFF"/>
                <w:sz w:val="32"/>
                <w:shd w:val="clear" w:color="auto" w:fill="0E233D"/>
              </w:rPr>
              <w:t xml:space="preserve"> </w:t>
            </w:r>
            <w:r w:rsidR="00760A03" w:rsidRPr="00760A03">
              <w:rPr>
                <w:b/>
                <w:color w:val="FFFFFF"/>
                <w:sz w:val="20"/>
                <w:szCs w:val="20"/>
                <w:shd w:val="clear" w:color="auto" w:fill="0E233D"/>
              </w:rPr>
              <w:t>(who received translations)</w:t>
            </w:r>
            <w:r>
              <w:rPr>
                <w:b/>
                <w:color w:val="FFFFFF"/>
                <w:sz w:val="32"/>
                <w:shd w:val="clear" w:color="auto" w:fill="0E233D"/>
              </w:rPr>
              <w:tab/>
            </w:r>
          </w:p>
        </w:tc>
      </w:tr>
      <w:tr w:rsidR="00BB24EE" w:rsidTr="00760A03">
        <w:trPr>
          <w:trHeight w:val="2319"/>
        </w:trPr>
        <w:tc>
          <w:tcPr>
            <w:tcW w:w="2149" w:type="dxa"/>
          </w:tcPr>
          <w:p w:rsidR="00BB24EE" w:rsidRDefault="00365DE8" w:rsidP="002D71CC">
            <w:pPr>
              <w:pStyle w:val="TableParagraph"/>
              <w:numPr>
                <w:ilvl w:val="0"/>
                <w:numId w:val="4"/>
              </w:numPr>
              <w:tabs>
                <w:tab w:val="left" w:pos="448"/>
              </w:tabs>
              <w:spacing w:before="29" w:line="233" w:lineRule="exact"/>
              <w:ind w:left="448" w:hanging="283"/>
              <w:rPr>
                <w:b/>
                <w:sz w:val="19"/>
              </w:rPr>
            </w:pPr>
            <w:r>
              <w:rPr>
                <w:b/>
                <w:sz w:val="19"/>
              </w:rPr>
              <w:t>Covance</w:t>
            </w:r>
          </w:p>
          <w:p w:rsidR="00BB24EE" w:rsidRDefault="00365DE8" w:rsidP="002D71CC">
            <w:pPr>
              <w:pStyle w:val="TableParagraph"/>
              <w:numPr>
                <w:ilvl w:val="0"/>
                <w:numId w:val="4"/>
              </w:numPr>
              <w:tabs>
                <w:tab w:val="left" w:pos="448"/>
              </w:tabs>
              <w:spacing w:line="233" w:lineRule="exact"/>
              <w:ind w:left="448" w:hanging="283"/>
              <w:rPr>
                <w:b/>
                <w:sz w:val="19"/>
              </w:rPr>
            </w:pPr>
            <w:r>
              <w:rPr>
                <w:b/>
                <w:sz w:val="19"/>
              </w:rPr>
              <w:t>Amway</w:t>
            </w:r>
          </w:p>
          <w:p w:rsidR="00BB24EE" w:rsidRPr="001C277F" w:rsidRDefault="00365DE8" w:rsidP="001C277F">
            <w:pPr>
              <w:pStyle w:val="TableParagraph"/>
              <w:numPr>
                <w:ilvl w:val="0"/>
                <w:numId w:val="4"/>
              </w:numPr>
              <w:tabs>
                <w:tab w:val="left" w:pos="448"/>
              </w:tabs>
              <w:spacing w:before="2" w:line="233" w:lineRule="exact"/>
              <w:ind w:left="448" w:hanging="283"/>
              <w:rPr>
                <w:b/>
                <w:sz w:val="19"/>
              </w:rPr>
            </w:pPr>
            <w:r>
              <w:rPr>
                <w:b/>
                <w:sz w:val="19"/>
              </w:rPr>
              <w:t>Toyota</w:t>
            </w:r>
          </w:p>
          <w:p w:rsidR="00BB24EE" w:rsidRDefault="00365DE8" w:rsidP="002D71CC">
            <w:pPr>
              <w:pStyle w:val="TableParagraph"/>
              <w:numPr>
                <w:ilvl w:val="0"/>
                <w:numId w:val="4"/>
              </w:numPr>
              <w:tabs>
                <w:tab w:val="left" w:pos="448"/>
              </w:tabs>
              <w:spacing w:line="233" w:lineRule="exact"/>
              <w:ind w:left="448" w:hanging="283"/>
              <w:rPr>
                <w:b/>
                <w:sz w:val="19"/>
              </w:rPr>
            </w:pPr>
            <w:r>
              <w:rPr>
                <w:b/>
                <w:sz w:val="19"/>
              </w:rPr>
              <w:t>Novartis</w:t>
            </w:r>
          </w:p>
          <w:p w:rsidR="00BB24EE" w:rsidRDefault="00365DE8" w:rsidP="002D71CC">
            <w:pPr>
              <w:pStyle w:val="TableParagraph"/>
              <w:numPr>
                <w:ilvl w:val="0"/>
                <w:numId w:val="4"/>
              </w:numPr>
              <w:tabs>
                <w:tab w:val="left" w:pos="448"/>
              </w:tabs>
              <w:spacing w:line="233" w:lineRule="exact"/>
              <w:ind w:left="448" w:hanging="283"/>
              <w:rPr>
                <w:b/>
                <w:sz w:val="19"/>
              </w:rPr>
            </w:pPr>
            <w:r>
              <w:rPr>
                <w:b/>
                <w:sz w:val="19"/>
              </w:rPr>
              <w:t>Lenovo</w:t>
            </w:r>
          </w:p>
          <w:p w:rsidR="002D71CC" w:rsidRDefault="002D71CC" w:rsidP="002D71CC">
            <w:pPr>
              <w:pStyle w:val="TableParagraph"/>
              <w:numPr>
                <w:ilvl w:val="0"/>
                <w:numId w:val="4"/>
              </w:numPr>
              <w:tabs>
                <w:tab w:val="left" w:pos="448"/>
                <w:tab w:val="left" w:pos="490"/>
              </w:tabs>
              <w:spacing w:before="1"/>
              <w:ind w:left="448" w:right="734" w:hanging="283"/>
              <w:rPr>
                <w:b/>
                <w:sz w:val="19"/>
              </w:rPr>
            </w:pPr>
            <w:r>
              <w:rPr>
                <w:b/>
                <w:sz w:val="19"/>
              </w:rPr>
              <w:t>Johnson&amp;</w:t>
            </w:r>
            <w:r>
              <w:rPr>
                <w:b/>
                <w:w w:val="99"/>
                <w:sz w:val="19"/>
              </w:rPr>
              <w:t xml:space="preserve"> </w:t>
            </w:r>
            <w:r>
              <w:rPr>
                <w:b/>
                <w:sz w:val="19"/>
              </w:rPr>
              <w:t>Johnson</w:t>
            </w:r>
          </w:p>
          <w:p w:rsidR="00760A03" w:rsidRDefault="00760A03" w:rsidP="00760A03">
            <w:pPr>
              <w:pStyle w:val="TableParagraph"/>
              <w:numPr>
                <w:ilvl w:val="0"/>
                <w:numId w:val="4"/>
              </w:numPr>
              <w:tabs>
                <w:tab w:val="left" w:pos="448"/>
                <w:tab w:val="left" w:pos="490"/>
              </w:tabs>
              <w:spacing w:before="1"/>
              <w:ind w:left="448" w:hanging="283"/>
              <w:rPr>
                <w:b/>
                <w:sz w:val="19"/>
              </w:rPr>
            </w:pPr>
            <w:r>
              <w:rPr>
                <w:b/>
                <w:sz w:val="19"/>
              </w:rPr>
              <w:t>DHL International</w:t>
            </w:r>
          </w:p>
          <w:p w:rsidR="00BB24EE" w:rsidRDefault="00BB24EE">
            <w:pPr>
              <w:pStyle w:val="TableParagraph"/>
              <w:spacing w:line="200" w:lineRule="exact"/>
              <w:ind w:left="828"/>
              <w:rPr>
                <w:b/>
                <w:sz w:val="19"/>
              </w:rPr>
            </w:pPr>
          </w:p>
        </w:tc>
        <w:tc>
          <w:tcPr>
            <w:tcW w:w="446" w:type="dxa"/>
          </w:tcPr>
          <w:p w:rsidR="00BB24EE" w:rsidRDefault="00365DE8">
            <w:pPr>
              <w:pStyle w:val="TableParagraph"/>
              <w:spacing w:before="29"/>
              <w:ind w:left="0" w:right="11"/>
              <w:jc w:val="right"/>
              <w:rPr>
                <w:rFonts w:ascii="Symbol" w:hAnsi="Symbol"/>
                <w:sz w:val="19"/>
              </w:rPr>
            </w:pPr>
            <w:r>
              <w:rPr>
                <w:rFonts w:ascii="Symbol" w:hAnsi="Symbol"/>
                <w:w w:val="99"/>
                <w:sz w:val="19"/>
              </w:rPr>
              <w:t></w:t>
            </w:r>
          </w:p>
          <w:p w:rsidR="00BB24EE" w:rsidRDefault="00365DE8">
            <w:pPr>
              <w:pStyle w:val="TableParagraph"/>
              <w:ind w:left="0" w:right="11"/>
              <w:jc w:val="right"/>
              <w:rPr>
                <w:rFonts w:ascii="Symbol" w:hAnsi="Symbol"/>
                <w:sz w:val="19"/>
              </w:rPr>
            </w:pPr>
            <w:r>
              <w:rPr>
                <w:rFonts w:ascii="Symbol" w:hAnsi="Symbol"/>
                <w:w w:val="99"/>
                <w:sz w:val="19"/>
              </w:rPr>
              <w:t></w:t>
            </w:r>
          </w:p>
          <w:p w:rsidR="00BB24EE" w:rsidRDefault="00365DE8">
            <w:pPr>
              <w:pStyle w:val="TableParagraph"/>
              <w:spacing w:before="3"/>
              <w:ind w:left="0" w:right="11"/>
              <w:jc w:val="right"/>
              <w:rPr>
                <w:rFonts w:ascii="Symbol" w:hAnsi="Symbol"/>
                <w:sz w:val="19"/>
              </w:rPr>
            </w:pPr>
            <w:r>
              <w:rPr>
                <w:rFonts w:ascii="Symbol" w:hAnsi="Symbol"/>
                <w:w w:val="99"/>
                <w:sz w:val="19"/>
              </w:rPr>
              <w:t></w:t>
            </w:r>
          </w:p>
          <w:p w:rsidR="00BB24EE" w:rsidRDefault="00BB24EE">
            <w:pPr>
              <w:pStyle w:val="TableParagraph"/>
              <w:spacing w:before="4"/>
              <w:ind w:left="0"/>
              <w:rPr>
                <w:rFonts w:ascii="Times New Roman"/>
                <w:sz w:val="19"/>
              </w:rPr>
            </w:pPr>
          </w:p>
          <w:p w:rsidR="00BB24EE" w:rsidRDefault="00365DE8">
            <w:pPr>
              <w:pStyle w:val="TableParagraph"/>
              <w:spacing w:before="1"/>
              <w:ind w:left="0" w:right="11"/>
              <w:jc w:val="right"/>
              <w:rPr>
                <w:rFonts w:ascii="Symbol" w:hAnsi="Symbol"/>
                <w:sz w:val="19"/>
              </w:rPr>
            </w:pPr>
            <w:r>
              <w:rPr>
                <w:rFonts w:ascii="Symbol" w:hAnsi="Symbol"/>
                <w:w w:val="99"/>
                <w:sz w:val="19"/>
              </w:rPr>
              <w:t></w:t>
            </w:r>
          </w:p>
          <w:p w:rsidR="00BB24EE" w:rsidRDefault="00365DE8">
            <w:pPr>
              <w:pStyle w:val="TableParagraph"/>
              <w:ind w:left="0" w:right="11"/>
              <w:jc w:val="right"/>
              <w:rPr>
                <w:rFonts w:ascii="Symbol" w:hAnsi="Symbol"/>
                <w:sz w:val="19"/>
              </w:rPr>
            </w:pPr>
            <w:r>
              <w:rPr>
                <w:rFonts w:ascii="Symbol" w:hAnsi="Symbol"/>
                <w:w w:val="99"/>
                <w:sz w:val="19"/>
              </w:rPr>
              <w:t></w:t>
            </w:r>
          </w:p>
          <w:p w:rsidR="001C277F" w:rsidRDefault="001C277F">
            <w:pPr>
              <w:pStyle w:val="TableParagraph"/>
              <w:ind w:left="0" w:right="11"/>
              <w:jc w:val="right"/>
              <w:rPr>
                <w:rFonts w:ascii="Symbol" w:hAnsi="Symbol"/>
                <w:w w:val="99"/>
                <w:sz w:val="19"/>
              </w:rPr>
            </w:pPr>
          </w:p>
          <w:p w:rsidR="00BB24EE" w:rsidRDefault="00365DE8">
            <w:pPr>
              <w:pStyle w:val="TableParagraph"/>
              <w:ind w:left="0" w:right="11"/>
              <w:jc w:val="right"/>
              <w:rPr>
                <w:rFonts w:ascii="Symbol" w:hAnsi="Symbol"/>
                <w:sz w:val="19"/>
              </w:rPr>
            </w:pPr>
            <w:r>
              <w:rPr>
                <w:rFonts w:ascii="Symbol" w:hAnsi="Symbol"/>
                <w:w w:val="99"/>
                <w:sz w:val="19"/>
              </w:rPr>
              <w:t></w:t>
            </w:r>
          </w:p>
          <w:p w:rsidR="00BB24EE" w:rsidRDefault="00BB24EE" w:rsidP="001C277F">
            <w:pPr>
              <w:pStyle w:val="TableParagraph"/>
              <w:ind w:left="0" w:right="11"/>
              <w:jc w:val="right"/>
              <w:rPr>
                <w:rFonts w:ascii="Symbol" w:hAnsi="Symbol"/>
                <w:sz w:val="19"/>
              </w:rPr>
            </w:pPr>
          </w:p>
        </w:tc>
        <w:tc>
          <w:tcPr>
            <w:tcW w:w="1339" w:type="dxa"/>
          </w:tcPr>
          <w:p w:rsidR="00BB24EE" w:rsidRDefault="00365DE8">
            <w:pPr>
              <w:pStyle w:val="TableParagraph"/>
              <w:spacing w:before="6" w:line="252" w:lineRule="auto"/>
              <w:ind w:left="259" w:right="469"/>
              <w:rPr>
                <w:b/>
                <w:sz w:val="19"/>
              </w:rPr>
            </w:pPr>
            <w:r>
              <w:rPr>
                <w:b/>
                <w:sz w:val="19"/>
              </w:rPr>
              <w:t>Ikea Boh XanGo Pfizer</w:t>
            </w:r>
          </w:p>
          <w:p w:rsidR="00BB24EE" w:rsidRDefault="00365DE8">
            <w:pPr>
              <w:pStyle w:val="TableParagraph"/>
              <w:spacing w:line="244" w:lineRule="auto"/>
              <w:ind w:left="259"/>
              <w:rPr>
                <w:b/>
                <w:sz w:val="19"/>
              </w:rPr>
            </w:pPr>
            <w:r>
              <w:rPr>
                <w:b/>
                <w:w w:val="95"/>
                <w:sz w:val="19"/>
              </w:rPr>
              <w:t xml:space="preserve">Advantest </w:t>
            </w:r>
            <w:r>
              <w:rPr>
                <w:b/>
                <w:sz w:val="19"/>
              </w:rPr>
              <w:t>Rentokil Initial</w:t>
            </w:r>
          </w:p>
          <w:p w:rsidR="001C277F" w:rsidRDefault="001C277F">
            <w:pPr>
              <w:pStyle w:val="TableParagraph"/>
              <w:spacing w:line="244" w:lineRule="auto"/>
              <w:ind w:left="259"/>
              <w:rPr>
                <w:b/>
                <w:sz w:val="19"/>
              </w:rPr>
            </w:pPr>
            <w:r>
              <w:rPr>
                <w:b/>
                <w:sz w:val="19"/>
              </w:rPr>
              <w:t>Omega Therapeutics</w:t>
            </w:r>
          </w:p>
          <w:p w:rsidR="00EB4F29" w:rsidRDefault="00EB4F29">
            <w:pPr>
              <w:pStyle w:val="TableParagraph"/>
              <w:spacing w:line="244" w:lineRule="auto"/>
              <w:ind w:left="259"/>
              <w:rPr>
                <w:b/>
                <w:sz w:val="19"/>
              </w:rPr>
            </w:pPr>
          </w:p>
        </w:tc>
        <w:tc>
          <w:tcPr>
            <w:tcW w:w="450" w:type="dxa"/>
          </w:tcPr>
          <w:p w:rsidR="00BB24EE" w:rsidRDefault="00BB24EE">
            <w:pPr>
              <w:pStyle w:val="TableParagraph"/>
              <w:ind w:left="0"/>
              <w:rPr>
                <w:rFonts w:ascii="Times New Roman"/>
                <w:sz w:val="20"/>
              </w:rPr>
            </w:pPr>
          </w:p>
        </w:tc>
        <w:tc>
          <w:tcPr>
            <w:tcW w:w="2018" w:type="dxa"/>
          </w:tcPr>
          <w:p w:rsidR="00BB24EE" w:rsidRDefault="00365DE8">
            <w:pPr>
              <w:pStyle w:val="TableParagraph"/>
              <w:numPr>
                <w:ilvl w:val="0"/>
                <w:numId w:val="3"/>
              </w:numPr>
              <w:tabs>
                <w:tab w:val="left" w:pos="632"/>
                <w:tab w:val="left" w:pos="633"/>
              </w:tabs>
              <w:spacing w:before="29" w:line="233" w:lineRule="exact"/>
              <w:rPr>
                <w:b/>
                <w:sz w:val="19"/>
              </w:rPr>
            </w:pPr>
            <w:r>
              <w:rPr>
                <w:b/>
                <w:sz w:val="19"/>
              </w:rPr>
              <w:t>Google</w:t>
            </w:r>
          </w:p>
          <w:p w:rsidR="00BB24EE" w:rsidRDefault="00365DE8">
            <w:pPr>
              <w:pStyle w:val="TableParagraph"/>
              <w:numPr>
                <w:ilvl w:val="0"/>
                <w:numId w:val="3"/>
              </w:numPr>
              <w:tabs>
                <w:tab w:val="left" w:pos="632"/>
                <w:tab w:val="left" w:pos="633"/>
              </w:tabs>
              <w:spacing w:line="233" w:lineRule="exact"/>
              <w:rPr>
                <w:b/>
                <w:sz w:val="19"/>
              </w:rPr>
            </w:pPr>
            <w:r>
              <w:rPr>
                <w:b/>
                <w:sz w:val="19"/>
              </w:rPr>
              <w:t>Yahoo</w:t>
            </w:r>
          </w:p>
          <w:p w:rsidR="00BB24EE" w:rsidRDefault="00365DE8">
            <w:pPr>
              <w:pStyle w:val="TableParagraph"/>
              <w:numPr>
                <w:ilvl w:val="0"/>
                <w:numId w:val="3"/>
              </w:numPr>
              <w:tabs>
                <w:tab w:val="left" w:pos="632"/>
                <w:tab w:val="left" w:pos="633"/>
              </w:tabs>
              <w:spacing w:before="2" w:line="233" w:lineRule="exact"/>
              <w:rPr>
                <w:b/>
                <w:sz w:val="19"/>
              </w:rPr>
            </w:pPr>
            <w:r>
              <w:rPr>
                <w:b/>
                <w:sz w:val="19"/>
              </w:rPr>
              <w:t>Microsoft</w:t>
            </w:r>
          </w:p>
          <w:p w:rsidR="00BB24EE" w:rsidRDefault="00365DE8">
            <w:pPr>
              <w:pStyle w:val="TableParagraph"/>
              <w:numPr>
                <w:ilvl w:val="0"/>
                <w:numId w:val="3"/>
              </w:numPr>
              <w:tabs>
                <w:tab w:val="left" w:pos="632"/>
                <w:tab w:val="left" w:pos="633"/>
              </w:tabs>
              <w:spacing w:line="233" w:lineRule="exact"/>
              <w:rPr>
                <w:b/>
                <w:sz w:val="19"/>
              </w:rPr>
            </w:pPr>
            <w:r>
              <w:rPr>
                <w:b/>
                <w:sz w:val="19"/>
              </w:rPr>
              <w:t>Siemens</w:t>
            </w:r>
          </w:p>
          <w:p w:rsidR="00BB24EE" w:rsidRDefault="00365DE8">
            <w:pPr>
              <w:pStyle w:val="TableParagraph"/>
              <w:numPr>
                <w:ilvl w:val="0"/>
                <w:numId w:val="3"/>
              </w:numPr>
              <w:tabs>
                <w:tab w:val="left" w:pos="632"/>
                <w:tab w:val="left" w:pos="633"/>
              </w:tabs>
              <w:spacing w:line="233" w:lineRule="exact"/>
              <w:rPr>
                <w:b/>
                <w:sz w:val="19"/>
              </w:rPr>
            </w:pPr>
            <w:r>
              <w:rPr>
                <w:b/>
                <w:sz w:val="19"/>
              </w:rPr>
              <w:t>Shell</w:t>
            </w:r>
          </w:p>
          <w:p w:rsidR="00BB24EE" w:rsidRDefault="00365DE8">
            <w:pPr>
              <w:pStyle w:val="TableParagraph"/>
              <w:numPr>
                <w:ilvl w:val="0"/>
                <w:numId w:val="3"/>
              </w:numPr>
              <w:tabs>
                <w:tab w:val="left" w:pos="632"/>
                <w:tab w:val="left" w:pos="633"/>
              </w:tabs>
              <w:spacing w:line="233" w:lineRule="exact"/>
              <w:rPr>
                <w:b/>
                <w:sz w:val="19"/>
              </w:rPr>
            </w:pPr>
            <w:r>
              <w:rPr>
                <w:b/>
                <w:sz w:val="19"/>
              </w:rPr>
              <w:t>Epson</w:t>
            </w:r>
          </w:p>
          <w:p w:rsidR="00BB24EE" w:rsidRDefault="00365DE8">
            <w:pPr>
              <w:pStyle w:val="TableParagraph"/>
              <w:numPr>
                <w:ilvl w:val="0"/>
                <w:numId w:val="3"/>
              </w:numPr>
              <w:tabs>
                <w:tab w:val="left" w:pos="632"/>
                <w:tab w:val="left" w:pos="633"/>
              </w:tabs>
              <w:spacing w:line="233" w:lineRule="exact"/>
              <w:rPr>
                <w:b/>
                <w:sz w:val="19"/>
              </w:rPr>
            </w:pPr>
            <w:r>
              <w:rPr>
                <w:b/>
                <w:sz w:val="19"/>
              </w:rPr>
              <w:t>Intel</w:t>
            </w:r>
          </w:p>
          <w:p w:rsidR="00BB24EE" w:rsidRDefault="00365DE8">
            <w:pPr>
              <w:pStyle w:val="TableParagraph"/>
              <w:numPr>
                <w:ilvl w:val="0"/>
                <w:numId w:val="3"/>
              </w:numPr>
              <w:tabs>
                <w:tab w:val="left" w:pos="632"/>
                <w:tab w:val="left" w:pos="633"/>
              </w:tabs>
              <w:spacing w:before="2" w:line="233" w:lineRule="exact"/>
              <w:rPr>
                <w:b/>
                <w:sz w:val="19"/>
              </w:rPr>
            </w:pPr>
            <w:r>
              <w:rPr>
                <w:b/>
                <w:sz w:val="19"/>
              </w:rPr>
              <w:t>IBM</w:t>
            </w:r>
          </w:p>
          <w:p w:rsidR="00BB24EE" w:rsidRDefault="00365DE8">
            <w:pPr>
              <w:pStyle w:val="TableParagraph"/>
              <w:numPr>
                <w:ilvl w:val="0"/>
                <w:numId w:val="3"/>
              </w:numPr>
              <w:tabs>
                <w:tab w:val="left" w:pos="632"/>
                <w:tab w:val="left" w:pos="633"/>
              </w:tabs>
              <w:spacing w:line="233" w:lineRule="exact"/>
              <w:rPr>
                <w:b/>
                <w:sz w:val="19"/>
              </w:rPr>
            </w:pPr>
            <w:r>
              <w:rPr>
                <w:b/>
                <w:sz w:val="19"/>
              </w:rPr>
              <w:t>Dell</w:t>
            </w:r>
          </w:p>
          <w:p w:rsidR="00252E4E" w:rsidRDefault="00252E4E" w:rsidP="001C277F">
            <w:pPr>
              <w:pStyle w:val="TableParagraph"/>
              <w:tabs>
                <w:tab w:val="left" w:pos="632"/>
                <w:tab w:val="left" w:pos="633"/>
              </w:tabs>
              <w:spacing w:line="233" w:lineRule="exact"/>
              <w:ind w:left="272"/>
              <w:rPr>
                <w:b/>
                <w:sz w:val="19"/>
              </w:rPr>
            </w:pPr>
          </w:p>
        </w:tc>
        <w:tc>
          <w:tcPr>
            <w:tcW w:w="1519" w:type="dxa"/>
          </w:tcPr>
          <w:p w:rsidR="00BB24EE" w:rsidRDefault="00365DE8">
            <w:pPr>
              <w:pStyle w:val="TableParagraph"/>
              <w:numPr>
                <w:ilvl w:val="0"/>
                <w:numId w:val="2"/>
              </w:numPr>
              <w:tabs>
                <w:tab w:val="left" w:pos="546"/>
                <w:tab w:val="left" w:pos="547"/>
              </w:tabs>
              <w:spacing w:before="29" w:line="233" w:lineRule="exact"/>
              <w:rPr>
                <w:b/>
                <w:sz w:val="19"/>
              </w:rPr>
            </w:pPr>
            <w:r>
              <w:rPr>
                <w:b/>
                <w:sz w:val="19"/>
              </w:rPr>
              <w:t>Samsung</w:t>
            </w:r>
          </w:p>
          <w:p w:rsidR="00BB24EE" w:rsidRDefault="00365DE8">
            <w:pPr>
              <w:pStyle w:val="TableParagraph"/>
              <w:numPr>
                <w:ilvl w:val="0"/>
                <w:numId w:val="2"/>
              </w:numPr>
              <w:tabs>
                <w:tab w:val="left" w:pos="546"/>
                <w:tab w:val="left" w:pos="547"/>
              </w:tabs>
              <w:spacing w:line="233" w:lineRule="exact"/>
              <w:rPr>
                <w:b/>
                <w:sz w:val="19"/>
              </w:rPr>
            </w:pPr>
            <w:r>
              <w:rPr>
                <w:b/>
                <w:sz w:val="19"/>
              </w:rPr>
              <w:t>Nestle</w:t>
            </w:r>
          </w:p>
          <w:p w:rsidR="00BB24EE" w:rsidRDefault="00365DE8">
            <w:pPr>
              <w:pStyle w:val="TableParagraph"/>
              <w:numPr>
                <w:ilvl w:val="0"/>
                <w:numId w:val="2"/>
              </w:numPr>
              <w:tabs>
                <w:tab w:val="left" w:pos="546"/>
                <w:tab w:val="left" w:pos="547"/>
              </w:tabs>
              <w:spacing w:before="2"/>
              <w:ind w:right="152"/>
              <w:rPr>
                <w:b/>
                <w:sz w:val="19"/>
              </w:rPr>
            </w:pPr>
            <w:r>
              <w:rPr>
                <w:b/>
                <w:w w:val="95"/>
                <w:sz w:val="19"/>
              </w:rPr>
              <w:t xml:space="preserve">Sheraton </w:t>
            </w:r>
            <w:r>
              <w:rPr>
                <w:b/>
                <w:sz w:val="19"/>
              </w:rPr>
              <w:t>Hotel</w:t>
            </w:r>
          </w:p>
          <w:p w:rsidR="00BB24EE" w:rsidRDefault="00365DE8">
            <w:pPr>
              <w:pStyle w:val="TableParagraph"/>
              <w:numPr>
                <w:ilvl w:val="0"/>
                <w:numId w:val="2"/>
              </w:numPr>
              <w:tabs>
                <w:tab w:val="left" w:pos="546"/>
                <w:tab w:val="left" w:pos="547"/>
              </w:tabs>
              <w:ind w:right="225"/>
              <w:rPr>
                <w:b/>
                <w:sz w:val="19"/>
              </w:rPr>
            </w:pPr>
            <w:r>
              <w:rPr>
                <w:b/>
                <w:sz w:val="19"/>
              </w:rPr>
              <w:t>Cyber Security</w:t>
            </w:r>
          </w:p>
          <w:p w:rsidR="00BB24EE" w:rsidRDefault="00365DE8">
            <w:pPr>
              <w:pStyle w:val="TableParagraph"/>
              <w:numPr>
                <w:ilvl w:val="0"/>
                <w:numId w:val="2"/>
              </w:numPr>
              <w:tabs>
                <w:tab w:val="left" w:pos="546"/>
                <w:tab w:val="left" w:pos="547"/>
              </w:tabs>
              <w:ind w:right="243"/>
              <w:rPr>
                <w:b/>
                <w:sz w:val="19"/>
              </w:rPr>
            </w:pPr>
            <w:r>
              <w:rPr>
                <w:b/>
                <w:w w:val="95"/>
                <w:sz w:val="19"/>
              </w:rPr>
              <w:t xml:space="preserve">Teleflex </w:t>
            </w:r>
            <w:r>
              <w:rPr>
                <w:b/>
                <w:sz w:val="19"/>
              </w:rPr>
              <w:t>Medical</w:t>
            </w:r>
          </w:p>
          <w:p w:rsidR="00BB24EE" w:rsidRDefault="00365DE8">
            <w:pPr>
              <w:pStyle w:val="TableParagraph"/>
              <w:numPr>
                <w:ilvl w:val="0"/>
                <w:numId w:val="2"/>
              </w:numPr>
              <w:tabs>
                <w:tab w:val="left" w:pos="546"/>
                <w:tab w:val="left" w:pos="547"/>
              </w:tabs>
              <w:rPr>
                <w:b/>
                <w:sz w:val="19"/>
              </w:rPr>
            </w:pPr>
            <w:r>
              <w:rPr>
                <w:b/>
                <w:sz w:val="19"/>
              </w:rPr>
              <w:t>PayPal</w:t>
            </w:r>
          </w:p>
          <w:p w:rsidR="00BB24EE" w:rsidRDefault="00365DE8">
            <w:pPr>
              <w:pStyle w:val="TableParagraph"/>
              <w:numPr>
                <w:ilvl w:val="0"/>
                <w:numId w:val="2"/>
              </w:numPr>
              <w:tabs>
                <w:tab w:val="left" w:pos="546"/>
                <w:tab w:val="left" w:pos="547"/>
              </w:tabs>
              <w:rPr>
                <w:b/>
                <w:sz w:val="19"/>
              </w:rPr>
            </w:pPr>
            <w:r>
              <w:rPr>
                <w:b/>
                <w:sz w:val="19"/>
              </w:rPr>
              <w:t>SK</w:t>
            </w:r>
            <w:r>
              <w:rPr>
                <w:b/>
                <w:spacing w:val="-1"/>
                <w:sz w:val="19"/>
              </w:rPr>
              <w:t xml:space="preserve"> </w:t>
            </w:r>
            <w:r>
              <w:rPr>
                <w:b/>
                <w:sz w:val="19"/>
              </w:rPr>
              <w:t>Magic</w:t>
            </w:r>
          </w:p>
          <w:p w:rsidR="00252E4E" w:rsidRDefault="00252E4E" w:rsidP="00252E4E">
            <w:pPr>
              <w:pStyle w:val="TableParagraph"/>
              <w:tabs>
                <w:tab w:val="left" w:pos="546"/>
                <w:tab w:val="left" w:pos="547"/>
              </w:tabs>
              <w:ind w:left="186"/>
              <w:rPr>
                <w:b/>
                <w:sz w:val="19"/>
              </w:rPr>
            </w:pPr>
          </w:p>
        </w:tc>
        <w:tc>
          <w:tcPr>
            <w:tcW w:w="2592" w:type="dxa"/>
          </w:tcPr>
          <w:p w:rsidR="00BB24EE" w:rsidRDefault="00365DE8" w:rsidP="002D71CC">
            <w:pPr>
              <w:pStyle w:val="TableParagraph"/>
              <w:numPr>
                <w:ilvl w:val="0"/>
                <w:numId w:val="1"/>
              </w:numPr>
              <w:tabs>
                <w:tab w:val="left" w:pos="490"/>
              </w:tabs>
              <w:spacing w:before="29"/>
              <w:ind w:left="490" w:right="239" w:hanging="426"/>
              <w:rPr>
                <w:b/>
                <w:sz w:val="19"/>
              </w:rPr>
            </w:pPr>
            <w:r>
              <w:rPr>
                <w:b/>
                <w:sz w:val="19"/>
              </w:rPr>
              <w:t xml:space="preserve">Central Bank </w:t>
            </w:r>
            <w:r>
              <w:rPr>
                <w:b/>
                <w:spacing w:val="-9"/>
                <w:sz w:val="19"/>
              </w:rPr>
              <w:t xml:space="preserve">of </w:t>
            </w:r>
            <w:r>
              <w:rPr>
                <w:b/>
                <w:sz w:val="19"/>
              </w:rPr>
              <w:t>Malaysia</w:t>
            </w:r>
          </w:p>
          <w:p w:rsidR="00BB24EE" w:rsidRDefault="00365DE8" w:rsidP="002D71CC">
            <w:pPr>
              <w:pStyle w:val="TableParagraph"/>
              <w:numPr>
                <w:ilvl w:val="0"/>
                <w:numId w:val="1"/>
              </w:numPr>
              <w:tabs>
                <w:tab w:val="left" w:pos="490"/>
              </w:tabs>
              <w:ind w:left="490" w:right="787" w:hanging="426"/>
              <w:rPr>
                <w:b/>
                <w:sz w:val="19"/>
              </w:rPr>
            </w:pPr>
            <w:r>
              <w:rPr>
                <w:b/>
                <w:w w:val="95"/>
                <w:sz w:val="19"/>
              </w:rPr>
              <w:t xml:space="preserve">Standard </w:t>
            </w:r>
            <w:r>
              <w:rPr>
                <w:b/>
                <w:sz w:val="19"/>
              </w:rPr>
              <w:t>Charted</w:t>
            </w:r>
          </w:p>
          <w:p w:rsidR="00BB24EE" w:rsidRDefault="00365DE8" w:rsidP="002D71CC">
            <w:pPr>
              <w:pStyle w:val="TableParagraph"/>
              <w:numPr>
                <w:ilvl w:val="0"/>
                <w:numId w:val="1"/>
              </w:numPr>
              <w:tabs>
                <w:tab w:val="left" w:pos="490"/>
              </w:tabs>
              <w:ind w:left="490" w:right="645" w:hanging="426"/>
              <w:rPr>
                <w:b/>
                <w:sz w:val="19"/>
              </w:rPr>
            </w:pPr>
            <w:r>
              <w:rPr>
                <w:b/>
                <w:sz w:val="19"/>
              </w:rPr>
              <w:t xml:space="preserve">Health </w:t>
            </w:r>
            <w:r>
              <w:rPr>
                <w:b/>
                <w:w w:val="95"/>
                <w:sz w:val="19"/>
              </w:rPr>
              <w:t xml:space="preserve">Promotion </w:t>
            </w:r>
            <w:r>
              <w:rPr>
                <w:b/>
                <w:sz w:val="19"/>
              </w:rPr>
              <w:t>Board, Singapore</w:t>
            </w:r>
          </w:p>
          <w:p w:rsidR="002D71CC" w:rsidRDefault="002D71CC" w:rsidP="002D71CC">
            <w:pPr>
              <w:pStyle w:val="TableParagraph"/>
              <w:numPr>
                <w:ilvl w:val="0"/>
                <w:numId w:val="1"/>
              </w:numPr>
              <w:tabs>
                <w:tab w:val="left" w:pos="490"/>
              </w:tabs>
              <w:spacing w:before="1"/>
              <w:ind w:left="490" w:right="124" w:hanging="426"/>
              <w:rPr>
                <w:b/>
                <w:sz w:val="19"/>
              </w:rPr>
            </w:pPr>
            <w:r>
              <w:rPr>
                <w:b/>
                <w:sz w:val="19"/>
              </w:rPr>
              <w:t xml:space="preserve">National Pharmaceutical Regulatory </w:t>
            </w:r>
            <w:r w:rsidR="00894831">
              <w:rPr>
                <w:b/>
                <w:sz w:val="19"/>
              </w:rPr>
              <w:t>Agency, Malaysia</w:t>
            </w:r>
          </w:p>
        </w:tc>
      </w:tr>
      <w:tr w:rsidR="00252E4E" w:rsidTr="00760A03">
        <w:trPr>
          <w:trHeight w:val="71"/>
        </w:trPr>
        <w:tc>
          <w:tcPr>
            <w:tcW w:w="2149" w:type="dxa"/>
          </w:tcPr>
          <w:p w:rsidR="00252E4E" w:rsidRDefault="00252E4E" w:rsidP="00252E4E">
            <w:pPr>
              <w:pStyle w:val="TableParagraph"/>
              <w:tabs>
                <w:tab w:val="left" w:pos="828"/>
                <w:tab w:val="left" w:pos="829"/>
              </w:tabs>
              <w:spacing w:before="29" w:line="233" w:lineRule="exact"/>
              <w:ind w:left="0"/>
              <w:rPr>
                <w:b/>
                <w:sz w:val="19"/>
              </w:rPr>
            </w:pPr>
          </w:p>
        </w:tc>
        <w:tc>
          <w:tcPr>
            <w:tcW w:w="446" w:type="dxa"/>
          </w:tcPr>
          <w:p w:rsidR="00252E4E" w:rsidRDefault="00252E4E">
            <w:pPr>
              <w:pStyle w:val="TableParagraph"/>
              <w:spacing w:before="29"/>
              <w:ind w:left="0" w:right="11"/>
              <w:jc w:val="right"/>
              <w:rPr>
                <w:rFonts w:ascii="Symbol" w:hAnsi="Symbol"/>
                <w:w w:val="99"/>
                <w:sz w:val="19"/>
              </w:rPr>
            </w:pPr>
          </w:p>
        </w:tc>
        <w:tc>
          <w:tcPr>
            <w:tcW w:w="1339" w:type="dxa"/>
          </w:tcPr>
          <w:p w:rsidR="00252E4E" w:rsidRDefault="00252E4E">
            <w:pPr>
              <w:pStyle w:val="TableParagraph"/>
              <w:spacing w:before="40" w:line="247" w:lineRule="auto"/>
              <w:ind w:left="259"/>
              <w:rPr>
                <w:b/>
                <w:sz w:val="19"/>
              </w:rPr>
            </w:pPr>
          </w:p>
        </w:tc>
        <w:tc>
          <w:tcPr>
            <w:tcW w:w="450" w:type="dxa"/>
          </w:tcPr>
          <w:p w:rsidR="00252E4E" w:rsidRDefault="00252E4E">
            <w:pPr>
              <w:pStyle w:val="TableParagraph"/>
              <w:ind w:left="0"/>
              <w:rPr>
                <w:rFonts w:ascii="Times New Roman"/>
                <w:sz w:val="20"/>
              </w:rPr>
            </w:pPr>
          </w:p>
        </w:tc>
        <w:tc>
          <w:tcPr>
            <w:tcW w:w="2018" w:type="dxa"/>
          </w:tcPr>
          <w:p w:rsidR="00252E4E" w:rsidRDefault="00252E4E" w:rsidP="002D71CC">
            <w:pPr>
              <w:pStyle w:val="TableParagraph"/>
              <w:tabs>
                <w:tab w:val="left" w:pos="632"/>
                <w:tab w:val="left" w:pos="633"/>
              </w:tabs>
              <w:spacing w:before="29" w:line="233" w:lineRule="exact"/>
              <w:ind w:left="0"/>
              <w:rPr>
                <w:b/>
                <w:sz w:val="19"/>
              </w:rPr>
            </w:pPr>
          </w:p>
        </w:tc>
        <w:tc>
          <w:tcPr>
            <w:tcW w:w="1519" w:type="dxa"/>
          </w:tcPr>
          <w:p w:rsidR="00252E4E" w:rsidRDefault="00252E4E" w:rsidP="00252E4E">
            <w:pPr>
              <w:pStyle w:val="TableParagraph"/>
              <w:tabs>
                <w:tab w:val="left" w:pos="546"/>
                <w:tab w:val="left" w:pos="547"/>
              </w:tabs>
              <w:spacing w:before="29" w:line="233" w:lineRule="exact"/>
              <w:rPr>
                <w:b/>
                <w:sz w:val="19"/>
              </w:rPr>
            </w:pPr>
          </w:p>
        </w:tc>
        <w:tc>
          <w:tcPr>
            <w:tcW w:w="2592" w:type="dxa"/>
          </w:tcPr>
          <w:p w:rsidR="00252E4E" w:rsidRDefault="00252E4E" w:rsidP="00252E4E">
            <w:pPr>
              <w:pStyle w:val="TableParagraph"/>
              <w:tabs>
                <w:tab w:val="left" w:pos="1182"/>
                <w:tab w:val="left" w:pos="1183"/>
              </w:tabs>
              <w:spacing w:before="29"/>
              <w:ind w:left="1182" w:right="239"/>
              <w:rPr>
                <w:b/>
                <w:sz w:val="19"/>
              </w:rPr>
            </w:pPr>
          </w:p>
        </w:tc>
      </w:tr>
    </w:tbl>
    <w:tbl>
      <w:tblPr>
        <w:tblpPr w:leftFromText="180" w:rightFromText="180" w:vertAnchor="text" w:horzAnchor="margin" w:tblpXSpec="center" w:tblpY="1"/>
        <w:tblW w:w="10773" w:type="dxa"/>
        <w:tblLayout w:type="fixed"/>
        <w:tblCellMar>
          <w:left w:w="0" w:type="dxa"/>
          <w:right w:w="0" w:type="dxa"/>
        </w:tblCellMar>
        <w:tblLook w:val="01E0" w:firstRow="1" w:lastRow="1" w:firstColumn="1" w:lastColumn="1" w:noHBand="0" w:noVBand="0"/>
      </w:tblPr>
      <w:tblGrid>
        <w:gridCol w:w="1973"/>
        <w:gridCol w:w="5343"/>
        <w:gridCol w:w="3457"/>
      </w:tblGrid>
      <w:tr w:rsidR="002D71CC" w:rsidTr="00760A03">
        <w:trPr>
          <w:trHeight w:val="674"/>
        </w:trPr>
        <w:tc>
          <w:tcPr>
            <w:tcW w:w="10773" w:type="dxa"/>
            <w:gridSpan w:val="3"/>
            <w:shd w:val="clear" w:color="auto" w:fill="0E233D"/>
          </w:tcPr>
          <w:p w:rsidR="002D71CC" w:rsidRDefault="002D71CC" w:rsidP="007D42CC">
            <w:pPr>
              <w:pStyle w:val="TableParagraph"/>
              <w:spacing w:before="238"/>
              <w:ind w:left="0"/>
              <w:rPr>
                <w:b/>
                <w:sz w:val="32"/>
              </w:rPr>
            </w:pPr>
            <w:r>
              <w:rPr>
                <w:b/>
                <w:color w:val="FFFFFF"/>
                <w:sz w:val="32"/>
              </w:rPr>
              <w:t>LANGUAGES PROFICIENCY (Best =10, Worst=1)</w:t>
            </w:r>
          </w:p>
        </w:tc>
      </w:tr>
      <w:tr w:rsidR="002D71CC" w:rsidTr="00760A03">
        <w:trPr>
          <w:trHeight w:val="986"/>
        </w:trPr>
        <w:tc>
          <w:tcPr>
            <w:tcW w:w="1973" w:type="dxa"/>
          </w:tcPr>
          <w:p w:rsidR="002D71CC" w:rsidRDefault="002D71CC" w:rsidP="002D71CC">
            <w:pPr>
              <w:pStyle w:val="TableParagraph"/>
              <w:spacing w:before="47" w:line="464" w:lineRule="exact"/>
              <w:ind w:right="355"/>
              <w:rPr>
                <w:b/>
                <w:sz w:val="19"/>
              </w:rPr>
            </w:pPr>
            <w:r>
              <w:rPr>
                <w:b/>
                <w:sz w:val="19"/>
              </w:rPr>
              <w:t>Language Spoken /</w:t>
            </w:r>
            <w:r>
              <w:rPr>
                <w:b/>
                <w:spacing w:val="-1"/>
                <w:sz w:val="19"/>
              </w:rPr>
              <w:t xml:space="preserve"> </w:t>
            </w:r>
            <w:r>
              <w:rPr>
                <w:b/>
                <w:spacing w:val="-3"/>
                <w:sz w:val="19"/>
              </w:rPr>
              <w:t>Written</w:t>
            </w:r>
          </w:p>
        </w:tc>
        <w:tc>
          <w:tcPr>
            <w:tcW w:w="5343" w:type="dxa"/>
            <w:shd w:val="clear" w:color="auto" w:fill="C5D9F0"/>
          </w:tcPr>
          <w:p w:rsidR="002D71CC" w:rsidRDefault="002D71CC" w:rsidP="002D71CC">
            <w:pPr>
              <w:pStyle w:val="TableParagraph"/>
              <w:spacing w:before="47" w:line="464" w:lineRule="exact"/>
              <w:ind w:left="307" w:right="2988"/>
              <w:rPr>
                <w:b/>
                <w:sz w:val="19"/>
              </w:rPr>
            </w:pPr>
            <w:r>
              <w:rPr>
                <w:b/>
                <w:sz w:val="19"/>
              </w:rPr>
              <w:t>Malay (Bahasa Melayu) 10 / 10</w:t>
            </w:r>
          </w:p>
        </w:tc>
        <w:tc>
          <w:tcPr>
            <w:tcW w:w="3457" w:type="dxa"/>
            <w:shd w:val="clear" w:color="auto" w:fill="F9BE8F"/>
          </w:tcPr>
          <w:p w:rsidR="0062449D" w:rsidRDefault="002D71CC" w:rsidP="002D71CC">
            <w:pPr>
              <w:pStyle w:val="TableParagraph"/>
              <w:spacing w:before="47" w:line="464" w:lineRule="exact"/>
              <w:ind w:right="616"/>
              <w:rPr>
                <w:b/>
                <w:w w:val="99"/>
                <w:sz w:val="19"/>
              </w:rPr>
            </w:pPr>
            <w:r>
              <w:rPr>
                <w:b/>
                <w:sz w:val="19"/>
              </w:rPr>
              <w:t>English</w:t>
            </w:r>
            <w:r>
              <w:rPr>
                <w:b/>
                <w:w w:val="99"/>
                <w:sz w:val="19"/>
              </w:rPr>
              <w:t xml:space="preserve"> </w:t>
            </w:r>
          </w:p>
          <w:p w:rsidR="002D71CC" w:rsidRDefault="0062449D" w:rsidP="002D71CC">
            <w:pPr>
              <w:pStyle w:val="TableParagraph"/>
              <w:spacing w:before="47" w:line="464" w:lineRule="exact"/>
              <w:ind w:right="616"/>
              <w:rPr>
                <w:b/>
                <w:sz w:val="19"/>
              </w:rPr>
            </w:pPr>
            <w:r>
              <w:rPr>
                <w:b/>
                <w:sz w:val="19"/>
              </w:rPr>
              <w:t>8</w:t>
            </w:r>
            <w:r w:rsidR="001C277F">
              <w:rPr>
                <w:b/>
                <w:sz w:val="19"/>
              </w:rPr>
              <w:t>/9</w:t>
            </w:r>
          </w:p>
        </w:tc>
      </w:tr>
      <w:tr w:rsidR="002D71CC" w:rsidTr="00760A03">
        <w:trPr>
          <w:trHeight w:val="674"/>
        </w:trPr>
        <w:tc>
          <w:tcPr>
            <w:tcW w:w="10773" w:type="dxa"/>
            <w:gridSpan w:val="3"/>
            <w:shd w:val="clear" w:color="auto" w:fill="0E233D"/>
          </w:tcPr>
          <w:p w:rsidR="002D71CC" w:rsidRDefault="002D71CC" w:rsidP="002D71CC">
            <w:pPr>
              <w:pStyle w:val="TableParagraph"/>
              <w:spacing w:before="238"/>
              <w:rPr>
                <w:b/>
                <w:sz w:val="32"/>
              </w:rPr>
            </w:pPr>
            <w:r>
              <w:rPr>
                <w:b/>
                <w:color w:val="FFFFFF"/>
                <w:sz w:val="32"/>
              </w:rPr>
              <w:t>TOOLS USED</w:t>
            </w:r>
          </w:p>
        </w:tc>
      </w:tr>
      <w:tr w:rsidR="002D71CC" w:rsidTr="00760A03">
        <w:trPr>
          <w:trHeight w:val="1073"/>
        </w:trPr>
        <w:tc>
          <w:tcPr>
            <w:tcW w:w="1973" w:type="dxa"/>
          </w:tcPr>
          <w:p w:rsidR="002D71CC" w:rsidRDefault="002D71CC" w:rsidP="002D71CC">
            <w:pPr>
              <w:pStyle w:val="TableParagraph"/>
              <w:spacing w:before="7"/>
              <w:ind w:left="0"/>
              <w:rPr>
                <w:rFonts w:ascii="Times New Roman"/>
                <w:sz w:val="20"/>
              </w:rPr>
            </w:pPr>
          </w:p>
          <w:p w:rsidR="002D71CC" w:rsidRDefault="002D71CC" w:rsidP="002D71CC">
            <w:pPr>
              <w:pStyle w:val="TableParagraph"/>
              <w:rPr>
                <w:b/>
                <w:sz w:val="19"/>
              </w:rPr>
            </w:pPr>
            <w:r>
              <w:rPr>
                <w:b/>
                <w:sz w:val="19"/>
              </w:rPr>
              <w:t>Software</w:t>
            </w:r>
          </w:p>
        </w:tc>
        <w:tc>
          <w:tcPr>
            <w:tcW w:w="8800" w:type="dxa"/>
            <w:gridSpan w:val="2"/>
            <w:shd w:val="clear" w:color="auto" w:fill="F9BE8F"/>
          </w:tcPr>
          <w:p w:rsidR="002D71CC" w:rsidRDefault="002D71CC" w:rsidP="002D71CC">
            <w:pPr>
              <w:pStyle w:val="TableParagraph"/>
              <w:spacing w:before="46" w:line="464" w:lineRule="exact"/>
              <w:ind w:right="177"/>
              <w:rPr>
                <w:b/>
                <w:sz w:val="19"/>
              </w:rPr>
            </w:pPr>
            <w:r>
              <w:rPr>
                <w:b/>
                <w:sz w:val="19"/>
              </w:rPr>
              <w:t>CAT : SDL Trados Studio 2017, MemoQ 2015, Wordfast, Memsource Editor MS Word, MS Excel, MS P</w:t>
            </w:r>
            <w:r w:rsidR="00894831">
              <w:rPr>
                <w:b/>
                <w:sz w:val="19"/>
              </w:rPr>
              <w:t>owerpoint, Adobe, Winzip, WinRAR</w:t>
            </w:r>
          </w:p>
        </w:tc>
      </w:tr>
      <w:tr w:rsidR="002D71CC" w:rsidTr="00760A03">
        <w:trPr>
          <w:trHeight w:val="523"/>
        </w:trPr>
        <w:tc>
          <w:tcPr>
            <w:tcW w:w="1973" w:type="dxa"/>
          </w:tcPr>
          <w:p w:rsidR="002D71CC" w:rsidRDefault="002D71CC" w:rsidP="002D71CC">
            <w:pPr>
              <w:pStyle w:val="TableParagraph"/>
              <w:spacing w:before="150"/>
              <w:rPr>
                <w:b/>
                <w:sz w:val="19"/>
              </w:rPr>
            </w:pPr>
            <w:r>
              <w:rPr>
                <w:b/>
                <w:sz w:val="19"/>
              </w:rPr>
              <w:t>Hardware</w:t>
            </w:r>
          </w:p>
        </w:tc>
        <w:tc>
          <w:tcPr>
            <w:tcW w:w="8800" w:type="dxa"/>
            <w:gridSpan w:val="2"/>
            <w:shd w:val="clear" w:color="auto" w:fill="F9BE8F"/>
          </w:tcPr>
          <w:p w:rsidR="002D71CC" w:rsidRDefault="002D71CC" w:rsidP="002D71CC">
            <w:pPr>
              <w:pStyle w:val="TableParagraph"/>
              <w:spacing w:before="150"/>
              <w:rPr>
                <w:b/>
                <w:sz w:val="19"/>
              </w:rPr>
            </w:pPr>
            <w:r>
              <w:rPr>
                <w:b/>
                <w:sz w:val="19"/>
              </w:rPr>
              <w:t>Desktop, Laptop, Modem, Canon Copier/Printer/Scanner</w:t>
            </w:r>
          </w:p>
        </w:tc>
      </w:tr>
      <w:tr w:rsidR="002D71CC" w:rsidTr="00760A03">
        <w:trPr>
          <w:trHeight w:val="436"/>
        </w:trPr>
        <w:tc>
          <w:tcPr>
            <w:tcW w:w="1973" w:type="dxa"/>
          </w:tcPr>
          <w:p w:rsidR="002D71CC" w:rsidRDefault="002D71CC" w:rsidP="002D71CC">
            <w:pPr>
              <w:pStyle w:val="TableParagraph"/>
              <w:spacing w:before="150"/>
              <w:rPr>
                <w:b/>
                <w:sz w:val="19"/>
              </w:rPr>
            </w:pPr>
            <w:r>
              <w:rPr>
                <w:b/>
                <w:sz w:val="19"/>
              </w:rPr>
              <w:t>Translation aid</w:t>
            </w:r>
          </w:p>
        </w:tc>
        <w:tc>
          <w:tcPr>
            <w:tcW w:w="5343" w:type="dxa"/>
            <w:shd w:val="clear" w:color="auto" w:fill="F9BE8F"/>
          </w:tcPr>
          <w:p w:rsidR="002D71CC" w:rsidRDefault="002D71CC" w:rsidP="002D71CC">
            <w:pPr>
              <w:pStyle w:val="TableParagraph"/>
              <w:spacing w:before="150"/>
              <w:rPr>
                <w:b/>
                <w:sz w:val="19"/>
              </w:rPr>
            </w:pPr>
            <w:r>
              <w:rPr>
                <w:b/>
                <w:sz w:val="19"/>
              </w:rPr>
              <w:t>Dewan Eja11, DBP-PRPM, Kamus Pro</w:t>
            </w:r>
          </w:p>
        </w:tc>
        <w:tc>
          <w:tcPr>
            <w:tcW w:w="3457" w:type="dxa"/>
            <w:shd w:val="clear" w:color="auto" w:fill="F9BE8F"/>
          </w:tcPr>
          <w:p w:rsidR="002D71CC" w:rsidRDefault="002D71CC" w:rsidP="002D71CC">
            <w:pPr>
              <w:pStyle w:val="TableParagraph"/>
              <w:ind w:left="0"/>
              <w:rPr>
                <w:rFonts w:ascii="Times New Roman"/>
                <w:sz w:val="20"/>
              </w:rPr>
            </w:pPr>
          </w:p>
        </w:tc>
      </w:tr>
      <w:tr w:rsidR="002D71CC" w:rsidTr="00760A03">
        <w:trPr>
          <w:trHeight w:val="674"/>
        </w:trPr>
        <w:tc>
          <w:tcPr>
            <w:tcW w:w="1973" w:type="dxa"/>
            <w:shd w:val="clear" w:color="auto" w:fill="0E233D"/>
          </w:tcPr>
          <w:p w:rsidR="002D71CC" w:rsidRDefault="002D71CC" w:rsidP="002D71CC">
            <w:pPr>
              <w:pStyle w:val="TableParagraph"/>
              <w:spacing w:before="238"/>
              <w:rPr>
                <w:b/>
                <w:sz w:val="32"/>
              </w:rPr>
            </w:pPr>
            <w:r>
              <w:rPr>
                <w:b/>
                <w:color w:val="FFFFFF"/>
                <w:sz w:val="32"/>
              </w:rPr>
              <w:t>OTHERS</w:t>
            </w:r>
          </w:p>
        </w:tc>
        <w:tc>
          <w:tcPr>
            <w:tcW w:w="5343" w:type="dxa"/>
            <w:shd w:val="clear" w:color="auto" w:fill="0E233D"/>
          </w:tcPr>
          <w:p w:rsidR="002D71CC" w:rsidRDefault="002D71CC" w:rsidP="002D71CC">
            <w:pPr>
              <w:pStyle w:val="TableParagraph"/>
              <w:ind w:left="0"/>
              <w:rPr>
                <w:rFonts w:ascii="Times New Roman"/>
                <w:sz w:val="20"/>
              </w:rPr>
            </w:pPr>
          </w:p>
        </w:tc>
        <w:tc>
          <w:tcPr>
            <w:tcW w:w="3457" w:type="dxa"/>
            <w:shd w:val="clear" w:color="auto" w:fill="0E233D"/>
          </w:tcPr>
          <w:p w:rsidR="002D71CC" w:rsidRDefault="002D71CC" w:rsidP="002D71CC">
            <w:pPr>
              <w:pStyle w:val="TableParagraph"/>
              <w:ind w:left="0"/>
              <w:rPr>
                <w:rFonts w:ascii="Times New Roman"/>
                <w:sz w:val="20"/>
              </w:rPr>
            </w:pPr>
          </w:p>
        </w:tc>
      </w:tr>
      <w:tr w:rsidR="002D71CC" w:rsidTr="00760A03">
        <w:trPr>
          <w:trHeight w:val="610"/>
        </w:trPr>
        <w:tc>
          <w:tcPr>
            <w:tcW w:w="1973" w:type="dxa"/>
          </w:tcPr>
          <w:p w:rsidR="002D71CC" w:rsidRDefault="002D71CC" w:rsidP="002D71CC">
            <w:pPr>
              <w:pStyle w:val="TableParagraph"/>
              <w:spacing w:before="7"/>
              <w:ind w:left="0"/>
              <w:rPr>
                <w:rFonts w:ascii="Times New Roman"/>
                <w:sz w:val="20"/>
              </w:rPr>
            </w:pPr>
          </w:p>
          <w:p w:rsidR="002D71CC" w:rsidRDefault="002D71CC" w:rsidP="002D71CC">
            <w:pPr>
              <w:pStyle w:val="TableParagraph"/>
              <w:rPr>
                <w:b/>
                <w:sz w:val="19"/>
              </w:rPr>
            </w:pPr>
            <w:r>
              <w:rPr>
                <w:b/>
                <w:sz w:val="19"/>
              </w:rPr>
              <w:t>Job submission</w:t>
            </w:r>
          </w:p>
        </w:tc>
        <w:tc>
          <w:tcPr>
            <w:tcW w:w="8800" w:type="dxa"/>
            <w:gridSpan w:val="2"/>
            <w:shd w:val="clear" w:color="auto" w:fill="F9BE8F"/>
          </w:tcPr>
          <w:p w:rsidR="002D71CC" w:rsidRDefault="002D71CC" w:rsidP="002D71CC">
            <w:pPr>
              <w:pStyle w:val="TableParagraph"/>
              <w:spacing w:before="7"/>
              <w:ind w:left="0"/>
              <w:rPr>
                <w:rFonts w:ascii="Times New Roman"/>
                <w:sz w:val="20"/>
              </w:rPr>
            </w:pPr>
          </w:p>
          <w:p w:rsidR="002D71CC" w:rsidRDefault="002D71CC" w:rsidP="002D71CC">
            <w:pPr>
              <w:pStyle w:val="TableParagraph"/>
              <w:rPr>
                <w:b/>
                <w:sz w:val="19"/>
              </w:rPr>
            </w:pPr>
            <w:r>
              <w:rPr>
                <w:b/>
                <w:sz w:val="19"/>
              </w:rPr>
              <w:t xml:space="preserve">E-mail, Courier, YouSendIt at </w:t>
            </w:r>
            <w:hyperlink r:id="rId9">
              <w:r>
                <w:rPr>
                  <w:b/>
                  <w:sz w:val="19"/>
                </w:rPr>
                <w:t>http://www.yousendit.com</w:t>
              </w:r>
            </w:hyperlink>
          </w:p>
        </w:tc>
      </w:tr>
      <w:tr w:rsidR="002D71CC" w:rsidTr="00760A03">
        <w:trPr>
          <w:trHeight w:val="433"/>
        </w:trPr>
        <w:tc>
          <w:tcPr>
            <w:tcW w:w="1973" w:type="dxa"/>
          </w:tcPr>
          <w:p w:rsidR="002D71CC" w:rsidRDefault="002D71CC" w:rsidP="002D71CC">
            <w:pPr>
              <w:pStyle w:val="TableParagraph"/>
              <w:spacing w:before="150"/>
              <w:rPr>
                <w:b/>
                <w:sz w:val="19"/>
              </w:rPr>
            </w:pPr>
            <w:r>
              <w:rPr>
                <w:b/>
                <w:color w:val="000080"/>
                <w:sz w:val="19"/>
              </w:rPr>
              <w:t>Payment method</w:t>
            </w:r>
          </w:p>
        </w:tc>
        <w:tc>
          <w:tcPr>
            <w:tcW w:w="8800" w:type="dxa"/>
            <w:gridSpan w:val="2"/>
            <w:shd w:val="clear" w:color="auto" w:fill="F9BE8F"/>
          </w:tcPr>
          <w:p w:rsidR="002D71CC" w:rsidRDefault="002D71CC" w:rsidP="002D71CC">
            <w:pPr>
              <w:pStyle w:val="TableParagraph"/>
              <w:spacing w:before="150"/>
              <w:rPr>
                <w:b/>
                <w:sz w:val="19"/>
              </w:rPr>
            </w:pPr>
            <w:r>
              <w:rPr>
                <w:b/>
                <w:sz w:val="19"/>
              </w:rPr>
              <w:t>Telegraphic Transfer, Western Union, PayPal</w:t>
            </w:r>
          </w:p>
        </w:tc>
      </w:tr>
    </w:tbl>
    <w:p w:rsidR="001C277F" w:rsidRDefault="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Default="001C277F" w:rsidP="001C277F">
      <w:pPr>
        <w:rPr>
          <w:sz w:val="2"/>
          <w:szCs w:val="2"/>
        </w:rPr>
      </w:pPr>
    </w:p>
    <w:p w:rsidR="001C277F" w:rsidRPr="001C277F" w:rsidRDefault="001C277F" w:rsidP="001C277F">
      <w:pPr>
        <w:rPr>
          <w:sz w:val="2"/>
          <w:szCs w:val="2"/>
        </w:rPr>
      </w:pPr>
    </w:p>
    <w:p w:rsidR="001C277F" w:rsidRPr="001C277F" w:rsidRDefault="001C277F" w:rsidP="001C277F">
      <w:pPr>
        <w:rPr>
          <w:sz w:val="2"/>
          <w:szCs w:val="2"/>
        </w:rPr>
      </w:pPr>
    </w:p>
    <w:p w:rsidR="001C277F" w:rsidRDefault="001C277F" w:rsidP="001C277F">
      <w:pPr>
        <w:rPr>
          <w:sz w:val="2"/>
          <w:szCs w:val="2"/>
        </w:rPr>
      </w:pPr>
    </w:p>
    <w:p w:rsidR="00BB24EE" w:rsidRPr="001C277F" w:rsidRDefault="00BB24EE" w:rsidP="001C277F">
      <w:pPr>
        <w:rPr>
          <w:sz w:val="2"/>
          <w:szCs w:val="2"/>
        </w:rPr>
        <w:sectPr w:rsidR="00BB24EE" w:rsidRPr="001C277F" w:rsidSect="001F3D75">
          <w:type w:val="continuous"/>
          <w:pgSz w:w="11910" w:h="16840"/>
          <w:pgMar w:top="700" w:right="660" w:bottom="851" w:left="620" w:header="720" w:footer="720" w:gutter="0"/>
          <w:cols w:space="720"/>
        </w:sectPr>
      </w:pPr>
    </w:p>
    <w:p w:rsidR="00BB24EE" w:rsidRPr="001F3D75" w:rsidRDefault="001F3D75" w:rsidP="001F3D75">
      <w:pPr>
        <w:tabs>
          <w:tab w:val="left" w:pos="5873"/>
        </w:tabs>
        <w:rPr>
          <w:sz w:val="2"/>
          <w:szCs w:val="2"/>
        </w:rPr>
      </w:pPr>
      <w:r>
        <w:rPr>
          <w:sz w:val="2"/>
          <w:szCs w:val="2"/>
        </w:rPr>
        <w:tab/>
      </w:r>
    </w:p>
    <w:sectPr w:rsidR="00BB24EE" w:rsidRPr="001F3D75">
      <w:pgSz w:w="11910" w:h="16840"/>
      <w:pgMar w:top="70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C60F96"/>
    <w:lvl w:ilvl="0">
      <w:numFmt w:val="decimal"/>
      <w:lvlText w:val="*"/>
      <w:lvlJc w:val="left"/>
    </w:lvl>
  </w:abstractNum>
  <w:abstractNum w:abstractNumId="1">
    <w:nsid w:val="00695E69"/>
    <w:multiLevelType w:val="hybridMultilevel"/>
    <w:tmpl w:val="7B366A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66E61CD"/>
    <w:multiLevelType w:val="hybridMultilevel"/>
    <w:tmpl w:val="A122368C"/>
    <w:lvl w:ilvl="0" w:tplc="EC88A082">
      <w:numFmt w:val="bullet"/>
      <w:lvlText w:val=""/>
      <w:lvlJc w:val="left"/>
      <w:pPr>
        <w:ind w:left="365" w:hanging="360"/>
      </w:pPr>
      <w:rPr>
        <w:rFonts w:ascii="Symbol" w:eastAsia="Symbol" w:hAnsi="Symbol" w:cs="Symbol" w:hint="default"/>
        <w:w w:val="99"/>
        <w:sz w:val="19"/>
        <w:szCs w:val="19"/>
        <w:lang w:val="en-US" w:eastAsia="en-US" w:bidi="en-US"/>
      </w:rPr>
    </w:lvl>
    <w:lvl w:ilvl="1" w:tplc="4D182182">
      <w:numFmt w:val="bullet"/>
      <w:lvlText w:val="•"/>
      <w:lvlJc w:val="left"/>
      <w:pPr>
        <w:ind w:left="715" w:hanging="360"/>
      </w:pPr>
      <w:rPr>
        <w:rFonts w:hint="default"/>
        <w:lang w:val="en-US" w:eastAsia="en-US" w:bidi="en-US"/>
      </w:rPr>
    </w:lvl>
    <w:lvl w:ilvl="2" w:tplc="DE76D60E">
      <w:numFmt w:val="bullet"/>
      <w:lvlText w:val="•"/>
      <w:lvlJc w:val="left"/>
      <w:pPr>
        <w:ind w:left="1070" w:hanging="360"/>
      </w:pPr>
      <w:rPr>
        <w:rFonts w:hint="default"/>
        <w:lang w:val="en-US" w:eastAsia="en-US" w:bidi="en-US"/>
      </w:rPr>
    </w:lvl>
    <w:lvl w:ilvl="3" w:tplc="5F024784">
      <w:numFmt w:val="bullet"/>
      <w:lvlText w:val="•"/>
      <w:lvlJc w:val="left"/>
      <w:pPr>
        <w:ind w:left="1425" w:hanging="360"/>
      </w:pPr>
      <w:rPr>
        <w:rFonts w:hint="default"/>
        <w:lang w:val="en-US" w:eastAsia="en-US" w:bidi="en-US"/>
      </w:rPr>
    </w:lvl>
    <w:lvl w:ilvl="4" w:tplc="F23472AA">
      <w:numFmt w:val="bullet"/>
      <w:lvlText w:val="•"/>
      <w:lvlJc w:val="left"/>
      <w:pPr>
        <w:ind w:left="1780" w:hanging="360"/>
      </w:pPr>
      <w:rPr>
        <w:rFonts w:hint="default"/>
        <w:lang w:val="en-US" w:eastAsia="en-US" w:bidi="en-US"/>
      </w:rPr>
    </w:lvl>
    <w:lvl w:ilvl="5" w:tplc="494EB154">
      <w:numFmt w:val="bullet"/>
      <w:lvlText w:val="•"/>
      <w:lvlJc w:val="left"/>
      <w:pPr>
        <w:ind w:left="2136" w:hanging="360"/>
      </w:pPr>
      <w:rPr>
        <w:rFonts w:hint="default"/>
        <w:lang w:val="en-US" w:eastAsia="en-US" w:bidi="en-US"/>
      </w:rPr>
    </w:lvl>
    <w:lvl w:ilvl="6" w:tplc="9222BA14">
      <w:numFmt w:val="bullet"/>
      <w:lvlText w:val="•"/>
      <w:lvlJc w:val="left"/>
      <w:pPr>
        <w:ind w:left="2491" w:hanging="360"/>
      </w:pPr>
      <w:rPr>
        <w:rFonts w:hint="default"/>
        <w:lang w:val="en-US" w:eastAsia="en-US" w:bidi="en-US"/>
      </w:rPr>
    </w:lvl>
    <w:lvl w:ilvl="7" w:tplc="37983F56">
      <w:numFmt w:val="bullet"/>
      <w:lvlText w:val="•"/>
      <w:lvlJc w:val="left"/>
      <w:pPr>
        <w:ind w:left="2846" w:hanging="360"/>
      </w:pPr>
      <w:rPr>
        <w:rFonts w:hint="default"/>
        <w:lang w:val="en-US" w:eastAsia="en-US" w:bidi="en-US"/>
      </w:rPr>
    </w:lvl>
    <w:lvl w:ilvl="8" w:tplc="50289590">
      <w:numFmt w:val="bullet"/>
      <w:lvlText w:val="•"/>
      <w:lvlJc w:val="left"/>
      <w:pPr>
        <w:ind w:left="3201" w:hanging="360"/>
      </w:pPr>
      <w:rPr>
        <w:rFonts w:hint="default"/>
        <w:lang w:val="en-US" w:eastAsia="en-US" w:bidi="en-US"/>
      </w:rPr>
    </w:lvl>
  </w:abstractNum>
  <w:abstractNum w:abstractNumId="3">
    <w:nsid w:val="0D687E80"/>
    <w:multiLevelType w:val="hybridMultilevel"/>
    <w:tmpl w:val="B008D49E"/>
    <w:lvl w:ilvl="0" w:tplc="359AAA58">
      <w:numFmt w:val="bullet"/>
      <w:lvlText w:val=""/>
      <w:lvlJc w:val="left"/>
      <w:pPr>
        <w:ind w:left="632" w:hanging="360"/>
      </w:pPr>
      <w:rPr>
        <w:rFonts w:ascii="Symbol" w:eastAsia="Symbol" w:hAnsi="Symbol" w:cs="Symbol" w:hint="default"/>
        <w:w w:val="99"/>
        <w:sz w:val="19"/>
        <w:szCs w:val="19"/>
        <w:lang w:val="en-US" w:eastAsia="en-US" w:bidi="en-US"/>
      </w:rPr>
    </w:lvl>
    <w:lvl w:ilvl="1" w:tplc="7572F58E">
      <w:numFmt w:val="bullet"/>
      <w:lvlText w:val="•"/>
      <w:lvlJc w:val="left"/>
      <w:pPr>
        <w:ind w:left="774" w:hanging="360"/>
      </w:pPr>
      <w:rPr>
        <w:rFonts w:hint="default"/>
        <w:lang w:val="en-US" w:eastAsia="en-US" w:bidi="en-US"/>
      </w:rPr>
    </w:lvl>
    <w:lvl w:ilvl="2" w:tplc="CFC658F4">
      <w:numFmt w:val="bullet"/>
      <w:lvlText w:val="•"/>
      <w:lvlJc w:val="left"/>
      <w:pPr>
        <w:ind w:left="908" w:hanging="360"/>
      </w:pPr>
      <w:rPr>
        <w:rFonts w:hint="default"/>
        <w:lang w:val="en-US" w:eastAsia="en-US" w:bidi="en-US"/>
      </w:rPr>
    </w:lvl>
    <w:lvl w:ilvl="3" w:tplc="D9EE37D2">
      <w:numFmt w:val="bullet"/>
      <w:lvlText w:val="•"/>
      <w:lvlJc w:val="left"/>
      <w:pPr>
        <w:ind w:left="1042" w:hanging="360"/>
      </w:pPr>
      <w:rPr>
        <w:rFonts w:hint="default"/>
        <w:lang w:val="en-US" w:eastAsia="en-US" w:bidi="en-US"/>
      </w:rPr>
    </w:lvl>
    <w:lvl w:ilvl="4" w:tplc="C3C4F28A">
      <w:numFmt w:val="bullet"/>
      <w:lvlText w:val="•"/>
      <w:lvlJc w:val="left"/>
      <w:pPr>
        <w:ind w:left="1176" w:hanging="360"/>
      </w:pPr>
      <w:rPr>
        <w:rFonts w:hint="default"/>
        <w:lang w:val="en-US" w:eastAsia="en-US" w:bidi="en-US"/>
      </w:rPr>
    </w:lvl>
    <w:lvl w:ilvl="5" w:tplc="38544EC8">
      <w:numFmt w:val="bullet"/>
      <w:lvlText w:val="•"/>
      <w:lvlJc w:val="left"/>
      <w:pPr>
        <w:ind w:left="1310" w:hanging="360"/>
      </w:pPr>
      <w:rPr>
        <w:rFonts w:hint="default"/>
        <w:lang w:val="en-US" w:eastAsia="en-US" w:bidi="en-US"/>
      </w:rPr>
    </w:lvl>
    <w:lvl w:ilvl="6" w:tplc="DCD6A1E8">
      <w:numFmt w:val="bullet"/>
      <w:lvlText w:val="•"/>
      <w:lvlJc w:val="left"/>
      <w:pPr>
        <w:ind w:left="1444" w:hanging="360"/>
      </w:pPr>
      <w:rPr>
        <w:rFonts w:hint="default"/>
        <w:lang w:val="en-US" w:eastAsia="en-US" w:bidi="en-US"/>
      </w:rPr>
    </w:lvl>
    <w:lvl w:ilvl="7" w:tplc="BBB6B83C">
      <w:numFmt w:val="bullet"/>
      <w:lvlText w:val="•"/>
      <w:lvlJc w:val="left"/>
      <w:pPr>
        <w:ind w:left="1578" w:hanging="360"/>
      </w:pPr>
      <w:rPr>
        <w:rFonts w:hint="default"/>
        <w:lang w:val="en-US" w:eastAsia="en-US" w:bidi="en-US"/>
      </w:rPr>
    </w:lvl>
    <w:lvl w:ilvl="8" w:tplc="84BEE8BE">
      <w:numFmt w:val="bullet"/>
      <w:lvlText w:val="•"/>
      <w:lvlJc w:val="left"/>
      <w:pPr>
        <w:ind w:left="1712" w:hanging="360"/>
      </w:pPr>
      <w:rPr>
        <w:rFonts w:hint="default"/>
        <w:lang w:val="en-US" w:eastAsia="en-US" w:bidi="en-US"/>
      </w:rPr>
    </w:lvl>
  </w:abstractNum>
  <w:abstractNum w:abstractNumId="4">
    <w:nsid w:val="0E615E44"/>
    <w:multiLevelType w:val="hybridMultilevel"/>
    <w:tmpl w:val="41D4F41A"/>
    <w:lvl w:ilvl="0" w:tplc="4DA29660">
      <w:numFmt w:val="bullet"/>
      <w:lvlText w:val=""/>
      <w:lvlJc w:val="left"/>
      <w:pPr>
        <w:ind w:left="828" w:hanging="361"/>
      </w:pPr>
      <w:rPr>
        <w:rFonts w:ascii="Symbol" w:eastAsia="Symbol" w:hAnsi="Symbol" w:cs="Symbol" w:hint="default"/>
        <w:w w:val="99"/>
        <w:sz w:val="19"/>
        <w:szCs w:val="19"/>
        <w:lang w:val="en-US" w:eastAsia="en-US" w:bidi="en-US"/>
      </w:rPr>
    </w:lvl>
    <w:lvl w:ilvl="1" w:tplc="7390E998">
      <w:numFmt w:val="bullet"/>
      <w:lvlText w:val="•"/>
      <w:lvlJc w:val="left"/>
      <w:pPr>
        <w:ind w:left="1110" w:hanging="361"/>
      </w:pPr>
      <w:rPr>
        <w:rFonts w:hint="default"/>
        <w:lang w:val="en-US" w:eastAsia="en-US" w:bidi="en-US"/>
      </w:rPr>
    </w:lvl>
    <w:lvl w:ilvl="2" w:tplc="EDC68970">
      <w:numFmt w:val="bullet"/>
      <w:lvlText w:val="•"/>
      <w:lvlJc w:val="left"/>
      <w:pPr>
        <w:ind w:left="1400" w:hanging="361"/>
      </w:pPr>
      <w:rPr>
        <w:rFonts w:hint="default"/>
        <w:lang w:val="en-US" w:eastAsia="en-US" w:bidi="en-US"/>
      </w:rPr>
    </w:lvl>
    <w:lvl w:ilvl="3" w:tplc="F378CCEA">
      <w:numFmt w:val="bullet"/>
      <w:lvlText w:val="•"/>
      <w:lvlJc w:val="left"/>
      <w:pPr>
        <w:ind w:left="1690" w:hanging="361"/>
      </w:pPr>
      <w:rPr>
        <w:rFonts w:hint="default"/>
        <w:lang w:val="en-US" w:eastAsia="en-US" w:bidi="en-US"/>
      </w:rPr>
    </w:lvl>
    <w:lvl w:ilvl="4" w:tplc="D3CA6D2A">
      <w:numFmt w:val="bullet"/>
      <w:lvlText w:val="•"/>
      <w:lvlJc w:val="left"/>
      <w:pPr>
        <w:ind w:left="1981" w:hanging="361"/>
      </w:pPr>
      <w:rPr>
        <w:rFonts w:hint="default"/>
        <w:lang w:val="en-US" w:eastAsia="en-US" w:bidi="en-US"/>
      </w:rPr>
    </w:lvl>
    <w:lvl w:ilvl="5" w:tplc="72C435C2">
      <w:numFmt w:val="bullet"/>
      <w:lvlText w:val="•"/>
      <w:lvlJc w:val="left"/>
      <w:pPr>
        <w:ind w:left="2271" w:hanging="361"/>
      </w:pPr>
      <w:rPr>
        <w:rFonts w:hint="default"/>
        <w:lang w:val="en-US" w:eastAsia="en-US" w:bidi="en-US"/>
      </w:rPr>
    </w:lvl>
    <w:lvl w:ilvl="6" w:tplc="D8328E9A">
      <w:numFmt w:val="bullet"/>
      <w:lvlText w:val="•"/>
      <w:lvlJc w:val="left"/>
      <w:pPr>
        <w:ind w:left="2561" w:hanging="361"/>
      </w:pPr>
      <w:rPr>
        <w:rFonts w:hint="default"/>
        <w:lang w:val="en-US" w:eastAsia="en-US" w:bidi="en-US"/>
      </w:rPr>
    </w:lvl>
    <w:lvl w:ilvl="7" w:tplc="500AE1C4">
      <w:numFmt w:val="bullet"/>
      <w:lvlText w:val="•"/>
      <w:lvlJc w:val="left"/>
      <w:pPr>
        <w:ind w:left="2852" w:hanging="361"/>
      </w:pPr>
      <w:rPr>
        <w:rFonts w:hint="default"/>
        <w:lang w:val="en-US" w:eastAsia="en-US" w:bidi="en-US"/>
      </w:rPr>
    </w:lvl>
    <w:lvl w:ilvl="8" w:tplc="B90CAEC6">
      <w:numFmt w:val="bullet"/>
      <w:lvlText w:val="•"/>
      <w:lvlJc w:val="left"/>
      <w:pPr>
        <w:ind w:left="3142" w:hanging="361"/>
      </w:pPr>
      <w:rPr>
        <w:rFonts w:hint="default"/>
        <w:lang w:val="en-US" w:eastAsia="en-US" w:bidi="en-US"/>
      </w:rPr>
    </w:lvl>
  </w:abstractNum>
  <w:abstractNum w:abstractNumId="5">
    <w:nsid w:val="18FB0F98"/>
    <w:multiLevelType w:val="hybridMultilevel"/>
    <w:tmpl w:val="DFC661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E0B3BCB"/>
    <w:multiLevelType w:val="hybridMultilevel"/>
    <w:tmpl w:val="1A7C67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1E8A44DD"/>
    <w:multiLevelType w:val="hybridMultilevel"/>
    <w:tmpl w:val="3F0AF53E"/>
    <w:lvl w:ilvl="0" w:tplc="14EABE0A">
      <w:numFmt w:val="bullet"/>
      <w:lvlText w:val=""/>
      <w:lvlJc w:val="left"/>
      <w:pPr>
        <w:ind w:left="828" w:hanging="361"/>
      </w:pPr>
      <w:rPr>
        <w:rFonts w:ascii="Symbol" w:eastAsia="Symbol" w:hAnsi="Symbol" w:cs="Symbol" w:hint="default"/>
        <w:w w:val="99"/>
        <w:sz w:val="19"/>
        <w:szCs w:val="19"/>
        <w:lang w:val="en-US" w:eastAsia="en-US" w:bidi="en-US"/>
      </w:rPr>
    </w:lvl>
    <w:lvl w:ilvl="1" w:tplc="1DC2DCA4">
      <w:numFmt w:val="bullet"/>
      <w:lvlText w:val="•"/>
      <w:lvlJc w:val="left"/>
      <w:pPr>
        <w:ind w:left="1110" w:hanging="361"/>
      </w:pPr>
      <w:rPr>
        <w:rFonts w:hint="default"/>
        <w:lang w:val="en-US" w:eastAsia="en-US" w:bidi="en-US"/>
      </w:rPr>
    </w:lvl>
    <w:lvl w:ilvl="2" w:tplc="230E2456">
      <w:numFmt w:val="bullet"/>
      <w:lvlText w:val="•"/>
      <w:lvlJc w:val="left"/>
      <w:pPr>
        <w:ind w:left="1400" w:hanging="361"/>
      </w:pPr>
      <w:rPr>
        <w:rFonts w:hint="default"/>
        <w:lang w:val="en-US" w:eastAsia="en-US" w:bidi="en-US"/>
      </w:rPr>
    </w:lvl>
    <w:lvl w:ilvl="3" w:tplc="707CA078">
      <w:numFmt w:val="bullet"/>
      <w:lvlText w:val="•"/>
      <w:lvlJc w:val="left"/>
      <w:pPr>
        <w:ind w:left="1690" w:hanging="361"/>
      </w:pPr>
      <w:rPr>
        <w:rFonts w:hint="default"/>
        <w:lang w:val="en-US" w:eastAsia="en-US" w:bidi="en-US"/>
      </w:rPr>
    </w:lvl>
    <w:lvl w:ilvl="4" w:tplc="AD54035A">
      <w:numFmt w:val="bullet"/>
      <w:lvlText w:val="•"/>
      <w:lvlJc w:val="left"/>
      <w:pPr>
        <w:ind w:left="1981" w:hanging="361"/>
      </w:pPr>
      <w:rPr>
        <w:rFonts w:hint="default"/>
        <w:lang w:val="en-US" w:eastAsia="en-US" w:bidi="en-US"/>
      </w:rPr>
    </w:lvl>
    <w:lvl w:ilvl="5" w:tplc="FDF8B83A">
      <w:numFmt w:val="bullet"/>
      <w:lvlText w:val="•"/>
      <w:lvlJc w:val="left"/>
      <w:pPr>
        <w:ind w:left="2271" w:hanging="361"/>
      </w:pPr>
      <w:rPr>
        <w:rFonts w:hint="default"/>
        <w:lang w:val="en-US" w:eastAsia="en-US" w:bidi="en-US"/>
      </w:rPr>
    </w:lvl>
    <w:lvl w:ilvl="6" w:tplc="0F3824F6">
      <w:numFmt w:val="bullet"/>
      <w:lvlText w:val="•"/>
      <w:lvlJc w:val="left"/>
      <w:pPr>
        <w:ind w:left="2561" w:hanging="361"/>
      </w:pPr>
      <w:rPr>
        <w:rFonts w:hint="default"/>
        <w:lang w:val="en-US" w:eastAsia="en-US" w:bidi="en-US"/>
      </w:rPr>
    </w:lvl>
    <w:lvl w:ilvl="7" w:tplc="76EEF498">
      <w:numFmt w:val="bullet"/>
      <w:lvlText w:val="•"/>
      <w:lvlJc w:val="left"/>
      <w:pPr>
        <w:ind w:left="2852" w:hanging="361"/>
      </w:pPr>
      <w:rPr>
        <w:rFonts w:hint="default"/>
        <w:lang w:val="en-US" w:eastAsia="en-US" w:bidi="en-US"/>
      </w:rPr>
    </w:lvl>
    <w:lvl w:ilvl="8" w:tplc="1826DFA8">
      <w:numFmt w:val="bullet"/>
      <w:lvlText w:val="•"/>
      <w:lvlJc w:val="left"/>
      <w:pPr>
        <w:ind w:left="3142" w:hanging="361"/>
      </w:pPr>
      <w:rPr>
        <w:rFonts w:hint="default"/>
        <w:lang w:val="en-US" w:eastAsia="en-US" w:bidi="en-US"/>
      </w:rPr>
    </w:lvl>
  </w:abstractNum>
  <w:abstractNum w:abstractNumId="8">
    <w:nsid w:val="21090A66"/>
    <w:multiLevelType w:val="hybridMultilevel"/>
    <w:tmpl w:val="B922D4A2"/>
    <w:lvl w:ilvl="0" w:tplc="2048B6A0">
      <w:numFmt w:val="bullet"/>
      <w:lvlText w:val="•"/>
      <w:lvlJc w:val="left"/>
      <w:pPr>
        <w:ind w:left="720" w:hanging="360"/>
      </w:pPr>
      <w:rPr>
        <w:rFonts w:ascii="Cambria" w:eastAsiaTheme="minorHAnsi" w:hAnsi="Cambria" w:cs="SymbolMT" w:hint="default"/>
        <w:b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5894023"/>
    <w:multiLevelType w:val="hybridMultilevel"/>
    <w:tmpl w:val="5BF09F04"/>
    <w:lvl w:ilvl="0" w:tplc="44090001">
      <w:start w:val="1"/>
      <w:numFmt w:val="bullet"/>
      <w:lvlText w:val=""/>
      <w:lvlJc w:val="left"/>
      <w:pPr>
        <w:ind w:left="778" w:hanging="360"/>
      </w:pPr>
      <w:rPr>
        <w:rFonts w:ascii="Symbol" w:hAnsi="Symbol" w:hint="default"/>
      </w:rPr>
    </w:lvl>
    <w:lvl w:ilvl="1" w:tplc="44090003" w:tentative="1">
      <w:start w:val="1"/>
      <w:numFmt w:val="bullet"/>
      <w:lvlText w:val="o"/>
      <w:lvlJc w:val="left"/>
      <w:pPr>
        <w:ind w:left="1498" w:hanging="360"/>
      </w:pPr>
      <w:rPr>
        <w:rFonts w:ascii="Courier New" w:hAnsi="Courier New" w:cs="Courier New" w:hint="default"/>
      </w:rPr>
    </w:lvl>
    <w:lvl w:ilvl="2" w:tplc="44090005" w:tentative="1">
      <w:start w:val="1"/>
      <w:numFmt w:val="bullet"/>
      <w:lvlText w:val=""/>
      <w:lvlJc w:val="left"/>
      <w:pPr>
        <w:ind w:left="2218" w:hanging="360"/>
      </w:pPr>
      <w:rPr>
        <w:rFonts w:ascii="Wingdings" w:hAnsi="Wingdings" w:hint="default"/>
      </w:rPr>
    </w:lvl>
    <w:lvl w:ilvl="3" w:tplc="44090001" w:tentative="1">
      <w:start w:val="1"/>
      <w:numFmt w:val="bullet"/>
      <w:lvlText w:val=""/>
      <w:lvlJc w:val="left"/>
      <w:pPr>
        <w:ind w:left="2938" w:hanging="360"/>
      </w:pPr>
      <w:rPr>
        <w:rFonts w:ascii="Symbol" w:hAnsi="Symbol" w:hint="default"/>
      </w:rPr>
    </w:lvl>
    <w:lvl w:ilvl="4" w:tplc="44090003" w:tentative="1">
      <w:start w:val="1"/>
      <w:numFmt w:val="bullet"/>
      <w:lvlText w:val="o"/>
      <w:lvlJc w:val="left"/>
      <w:pPr>
        <w:ind w:left="3658" w:hanging="360"/>
      </w:pPr>
      <w:rPr>
        <w:rFonts w:ascii="Courier New" w:hAnsi="Courier New" w:cs="Courier New" w:hint="default"/>
      </w:rPr>
    </w:lvl>
    <w:lvl w:ilvl="5" w:tplc="44090005" w:tentative="1">
      <w:start w:val="1"/>
      <w:numFmt w:val="bullet"/>
      <w:lvlText w:val=""/>
      <w:lvlJc w:val="left"/>
      <w:pPr>
        <w:ind w:left="4378" w:hanging="360"/>
      </w:pPr>
      <w:rPr>
        <w:rFonts w:ascii="Wingdings" w:hAnsi="Wingdings" w:hint="default"/>
      </w:rPr>
    </w:lvl>
    <w:lvl w:ilvl="6" w:tplc="44090001" w:tentative="1">
      <w:start w:val="1"/>
      <w:numFmt w:val="bullet"/>
      <w:lvlText w:val=""/>
      <w:lvlJc w:val="left"/>
      <w:pPr>
        <w:ind w:left="5098" w:hanging="360"/>
      </w:pPr>
      <w:rPr>
        <w:rFonts w:ascii="Symbol" w:hAnsi="Symbol" w:hint="default"/>
      </w:rPr>
    </w:lvl>
    <w:lvl w:ilvl="7" w:tplc="44090003" w:tentative="1">
      <w:start w:val="1"/>
      <w:numFmt w:val="bullet"/>
      <w:lvlText w:val="o"/>
      <w:lvlJc w:val="left"/>
      <w:pPr>
        <w:ind w:left="5818" w:hanging="360"/>
      </w:pPr>
      <w:rPr>
        <w:rFonts w:ascii="Courier New" w:hAnsi="Courier New" w:cs="Courier New" w:hint="default"/>
      </w:rPr>
    </w:lvl>
    <w:lvl w:ilvl="8" w:tplc="44090005" w:tentative="1">
      <w:start w:val="1"/>
      <w:numFmt w:val="bullet"/>
      <w:lvlText w:val=""/>
      <w:lvlJc w:val="left"/>
      <w:pPr>
        <w:ind w:left="6538" w:hanging="360"/>
      </w:pPr>
      <w:rPr>
        <w:rFonts w:ascii="Wingdings" w:hAnsi="Wingdings" w:hint="default"/>
      </w:rPr>
    </w:lvl>
  </w:abstractNum>
  <w:abstractNum w:abstractNumId="10">
    <w:nsid w:val="27947FFA"/>
    <w:multiLevelType w:val="hybridMultilevel"/>
    <w:tmpl w:val="D62CEDE8"/>
    <w:lvl w:ilvl="0" w:tplc="8C181AD8">
      <w:numFmt w:val="bullet"/>
      <w:lvlText w:val=""/>
      <w:lvlJc w:val="left"/>
      <w:pPr>
        <w:ind w:left="828" w:hanging="361"/>
      </w:pPr>
      <w:rPr>
        <w:rFonts w:ascii="Symbol" w:eastAsia="Symbol" w:hAnsi="Symbol" w:cs="Symbol" w:hint="default"/>
        <w:w w:val="99"/>
        <w:sz w:val="19"/>
        <w:szCs w:val="19"/>
        <w:lang w:val="en-US" w:eastAsia="en-US" w:bidi="en-US"/>
      </w:rPr>
    </w:lvl>
    <w:lvl w:ilvl="1" w:tplc="527A7718">
      <w:numFmt w:val="bullet"/>
      <w:lvlText w:val="•"/>
      <w:lvlJc w:val="left"/>
      <w:pPr>
        <w:ind w:left="1110" w:hanging="361"/>
      </w:pPr>
      <w:rPr>
        <w:rFonts w:hint="default"/>
        <w:lang w:val="en-US" w:eastAsia="en-US" w:bidi="en-US"/>
      </w:rPr>
    </w:lvl>
    <w:lvl w:ilvl="2" w:tplc="6360DCDC">
      <w:numFmt w:val="bullet"/>
      <w:lvlText w:val="•"/>
      <w:lvlJc w:val="left"/>
      <w:pPr>
        <w:ind w:left="1400" w:hanging="361"/>
      </w:pPr>
      <w:rPr>
        <w:rFonts w:hint="default"/>
        <w:lang w:val="en-US" w:eastAsia="en-US" w:bidi="en-US"/>
      </w:rPr>
    </w:lvl>
    <w:lvl w:ilvl="3" w:tplc="60E813CC">
      <w:numFmt w:val="bullet"/>
      <w:lvlText w:val="•"/>
      <w:lvlJc w:val="left"/>
      <w:pPr>
        <w:ind w:left="1690" w:hanging="361"/>
      </w:pPr>
      <w:rPr>
        <w:rFonts w:hint="default"/>
        <w:lang w:val="en-US" w:eastAsia="en-US" w:bidi="en-US"/>
      </w:rPr>
    </w:lvl>
    <w:lvl w:ilvl="4" w:tplc="C1AEA81C">
      <w:numFmt w:val="bullet"/>
      <w:lvlText w:val="•"/>
      <w:lvlJc w:val="left"/>
      <w:pPr>
        <w:ind w:left="1981" w:hanging="361"/>
      </w:pPr>
      <w:rPr>
        <w:rFonts w:hint="default"/>
        <w:lang w:val="en-US" w:eastAsia="en-US" w:bidi="en-US"/>
      </w:rPr>
    </w:lvl>
    <w:lvl w:ilvl="5" w:tplc="E3B41478">
      <w:numFmt w:val="bullet"/>
      <w:lvlText w:val="•"/>
      <w:lvlJc w:val="left"/>
      <w:pPr>
        <w:ind w:left="2271" w:hanging="361"/>
      </w:pPr>
      <w:rPr>
        <w:rFonts w:hint="default"/>
        <w:lang w:val="en-US" w:eastAsia="en-US" w:bidi="en-US"/>
      </w:rPr>
    </w:lvl>
    <w:lvl w:ilvl="6" w:tplc="BD448FB0">
      <w:numFmt w:val="bullet"/>
      <w:lvlText w:val="•"/>
      <w:lvlJc w:val="left"/>
      <w:pPr>
        <w:ind w:left="2561" w:hanging="361"/>
      </w:pPr>
      <w:rPr>
        <w:rFonts w:hint="default"/>
        <w:lang w:val="en-US" w:eastAsia="en-US" w:bidi="en-US"/>
      </w:rPr>
    </w:lvl>
    <w:lvl w:ilvl="7" w:tplc="CD8AA0B4">
      <w:numFmt w:val="bullet"/>
      <w:lvlText w:val="•"/>
      <w:lvlJc w:val="left"/>
      <w:pPr>
        <w:ind w:left="2852" w:hanging="361"/>
      </w:pPr>
      <w:rPr>
        <w:rFonts w:hint="default"/>
        <w:lang w:val="en-US" w:eastAsia="en-US" w:bidi="en-US"/>
      </w:rPr>
    </w:lvl>
    <w:lvl w:ilvl="8" w:tplc="B49C48D6">
      <w:numFmt w:val="bullet"/>
      <w:lvlText w:val="•"/>
      <w:lvlJc w:val="left"/>
      <w:pPr>
        <w:ind w:left="3142" w:hanging="361"/>
      </w:pPr>
      <w:rPr>
        <w:rFonts w:hint="default"/>
        <w:lang w:val="en-US" w:eastAsia="en-US" w:bidi="en-US"/>
      </w:rPr>
    </w:lvl>
  </w:abstractNum>
  <w:abstractNum w:abstractNumId="11">
    <w:nsid w:val="2F643FED"/>
    <w:multiLevelType w:val="hybridMultilevel"/>
    <w:tmpl w:val="48682CB0"/>
    <w:lvl w:ilvl="0" w:tplc="DD6E577E">
      <w:numFmt w:val="bullet"/>
      <w:lvlText w:val=""/>
      <w:lvlJc w:val="left"/>
      <w:pPr>
        <w:ind w:left="828" w:hanging="361"/>
      </w:pPr>
      <w:rPr>
        <w:rFonts w:ascii="Symbol" w:eastAsia="Symbol" w:hAnsi="Symbol" w:cs="Symbol" w:hint="default"/>
        <w:w w:val="99"/>
        <w:sz w:val="19"/>
        <w:szCs w:val="19"/>
        <w:lang w:val="en-US" w:eastAsia="en-US" w:bidi="en-US"/>
      </w:rPr>
    </w:lvl>
    <w:lvl w:ilvl="1" w:tplc="16E4A11A">
      <w:numFmt w:val="bullet"/>
      <w:lvlText w:val="•"/>
      <w:lvlJc w:val="left"/>
      <w:pPr>
        <w:ind w:left="935" w:hanging="361"/>
      </w:pPr>
      <w:rPr>
        <w:rFonts w:hint="default"/>
        <w:lang w:val="en-US" w:eastAsia="en-US" w:bidi="en-US"/>
      </w:rPr>
    </w:lvl>
    <w:lvl w:ilvl="2" w:tplc="F33CDC20">
      <w:numFmt w:val="bullet"/>
      <w:lvlText w:val="•"/>
      <w:lvlJc w:val="left"/>
      <w:pPr>
        <w:ind w:left="1050" w:hanging="361"/>
      </w:pPr>
      <w:rPr>
        <w:rFonts w:hint="default"/>
        <w:lang w:val="en-US" w:eastAsia="en-US" w:bidi="en-US"/>
      </w:rPr>
    </w:lvl>
    <w:lvl w:ilvl="3" w:tplc="3FF8600A">
      <w:numFmt w:val="bullet"/>
      <w:lvlText w:val="•"/>
      <w:lvlJc w:val="left"/>
      <w:pPr>
        <w:ind w:left="1165" w:hanging="361"/>
      </w:pPr>
      <w:rPr>
        <w:rFonts w:hint="default"/>
        <w:lang w:val="en-US" w:eastAsia="en-US" w:bidi="en-US"/>
      </w:rPr>
    </w:lvl>
    <w:lvl w:ilvl="4" w:tplc="EED62FAA">
      <w:numFmt w:val="bullet"/>
      <w:lvlText w:val="•"/>
      <w:lvlJc w:val="left"/>
      <w:pPr>
        <w:ind w:left="1281" w:hanging="361"/>
      </w:pPr>
      <w:rPr>
        <w:rFonts w:hint="default"/>
        <w:lang w:val="en-US" w:eastAsia="en-US" w:bidi="en-US"/>
      </w:rPr>
    </w:lvl>
    <w:lvl w:ilvl="5" w:tplc="0BCC0FD4">
      <w:numFmt w:val="bullet"/>
      <w:lvlText w:val="•"/>
      <w:lvlJc w:val="left"/>
      <w:pPr>
        <w:ind w:left="1396" w:hanging="361"/>
      </w:pPr>
      <w:rPr>
        <w:rFonts w:hint="default"/>
        <w:lang w:val="en-US" w:eastAsia="en-US" w:bidi="en-US"/>
      </w:rPr>
    </w:lvl>
    <w:lvl w:ilvl="6" w:tplc="9B2464CE">
      <w:numFmt w:val="bullet"/>
      <w:lvlText w:val="•"/>
      <w:lvlJc w:val="left"/>
      <w:pPr>
        <w:ind w:left="1511" w:hanging="361"/>
      </w:pPr>
      <w:rPr>
        <w:rFonts w:hint="default"/>
        <w:lang w:val="en-US" w:eastAsia="en-US" w:bidi="en-US"/>
      </w:rPr>
    </w:lvl>
    <w:lvl w:ilvl="7" w:tplc="C47A0EF2">
      <w:numFmt w:val="bullet"/>
      <w:lvlText w:val="•"/>
      <w:lvlJc w:val="left"/>
      <w:pPr>
        <w:ind w:left="1627" w:hanging="361"/>
      </w:pPr>
      <w:rPr>
        <w:rFonts w:hint="default"/>
        <w:lang w:val="en-US" w:eastAsia="en-US" w:bidi="en-US"/>
      </w:rPr>
    </w:lvl>
    <w:lvl w:ilvl="8" w:tplc="E020D2BC">
      <w:numFmt w:val="bullet"/>
      <w:lvlText w:val="•"/>
      <w:lvlJc w:val="left"/>
      <w:pPr>
        <w:ind w:left="1742" w:hanging="361"/>
      </w:pPr>
      <w:rPr>
        <w:rFonts w:hint="default"/>
        <w:lang w:val="en-US" w:eastAsia="en-US" w:bidi="en-US"/>
      </w:rPr>
    </w:lvl>
  </w:abstractNum>
  <w:abstractNum w:abstractNumId="12">
    <w:nsid w:val="43E86789"/>
    <w:multiLevelType w:val="hybridMultilevel"/>
    <w:tmpl w:val="77405822"/>
    <w:lvl w:ilvl="0" w:tplc="96C69EB0">
      <w:numFmt w:val="bullet"/>
      <w:lvlText w:val=""/>
      <w:lvlJc w:val="left"/>
      <w:pPr>
        <w:ind w:left="1182" w:hanging="360"/>
      </w:pPr>
      <w:rPr>
        <w:rFonts w:ascii="Symbol" w:eastAsia="Symbol" w:hAnsi="Symbol" w:cs="Symbol" w:hint="default"/>
        <w:w w:val="99"/>
        <w:sz w:val="19"/>
        <w:szCs w:val="19"/>
        <w:lang w:val="en-US" w:eastAsia="en-US" w:bidi="en-US"/>
      </w:rPr>
    </w:lvl>
    <w:lvl w:ilvl="1" w:tplc="5B96EE14">
      <w:numFmt w:val="bullet"/>
      <w:lvlText w:val="•"/>
      <w:lvlJc w:val="left"/>
      <w:pPr>
        <w:ind w:left="1338" w:hanging="360"/>
      </w:pPr>
      <w:rPr>
        <w:rFonts w:hint="default"/>
        <w:lang w:val="en-US" w:eastAsia="en-US" w:bidi="en-US"/>
      </w:rPr>
    </w:lvl>
    <w:lvl w:ilvl="2" w:tplc="16565D1A">
      <w:numFmt w:val="bullet"/>
      <w:lvlText w:val="•"/>
      <w:lvlJc w:val="left"/>
      <w:pPr>
        <w:ind w:left="1497" w:hanging="360"/>
      </w:pPr>
      <w:rPr>
        <w:rFonts w:hint="default"/>
        <w:lang w:val="en-US" w:eastAsia="en-US" w:bidi="en-US"/>
      </w:rPr>
    </w:lvl>
    <w:lvl w:ilvl="3" w:tplc="41D4ECAC">
      <w:numFmt w:val="bullet"/>
      <w:lvlText w:val="•"/>
      <w:lvlJc w:val="left"/>
      <w:pPr>
        <w:ind w:left="1656" w:hanging="360"/>
      </w:pPr>
      <w:rPr>
        <w:rFonts w:hint="default"/>
        <w:lang w:val="en-US" w:eastAsia="en-US" w:bidi="en-US"/>
      </w:rPr>
    </w:lvl>
    <w:lvl w:ilvl="4" w:tplc="01986F46">
      <w:numFmt w:val="bullet"/>
      <w:lvlText w:val="•"/>
      <w:lvlJc w:val="left"/>
      <w:pPr>
        <w:ind w:left="1815" w:hanging="360"/>
      </w:pPr>
      <w:rPr>
        <w:rFonts w:hint="default"/>
        <w:lang w:val="en-US" w:eastAsia="en-US" w:bidi="en-US"/>
      </w:rPr>
    </w:lvl>
    <w:lvl w:ilvl="5" w:tplc="5A2A88AA">
      <w:numFmt w:val="bullet"/>
      <w:lvlText w:val="•"/>
      <w:lvlJc w:val="left"/>
      <w:pPr>
        <w:ind w:left="1974" w:hanging="360"/>
      </w:pPr>
      <w:rPr>
        <w:rFonts w:hint="default"/>
        <w:lang w:val="en-US" w:eastAsia="en-US" w:bidi="en-US"/>
      </w:rPr>
    </w:lvl>
    <w:lvl w:ilvl="6" w:tplc="6B004CB2">
      <w:numFmt w:val="bullet"/>
      <w:lvlText w:val="•"/>
      <w:lvlJc w:val="left"/>
      <w:pPr>
        <w:ind w:left="2133" w:hanging="360"/>
      </w:pPr>
      <w:rPr>
        <w:rFonts w:hint="default"/>
        <w:lang w:val="en-US" w:eastAsia="en-US" w:bidi="en-US"/>
      </w:rPr>
    </w:lvl>
    <w:lvl w:ilvl="7" w:tplc="AA7E3F40">
      <w:numFmt w:val="bullet"/>
      <w:lvlText w:val="•"/>
      <w:lvlJc w:val="left"/>
      <w:pPr>
        <w:ind w:left="2292" w:hanging="360"/>
      </w:pPr>
      <w:rPr>
        <w:rFonts w:hint="default"/>
        <w:lang w:val="en-US" w:eastAsia="en-US" w:bidi="en-US"/>
      </w:rPr>
    </w:lvl>
    <w:lvl w:ilvl="8" w:tplc="F8322126">
      <w:numFmt w:val="bullet"/>
      <w:lvlText w:val="•"/>
      <w:lvlJc w:val="left"/>
      <w:pPr>
        <w:ind w:left="2451" w:hanging="360"/>
      </w:pPr>
      <w:rPr>
        <w:rFonts w:hint="default"/>
        <w:lang w:val="en-US" w:eastAsia="en-US" w:bidi="en-US"/>
      </w:rPr>
    </w:lvl>
  </w:abstractNum>
  <w:abstractNum w:abstractNumId="13">
    <w:nsid w:val="49F3376E"/>
    <w:multiLevelType w:val="hybridMultilevel"/>
    <w:tmpl w:val="87F8DFFE"/>
    <w:lvl w:ilvl="0" w:tplc="B8CA8B38">
      <w:numFmt w:val="bullet"/>
      <w:lvlText w:val=""/>
      <w:lvlJc w:val="left"/>
      <w:pPr>
        <w:ind w:left="828" w:hanging="361"/>
      </w:pPr>
      <w:rPr>
        <w:rFonts w:ascii="Symbol" w:eastAsia="Symbol" w:hAnsi="Symbol" w:cs="Symbol" w:hint="default"/>
        <w:w w:val="99"/>
        <w:sz w:val="19"/>
        <w:szCs w:val="19"/>
        <w:lang w:val="en-US" w:eastAsia="en-US" w:bidi="en-US"/>
      </w:rPr>
    </w:lvl>
    <w:lvl w:ilvl="1" w:tplc="57F4AB16">
      <w:numFmt w:val="bullet"/>
      <w:lvlText w:val="•"/>
      <w:lvlJc w:val="left"/>
      <w:pPr>
        <w:ind w:left="1110" w:hanging="361"/>
      </w:pPr>
      <w:rPr>
        <w:rFonts w:hint="default"/>
        <w:lang w:val="en-US" w:eastAsia="en-US" w:bidi="en-US"/>
      </w:rPr>
    </w:lvl>
    <w:lvl w:ilvl="2" w:tplc="E616699A">
      <w:numFmt w:val="bullet"/>
      <w:lvlText w:val="•"/>
      <w:lvlJc w:val="left"/>
      <w:pPr>
        <w:ind w:left="1400" w:hanging="361"/>
      </w:pPr>
      <w:rPr>
        <w:rFonts w:hint="default"/>
        <w:lang w:val="en-US" w:eastAsia="en-US" w:bidi="en-US"/>
      </w:rPr>
    </w:lvl>
    <w:lvl w:ilvl="3" w:tplc="A57C1526">
      <w:numFmt w:val="bullet"/>
      <w:lvlText w:val="•"/>
      <w:lvlJc w:val="left"/>
      <w:pPr>
        <w:ind w:left="1690" w:hanging="361"/>
      </w:pPr>
      <w:rPr>
        <w:rFonts w:hint="default"/>
        <w:lang w:val="en-US" w:eastAsia="en-US" w:bidi="en-US"/>
      </w:rPr>
    </w:lvl>
    <w:lvl w:ilvl="4" w:tplc="CC0EC65E">
      <w:numFmt w:val="bullet"/>
      <w:lvlText w:val="•"/>
      <w:lvlJc w:val="left"/>
      <w:pPr>
        <w:ind w:left="1981" w:hanging="361"/>
      </w:pPr>
      <w:rPr>
        <w:rFonts w:hint="default"/>
        <w:lang w:val="en-US" w:eastAsia="en-US" w:bidi="en-US"/>
      </w:rPr>
    </w:lvl>
    <w:lvl w:ilvl="5" w:tplc="A442220E">
      <w:numFmt w:val="bullet"/>
      <w:lvlText w:val="•"/>
      <w:lvlJc w:val="left"/>
      <w:pPr>
        <w:ind w:left="2271" w:hanging="361"/>
      </w:pPr>
      <w:rPr>
        <w:rFonts w:hint="default"/>
        <w:lang w:val="en-US" w:eastAsia="en-US" w:bidi="en-US"/>
      </w:rPr>
    </w:lvl>
    <w:lvl w:ilvl="6" w:tplc="CD80523E">
      <w:numFmt w:val="bullet"/>
      <w:lvlText w:val="•"/>
      <w:lvlJc w:val="left"/>
      <w:pPr>
        <w:ind w:left="2561" w:hanging="361"/>
      </w:pPr>
      <w:rPr>
        <w:rFonts w:hint="default"/>
        <w:lang w:val="en-US" w:eastAsia="en-US" w:bidi="en-US"/>
      </w:rPr>
    </w:lvl>
    <w:lvl w:ilvl="7" w:tplc="88F81304">
      <w:numFmt w:val="bullet"/>
      <w:lvlText w:val="•"/>
      <w:lvlJc w:val="left"/>
      <w:pPr>
        <w:ind w:left="2852" w:hanging="361"/>
      </w:pPr>
      <w:rPr>
        <w:rFonts w:hint="default"/>
        <w:lang w:val="en-US" w:eastAsia="en-US" w:bidi="en-US"/>
      </w:rPr>
    </w:lvl>
    <w:lvl w:ilvl="8" w:tplc="DBEA4C44">
      <w:numFmt w:val="bullet"/>
      <w:lvlText w:val="•"/>
      <w:lvlJc w:val="left"/>
      <w:pPr>
        <w:ind w:left="3142" w:hanging="361"/>
      </w:pPr>
      <w:rPr>
        <w:rFonts w:hint="default"/>
        <w:lang w:val="en-US" w:eastAsia="en-US" w:bidi="en-US"/>
      </w:rPr>
    </w:lvl>
  </w:abstractNum>
  <w:abstractNum w:abstractNumId="14">
    <w:nsid w:val="56955BB6"/>
    <w:multiLevelType w:val="hybridMultilevel"/>
    <w:tmpl w:val="4E3253EE"/>
    <w:lvl w:ilvl="0" w:tplc="5502B71E">
      <w:numFmt w:val="bullet"/>
      <w:lvlText w:val=""/>
      <w:lvlJc w:val="left"/>
      <w:pPr>
        <w:ind w:left="510" w:hanging="361"/>
      </w:pPr>
      <w:rPr>
        <w:rFonts w:ascii="Symbol" w:eastAsia="Symbol" w:hAnsi="Symbol" w:cs="Symbol" w:hint="default"/>
        <w:w w:val="99"/>
        <w:sz w:val="19"/>
        <w:szCs w:val="19"/>
        <w:lang w:val="en-US" w:eastAsia="en-US" w:bidi="en-US"/>
      </w:rPr>
    </w:lvl>
    <w:lvl w:ilvl="1" w:tplc="B23AEEEE">
      <w:numFmt w:val="bullet"/>
      <w:lvlText w:val="•"/>
      <w:lvlJc w:val="left"/>
      <w:pPr>
        <w:ind w:left="744" w:hanging="361"/>
      </w:pPr>
      <w:rPr>
        <w:rFonts w:hint="default"/>
        <w:lang w:val="en-US" w:eastAsia="en-US" w:bidi="en-US"/>
      </w:rPr>
    </w:lvl>
    <w:lvl w:ilvl="2" w:tplc="C1046CEC">
      <w:numFmt w:val="bullet"/>
      <w:lvlText w:val="•"/>
      <w:lvlJc w:val="left"/>
      <w:pPr>
        <w:ind w:left="969" w:hanging="361"/>
      </w:pPr>
      <w:rPr>
        <w:rFonts w:hint="default"/>
        <w:lang w:val="en-US" w:eastAsia="en-US" w:bidi="en-US"/>
      </w:rPr>
    </w:lvl>
    <w:lvl w:ilvl="3" w:tplc="FB0A5C8E">
      <w:numFmt w:val="bullet"/>
      <w:lvlText w:val="•"/>
      <w:lvlJc w:val="left"/>
      <w:pPr>
        <w:ind w:left="1194" w:hanging="361"/>
      </w:pPr>
      <w:rPr>
        <w:rFonts w:hint="default"/>
        <w:lang w:val="en-US" w:eastAsia="en-US" w:bidi="en-US"/>
      </w:rPr>
    </w:lvl>
    <w:lvl w:ilvl="4" w:tplc="12FCB136">
      <w:numFmt w:val="bullet"/>
      <w:lvlText w:val="•"/>
      <w:lvlJc w:val="left"/>
      <w:pPr>
        <w:ind w:left="1419" w:hanging="361"/>
      </w:pPr>
      <w:rPr>
        <w:rFonts w:hint="default"/>
        <w:lang w:val="en-US" w:eastAsia="en-US" w:bidi="en-US"/>
      </w:rPr>
    </w:lvl>
    <w:lvl w:ilvl="5" w:tplc="E5A224B2">
      <w:numFmt w:val="bullet"/>
      <w:lvlText w:val="•"/>
      <w:lvlJc w:val="left"/>
      <w:pPr>
        <w:ind w:left="1644" w:hanging="361"/>
      </w:pPr>
      <w:rPr>
        <w:rFonts w:hint="default"/>
        <w:lang w:val="en-US" w:eastAsia="en-US" w:bidi="en-US"/>
      </w:rPr>
    </w:lvl>
    <w:lvl w:ilvl="6" w:tplc="4CE2E1E4">
      <w:numFmt w:val="bullet"/>
      <w:lvlText w:val="•"/>
      <w:lvlJc w:val="left"/>
      <w:pPr>
        <w:ind w:left="1869" w:hanging="361"/>
      </w:pPr>
      <w:rPr>
        <w:rFonts w:hint="default"/>
        <w:lang w:val="en-US" w:eastAsia="en-US" w:bidi="en-US"/>
      </w:rPr>
    </w:lvl>
    <w:lvl w:ilvl="7" w:tplc="8564D64A">
      <w:numFmt w:val="bullet"/>
      <w:lvlText w:val="•"/>
      <w:lvlJc w:val="left"/>
      <w:pPr>
        <w:ind w:left="2094" w:hanging="361"/>
      </w:pPr>
      <w:rPr>
        <w:rFonts w:hint="default"/>
        <w:lang w:val="en-US" w:eastAsia="en-US" w:bidi="en-US"/>
      </w:rPr>
    </w:lvl>
    <w:lvl w:ilvl="8" w:tplc="890AAA5C">
      <w:numFmt w:val="bullet"/>
      <w:lvlText w:val="•"/>
      <w:lvlJc w:val="left"/>
      <w:pPr>
        <w:ind w:left="2319" w:hanging="361"/>
      </w:pPr>
      <w:rPr>
        <w:rFonts w:hint="default"/>
        <w:lang w:val="en-US" w:eastAsia="en-US" w:bidi="en-US"/>
      </w:rPr>
    </w:lvl>
  </w:abstractNum>
  <w:abstractNum w:abstractNumId="15">
    <w:nsid w:val="67CA771A"/>
    <w:multiLevelType w:val="hybridMultilevel"/>
    <w:tmpl w:val="03A05478"/>
    <w:lvl w:ilvl="0" w:tplc="44090001">
      <w:start w:val="1"/>
      <w:numFmt w:val="bullet"/>
      <w:lvlText w:val=""/>
      <w:lvlJc w:val="left"/>
      <w:pPr>
        <w:ind w:left="540" w:hanging="360"/>
      </w:pPr>
      <w:rPr>
        <w:rFonts w:ascii="Symbol" w:hAnsi="Symbol" w:hint="default"/>
      </w:rPr>
    </w:lvl>
    <w:lvl w:ilvl="1" w:tplc="44090003" w:tentative="1">
      <w:start w:val="1"/>
      <w:numFmt w:val="bullet"/>
      <w:lvlText w:val="o"/>
      <w:lvlJc w:val="left"/>
      <w:pPr>
        <w:ind w:left="1260" w:hanging="360"/>
      </w:pPr>
      <w:rPr>
        <w:rFonts w:ascii="Courier New" w:hAnsi="Courier New" w:cs="Courier New" w:hint="default"/>
      </w:rPr>
    </w:lvl>
    <w:lvl w:ilvl="2" w:tplc="44090005" w:tentative="1">
      <w:start w:val="1"/>
      <w:numFmt w:val="bullet"/>
      <w:lvlText w:val=""/>
      <w:lvlJc w:val="left"/>
      <w:pPr>
        <w:ind w:left="1980" w:hanging="360"/>
      </w:pPr>
      <w:rPr>
        <w:rFonts w:ascii="Wingdings" w:hAnsi="Wingdings" w:hint="default"/>
      </w:rPr>
    </w:lvl>
    <w:lvl w:ilvl="3" w:tplc="44090001" w:tentative="1">
      <w:start w:val="1"/>
      <w:numFmt w:val="bullet"/>
      <w:lvlText w:val=""/>
      <w:lvlJc w:val="left"/>
      <w:pPr>
        <w:ind w:left="2700" w:hanging="360"/>
      </w:pPr>
      <w:rPr>
        <w:rFonts w:ascii="Symbol" w:hAnsi="Symbol" w:hint="default"/>
      </w:rPr>
    </w:lvl>
    <w:lvl w:ilvl="4" w:tplc="44090003" w:tentative="1">
      <w:start w:val="1"/>
      <w:numFmt w:val="bullet"/>
      <w:lvlText w:val="o"/>
      <w:lvlJc w:val="left"/>
      <w:pPr>
        <w:ind w:left="3420" w:hanging="360"/>
      </w:pPr>
      <w:rPr>
        <w:rFonts w:ascii="Courier New" w:hAnsi="Courier New" w:cs="Courier New" w:hint="default"/>
      </w:rPr>
    </w:lvl>
    <w:lvl w:ilvl="5" w:tplc="44090005" w:tentative="1">
      <w:start w:val="1"/>
      <w:numFmt w:val="bullet"/>
      <w:lvlText w:val=""/>
      <w:lvlJc w:val="left"/>
      <w:pPr>
        <w:ind w:left="4140" w:hanging="360"/>
      </w:pPr>
      <w:rPr>
        <w:rFonts w:ascii="Wingdings" w:hAnsi="Wingdings" w:hint="default"/>
      </w:rPr>
    </w:lvl>
    <w:lvl w:ilvl="6" w:tplc="44090001" w:tentative="1">
      <w:start w:val="1"/>
      <w:numFmt w:val="bullet"/>
      <w:lvlText w:val=""/>
      <w:lvlJc w:val="left"/>
      <w:pPr>
        <w:ind w:left="4860" w:hanging="360"/>
      </w:pPr>
      <w:rPr>
        <w:rFonts w:ascii="Symbol" w:hAnsi="Symbol" w:hint="default"/>
      </w:rPr>
    </w:lvl>
    <w:lvl w:ilvl="7" w:tplc="44090003" w:tentative="1">
      <w:start w:val="1"/>
      <w:numFmt w:val="bullet"/>
      <w:lvlText w:val="o"/>
      <w:lvlJc w:val="left"/>
      <w:pPr>
        <w:ind w:left="5580" w:hanging="360"/>
      </w:pPr>
      <w:rPr>
        <w:rFonts w:ascii="Courier New" w:hAnsi="Courier New" w:cs="Courier New" w:hint="default"/>
      </w:rPr>
    </w:lvl>
    <w:lvl w:ilvl="8" w:tplc="44090005" w:tentative="1">
      <w:start w:val="1"/>
      <w:numFmt w:val="bullet"/>
      <w:lvlText w:val=""/>
      <w:lvlJc w:val="left"/>
      <w:pPr>
        <w:ind w:left="6300" w:hanging="360"/>
      </w:pPr>
      <w:rPr>
        <w:rFonts w:ascii="Wingdings" w:hAnsi="Wingdings" w:hint="default"/>
      </w:rPr>
    </w:lvl>
  </w:abstractNum>
  <w:abstractNum w:abstractNumId="16">
    <w:nsid w:val="7A236D16"/>
    <w:multiLevelType w:val="hybridMultilevel"/>
    <w:tmpl w:val="57A24BB6"/>
    <w:lvl w:ilvl="0" w:tplc="16EA71B0">
      <w:numFmt w:val="bullet"/>
      <w:lvlText w:val=""/>
      <w:lvlJc w:val="left"/>
      <w:pPr>
        <w:ind w:left="546" w:hanging="360"/>
      </w:pPr>
      <w:rPr>
        <w:rFonts w:ascii="Symbol" w:eastAsia="Symbol" w:hAnsi="Symbol" w:cs="Symbol" w:hint="default"/>
        <w:w w:val="99"/>
        <w:sz w:val="19"/>
        <w:szCs w:val="19"/>
        <w:lang w:val="en-US" w:eastAsia="en-US" w:bidi="en-US"/>
      </w:rPr>
    </w:lvl>
    <w:lvl w:ilvl="1" w:tplc="EE0E56A4">
      <w:numFmt w:val="bullet"/>
      <w:lvlText w:val="•"/>
      <w:lvlJc w:val="left"/>
      <w:pPr>
        <w:ind w:left="635" w:hanging="360"/>
      </w:pPr>
      <w:rPr>
        <w:rFonts w:hint="default"/>
        <w:lang w:val="en-US" w:eastAsia="en-US" w:bidi="en-US"/>
      </w:rPr>
    </w:lvl>
    <w:lvl w:ilvl="2" w:tplc="2AE02F1C">
      <w:numFmt w:val="bullet"/>
      <w:lvlText w:val="•"/>
      <w:lvlJc w:val="left"/>
      <w:pPr>
        <w:ind w:left="730" w:hanging="360"/>
      </w:pPr>
      <w:rPr>
        <w:rFonts w:hint="default"/>
        <w:lang w:val="en-US" w:eastAsia="en-US" w:bidi="en-US"/>
      </w:rPr>
    </w:lvl>
    <w:lvl w:ilvl="3" w:tplc="C0E0EB68">
      <w:numFmt w:val="bullet"/>
      <w:lvlText w:val="•"/>
      <w:lvlJc w:val="left"/>
      <w:pPr>
        <w:ind w:left="825" w:hanging="360"/>
      </w:pPr>
      <w:rPr>
        <w:rFonts w:hint="default"/>
        <w:lang w:val="en-US" w:eastAsia="en-US" w:bidi="en-US"/>
      </w:rPr>
    </w:lvl>
    <w:lvl w:ilvl="4" w:tplc="757EDA56">
      <w:numFmt w:val="bullet"/>
      <w:lvlText w:val="•"/>
      <w:lvlJc w:val="left"/>
      <w:pPr>
        <w:ind w:left="920" w:hanging="360"/>
      </w:pPr>
      <w:rPr>
        <w:rFonts w:hint="default"/>
        <w:lang w:val="en-US" w:eastAsia="en-US" w:bidi="en-US"/>
      </w:rPr>
    </w:lvl>
    <w:lvl w:ilvl="5" w:tplc="A26EEEF2">
      <w:numFmt w:val="bullet"/>
      <w:lvlText w:val="•"/>
      <w:lvlJc w:val="left"/>
      <w:pPr>
        <w:ind w:left="1015" w:hanging="360"/>
      </w:pPr>
      <w:rPr>
        <w:rFonts w:hint="default"/>
        <w:lang w:val="en-US" w:eastAsia="en-US" w:bidi="en-US"/>
      </w:rPr>
    </w:lvl>
    <w:lvl w:ilvl="6" w:tplc="43EAB556">
      <w:numFmt w:val="bullet"/>
      <w:lvlText w:val="•"/>
      <w:lvlJc w:val="left"/>
      <w:pPr>
        <w:ind w:left="1110" w:hanging="360"/>
      </w:pPr>
      <w:rPr>
        <w:rFonts w:hint="default"/>
        <w:lang w:val="en-US" w:eastAsia="en-US" w:bidi="en-US"/>
      </w:rPr>
    </w:lvl>
    <w:lvl w:ilvl="7" w:tplc="1402D4C0">
      <w:numFmt w:val="bullet"/>
      <w:lvlText w:val="•"/>
      <w:lvlJc w:val="left"/>
      <w:pPr>
        <w:ind w:left="1205" w:hanging="360"/>
      </w:pPr>
      <w:rPr>
        <w:rFonts w:hint="default"/>
        <w:lang w:val="en-US" w:eastAsia="en-US" w:bidi="en-US"/>
      </w:rPr>
    </w:lvl>
    <w:lvl w:ilvl="8" w:tplc="7AD6EFF4">
      <w:numFmt w:val="bullet"/>
      <w:lvlText w:val="•"/>
      <w:lvlJc w:val="left"/>
      <w:pPr>
        <w:ind w:left="1300" w:hanging="360"/>
      </w:pPr>
      <w:rPr>
        <w:rFonts w:hint="default"/>
        <w:lang w:val="en-US" w:eastAsia="en-US" w:bidi="en-US"/>
      </w:rPr>
    </w:lvl>
  </w:abstractNum>
  <w:num w:numId="1">
    <w:abstractNumId w:val="12"/>
  </w:num>
  <w:num w:numId="2">
    <w:abstractNumId w:val="16"/>
  </w:num>
  <w:num w:numId="3">
    <w:abstractNumId w:val="3"/>
  </w:num>
  <w:num w:numId="4">
    <w:abstractNumId w:val="11"/>
  </w:num>
  <w:num w:numId="5">
    <w:abstractNumId w:val="4"/>
  </w:num>
  <w:num w:numId="6">
    <w:abstractNumId w:val="13"/>
  </w:num>
  <w:num w:numId="7">
    <w:abstractNumId w:val="10"/>
  </w:num>
  <w:num w:numId="8">
    <w:abstractNumId w:val="14"/>
  </w:num>
  <w:num w:numId="9">
    <w:abstractNumId w:val="2"/>
  </w:num>
  <w:num w:numId="10">
    <w:abstractNumId w:val="7"/>
  </w:num>
  <w:num w:numId="11">
    <w:abstractNumId w:val="5"/>
  </w:num>
  <w:num w:numId="12">
    <w:abstractNumId w:val="6"/>
  </w:num>
  <w:num w:numId="13">
    <w:abstractNumId w:val="8"/>
  </w:num>
  <w:num w:numId="14">
    <w:abstractNumId w:val="1"/>
  </w:num>
  <w:num w:numId="15">
    <w:abstractNumId w:val="0"/>
    <w:lvlOverride w:ilvl="0">
      <w:lvl w:ilvl="0">
        <w:start w:val="1"/>
        <w:numFmt w:val="bullet"/>
        <w:lvlText w:val=""/>
        <w:legacy w:legacy="1" w:legacySpace="120" w:legacyIndent="360"/>
        <w:lvlJc w:val="left"/>
        <w:pPr>
          <w:ind w:left="778" w:hanging="360"/>
        </w:pPr>
        <w:rPr>
          <w:rFonts w:ascii="Symbol" w:hAnsi="Symbol" w:hint="default"/>
        </w:rPr>
      </w:lvl>
    </w:lvlOverride>
  </w:num>
  <w:num w:numId="16">
    <w:abstractNumId w:val="0"/>
    <w:lvlOverride w:ilvl="0">
      <w:lvl w:ilvl="0">
        <w:start w:val="2"/>
        <w:numFmt w:val="bullet"/>
        <w:lvlText w:val=""/>
        <w:legacy w:legacy="1" w:legacySpace="120" w:legacyIndent="360"/>
        <w:lvlJc w:val="left"/>
        <w:pPr>
          <w:ind w:left="778" w:hanging="360"/>
        </w:pPr>
        <w:rPr>
          <w:rFonts w:ascii="Symbol" w:hAnsi="Symbol" w:hint="default"/>
        </w:rPr>
      </w:lvl>
    </w:lvlOverride>
  </w:num>
  <w:num w:numId="17">
    <w:abstractNumId w:val="0"/>
    <w:lvlOverride w:ilvl="0">
      <w:lvl w:ilvl="0">
        <w:start w:val="3"/>
        <w:numFmt w:val="bullet"/>
        <w:lvlText w:val=""/>
        <w:legacy w:legacy="1" w:legacySpace="120" w:legacyIndent="360"/>
        <w:lvlJc w:val="left"/>
        <w:pPr>
          <w:ind w:left="778" w:hanging="360"/>
        </w:pPr>
        <w:rPr>
          <w:rFonts w:ascii="Symbol" w:hAnsi="Symbol" w:hint="default"/>
        </w:rPr>
      </w:lvl>
    </w:lvlOverride>
  </w:num>
  <w:num w:numId="18">
    <w:abstractNumId w:val="0"/>
    <w:lvlOverride w:ilvl="0">
      <w:lvl w:ilvl="0">
        <w:start w:val="5"/>
        <w:numFmt w:val="bullet"/>
        <w:lvlText w:val=""/>
        <w:legacy w:legacy="1" w:legacySpace="120" w:legacyIndent="360"/>
        <w:lvlJc w:val="left"/>
        <w:pPr>
          <w:ind w:left="778" w:hanging="360"/>
        </w:pPr>
        <w:rPr>
          <w:rFonts w:ascii="Symbol" w:hAnsi="Symbol" w:hint="default"/>
        </w:rPr>
      </w:lvl>
    </w:lvlOverride>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BB24EE"/>
    <w:rsid w:val="0001238B"/>
    <w:rsid w:val="00096C20"/>
    <w:rsid w:val="001C277F"/>
    <w:rsid w:val="001D450F"/>
    <w:rsid w:val="001F3D75"/>
    <w:rsid w:val="00252E4E"/>
    <w:rsid w:val="00293120"/>
    <w:rsid w:val="002D71CC"/>
    <w:rsid w:val="00365DE8"/>
    <w:rsid w:val="00613069"/>
    <w:rsid w:val="0062449D"/>
    <w:rsid w:val="00760A03"/>
    <w:rsid w:val="007D42CC"/>
    <w:rsid w:val="00804136"/>
    <w:rsid w:val="00894831"/>
    <w:rsid w:val="00A0168F"/>
    <w:rsid w:val="00B725F5"/>
    <w:rsid w:val="00BA3181"/>
    <w:rsid w:val="00BB24EE"/>
    <w:rsid w:val="00D122E8"/>
    <w:rsid w:val="00DA1F80"/>
    <w:rsid w:val="00E11B65"/>
    <w:rsid w:val="00E20F12"/>
    <w:rsid w:val="00E2509F"/>
    <w:rsid w:val="00EB4F2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252E4E"/>
    <w:rPr>
      <w:rFonts w:ascii="Tahoma" w:hAnsi="Tahoma" w:cs="Tahoma"/>
      <w:sz w:val="16"/>
      <w:szCs w:val="16"/>
    </w:rPr>
  </w:style>
  <w:style w:type="character" w:customStyle="1" w:styleId="BalloonTextChar">
    <w:name w:val="Balloon Text Char"/>
    <w:basedOn w:val="DefaultParagraphFont"/>
    <w:link w:val="BalloonText"/>
    <w:uiPriority w:val="99"/>
    <w:semiHidden/>
    <w:rsid w:val="00252E4E"/>
    <w:rPr>
      <w:rFonts w:ascii="Tahoma" w:eastAsia="Cambria" w:hAnsi="Tahoma" w:cs="Tahoma"/>
      <w:sz w:val="16"/>
      <w:szCs w:val="16"/>
      <w:lang w:bidi="en-US"/>
    </w:rPr>
  </w:style>
  <w:style w:type="character" w:styleId="Hyperlink">
    <w:name w:val="Hyperlink"/>
    <w:basedOn w:val="DefaultParagraphFont"/>
    <w:uiPriority w:val="99"/>
    <w:unhideWhenUsed/>
    <w:rsid w:val="001F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z.com/translator/2643596" TargetMode="External"/><Relationship Id="rId3" Type="http://schemas.microsoft.com/office/2007/relationships/stylesWithEffects" Target="stylesWithEffects.xml"/><Relationship Id="rId7" Type="http://schemas.openxmlformats.org/officeDocument/2006/relationships/hyperlink" Target="mailto:muzaifahmuht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send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CONTACT INFO</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dc:title>
  <dc:creator>Microsoft Windows XP</dc:creator>
  <cp:lastModifiedBy>User</cp:lastModifiedBy>
  <cp:revision>9</cp:revision>
  <cp:lastPrinted>2023-04-13T10:53:00Z</cp:lastPrinted>
  <dcterms:created xsi:type="dcterms:W3CDTF">2022-09-13T23:20:00Z</dcterms:created>
  <dcterms:modified xsi:type="dcterms:W3CDTF">2023-04-13T10:53:00Z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2022-03-20T00:00:00Z</vt:filetime>
  </property>
  <property fmtid="{D5CDD505-2E9C-101B-9397-08002B2CF9AE}" pid="3" name="Creator">
    <vt:lpwstr>Microsoft® Word 2010</vt:lpwstr>
  </property>
  <property fmtid="{D5CDD505-2E9C-101B-9397-08002B2CF9AE}" pid="4" name="LastSaved">
    <vt:filetime>2022-09-13T00:00:00Z</vt:filetime>
  </property>
</Properties>
</file>