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F1E7" w14:textId="4B89A117" w:rsidR="005547F6" w:rsidRPr="00B90948" w:rsidRDefault="005547F6" w:rsidP="005547F6">
      <w:pPr>
        <w:pBdr>
          <w:bottom w:val="single" w:sz="4" w:space="1" w:color="auto"/>
        </w:pBd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19"/>
          <w:szCs w:val="19"/>
        </w:rPr>
      </w:pPr>
      <w:r w:rsidRPr="005547F6">
        <w:rPr>
          <w:rFonts w:ascii="Times New Roman" w:eastAsia="Times New Roman" w:hAnsi="Times New Roman" w:cs="Times New Roman"/>
          <w:b/>
          <w:bCs/>
          <w:sz w:val="26"/>
          <w:szCs w:val="26"/>
        </w:rPr>
        <w:t>Bastián Marchant</w:t>
      </w:r>
      <w:r w:rsidR="00B80D40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B80D40">
        <w:rPr>
          <w:rFonts w:ascii="Times New Roman" w:eastAsia="Times New Roman" w:hAnsi="Times New Roman" w:cs="Times New Roman"/>
          <w:bCs/>
          <w:color w:val="262626" w:themeColor="text1" w:themeTint="D9"/>
          <w:sz w:val="19"/>
          <w:szCs w:val="19"/>
        </w:rPr>
        <w:t>Date of birth: April 25, 1992</w:t>
      </w:r>
      <w:r w:rsidRPr="005547F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B90948">
        <w:rPr>
          <w:rFonts w:ascii="Times New Roman" w:eastAsia="Times New Roman" w:hAnsi="Times New Roman" w:cs="Times New Roman"/>
          <w:bCs/>
          <w:color w:val="262626" w:themeColor="text1" w:themeTint="D9"/>
          <w:sz w:val="19"/>
          <w:szCs w:val="19"/>
        </w:rPr>
        <w:t>Phone number: +56 9 65764473</w:t>
      </w:r>
      <w:r w:rsidRPr="00B90948">
        <w:rPr>
          <w:rFonts w:ascii="Times New Roman" w:eastAsia="Times New Roman" w:hAnsi="Times New Roman" w:cs="Times New Roman"/>
          <w:bCs/>
          <w:color w:val="262626" w:themeColor="text1" w:themeTint="D9"/>
          <w:sz w:val="19"/>
          <w:szCs w:val="19"/>
        </w:rPr>
        <w:br/>
        <w:t xml:space="preserve">E-mail: </w:t>
      </w:r>
      <w:hyperlink r:id="rId5" w:history="1">
        <w:r w:rsidRPr="00B90948">
          <w:rPr>
            <w:rStyle w:val="Hipervnculo"/>
            <w:rFonts w:ascii="Times New Roman" w:eastAsia="Times New Roman" w:hAnsi="Times New Roman" w:cs="Times New Roman"/>
            <w:bCs/>
            <w:sz w:val="19"/>
            <w:szCs w:val="19"/>
          </w:rPr>
          <w:t>marchant.bastian@gmail.com</w:t>
        </w:r>
      </w:hyperlink>
      <w:r w:rsidRPr="005547F6">
        <w:rPr>
          <w:rFonts w:ascii="Times New Roman" w:eastAsia="Times New Roman" w:hAnsi="Times New Roman" w:cs="Times New Roman"/>
          <w:bCs/>
          <w:color w:val="262626" w:themeColor="text1" w:themeTint="D9"/>
          <w:sz w:val="19"/>
          <w:szCs w:val="19"/>
        </w:rPr>
        <w:t xml:space="preserve"> </w:t>
      </w:r>
      <w:r>
        <w:br/>
      </w:r>
      <w:r w:rsidR="00C7147B">
        <w:rPr>
          <w:rFonts w:ascii="Times New Roman" w:hAnsi="Times New Roman" w:cs="Times New Roman"/>
          <w:sz w:val="19"/>
          <w:szCs w:val="19"/>
        </w:rPr>
        <w:t>Santa Rosa 238,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73511">
        <w:rPr>
          <w:rFonts w:ascii="Times New Roman" w:hAnsi="Times New Roman" w:cs="Times New Roman"/>
          <w:sz w:val="19"/>
          <w:szCs w:val="19"/>
        </w:rPr>
        <w:t>Apartment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7147B">
        <w:rPr>
          <w:rFonts w:ascii="Times New Roman" w:hAnsi="Times New Roman" w:cs="Times New Roman"/>
          <w:sz w:val="19"/>
          <w:szCs w:val="19"/>
        </w:rPr>
        <w:t>111</w:t>
      </w:r>
      <w:r>
        <w:rPr>
          <w:rFonts w:ascii="Times New Roman" w:hAnsi="Times New Roman" w:cs="Times New Roman"/>
          <w:sz w:val="19"/>
          <w:szCs w:val="19"/>
        </w:rPr>
        <w:t>, Santiago</w:t>
      </w:r>
      <w:r w:rsidR="005603EF">
        <w:rPr>
          <w:rFonts w:ascii="Times New Roman" w:hAnsi="Times New Roman" w:cs="Times New Roman"/>
          <w:sz w:val="19"/>
          <w:szCs w:val="19"/>
        </w:rPr>
        <w:t>, Chile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3007FCD1" w14:textId="77777777" w:rsidR="005547F6" w:rsidRPr="00B90948" w:rsidRDefault="005547F6" w:rsidP="005547F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</w:rPr>
      </w:pPr>
      <w:r w:rsidRPr="00B90948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PROFESSIONAL SUMMARY</w:t>
      </w:r>
    </w:p>
    <w:p w14:paraId="3D7AA5DC" w14:textId="3C4FF6CA" w:rsidR="005547F6" w:rsidRPr="00B90948" w:rsidRDefault="00C7147B" w:rsidP="005547F6">
      <w:pPr>
        <w:pBdr>
          <w:bottom w:val="single" w:sz="4" w:space="1" w:color="auto"/>
        </w:pBd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>I am an</w:t>
      </w:r>
      <w:r w:rsidR="005547F6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 o</w:t>
      </w:r>
      <w:r w:rsidR="005547F6" w:rsidRPr="00B90948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rganized and </w:t>
      </w:r>
      <w:r w:rsidR="005547F6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>p</w:t>
      </w:r>
      <w:r w:rsidR="005547F6" w:rsidRPr="00B90948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rofessional translator and interpreter who excels at </w:t>
      </w:r>
      <w:r w:rsidRPr="00B90948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>prioritizing</w:t>
      </w:r>
      <w:r w:rsidR="005547F6" w:rsidRPr="00B90948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 and time management</w:t>
      </w:r>
      <w:r w:rsidR="00C33BC1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 who has over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>four</w:t>
      </w:r>
      <w:r w:rsidR="00C33BC1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 years of experience</w:t>
      </w:r>
      <w:r w:rsidR="005547F6" w:rsidRPr="00B90948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. Specialized in a wide variety of academic fields. </w:t>
      </w:r>
      <w:r w:rsidR="00996E41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I am </w:t>
      </w:r>
      <w:r w:rsidR="005547F6" w:rsidRPr="00B90948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Committed to delivering </w:t>
      </w:r>
      <w:r w:rsidR="002418B6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>top</w:t>
      </w:r>
      <w:r w:rsidR="005547F6" w:rsidRPr="00B90948">
        <w:rPr>
          <w:rFonts w:ascii="Times New Roman" w:eastAsia="Times New Roman" w:hAnsi="Times New Roman" w:cs="Times New Roman"/>
          <w:bCs/>
          <w:color w:val="262626" w:themeColor="text1" w:themeTint="D9"/>
          <w:sz w:val="19"/>
        </w:rPr>
        <w:t xml:space="preserve"> quality translations by the date agreed on with the client.</w:t>
      </w:r>
    </w:p>
    <w:p w14:paraId="2539AAC9" w14:textId="77777777" w:rsidR="005547F6" w:rsidRPr="00EE4B26" w:rsidRDefault="005547F6" w:rsidP="00EE4B26">
      <w:pPr>
        <w:pBdr>
          <w:bottom w:val="single" w:sz="4" w:space="1" w:color="auto"/>
        </w:pBdr>
        <w:shd w:val="clear" w:color="auto" w:fill="FFFFFF"/>
        <w:spacing w:before="100" w:beforeAutospacing="1" w:after="136" w:line="240" w:lineRule="auto"/>
        <w:rPr>
          <w:rFonts w:ascii="Times New Roman" w:eastAsia="Times New Roman" w:hAnsi="Times New Roman" w:cs="Times New Roman"/>
          <w:color w:val="262626" w:themeColor="text1" w:themeTint="D9"/>
        </w:rPr>
      </w:pPr>
      <w:r w:rsidRPr="00B90948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EDUCATION</w:t>
      </w:r>
    </w:p>
    <w:p w14:paraId="3059ADE6" w14:textId="77777777" w:rsidR="005547F6" w:rsidRPr="00B90948" w:rsidRDefault="005547F6" w:rsidP="00554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Attainment of the honor scholarship for holding the position of valedictorian 2 years in a row</w:t>
      </w:r>
      <w:r w:rsidR="008B3A6F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. (2016-2017)</w:t>
      </w: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7B7111F7" w14:textId="77777777" w:rsidR="005547F6" w:rsidRPr="00B90948" w:rsidRDefault="00266AF1" w:rsidP="00554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Approval of the </w:t>
      </w:r>
      <w:r w:rsidR="005547F6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Cambridge University FCE</w:t>
      </w: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exam</w:t>
      </w:r>
      <w:r w:rsidR="005547F6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(First Certificate in English).</w:t>
      </w:r>
      <w:r w:rsidR="008B3A6F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(2016)</w:t>
      </w:r>
      <w:r w:rsidR="005547F6"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3BCB2086" w14:textId="77777777" w:rsidR="005547F6" w:rsidRPr="00B90948" w:rsidRDefault="005547F6" w:rsidP="00554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Bachelor of English-Spanish Translation and Interpreting - Universidad de Playa Ancha (UPLA, 2018).</w:t>
      </w: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7AAB8ED1" w14:textId="77777777" w:rsidR="005547F6" w:rsidRPr="00B90948" w:rsidRDefault="005547F6" w:rsidP="00554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Practical translation workshops in </w:t>
      </w:r>
      <w:r w:rsidR="00266AF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University of Playa Ancha</w:t>
      </w: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:</w:t>
      </w:r>
    </w:p>
    <w:p w14:paraId="2292D579" w14:textId="77777777" w:rsidR="005547F6" w:rsidRPr="00B90948" w:rsidRDefault="005547F6" w:rsidP="005547F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Natural Sciences (</w:t>
      </w:r>
      <w:r w:rsidR="00ED2285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Biology, Pharmacology, Medicine</w:t>
      </w: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)</w:t>
      </w:r>
    </w:p>
    <w:p w14:paraId="76144C02" w14:textId="3FE492BA" w:rsidR="005547F6" w:rsidRPr="00B90948" w:rsidRDefault="005547F6" w:rsidP="005547F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Human Sciences (Psychology, Laws and Agreements, Business</w:t>
      </w:r>
      <w:r w:rsidR="00C7147B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, Marketing</w:t>
      </w: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)</w:t>
      </w:r>
    </w:p>
    <w:p w14:paraId="03B4ECC1" w14:textId="77777777" w:rsidR="005547F6" w:rsidRPr="00B90948" w:rsidRDefault="005547F6" w:rsidP="005547F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Technology (Software, Mining, Machinery, </w:t>
      </w:r>
      <w:r w:rsidR="00122D7A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Energy sources</w:t>
      </w: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)</w:t>
      </w:r>
    </w:p>
    <w:p w14:paraId="4EEB5DB0" w14:textId="77777777" w:rsidR="005547F6" w:rsidRPr="00B90948" w:rsidRDefault="005547F6" w:rsidP="005547F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hAnsi="Times New Roman" w:cs="Times New Roman"/>
        </w:rPr>
      </w:pP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Literature (Novels, Plays, </w:t>
      </w:r>
      <w:r w:rsidR="00266AF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Videogames</w:t>
      </w: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)</w:t>
      </w:r>
    </w:p>
    <w:p w14:paraId="3675FDE8" w14:textId="77777777" w:rsidR="005547F6" w:rsidRPr="00B90948" w:rsidRDefault="005547F6" w:rsidP="005547F6">
      <w:pPr>
        <w:pBdr>
          <w:bottom w:val="single" w:sz="4" w:space="1" w:color="auto"/>
        </w:pBd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62626" w:themeColor="text1" w:themeTint="D9"/>
        </w:rPr>
      </w:pPr>
      <w:r w:rsidRPr="00B90948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WORK EXPERIENCE</w:t>
      </w:r>
    </w:p>
    <w:p w14:paraId="5AA02468" w14:textId="77777777" w:rsidR="00C7147B" w:rsidRDefault="00122D7A" w:rsidP="00C714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Financial</w:t>
      </w:r>
      <w:r w:rsidR="00C7147B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, </w:t>
      </w:r>
      <w:r w:rsidR="0027351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business </w:t>
      </w:r>
      <w:r w:rsidR="00C7147B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and marketing </w:t>
      </w:r>
      <w:r w:rsidR="0027351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translator and interpreter for the IT and financial consultant company Everis</w:t>
      </w:r>
      <w:r w:rsidR="00C7147B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, helping communication during the development of a 3-year project for AFC, the biggest insurance company in Chile</w:t>
      </w:r>
      <w:r w:rsidR="0027351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.</w:t>
      </w:r>
      <w:r w:rsidR="00C7147B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Here, I also fulfilled tasks as a Bilingual QA Assistant.</w:t>
      </w:r>
      <w:r w:rsidR="00C7147B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5AD55961" w14:textId="6B0686ED" w:rsidR="00C7147B" w:rsidRPr="00996E41" w:rsidRDefault="00C7147B" w:rsidP="00AD19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 w:rsidRPr="00996E4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English to Spanish translator for </w:t>
      </w:r>
      <w:r w:rsidR="00996E41" w:rsidRPr="00996E4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the ‘Customer Focus &amp; Orientation’ module for the company Indeed, focusing on job listings and personnel training.</w:t>
      </w:r>
      <w:r w:rsidR="00266AF1" w:rsidRPr="00996E4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2FEEEAF7" w14:textId="54DCF59E" w:rsidR="00C7147B" w:rsidRPr="00996E41" w:rsidRDefault="00C7147B" w:rsidP="0099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English to Spanish and Spanish to English translator at the translation agency Latinobridge, focusing on both Finance and Marketing translations.</w:t>
      </w:r>
      <w:r w:rsidRPr="00996E4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2E21C33A" w14:textId="7A1027A1" w:rsidR="005547F6" w:rsidRPr="00273511" w:rsidRDefault="00266AF1" w:rsidP="00FE5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nglish to Spanish translation and publishing of the horror novel </w:t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19"/>
          <w:szCs w:val="19"/>
        </w:rPr>
        <w:t>House Beneath the Bridge</w:t>
      </w:r>
      <w:r w:rsidRPr="004316CA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by British best-selling writer Iain Rob </w:t>
      </w:r>
      <w:r w:rsidR="00C7147B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Wright.</w:t>
      </w:r>
      <w:r w:rsidR="005547F6" w:rsidRPr="0027351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604B644E" w14:textId="77777777" w:rsidR="005547F6" w:rsidRPr="00266AF1" w:rsidRDefault="002418B6" w:rsidP="00266A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English to </w:t>
      </w:r>
      <w:r w:rsidR="005547F6"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Spanish Translation and publishing of</w:t>
      </w: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the book</w:t>
      </w:r>
      <w:r w:rsidR="005547F6"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</w:t>
      </w:r>
      <w:r w:rsidR="005547F6" w:rsidRPr="00B80D40">
        <w:rPr>
          <w:rFonts w:ascii="Times New Roman" w:eastAsia="Times New Roman" w:hAnsi="Times New Roman" w:cs="Times New Roman"/>
          <w:i/>
          <w:color w:val="262626" w:themeColor="text1" w:themeTint="D9"/>
          <w:sz w:val="19"/>
          <w:szCs w:val="19"/>
        </w:rPr>
        <w:t>An Early Start for Your Child with Autism: Using Everyday Activities to Help Kids Connect, Communicate, and Learn</w:t>
      </w:r>
      <w:r w:rsidR="005547F6"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</w:t>
      </w:r>
      <w:r w:rsidR="005547F6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by</w:t>
      </w:r>
      <w:r w:rsidR="005547F6"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Sally J. Rogers, Geraldine Dawson and Laurie A. Vismara. A work commissioned by Hospital Dr. Gustavo Fricke, Viña del Mar.</w:t>
      </w:r>
      <w:r w:rsidR="005547F6" w:rsidRPr="00266AF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4753F52E" w14:textId="77777777" w:rsidR="00A51FBE" w:rsidRDefault="00273511" w:rsidP="00A51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English to Spanish translation of the </w:t>
      </w:r>
      <w:r w:rsidRPr="00273511">
        <w:rPr>
          <w:rFonts w:ascii="Times New Roman" w:eastAsia="Times New Roman" w:hAnsi="Times New Roman" w:cs="Times New Roman"/>
          <w:i/>
          <w:color w:val="333333"/>
          <w:sz w:val="19"/>
          <w:szCs w:val="19"/>
        </w:rPr>
        <w:t>U.S. patent number</w:t>
      </w:r>
      <w:r w:rsidRPr="00AC300E">
        <w:rPr>
          <w:rFonts w:ascii="Times New Roman" w:eastAsia="Times New Roman" w:hAnsi="Times New Roman" w:cs="Times New Roman"/>
          <w:i/>
          <w:color w:val="333333"/>
          <w:sz w:val="19"/>
          <w:szCs w:val="19"/>
        </w:rPr>
        <w:t xml:space="preserve"> 5,779,960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, which corresponds to the creation and application of algae-based plastics</w:t>
      </w:r>
      <w:r w:rsidR="00E03C27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.</w:t>
      </w:r>
      <w:r w:rsidR="00A51FBE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7AF1AE50" w14:textId="77777777" w:rsidR="005547F6" w:rsidRPr="00A51FBE" w:rsidRDefault="00A51FBE" w:rsidP="00A51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Spanish to English and En</w:t>
      </w:r>
      <w:r w:rsidR="00FE5D71">
        <w:rPr>
          <w:rFonts w:ascii="Times New Roman" w:eastAsia="Times New Roman" w:hAnsi="Times New Roman" w:cs="Times New Roman"/>
          <w:color w:val="333333"/>
          <w:sz w:val="19"/>
          <w:szCs w:val="19"/>
        </w:rPr>
        <w:t>glish to Spanish interpreter for the company Selecom on the topic of IT and server security systems</w:t>
      </w:r>
      <w:r w:rsidR="00850E5A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  <w:r w:rsidR="005547F6" w:rsidRPr="00A51FBE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71EA7082" w14:textId="623E5794" w:rsidR="00996E41" w:rsidRDefault="002418B6" w:rsidP="0099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Spanish to English</w:t>
      </w:r>
      <w:r w:rsidR="005603EF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and English to Spanish</w:t>
      </w: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</w:t>
      </w:r>
      <w:r w:rsidR="00266AF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translator and interpreter</w:t>
      </w: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at the </w:t>
      </w:r>
      <w:r w:rsidR="00A335AD" w:rsidRPr="00A335AD">
        <w:rPr>
          <w:rFonts w:ascii="Times New Roman" w:eastAsia="Times New Roman" w:hAnsi="Times New Roman" w:cs="Times New Roman"/>
          <w:i/>
          <w:color w:val="262626" w:themeColor="text1" w:themeTint="D9"/>
          <w:sz w:val="19"/>
          <w:szCs w:val="19"/>
        </w:rPr>
        <w:t xml:space="preserve">Rowing </w:t>
      </w:r>
      <w:r w:rsidRPr="00A335AD">
        <w:rPr>
          <w:rFonts w:ascii="Times New Roman" w:eastAsia="Times New Roman" w:hAnsi="Times New Roman" w:cs="Times New Roman"/>
          <w:i/>
          <w:color w:val="262626" w:themeColor="text1" w:themeTint="D9"/>
          <w:sz w:val="19"/>
          <w:szCs w:val="19"/>
        </w:rPr>
        <w:t>O</w:t>
      </w:r>
      <w:r w:rsidRPr="002418B6">
        <w:rPr>
          <w:rFonts w:ascii="Times New Roman" w:eastAsia="Times New Roman" w:hAnsi="Times New Roman" w:cs="Times New Roman"/>
          <w:i/>
          <w:color w:val="262626" w:themeColor="text1" w:themeTint="D9"/>
          <w:sz w:val="19"/>
          <w:szCs w:val="19"/>
        </w:rPr>
        <w:t>lympic Qualification and Pan American Junior</w:t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19"/>
          <w:szCs w:val="19"/>
        </w:rPr>
        <w:t xml:space="preserve"> championship</w:t>
      </w: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f</w:t>
      </w:r>
      <w:r w:rsidR="00266AF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or the 2018 Youth Olympic Games</w:t>
      </w: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.</w:t>
      </w:r>
      <w:r w:rsidR="00996E4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br/>
      </w:r>
    </w:p>
    <w:p w14:paraId="0CB2A24F" w14:textId="198495B6" w:rsidR="00996E41" w:rsidRPr="00996E41" w:rsidRDefault="00996E41" w:rsidP="0099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Worked as a freelance English and Spanish teacher for 2 years.</w:t>
      </w:r>
    </w:p>
    <w:p w14:paraId="6FFEE8BA" w14:textId="77777777" w:rsidR="005547F6" w:rsidRPr="00B90948" w:rsidRDefault="005547F6" w:rsidP="005547F6">
      <w:pPr>
        <w:pBdr>
          <w:bottom w:val="single" w:sz="4" w:space="1" w:color="auto"/>
        </w:pBd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</w:rPr>
      </w:pPr>
      <w:r w:rsidRPr="00B90948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lastRenderedPageBreak/>
        <w:t>AREAS OF EXPERTISE</w:t>
      </w:r>
    </w:p>
    <w:p w14:paraId="2691F52C" w14:textId="5DDE7277" w:rsidR="00996E41" w:rsidRDefault="00996E41" w:rsidP="00554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I own the full version of SDL Trados 2017.</w:t>
      </w:r>
    </w:p>
    <w:p w14:paraId="39DA1519" w14:textId="5B170806" w:rsidR="00996E41" w:rsidRDefault="00996E41" w:rsidP="00554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Customer support and quality control.</w:t>
      </w:r>
    </w:p>
    <w:p w14:paraId="213312B8" w14:textId="7BA5E6BE" w:rsidR="005547F6" w:rsidRPr="00B90948" w:rsidRDefault="00273511" w:rsidP="00554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High proficiency in </w:t>
      </w:r>
      <w:r w:rsidR="005547F6" w:rsidRPr="00F65FE4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CAT </w:t>
      </w: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Tools </w:t>
      </w:r>
      <w:r w:rsidR="005547F6" w:rsidRPr="00F65FE4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(</w:t>
      </w:r>
      <w:r w:rsidR="002418B6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SDL Trados</w:t>
      </w:r>
      <w:r w:rsidR="00C31D82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 2017</w:t>
      </w:r>
      <w:r w:rsidR="00996E41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, MemoQ, WordFast, OmegaT</w:t>
      </w:r>
      <w:r w:rsidR="005547F6" w:rsidRPr="00F65FE4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)</w:t>
      </w:r>
      <w:r w:rsidR="00584D5E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.</w:t>
      </w:r>
    </w:p>
    <w:p w14:paraId="3F61ED18" w14:textId="1925E567" w:rsidR="005547F6" w:rsidRPr="00B90948" w:rsidRDefault="00996E41" w:rsidP="005547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Proficiency in </w:t>
      </w:r>
      <w:r w:rsidR="00F65FE4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 xml:space="preserve">Adobe Acrobat and </w:t>
      </w:r>
      <w:r w:rsidR="005547F6"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Microsoft Office (Word, PowerPoint, Excel</w:t>
      </w:r>
      <w:r w:rsidR="005547F6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, Outlook</w:t>
      </w:r>
      <w:r w:rsidR="005547F6"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)</w:t>
      </w:r>
      <w:r w:rsidR="00584D5E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.</w:t>
      </w:r>
    </w:p>
    <w:p w14:paraId="2AD179CD" w14:textId="77777777" w:rsidR="00273511" w:rsidRDefault="00273511" w:rsidP="00273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High proficiency in QA tools (TestLink and JIRA)</w:t>
      </w:r>
      <w:r w:rsidR="00584D5E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.</w:t>
      </w:r>
    </w:p>
    <w:p w14:paraId="413A7D46" w14:textId="77777777" w:rsidR="008944C0" w:rsidRPr="00273511" w:rsidRDefault="005547F6" w:rsidP="00273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</w:pPr>
      <w:r w:rsidRPr="00B90948">
        <w:rPr>
          <w:rFonts w:ascii="Times New Roman" w:eastAsia="Times New Roman" w:hAnsi="Times New Roman" w:cs="Times New Roman"/>
          <w:color w:val="262626" w:themeColor="text1" w:themeTint="D9"/>
          <w:sz w:val="19"/>
          <w:szCs w:val="19"/>
        </w:rPr>
        <w:t>Mastered English and Spanish listening, reading, writing and speaking.</w:t>
      </w:r>
    </w:p>
    <w:sectPr w:rsidR="008944C0" w:rsidRPr="00273511" w:rsidSect="0089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053B0"/>
    <w:multiLevelType w:val="multilevel"/>
    <w:tmpl w:val="24F2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0633F"/>
    <w:multiLevelType w:val="multilevel"/>
    <w:tmpl w:val="5F00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7F6"/>
    <w:rsid w:val="00073A4C"/>
    <w:rsid w:val="000C2AA9"/>
    <w:rsid w:val="00122D7A"/>
    <w:rsid w:val="00126AEE"/>
    <w:rsid w:val="00130022"/>
    <w:rsid w:val="00217BDD"/>
    <w:rsid w:val="002418B6"/>
    <w:rsid w:val="00266AF1"/>
    <w:rsid w:val="00273511"/>
    <w:rsid w:val="003E240B"/>
    <w:rsid w:val="003F0C57"/>
    <w:rsid w:val="005547F6"/>
    <w:rsid w:val="005603EF"/>
    <w:rsid w:val="00584D5E"/>
    <w:rsid w:val="00665422"/>
    <w:rsid w:val="00735DDD"/>
    <w:rsid w:val="0080716D"/>
    <w:rsid w:val="00850E5A"/>
    <w:rsid w:val="00871717"/>
    <w:rsid w:val="008864C8"/>
    <w:rsid w:val="008944C0"/>
    <w:rsid w:val="008B3A6F"/>
    <w:rsid w:val="0090705F"/>
    <w:rsid w:val="00977FC5"/>
    <w:rsid w:val="00996E41"/>
    <w:rsid w:val="00A335AD"/>
    <w:rsid w:val="00A425D3"/>
    <w:rsid w:val="00A51FBE"/>
    <w:rsid w:val="00AC7984"/>
    <w:rsid w:val="00B80D40"/>
    <w:rsid w:val="00BB38E4"/>
    <w:rsid w:val="00BC5E10"/>
    <w:rsid w:val="00BD55A7"/>
    <w:rsid w:val="00C26A81"/>
    <w:rsid w:val="00C31D82"/>
    <w:rsid w:val="00C33BC1"/>
    <w:rsid w:val="00C4426D"/>
    <w:rsid w:val="00C7147B"/>
    <w:rsid w:val="00CD0318"/>
    <w:rsid w:val="00E03C27"/>
    <w:rsid w:val="00EC60C7"/>
    <w:rsid w:val="00ED2285"/>
    <w:rsid w:val="00EE4B26"/>
    <w:rsid w:val="00F65FE4"/>
    <w:rsid w:val="00FE5D71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6D57"/>
  <w15:docId w15:val="{E7C43B77-3699-4015-ABC6-C72E0D4D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47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ant.basti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Chimp</dc:creator>
  <cp:lastModifiedBy>Gabriela Muñoz</cp:lastModifiedBy>
  <cp:revision>37</cp:revision>
  <dcterms:created xsi:type="dcterms:W3CDTF">2018-03-04T00:23:00Z</dcterms:created>
  <dcterms:modified xsi:type="dcterms:W3CDTF">2020-11-05T15:55:00Z</dcterms:modified>
</cp:coreProperties>
</file>