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385"/>
        <w:gridCol w:w="1093"/>
        <w:gridCol w:w="725"/>
        <w:gridCol w:w="2886"/>
        <w:gridCol w:w="568"/>
        <w:gridCol w:w="1229"/>
      </w:tblGrid>
      <w:tr w:rsidR="001B79B9" w:rsidRPr="00EF19C1" w:rsidTr="00DA388C">
        <w:trPr>
          <w:trHeight w:val="907"/>
        </w:trPr>
        <w:tc>
          <w:tcPr>
            <w:tcW w:w="11057" w:type="dxa"/>
            <w:gridSpan w:val="7"/>
            <w:vAlign w:val="center"/>
          </w:tcPr>
          <w:p w:rsidR="001B79B9" w:rsidRPr="00EF19C1" w:rsidRDefault="00DA388C" w:rsidP="00DA38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Павел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Будагов</w:t>
            </w:r>
            <w:proofErr w:type="spellEnd"/>
          </w:p>
        </w:tc>
      </w:tr>
      <w:tr w:rsidR="004D409B" w:rsidRPr="001B79B9" w:rsidTr="00DA388C">
        <w:trPr>
          <w:trHeight w:val="474"/>
        </w:trPr>
        <w:tc>
          <w:tcPr>
            <w:tcW w:w="3171" w:type="dxa"/>
            <w:shd w:val="clear" w:color="auto" w:fill="FFFFFF" w:themeFill="background1"/>
            <w:vAlign w:val="center"/>
          </w:tcPr>
          <w:p w:rsidR="004D409B" w:rsidRPr="00F260D4" w:rsidRDefault="00A82241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hyperlink r:id="rId5" w:history="1">
              <w:r w:rsidR="004D409B" w:rsidRPr="00F260D4">
                <w:rPr>
                  <w:rStyle w:val="-"/>
                  <w:rFonts w:ascii="Times New Roman" w:hAnsi="Times New Roman" w:cs="Times New Roman"/>
                  <w:i/>
                  <w:color w:val="0F243E" w:themeColor="text2" w:themeShade="80"/>
                  <w:u w:val="none"/>
                </w:rPr>
                <w:t>pavel.d.budagov@gmail.com</w:t>
              </w:r>
            </w:hyperlink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4D409B" w:rsidRPr="00F260D4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i/>
                <w:color w:val="0F243E" w:themeColor="text2" w:themeShade="80"/>
              </w:rPr>
              <w:t>28/08/1992</w:t>
            </w:r>
          </w:p>
        </w:tc>
        <w:tc>
          <w:tcPr>
            <w:tcW w:w="1818" w:type="dxa"/>
            <w:gridSpan w:val="2"/>
            <w:shd w:val="clear" w:color="auto" w:fill="FFFFFF" w:themeFill="background1"/>
            <w:vAlign w:val="center"/>
          </w:tcPr>
          <w:p w:rsidR="004D409B" w:rsidRPr="00F260D4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 w:rsidRPr="00F260D4">
              <w:rPr>
                <w:rFonts w:ascii="Times New Roman" w:hAnsi="Times New Roman" w:cs="Times New Roman"/>
                <w:i/>
                <w:color w:val="0F243E" w:themeColor="text2" w:themeShade="80"/>
              </w:rPr>
              <w:t>+306980756638</w:t>
            </w:r>
          </w:p>
        </w:tc>
        <w:tc>
          <w:tcPr>
            <w:tcW w:w="3454" w:type="dxa"/>
            <w:gridSpan w:val="2"/>
            <w:shd w:val="clear" w:color="auto" w:fill="FFFFFF" w:themeFill="background1"/>
            <w:vAlign w:val="center"/>
          </w:tcPr>
          <w:p w:rsidR="004D409B" w:rsidRPr="00DA388C" w:rsidRDefault="00DA388C" w:rsidP="00DA38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F243E" w:themeColor="text2" w:themeShade="80"/>
                <w:lang w:val="ru-RU"/>
              </w:rPr>
              <w:t>Птолемаида</w:t>
            </w:r>
            <w:proofErr w:type="spellEnd"/>
            <w:r>
              <w:rPr>
                <w:rFonts w:ascii="Times New Roman" w:hAnsi="Times New Roman" w:cs="Times New Roman"/>
                <w:i/>
                <w:color w:val="0F243E" w:themeColor="text2" w:themeShade="80"/>
              </w:rPr>
              <w:t>,К</w:t>
            </w:r>
            <w:proofErr w:type="spellStart"/>
            <w:r>
              <w:rPr>
                <w:rFonts w:ascii="Times New Roman" w:hAnsi="Times New Roman" w:cs="Times New Roman"/>
                <w:i/>
                <w:color w:val="0F243E" w:themeColor="text2" w:themeShade="80"/>
                <w:lang w:val="ru-RU"/>
              </w:rPr>
              <w:t>озани</w:t>
            </w:r>
            <w:proofErr w:type="gramEnd"/>
            <w:r w:rsidR="004D409B" w:rsidRPr="00F260D4">
              <w:rPr>
                <w:rFonts w:ascii="Times New Roman" w:hAnsi="Times New Roman" w:cs="Times New Roman"/>
                <w:i/>
                <w:color w:val="0F243E" w:themeColor="text2" w:themeShade="80"/>
              </w:rPr>
              <w:t>i</w:t>
            </w:r>
            <w:proofErr w:type="spellEnd"/>
            <w:r w:rsidR="004D409B" w:rsidRPr="00F260D4">
              <w:rPr>
                <w:rFonts w:ascii="Times New Roman" w:hAnsi="Times New Roman" w:cs="Times New Roman"/>
                <w:i/>
                <w:color w:val="0F243E" w:themeColor="text2" w:themeShade="80"/>
              </w:rPr>
              <w:t>,</w:t>
            </w:r>
            <w:r>
              <w:rPr>
                <w:rFonts w:ascii="Times New Roman" w:hAnsi="Times New Roman" w:cs="Times New Roman"/>
                <w:i/>
                <w:color w:val="0F243E" w:themeColor="text2" w:themeShade="80"/>
                <w:lang w:val="ru-RU"/>
              </w:rPr>
              <w:t xml:space="preserve"> Греция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4D409B" w:rsidRPr="00F260D4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i/>
                <w:noProof/>
                <w:color w:val="0F243E" w:themeColor="text2" w:themeShade="80"/>
                <w:lang w:eastAsia="en-US"/>
              </w:rPr>
              <w:drawing>
                <wp:inline distT="0" distB="0" distL="0" distR="0" wp14:anchorId="772C111C" wp14:editId="70996032">
                  <wp:extent cx="228600" cy="228600"/>
                  <wp:effectExtent l="0" t="0" r="0" b="0"/>
                  <wp:docPr id="1" name="Picture 1" descr="C:\Users\vlad\Downloads\imag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\Download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09B" w:rsidRPr="00EF19C1" w:rsidTr="00DA388C">
        <w:trPr>
          <w:trHeight w:val="474"/>
        </w:trPr>
        <w:tc>
          <w:tcPr>
            <w:tcW w:w="5649" w:type="dxa"/>
            <w:gridSpan w:val="3"/>
            <w:shd w:val="clear" w:color="auto" w:fill="C6D9F1" w:themeFill="text2" w:themeFillTint="33"/>
            <w:vAlign w:val="center"/>
          </w:tcPr>
          <w:p w:rsidR="004D409B" w:rsidRPr="00DA388C" w:rsidRDefault="00DA388C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ОБРАЗОВАНИЕ</w:t>
            </w:r>
          </w:p>
        </w:tc>
        <w:tc>
          <w:tcPr>
            <w:tcW w:w="5408" w:type="dxa"/>
            <w:gridSpan w:val="4"/>
            <w:shd w:val="clear" w:color="auto" w:fill="C6D9F1" w:themeFill="text2" w:themeFillTint="33"/>
            <w:vAlign w:val="center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НАВЫКИ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 w:val="restart"/>
          </w:tcPr>
          <w:p w:rsidR="004D409B" w:rsidRPr="00EF19C1" w:rsidRDefault="00DA388C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Горный инженер-Геолог</w:t>
            </w:r>
          </w:p>
          <w:p w:rsidR="004D409B" w:rsidRPr="00DA388C" w:rsidRDefault="00DA388C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афедра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Геологии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Нефти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Институт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Нефти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</w:p>
          <w:p w:rsidR="004D409B" w:rsidRPr="00EF19C1" w:rsidRDefault="00DA388C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Переводчик в сфере профессиональной коммуникации</w:t>
            </w:r>
          </w:p>
          <w:p w:rsidR="004D409B" w:rsidRPr="00DA388C" w:rsidRDefault="00DA388C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Кафедра иностранных языков для гуманитарных и естественнонаучных специальностей</w:t>
            </w:r>
          </w:p>
          <w:p w:rsidR="004D409B" w:rsidRPr="00EF19C1" w:rsidRDefault="00DA388C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</w:p>
          <w:p w:rsidR="004D409B" w:rsidRDefault="00A82241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hyperlink r:id="rId8" w:history="1">
              <w:r w:rsidR="004D409B" w:rsidRPr="00D279E5">
                <w:rPr>
                  <w:rStyle w:val="-"/>
                  <w:rFonts w:ascii="Times New Roman" w:hAnsi="Times New Roman" w:cs="Times New Roman"/>
                </w:rPr>
                <w:t>www.ncfu.ru</w:t>
              </w:r>
            </w:hyperlink>
          </w:p>
          <w:p w:rsidR="004D409B" w:rsidRPr="00DA388C" w:rsidRDefault="00DA388C" w:rsidP="00DA38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32"/>
                <w:lang w:val="ru-RU"/>
              </w:rPr>
              <w:t>ВКР</w:t>
            </w:r>
            <w:r w:rsidR="004D409B" w:rsidRPr="00DA388C">
              <w:rPr>
                <w:rFonts w:ascii="Times New Roman" w:hAnsi="Times New Roman" w:cs="Times New Roman"/>
                <w:szCs w:val="3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Cs w:val="32"/>
                <w:lang w:val="ru-RU"/>
              </w:rPr>
              <w:t xml:space="preserve">«Анализ разработки нефтяной залежи </w:t>
            </w:r>
            <w:r>
              <w:rPr>
                <w:rFonts w:ascii="Times New Roman" w:hAnsi="Times New Roman" w:cs="Times New Roman"/>
                <w:szCs w:val="32"/>
              </w:rPr>
              <w:t>VII</w:t>
            </w:r>
            <w:r w:rsidRPr="00DA388C">
              <w:rPr>
                <w:rFonts w:ascii="Times New Roman" w:hAnsi="Times New Roman" w:cs="Times New Roman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  <w:lang w:val="ru-RU"/>
              </w:rPr>
              <w:t>продуктивного пласта нижнемеловых отложений Владимирского месторождения»</w:t>
            </w:r>
          </w:p>
        </w:tc>
        <w:tc>
          <w:tcPr>
            <w:tcW w:w="3611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Языки</w:t>
            </w:r>
          </w:p>
        </w:tc>
        <w:tc>
          <w:tcPr>
            <w:tcW w:w="1797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0300D">
              <w:rPr>
                <w:rFonts w:ascii="Times New Roman" w:hAnsi="Times New Roman" w:cs="Times New Roman"/>
                <w:u w:val="single"/>
                <w:lang w:val="ru-RU"/>
              </w:rPr>
              <w:t>Уровень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30300D" w:rsidRDefault="0030300D" w:rsidP="004D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1797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Родной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30300D" w:rsidRDefault="0030300D" w:rsidP="004D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Греческий </w:t>
            </w:r>
          </w:p>
        </w:tc>
        <w:tc>
          <w:tcPr>
            <w:tcW w:w="1797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Родной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30300D" w:rsidRDefault="0030300D" w:rsidP="004D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Английский </w:t>
            </w:r>
          </w:p>
        </w:tc>
        <w:tc>
          <w:tcPr>
            <w:tcW w:w="1797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30300D" w:rsidP="004D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Компьютерные </w:t>
            </w:r>
            <w:proofErr w:type="gramStart"/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навыки </w:t>
            </w:r>
            <w:r w:rsidR="004D409B" w:rsidRPr="001B79B9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1797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B79B9">
              <w:rPr>
                <w:rFonts w:ascii="Times New Roman" w:hAnsi="Times New Roman" w:cs="Times New Roman"/>
              </w:rPr>
              <w:t>Microsoft Office</w:t>
            </w:r>
          </w:p>
        </w:tc>
        <w:tc>
          <w:tcPr>
            <w:tcW w:w="1797" w:type="dxa"/>
            <w:gridSpan w:val="2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9B9">
              <w:rPr>
                <w:rFonts w:ascii="Times New Roman" w:hAnsi="Times New Roman" w:cs="Times New Roman"/>
              </w:rPr>
              <w:t>CorelDRAW</w:t>
            </w:r>
            <w:proofErr w:type="spellEnd"/>
            <w:r w:rsidRPr="001B79B9">
              <w:rPr>
                <w:rFonts w:ascii="Times New Roman" w:hAnsi="Times New Roman" w:cs="Times New Roman"/>
              </w:rPr>
              <w:t xml:space="preserve"> Graphics Suit </w:t>
            </w:r>
          </w:p>
        </w:tc>
        <w:tc>
          <w:tcPr>
            <w:tcW w:w="1797" w:type="dxa"/>
            <w:gridSpan w:val="2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79B9">
              <w:rPr>
                <w:rFonts w:ascii="Times New Roman" w:hAnsi="Times New Roman" w:cs="Times New Roman"/>
              </w:rPr>
              <w:t>Adobe Illustrator</w:t>
            </w:r>
          </w:p>
        </w:tc>
        <w:tc>
          <w:tcPr>
            <w:tcW w:w="1797" w:type="dxa"/>
            <w:gridSpan w:val="2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79B9">
              <w:rPr>
                <w:rFonts w:ascii="Times New Roman" w:hAnsi="Times New Roman" w:cs="Times New Roman"/>
                <w:lang w:eastAsia="en-US"/>
              </w:rPr>
              <w:t>Petrel E&amp;P Software Platform</w:t>
            </w:r>
          </w:p>
        </w:tc>
        <w:tc>
          <w:tcPr>
            <w:tcW w:w="1797" w:type="dxa"/>
            <w:gridSpan w:val="2"/>
            <w:vAlign w:val="center"/>
          </w:tcPr>
          <w:p w:rsidR="004D409B" w:rsidRPr="0030300D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Основый</w:t>
            </w:r>
            <w:proofErr w:type="spellEnd"/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79B9">
              <w:rPr>
                <w:rFonts w:ascii="Times New Roman" w:hAnsi="Times New Roman" w:cs="Times New Roman"/>
                <w:lang w:eastAsia="en-US"/>
              </w:rPr>
              <w:t>AutoCAD</w:t>
            </w:r>
          </w:p>
        </w:tc>
        <w:tc>
          <w:tcPr>
            <w:tcW w:w="1797" w:type="dxa"/>
            <w:gridSpan w:val="2"/>
            <w:vAlign w:val="center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B79B9">
              <w:rPr>
                <w:rFonts w:ascii="Times New Roman" w:hAnsi="Times New Roman" w:cs="Times New Roman"/>
                <w:u w:val="single"/>
              </w:rPr>
              <w:t>Laboratory Equipment:</w:t>
            </w:r>
          </w:p>
        </w:tc>
        <w:tc>
          <w:tcPr>
            <w:tcW w:w="1797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B79B9">
              <w:rPr>
                <w:rFonts w:ascii="Times New Roman" w:hAnsi="Times New Roman" w:cs="Times New Roman"/>
                <w:bCs/>
              </w:rPr>
              <w:t xml:space="preserve">Helium </w:t>
            </w:r>
            <w:proofErr w:type="spellStart"/>
            <w:r w:rsidRPr="001B79B9">
              <w:rPr>
                <w:rFonts w:ascii="Times New Roman" w:hAnsi="Times New Roman" w:cs="Times New Roman"/>
                <w:bCs/>
              </w:rPr>
              <w:t>porosimeter</w:t>
            </w:r>
            <w:proofErr w:type="spellEnd"/>
            <w:r w:rsidRPr="001B79B9">
              <w:rPr>
                <w:rFonts w:ascii="Times New Roman" w:hAnsi="Times New Roman" w:cs="Times New Roman"/>
                <w:bCs/>
              </w:rPr>
              <w:t xml:space="preserve"> (HEP-E)</w:t>
            </w:r>
          </w:p>
        </w:tc>
        <w:tc>
          <w:tcPr>
            <w:tcW w:w="1797" w:type="dxa"/>
            <w:gridSpan w:val="2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79B9">
              <w:rPr>
                <w:rFonts w:ascii="Times New Roman" w:hAnsi="Times New Roman" w:cs="Times New Roman"/>
                <w:bCs/>
              </w:rPr>
              <w:t xml:space="preserve">Steady State Gas </w:t>
            </w:r>
            <w:proofErr w:type="spellStart"/>
            <w:r w:rsidRPr="001B79B9">
              <w:rPr>
                <w:rFonts w:ascii="Times New Roman" w:hAnsi="Times New Roman" w:cs="Times New Roman"/>
                <w:bCs/>
              </w:rPr>
              <w:t>Permeameter</w:t>
            </w:r>
            <w:proofErr w:type="spellEnd"/>
          </w:p>
        </w:tc>
        <w:tc>
          <w:tcPr>
            <w:tcW w:w="1797" w:type="dxa"/>
            <w:gridSpan w:val="2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</w:tr>
      <w:tr w:rsidR="004D409B" w:rsidRPr="00EF19C1" w:rsidTr="00DA388C">
        <w:trPr>
          <w:trHeight w:val="382"/>
        </w:trPr>
        <w:tc>
          <w:tcPr>
            <w:tcW w:w="5649" w:type="dxa"/>
            <w:gridSpan w:val="3"/>
            <w:vMerge/>
          </w:tcPr>
          <w:p w:rsidR="004D409B" w:rsidRPr="00EF19C1" w:rsidRDefault="004D409B" w:rsidP="004D409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gridSpan w:val="2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79B9">
              <w:rPr>
                <w:rFonts w:ascii="Times New Roman" w:hAnsi="Times New Roman" w:cs="Times New Roman"/>
              </w:rPr>
              <w:t xml:space="preserve">Liquid </w:t>
            </w:r>
            <w:proofErr w:type="spellStart"/>
            <w:r w:rsidRPr="001B79B9">
              <w:rPr>
                <w:rFonts w:ascii="Times New Roman" w:hAnsi="Times New Roman" w:cs="Times New Roman"/>
              </w:rPr>
              <w:t>Permeameter</w:t>
            </w:r>
            <w:proofErr w:type="spellEnd"/>
          </w:p>
        </w:tc>
        <w:tc>
          <w:tcPr>
            <w:tcW w:w="1797" w:type="dxa"/>
            <w:gridSpan w:val="2"/>
          </w:tcPr>
          <w:p w:rsidR="004D409B" w:rsidRPr="001B79B9" w:rsidRDefault="0030300D" w:rsidP="004D409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</w:tr>
      <w:tr w:rsidR="004D409B" w:rsidRPr="00EF19C1" w:rsidTr="00DA388C">
        <w:trPr>
          <w:trHeight w:val="309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4D409B" w:rsidRPr="001B79B9" w:rsidRDefault="004D409B" w:rsidP="004D409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B79B9">
              <w:rPr>
                <w:rFonts w:ascii="Times New Roman" w:hAnsi="Times New Roman" w:cs="Times New Roman"/>
                <w:b/>
                <w:szCs w:val="32"/>
              </w:rPr>
              <w:t>PUBLICATIONS</w:t>
            </w:r>
          </w:p>
        </w:tc>
      </w:tr>
      <w:tr w:rsidR="004D409B" w:rsidRPr="00DA388C" w:rsidTr="00DA388C">
        <w:trPr>
          <w:trHeight w:val="6855"/>
        </w:trPr>
        <w:tc>
          <w:tcPr>
            <w:tcW w:w="11057" w:type="dxa"/>
            <w:gridSpan w:val="7"/>
          </w:tcPr>
          <w:p w:rsidR="004D409B" w:rsidRPr="00DA388C" w:rsidRDefault="00DA388C" w:rsidP="00DA388C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hd w:val="clear" w:color="auto" w:fill="F3F6F8"/>
                <w:lang w:val="ru-RU"/>
              </w:rPr>
            </w:pPr>
            <w:r w:rsidRPr="00DA388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 </w:t>
            </w:r>
            <w:r w:rsidRPr="00DA388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Трещинные коллекторы в фундаменте </w:t>
            </w:r>
            <w:proofErr w:type="spellStart"/>
            <w:r w:rsidRPr="00DA388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Предкавказья</w:t>
            </w:r>
            <w:proofErr w:type="spellEnd"/>
          </w:p>
          <w:p w:rsidR="004D409B" w:rsidRPr="00DA388C" w:rsidRDefault="00DA388C" w:rsidP="00DA388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5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A388C"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 w:rsidRPr="00DA388C"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</w:rPr>
              <w:t>ISBN</w:t>
            </w:r>
            <w:r w:rsidR="004D409B" w:rsidRPr="00DA388C">
              <w:rPr>
                <w:rFonts w:ascii="Times New Roman" w:hAnsi="Times New Roman" w:cs="Times New Roman"/>
                <w:lang w:val="ru-RU"/>
              </w:rPr>
              <w:t xml:space="preserve"> 978-5-906061-78-2</w:t>
            </w:r>
          </w:p>
          <w:p w:rsidR="004D409B" w:rsidRPr="00DA388C" w:rsidRDefault="00DA388C" w:rsidP="004D409B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 xml:space="preserve">Теоретические основы для решения практических задач по прогнозу землетрясений и залежей углеводородов (на примере Ставропольского края, города Ставрополь и его 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окресностей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D409B" w:rsidRPr="00DA388C" w:rsidRDefault="00DA388C" w:rsidP="00DA388C">
            <w:pPr>
              <w:pStyle w:val="a3"/>
              <w:spacing w:line="360" w:lineRule="auto"/>
              <w:ind w:left="0" w:firstLine="75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A388C"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 w:rsidRPr="00DA388C"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</w:rPr>
              <w:t>ISBN</w:t>
            </w:r>
            <w:r w:rsidR="004D409B" w:rsidRPr="00DA388C">
              <w:rPr>
                <w:rFonts w:ascii="Times New Roman" w:hAnsi="Times New Roman" w:cs="Times New Roman"/>
                <w:lang w:val="ru-RU"/>
              </w:rPr>
              <w:t xml:space="preserve"> 978-5-906061-49-2</w:t>
            </w:r>
          </w:p>
          <w:p w:rsidR="004D409B" w:rsidRPr="00DA388C" w:rsidRDefault="00DA388C" w:rsidP="004D409B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>Ландшафтно-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геоэкологическое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 xml:space="preserve"> картирование, основной метод поисков месторождений полезных ископаемых и оценки экологических условий (на примере 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бештаугорской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 xml:space="preserve"> площади КМВ</w:t>
            </w:r>
            <w:r w:rsidRPr="00DA388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D409B" w:rsidRPr="00DA388C" w:rsidRDefault="00DA388C" w:rsidP="004D409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A388C"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 w:rsidRPr="00DA388C"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</w:rPr>
              <w:t>ISBN</w:t>
            </w:r>
            <w:r w:rsidR="004D409B" w:rsidRPr="00DA388C">
              <w:rPr>
                <w:rFonts w:ascii="Times New Roman" w:hAnsi="Times New Roman" w:cs="Times New Roman"/>
                <w:lang w:val="ru-RU"/>
              </w:rPr>
              <w:t xml:space="preserve"> 978-5-906061-35-5</w:t>
            </w:r>
          </w:p>
          <w:p w:rsidR="004D409B" w:rsidRPr="00DA388C" w:rsidRDefault="00DA388C" w:rsidP="004D409B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 xml:space="preserve">Особенности образования травертинов кавказского 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пятигорья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 xml:space="preserve"> (на примере горы Машук</w:t>
            </w:r>
            <w:r w:rsidRPr="00DA388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D409B" w:rsidRPr="00DA388C" w:rsidRDefault="0030300D" w:rsidP="004D409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3F6F8"/>
                <w:lang w:val="ru-RU"/>
              </w:rPr>
              <w:t>Томский Политехнический Университет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</w:rPr>
              <w:t>ISBN</w:t>
            </w:r>
            <w:r w:rsidR="004D409B" w:rsidRPr="00DA388C">
              <w:rPr>
                <w:rFonts w:ascii="Times New Roman" w:hAnsi="Times New Roman" w:cs="Times New Roman"/>
                <w:lang w:val="ru-RU"/>
              </w:rPr>
              <w:t xml:space="preserve"> 978-5-98298-569-9</w:t>
            </w:r>
          </w:p>
          <w:p w:rsidR="004D409B" w:rsidRPr="00DA388C" w:rsidRDefault="00DA388C" w:rsidP="004D409B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>Методика прогноза и предупреждения аномальных речных волн и процессов затопления (на основе анализа ситуаций в станице Новомарьевской Ставропольского края и г. Крымска Краснодарского края</w:t>
            </w:r>
            <w:r w:rsidRPr="00DA388C">
              <w:rPr>
                <w:rFonts w:ascii="Times New Roman" w:hAnsi="Times New Roman" w:cs="Times New Roman"/>
                <w:lang w:val="ru-RU"/>
              </w:rPr>
              <w:t>)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>.</w:t>
            </w:r>
          </w:p>
          <w:p w:rsidR="004D409B" w:rsidRPr="00DA388C" w:rsidRDefault="0030300D" w:rsidP="004D409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3F6F8"/>
                <w:lang w:val="ru-RU"/>
              </w:rPr>
              <w:t>Томский Политехнический Университет</w:t>
            </w:r>
            <w:r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</w:rPr>
              <w:t>ISBN</w:t>
            </w:r>
            <w:r w:rsidR="004D409B" w:rsidRPr="00DA388C">
              <w:rPr>
                <w:rFonts w:ascii="Times New Roman" w:hAnsi="Times New Roman" w:cs="Times New Roman"/>
                <w:lang w:val="ru-RU"/>
              </w:rPr>
              <w:t xml:space="preserve"> 978-5-98298-569-9</w:t>
            </w:r>
          </w:p>
          <w:p w:rsidR="004D409B" w:rsidRPr="00DA388C" w:rsidRDefault="00DA388C" w:rsidP="004D409B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hd w:val="clear" w:color="auto" w:fill="F3F6F8"/>
                <w:lang w:val="ru-RU"/>
              </w:rPr>
            </w:pPr>
            <w:r w:rsidRPr="00DA388C">
              <w:rPr>
                <w:rFonts w:ascii="Times New Roman" w:hAnsi="Times New Roman" w:cs="Times New Roman"/>
                <w:lang w:val="ru-RU"/>
              </w:rPr>
              <w:t xml:space="preserve">Приуроченность рассеянного органического вещества к породам различных 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литотипов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A388C">
              <w:rPr>
                <w:rFonts w:ascii="Times New Roman" w:hAnsi="Times New Roman" w:cs="Times New Roman"/>
                <w:lang w:val="ru-RU"/>
              </w:rPr>
              <w:t>пермо</w:t>
            </w:r>
            <w:proofErr w:type="spellEnd"/>
            <w:r w:rsidRPr="00DA388C">
              <w:rPr>
                <w:rFonts w:ascii="Times New Roman" w:hAnsi="Times New Roman" w:cs="Times New Roman"/>
                <w:lang w:val="ru-RU"/>
              </w:rPr>
              <w:t>-триасового возраста Восточного Ставрополья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>.</w:t>
            </w:r>
          </w:p>
          <w:p w:rsidR="004D409B" w:rsidRPr="00DA388C" w:rsidRDefault="00DA388C" w:rsidP="00DA388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3F6F8"/>
                <w:lang w:val="ru-RU"/>
              </w:rPr>
            </w:pPr>
            <w:proofErr w:type="gramStart"/>
            <w:r w:rsidRPr="00DA388C"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 w:rsidRPr="00DA388C"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</w:rPr>
              <w:t>ISBN</w:t>
            </w:r>
            <w:r w:rsidR="004D409B" w:rsidRPr="00DA388C">
              <w:rPr>
                <w:rFonts w:ascii="Times New Roman" w:hAnsi="Times New Roman" w:cs="Times New Roman"/>
                <w:shd w:val="clear" w:color="auto" w:fill="F3F6F8"/>
                <w:lang w:val="ru-RU"/>
              </w:rPr>
              <w:t xml:space="preserve"> 978-5-906061-87-4</w:t>
            </w:r>
          </w:p>
        </w:tc>
      </w:tr>
      <w:tr w:rsidR="004D409B" w:rsidRPr="001B79B9" w:rsidTr="00DA388C">
        <w:trPr>
          <w:trHeight w:val="309"/>
        </w:trPr>
        <w:tc>
          <w:tcPr>
            <w:tcW w:w="11057" w:type="dxa"/>
            <w:gridSpan w:val="7"/>
            <w:shd w:val="clear" w:color="auto" w:fill="C6D9F1" w:themeFill="text2" w:themeFillTint="33"/>
          </w:tcPr>
          <w:p w:rsidR="004D409B" w:rsidRPr="0030300D" w:rsidRDefault="0030300D" w:rsidP="0010357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32"/>
                <w:lang w:val="ru-RU"/>
              </w:rPr>
              <w:lastRenderedPageBreak/>
              <w:t>ПРАКТИКА И ОПЫТ РАБОТЫ</w:t>
            </w:r>
          </w:p>
        </w:tc>
      </w:tr>
      <w:tr w:rsidR="004D409B" w:rsidRPr="00E8569A" w:rsidTr="00DA388C">
        <w:trPr>
          <w:trHeight w:val="6902"/>
        </w:trPr>
        <w:tc>
          <w:tcPr>
            <w:tcW w:w="11057" w:type="dxa"/>
            <w:gridSpan w:val="7"/>
          </w:tcPr>
          <w:p w:rsidR="0030300D" w:rsidRDefault="004D409B" w:rsidP="00A83693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</w:rPr>
            </w:pPr>
            <w:r w:rsidRPr="0030300D">
              <w:rPr>
                <w:rFonts w:ascii="Times New Roman" w:hAnsi="Times New Roman" w:cs="Times New Roman"/>
                <w:lang w:val="ru-RU"/>
              </w:rPr>
              <w:t xml:space="preserve">2012 – </w:t>
            </w:r>
            <w:r w:rsidR="0030300D" w:rsidRPr="0030300D">
              <w:rPr>
                <w:rFonts w:ascii="Times New Roman" w:hAnsi="Times New Roman"/>
                <w:lang w:val="ru-RU"/>
              </w:rPr>
              <w:t>У</w:t>
            </w:r>
            <w:r w:rsidR="0030300D" w:rsidRPr="0030300D">
              <w:rPr>
                <w:rFonts w:ascii="Times New Roman" w:hAnsi="Times New Roman"/>
                <w:lang w:val="ru-RU"/>
              </w:rPr>
              <w:t>чебн</w:t>
            </w:r>
            <w:r w:rsidR="0030300D" w:rsidRPr="0030300D">
              <w:rPr>
                <w:rFonts w:ascii="Times New Roman" w:hAnsi="Times New Roman"/>
                <w:lang w:val="ru-RU"/>
              </w:rPr>
              <w:t>ая</w:t>
            </w:r>
            <w:r w:rsidR="0030300D" w:rsidRPr="0030300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30300D" w:rsidRPr="0030300D">
              <w:rPr>
                <w:rFonts w:ascii="Times New Roman" w:hAnsi="Times New Roman"/>
                <w:lang w:val="ru-RU"/>
              </w:rPr>
              <w:t>обще-геологическ</w:t>
            </w:r>
            <w:r w:rsidR="0030300D" w:rsidRPr="0030300D">
              <w:rPr>
                <w:rFonts w:ascii="Times New Roman" w:hAnsi="Times New Roman"/>
                <w:lang w:val="ru-RU"/>
              </w:rPr>
              <w:t>ая</w:t>
            </w:r>
            <w:proofErr w:type="gramEnd"/>
            <w:r w:rsidR="0030300D" w:rsidRPr="0030300D">
              <w:rPr>
                <w:rFonts w:ascii="Times New Roman" w:hAnsi="Times New Roman"/>
                <w:lang w:val="ru-RU"/>
              </w:rPr>
              <w:t xml:space="preserve"> практик</w:t>
            </w:r>
            <w:r w:rsidR="0030300D" w:rsidRPr="0030300D">
              <w:rPr>
                <w:rFonts w:ascii="Times New Roman" w:hAnsi="Times New Roman"/>
                <w:lang w:val="ru-RU"/>
              </w:rPr>
              <w:t xml:space="preserve">а </w:t>
            </w:r>
            <w:r w:rsidR="0030300D" w:rsidRPr="0030300D">
              <w:rPr>
                <w:rFonts w:ascii="Times New Roman" w:hAnsi="Times New Roman"/>
                <w:lang w:val="ru-RU"/>
              </w:rPr>
              <w:t>Геологическое строение и полезные ископаемые КМВ</w:t>
            </w:r>
            <w:r w:rsidRPr="0030300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D409B" w:rsidRPr="0030300D" w:rsidRDefault="004D409B" w:rsidP="00A83693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00D">
              <w:rPr>
                <w:rFonts w:ascii="Times New Roman" w:hAnsi="Times New Roman" w:cs="Times New Roman"/>
                <w:lang w:val="ru-RU"/>
              </w:rPr>
              <w:t xml:space="preserve">2013 – </w:t>
            </w:r>
            <w:r w:rsidR="0030300D" w:rsidRPr="0030300D">
              <w:rPr>
                <w:rFonts w:ascii="Times New Roman" w:hAnsi="Times New Roman"/>
                <w:lang w:val="ru-RU"/>
              </w:rPr>
              <w:t xml:space="preserve">Учебная </w:t>
            </w:r>
            <w:r w:rsidR="0030300D" w:rsidRPr="0030300D">
              <w:rPr>
                <w:rFonts w:ascii="Times New Roman" w:hAnsi="Times New Roman" w:cs="Times New Roman"/>
                <w:lang w:val="ru-RU"/>
              </w:rPr>
              <w:t>комплексной геолого-съёмочн</w:t>
            </w:r>
            <w:r w:rsidR="0030300D">
              <w:rPr>
                <w:rFonts w:ascii="Times New Roman" w:hAnsi="Times New Roman" w:cs="Times New Roman"/>
                <w:lang w:val="ru-RU"/>
              </w:rPr>
              <w:t>ая</w:t>
            </w:r>
            <w:r w:rsidR="0030300D" w:rsidRPr="0030300D">
              <w:rPr>
                <w:rFonts w:ascii="Times New Roman" w:hAnsi="Times New Roman" w:cs="Times New Roman"/>
                <w:lang w:val="ru-RU"/>
              </w:rPr>
              <w:t xml:space="preserve"> практик</w:t>
            </w:r>
            <w:r w:rsidR="0030300D">
              <w:rPr>
                <w:rFonts w:ascii="Times New Roman" w:hAnsi="Times New Roman" w:cs="Times New Roman"/>
                <w:lang w:val="ru-RU"/>
              </w:rPr>
              <w:t>а</w:t>
            </w:r>
            <w:r w:rsidR="0030300D" w:rsidRPr="0030300D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30300D" w:rsidRPr="0030300D">
              <w:rPr>
                <w:rFonts w:ascii="Times New Roman" w:hAnsi="Times New Roman" w:cs="Times New Roman"/>
                <w:lang w:val="ru-RU"/>
              </w:rPr>
              <w:t>Бештаугорской</w:t>
            </w:r>
            <w:proofErr w:type="spellEnd"/>
            <w:r w:rsidR="0030300D" w:rsidRPr="0030300D">
              <w:rPr>
                <w:rFonts w:ascii="Times New Roman" w:hAnsi="Times New Roman" w:cs="Times New Roman"/>
                <w:lang w:val="ru-RU"/>
              </w:rPr>
              <w:t xml:space="preserve"> площади</w:t>
            </w:r>
            <w:r w:rsidRPr="0030300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D409B" w:rsidRPr="0030300D" w:rsidRDefault="004D409B" w:rsidP="0010357F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300D">
              <w:rPr>
                <w:rFonts w:ascii="Times New Roman" w:hAnsi="Times New Roman" w:cs="Times New Roman"/>
                <w:lang w:val="ru-RU"/>
              </w:rPr>
              <w:t xml:space="preserve">2014 – </w:t>
            </w:r>
            <w:r w:rsidR="0030300D" w:rsidRPr="0030300D">
              <w:rPr>
                <w:rFonts w:ascii="Times New Roman" w:hAnsi="Times New Roman"/>
                <w:lang w:val="ru-RU"/>
              </w:rPr>
              <w:t>Учебная</w:t>
            </w:r>
            <w:r w:rsidR="0030300D">
              <w:rPr>
                <w:rFonts w:ascii="Times New Roman" w:hAnsi="Times New Roman"/>
                <w:lang w:val="ru-RU"/>
              </w:rPr>
              <w:t xml:space="preserve"> горно-буровая и геофизическая практика</w:t>
            </w:r>
          </w:p>
          <w:p w:rsidR="00E8569A" w:rsidRPr="00E8569A" w:rsidRDefault="004D409B" w:rsidP="0010449E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569A">
              <w:rPr>
                <w:rFonts w:ascii="Times New Roman" w:hAnsi="Times New Roman" w:cs="Times New Roman"/>
                <w:lang w:val="ru-RU"/>
              </w:rPr>
              <w:t xml:space="preserve">2014 – </w:t>
            </w:r>
            <w:r w:rsidR="00E8569A">
              <w:rPr>
                <w:rFonts w:ascii="Times New Roman" w:hAnsi="Times New Roman" w:cs="Times New Roman"/>
                <w:lang w:val="ru-RU"/>
              </w:rPr>
              <w:t>Первая</w:t>
            </w:r>
            <w:r w:rsidR="00E8569A" w:rsidRPr="00E856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569A" w:rsidRPr="00E8569A">
              <w:rPr>
                <w:rFonts w:ascii="Times New Roman" w:hAnsi="Times New Roman" w:cs="Times New Roman"/>
                <w:szCs w:val="28"/>
                <w:lang w:val="ru-RU"/>
              </w:rPr>
              <w:t xml:space="preserve">производственная </w:t>
            </w:r>
            <w:r w:rsidR="00E8569A" w:rsidRPr="00E8569A">
              <w:rPr>
                <w:rFonts w:ascii="Times New Roman" w:hAnsi="Times New Roman"/>
                <w:lang w:val="ru-RU"/>
              </w:rPr>
              <w:t>практика</w:t>
            </w:r>
            <w:r w:rsidRPr="00E8569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8569A" w:rsidRPr="00E8569A">
              <w:rPr>
                <w:rFonts w:ascii="Times New Roman" w:hAnsi="Times New Roman" w:cs="Times New Roman"/>
                <w:lang w:val="ru-RU"/>
              </w:rPr>
              <w:t>Роснефть</w:t>
            </w:r>
            <w:r w:rsidRPr="00E8569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8569A" w:rsidRPr="00E8569A">
              <w:rPr>
                <w:rFonts w:ascii="Times New Roman" w:hAnsi="Times New Roman" w:cs="Times New Roman"/>
                <w:lang w:val="ru-RU"/>
              </w:rPr>
              <w:t>Ставрополь</w:t>
            </w:r>
            <w:r w:rsidRPr="00E8569A">
              <w:rPr>
                <w:rFonts w:ascii="Times New Roman" w:hAnsi="Times New Roman" w:cs="Times New Roman"/>
                <w:lang w:val="ru-RU"/>
              </w:rPr>
              <w:t xml:space="preserve"> (РН-Ставропольнефтегаз), </w:t>
            </w:r>
            <w:r w:rsidR="00E8569A" w:rsidRPr="00E8569A">
              <w:rPr>
                <w:rFonts w:ascii="Times New Roman" w:hAnsi="Times New Roman" w:cs="Times New Roman"/>
                <w:lang w:val="ru-RU"/>
              </w:rPr>
              <w:t>Цех добычи нефти и газа – Зимняя Ставка</w:t>
            </w:r>
            <w:r w:rsidRPr="00E8569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409B" w:rsidRPr="00E8569A" w:rsidRDefault="004D409B" w:rsidP="0010449E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</w:rPr>
            </w:pPr>
            <w:r w:rsidRPr="00E8569A">
              <w:rPr>
                <w:rFonts w:ascii="Times New Roman" w:hAnsi="Times New Roman" w:cs="Times New Roman"/>
                <w:lang w:val="ru-RU"/>
              </w:rPr>
              <w:t>2015 –</w:t>
            </w:r>
            <w:r w:rsidR="00E856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569A" w:rsidRPr="00E8569A">
              <w:rPr>
                <w:rFonts w:ascii="Times New Roman" w:hAnsi="Times New Roman" w:cs="Times New Roman"/>
                <w:szCs w:val="28"/>
                <w:lang w:val="ru-RU"/>
              </w:rPr>
              <w:t>Вторая производственная практика</w:t>
            </w:r>
            <w:r w:rsidRPr="00E8569A">
              <w:rPr>
                <w:rFonts w:ascii="Times New Roman" w:hAnsi="Times New Roman" w:cs="Times New Roman"/>
                <w:lang w:val="ru-RU"/>
              </w:rPr>
              <w:t xml:space="preserve">. (ООО "НИПИНЕФТЕГАЗГЕОЛОГИЯ"). </w:t>
            </w:r>
          </w:p>
          <w:p w:rsidR="004D409B" w:rsidRPr="00E8569A" w:rsidRDefault="00E8569A" w:rsidP="0010357F">
            <w:pPr>
              <w:pStyle w:val="a3"/>
              <w:numPr>
                <w:ilvl w:val="0"/>
                <w:numId w:val="4"/>
              </w:numPr>
              <w:spacing w:line="360" w:lineRule="auto"/>
              <w:ind w:left="38" w:firstLine="4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  <w:r w:rsidR="004D409B" w:rsidRPr="00E8569A">
              <w:rPr>
                <w:rFonts w:ascii="Times New Roman" w:hAnsi="Times New Roman" w:cs="Times New Roman"/>
                <w:lang w:val="ru-RU"/>
              </w:rPr>
              <w:t xml:space="preserve"> 2015 – </w:t>
            </w:r>
            <w:r>
              <w:rPr>
                <w:rFonts w:ascii="Times New Roman" w:hAnsi="Times New Roman" w:cs="Times New Roman"/>
                <w:lang w:val="ru-RU"/>
              </w:rPr>
              <w:t>Апрель</w:t>
            </w:r>
            <w:r w:rsidR="004D409B" w:rsidRPr="00E8569A">
              <w:rPr>
                <w:rFonts w:ascii="Times New Roman" w:hAnsi="Times New Roman" w:cs="Times New Roman"/>
                <w:lang w:val="ru-RU"/>
              </w:rPr>
              <w:t xml:space="preserve"> 2016 </w:t>
            </w:r>
            <w:proofErr w:type="gramStart"/>
            <w:r w:rsidRPr="00DA388C">
              <w:rPr>
                <w:rFonts w:ascii="Times New Roman" w:hAnsi="Times New Roman" w:cs="Times New Roman"/>
                <w:lang w:val="ru-RU"/>
              </w:rPr>
              <w:t>Северо-Кавказский</w:t>
            </w:r>
            <w:proofErr w:type="gramEnd"/>
            <w:r w:rsidRPr="00DA388C">
              <w:rPr>
                <w:rFonts w:ascii="Times New Roman" w:hAnsi="Times New Roman" w:cs="Times New Roman"/>
                <w:lang w:val="ru-RU"/>
              </w:rPr>
              <w:t xml:space="preserve"> Федеральный Университет</w:t>
            </w:r>
            <w:r w:rsidR="004D409B" w:rsidRPr="00E8569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A388C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афедра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Геологии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Нефти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Институт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Нефти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A388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4D409B" w:rsidRPr="00E8569A" w:rsidRDefault="00A82241" w:rsidP="00E8569A">
            <w:pPr>
              <w:pStyle w:val="Default"/>
              <w:spacing w:line="360" w:lineRule="auto"/>
              <w:ind w:firstLine="758"/>
              <w:jc w:val="both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  <w:r w:rsidRPr="00E8569A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color w:val="auto"/>
                <w:shd w:val="clear" w:color="auto" w:fill="FFFFFF"/>
                <w:lang w:val="ru-RU"/>
              </w:rPr>
              <w:t xml:space="preserve">- </w:t>
            </w:r>
            <w:bookmarkStart w:id="0" w:name="_GoBack"/>
            <w:bookmarkEnd w:id="0"/>
            <w:r w:rsidR="00E8569A" w:rsidRPr="00E8569A">
              <w:rPr>
                <w:color w:val="auto"/>
                <w:shd w:val="clear" w:color="auto" w:fill="FFFFFF"/>
                <w:lang w:val="ru-RU"/>
              </w:rPr>
              <w:t>Работа в лаборатории геологии нефти и газа, подготовка документации</w:t>
            </w:r>
            <w:r w:rsidR="004D409B" w:rsidRPr="00E8569A">
              <w:rPr>
                <w:color w:val="auto"/>
                <w:lang w:val="ru-RU"/>
              </w:rPr>
              <w:t xml:space="preserve">. </w:t>
            </w:r>
          </w:p>
        </w:tc>
      </w:tr>
    </w:tbl>
    <w:p w:rsidR="00F00B15" w:rsidRPr="00E8569A" w:rsidRDefault="00F00B15" w:rsidP="006656DB">
      <w:pPr>
        <w:rPr>
          <w:rFonts w:ascii="Times New Roman" w:hAnsi="Times New Roman" w:cs="Times New Roman"/>
          <w:lang w:val="ru-RU"/>
        </w:rPr>
      </w:pPr>
    </w:p>
    <w:sectPr w:rsidR="00F00B15" w:rsidRPr="00E8569A" w:rsidSect="004D409B">
      <w:pgSz w:w="11906" w:h="16838"/>
      <w:pgMar w:top="567" w:right="1134" w:bottom="6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9F1"/>
    <w:multiLevelType w:val="hybridMultilevel"/>
    <w:tmpl w:val="AFCE0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935"/>
    <w:multiLevelType w:val="hybridMultilevel"/>
    <w:tmpl w:val="D89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82B"/>
    <w:multiLevelType w:val="hybridMultilevel"/>
    <w:tmpl w:val="5B6214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775B3"/>
    <w:multiLevelType w:val="hybridMultilevel"/>
    <w:tmpl w:val="0D3E5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1"/>
    <w:rsid w:val="001B79B9"/>
    <w:rsid w:val="0030300D"/>
    <w:rsid w:val="004774CD"/>
    <w:rsid w:val="004D409B"/>
    <w:rsid w:val="006656DB"/>
    <w:rsid w:val="0087113C"/>
    <w:rsid w:val="009149FD"/>
    <w:rsid w:val="00A82241"/>
    <w:rsid w:val="00C8394E"/>
    <w:rsid w:val="00DA388C"/>
    <w:rsid w:val="00E8569A"/>
    <w:rsid w:val="00EF19C1"/>
    <w:rsid w:val="00F00B15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862A1-9CC7-4753-B5B5-AF88122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C1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paragraph" w:styleId="4">
    <w:name w:val="heading 4"/>
    <w:basedOn w:val="a"/>
    <w:link w:val="4Char"/>
    <w:uiPriority w:val="9"/>
    <w:qFormat/>
    <w:rsid w:val="00DA38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19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-">
    <w:name w:val="Hyperlink"/>
    <w:basedOn w:val="a0"/>
    <w:uiPriority w:val="99"/>
    <w:unhideWhenUsed/>
    <w:rsid w:val="00EF19C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F19C1"/>
    <w:pPr>
      <w:ind w:left="720"/>
      <w:contextualSpacing/>
    </w:pPr>
  </w:style>
  <w:style w:type="table" w:styleId="a4">
    <w:name w:val="Table Grid"/>
    <w:basedOn w:val="a1"/>
    <w:uiPriority w:val="59"/>
    <w:rsid w:val="00EF1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Char"/>
    <w:uiPriority w:val="99"/>
    <w:semiHidden/>
    <w:unhideWhenUsed/>
    <w:rsid w:val="00EF19C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EF19C1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1B79B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B79B9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rsid w:val="004D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DA388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paveldbudagov/" TargetMode="External"/><Relationship Id="rId5" Type="http://schemas.openxmlformats.org/officeDocument/2006/relationships/hyperlink" Target="mailto:pavel.d.buda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</cp:lastModifiedBy>
  <cp:revision>4</cp:revision>
  <cp:lastPrinted>2017-09-28T19:04:00Z</cp:lastPrinted>
  <dcterms:created xsi:type="dcterms:W3CDTF">2017-11-25T21:49:00Z</dcterms:created>
  <dcterms:modified xsi:type="dcterms:W3CDTF">2017-12-03T10:42:00Z</dcterms:modified>
</cp:coreProperties>
</file>