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8C" w:rsidRPr="007F6E76" w:rsidRDefault="00F6518C">
      <w:pPr>
        <w:jc w:val="center"/>
        <w:rPr>
          <w:rFonts w:asciiTheme="minorHAnsi" w:eastAsia="MS PGothic" w:hAnsiTheme="minorHAnsi"/>
          <w:lang w:eastAsia="zh-TW"/>
        </w:rPr>
      </w:pPr>
      <w:r w:rsidRPr="007F6E76">
        <w:rPr>
          <w:rFonts w:asciiTheme="minorHAnsi" w:eastAsia="MS PGothic" w:hAnsiTheme="minorHAnsi"/>
          <w:b/>
          <w:sz w:val="36"/>
          <w:lang w:val="es-ES" w:eastAsia="zh-TW"/>
        </w:rPr>
        <w:t xml:space="preserve">               </w:t>
      </w:r>
      <w:r w:rsidR="00BA6ED5" w:rsidRPr="007F6E76">
        <w:rPr>
          <w:rFonts w:asciiTheme="minorHAnsi" w:eastAsia="MS PGothic" w:hAnsi="MS PGothic"/>
          <w:b/>
          <w:sz w:val="36"/>
        </w:rPr>
        <w:t xml:space="preserve">　</w:t>
      </w:r>
      <w:r w:rsidR="00715BA4" w:rsidRPr="007F6E76">
        <w:rPr>
          <w:rFonts w:asciiTheme="minorHAnsi" w:eastAsia="MS PGothic" w:hAnsiTheme="minorHAnsi"/>
          <w:b/>
          <w:sz w:val="40"/>
          <w:lang w:eastAsia="zh-TW"/>
        </w:rPr>
        <w:t>Curriculum vitae</w:t>
      </w:r>
      <w:r w:rsidRPr="007F6E76">
        <w:rPr>
          <w:rFonts w:asciiTheme="minorHAnsi" w:eastAsia="MS PGothic" w:hAnsiTheme="minorHAnsi"/>
          <w:lang w:eastAsia="zh-TW"/>
        </w:rPr>
        <w:t xml:space="preserve">           </w:t>
      </w:r>
      <w:r w:rsidR="00811DC5">
        <w:rPr>
          <w:rFonts w:asciiTheme="minorHAnsi" w:eastAsia="MS PGothic" w:hAnsiTheme="minorHAnsi"/>
          <w:lang w:eastAsia="zh-TW"/>
        </w:rPr>
        <w:t>1</w:t>
      </w:r>
      <w:r w:rsidR="00F93BF0">
        <w:rPr>
          <w:rFonts w:asciiTheme="minorHAnsi" w:eastAsia="MS PGothic" w:hAnsiTheme="minorHAnsi" w:hint="eastAsia"/>
        </w:rPr>
        <w:t>8</w:t>
      </w:r>
      <w:r w:rsidR="00CD2C83">
        <w:rPr>
          <w:rFonts w:asciiTheme="minorHAnsi" w:eastAsia="MS PGothic" w:hAnsiTheme="minorHAnsi"/>
          <w:lang w:eastAsia="zh-TW"/>
        </w:rPr>
        <w:t>/</w:t>
      </w:r>
      <w:r w:rsidR="00B43493">
        <w:rPr>
          <w:rFonts w:asciiTheme="minorHAnsi" w:eastAsia="MS PGothic" w:hAnsiTheme="minorHAnsi"/>
          <w:lang w:eastAsia="zh-TW"/>
        </w:rPr>
        <w:t>01</w:t>
      </w:r>
      <w:r w:rsidR="00CF09CD">
        <w:rPr>
          <w:rFonts w:asciiTheme="minorHAnsi" w:eastAsia="MS PGothic" w:hAnsiTheme="minorHAnsi"/>
          <w:lang w:eastAsia="zh-TW"/>
        </w:rPr>
        <w:t>/</w:t>
      </w:r>
      <w:r w:rsidR="00B43493">
        <w:rPr>
          <w:rFonts w:asciiTheme="minorHAnsi" w:eastAsia="MS PGothic" w:hAnsiTheme="minorHAnsi"/>
          <w:lang w:eastAsia="zh-TW"/>
        </w:rPr>
        <w:t>2018</w:t>
      </w:r>
    </w:p>
    <w:p w:rsidR="00F6518C" w:rsidRPr="00444118" w:rsidRDefault="00F6518C" w:rsidP="00B35DE4">
      <w:pPr>
        <w:rPr>
          <w:rFonts w:asciiTheme="minorHAnsi" w:eastAsia="MS PGothic" w:hAnsiTheme="minorHAnsi"/>
          <w:lang w:val="es-ES"/>
        </w:rPr>
      </w:pPr>
    </w:p>
    <w:tbl>
      <w:tblPr>
        <w:tblpPr w:leftFromText="141" w:rightFromText="141" w:vertAnchor="text" w:tblpY="1"/>
        <w:tblOverlap w:val="neve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tblPr>
      <w:tblGrid>
        <w:gridCol w:w="2977"/>
        <w:gridCol w:w="1559"/>
        <w:gridCol w:w="1574"/>
      </w:tblGrid>
      <w:tr w:rsidR="00F6518C" w:rsidRPr="00444118" w:rsidTr="004D3E8A">
        <w:trPr>
          <w:trHeight w:val="548"/>
        </w:trPr>
        <w:tc>
          <w:tcPr>
            <w:tcW w:w="4536" w:type="dxa"/>
            <w:gridSpan w:val="2"/>
            <w:tcBorders>
              <w:top w:val="single" w:sz="4" w:space="0" w:color="auto"/>
              <w:left w:val="single" w:sz="12" w:space="0" w:color="auto"/>
            </w:tcBorders>
          </w:tcPr>
          <w:p w:rsidR="00F6518C" w:rsidRPr="00444118" w:rsidRDefault="00444118" w:rsidP="00CD2C83">
            <w:pPr>
              <w:pStyle w:val="Textocomentario"/>
              <w:rPr>
                <w:rFonts w:asciiTheme="minorHAnsi" w:eastAsia="MS PGothic" w:hAnsiTheme="minorHAnsi"/>
                <w:b/>
                <w:sz w:val="28"/>
                <w:lang w:val="es-ES"/>
              </w:rPr>
            </w:pPr>
            <w:r w:rsidRPr="00444118">
              <w:rPr>
                <w:rFonts w:asciiTheme="minorHAnsi" w:eastAsia="MS PGothic" w:hAnsiTheme="minorHAnsi"/>
                <w:b/>
                <w:sz w:val="28"/>
                <w:lang w:val="es-ES"/>
              </w:rPr>
              <w:t>Nombre</w:t>
            </w:r>
            <w:r w:rsidR="00715BA4" w:rsidRPr="00444118">
              <w:rPr>
                <w:rFonts w:asciiTheme="minorHAnsi" w:eastAsia="MS PGothic" w:hAnsiTheme="minorHAnsi"/>
                <w:b/>
                <w:sz w:val="28"/>
                <w:lang w:val="es-ES"/>
              </w:rPr>
              <w:t xml:space="preserve">  </w:t>
            </w:r>
            <w:r w:rsidR="00CD2C83">
              <w:rPr>
                <w:rFonts w:asciiTheme="minorHAnsi" w:eastAsia="MS PGothic" w:hAnsiTheme="minorHAnsi"/>
                <w:b/>
                <w:sz w:val="28"/>
                <w:lang w:val="es-ES"/>
              </w:rPr>
              <w:t xml:space="preserve">Javier Martínez </w:t>
            </w:r>
            <w:proofErr w:type="spellStart"/>
            <w:r w:rsidR="00CD2C83">
              <w:rPr>
                <w:rFonts w:asciiTheme="minorHAnsi" w:eastAsia="MS PGothic" w:hAnsiTheme="minorHAnsi"/>
                <w:b/>
                <w:sz w:val="28"/>
                <w:lang w:val="es-ES"/>
              </w:rPr>
              <w:t>Soliva</w:t>
            </w:r>
            <w:proofErr w:type="spellEnd"/>
          </w:p>
        </w:tc>
        <w:tc>
          <w:tcPr>
            <w:tcW w:w="1574" w:type="dxa"/>
            <w:tcBorders>
              <w:top w:val="single" w:sz="4" w:space="0" w:color="auto"/>
              <w:right w:val="single" w:sz="12" w:space="0" w:color="auto"/>
            </w:tcBorders>
          </w:tcPr>
          <w:p w:rsidR="004D3E8A" w:rsidRDefault="00CD2C83" w:rsidP="004D3E8A">
            <w:pPr>
              <w:widowControl/>
              <w:ind w:hanging="99"/>
              <w:jc w:val="center"/>
              <w:rPr>
                <w:rFonts w:asciiTheme="minorHAnsi" w:eastAsia="MS PGothic" w:hAnsiTheme="minorHAnsi"/>
                <w:lang w:val="es-ES"/>
              </w:rPr>
            </w:pPr>
            <w:r>
              <w:rPr>
                <w:rFonts w:asciiTheme="minorHAnsi" w:eastAsia="MS PGothic" w:hAnsiTheme="minorHAnsi"/>
                <w:b/>
                <w:lang w:val="es-ES"/>
              </w:rPr>
              <w:t>Estado civil</w:t>
            </w:r>
          </w:p>
          <w:p w:rsidR="00F6518C" w:rsidRPr="00444118" w:rsidRDefault="00CD2C83" w:rsidP="004D3E8A">
            <w:pPr>
              <w:widowControl/>
              <w:ind w:hanging="240"/>
              <w:jc w:val="center"/>
              <w:rPr>
                <w:rFonts w:asciiTheme="minorHAnsi" w:eastAsia="MS PGothic" w:hAnsiTheme="minorHAnsi"/>
                <w:lang w:val="es-ES"/>
              </w:rPr>
            </w:pPr>
            <w:r>
              <w:rPr>
                <w:rFonts w:asciiTheme="minorHAnsi" w:eastAsia="MS PGothic" w:hAnsiTheme="minorHAnsi"/>
                <w:lang w:val="es-ES"/>
              </w:rPr>
              <w:t>Soltero</w:t>
            </w:r>
          </w:p>
        </w:tc>
      </w:tr>
      <w:tr w:rsidR="00F6518C" w:rsidRPr="00444118" w:rsidTr="004D3E8A">
        <w:trPr>
          <w:trHeight w:val="465"/>
        </w:trPr>
        <w:tc>
          <w:tcPr>
            <w:tcW w:w="4536" w:type="dxa"/>
            <w:gridSpan w:val="2"/>
            <w:tcBorders>
              <w:left w:val="single" w:sz="12" w:space="0" w:color="auto"/>
            </w:tcBorders>
          </w:tcPr>
          <w:p w:rsidR="00F6518C" w:rsidRPr="00444118" w:rsidRDefault="00444118" w:rsidP="00CD2C83">
            <w:pPr>
              <w:rPr>
                <w:rFonts w:asciiTheme="minorHAnsi" w:eastAsia="MS PGothic" w:hAnsiTheme="minorHAnsi"/>
                <w:b/>
                <w:lang w:val="es-ES"/>
              </w:rPr>
            </w:pPr>
            <w:r w:rsidRPr="00444118">
              <w:rPr>
                <w:rFonts w:asciiTheme="minorHAnsi" w:eastAsia="MS PGothic" w:hAnsiTheme="minorHAnsi"/>
                <w:b/>
                <w:lang w:val="es-ES"/>
              </w:rPr>
              <w:t>Fecha de nacimiento</w:t>
            </w:r>
            <w:r w:rsidR="006171AB">
              <w:rPr>
                <w:rFonts w:asciiTheme="minorHAnsi" w:eastAsia="MS PGothic" w:hAnsiTheme="minorHAnsi"/>
                <w:b/>
                <w:lang w:val="es-ES"/>
              </w:rPr>
              <w:t>/ Edad</w:t>
            </w:r>
          </w:p>
          <w:p w:rsidR="00F6518C" w:rsidRPr="00444118" w:rsidRDefault="00F6518C" w:rsidP="00153396">
            <w:pPr>
              <w:ind w:right="609" w:hanging="383"/>
              <w:rPr>
                <w:rFonts w:asciiTheme="minorHAnsi" w:eastAsia="MS PGothic" w:hAnsiTheme="minorHAnsi"/>
                <w:lang w:val="es-ES"/>
              </w:rPr>
            </w:pPr>
            <w:r w:rsidRPr="00444118">
              <w:rPr>
                <w:rFonts w:asciiTheme="minorHAnsi" w:eastAsia="MS PGothic" w:hAnsiTheme="minorHAnsi"/>
                <w:sz w:val="24"/>
                <w:lang w:val="es-ES"/>
              </w:rPr>
              <w:t xml:space="preserve">  </w:t>
            </w:r>
            <w:r w:rsidR="00AC470E" w:rsidRPr="00444118">
              <w:rPr>
                <w:rFonts w:asciiTheme="minorHAnsi" w:eastAsia="MS PGothic" w:hAnsiTheme="minorHAnsi"/>
                <w:sz w:val="24"/>
                <w:lang w:val="es-ES"/>
              </w:rPr>
              <w:t xml:space="preserve">　</w:t>
            </w:r>
            <w:r w:rsidR="00153396">
              <w:rPr>
                <w:rFonts w:asciiTheme="minorHAnsi" w:eastAsia="MS PGothic" w:hAnsiTheme="minorHAnsi"/>
                <w:sz w:val="24"/>
                <w:lang w:val="es-ES"/>
              </w:rPr>
              <w:t xml:space="preserve">　　</w:t>
            </w:r>
            <w:r w:rsidR="00535D62">
              <w:rPr>
                <w:rFonts w:asciiTheme="minorHAnsi" w:eastAsia="MS PGothic" w:hAnsiTheme="minorHAnsi"/>
                <w:sz w:val="24"/>
                <w:lang w:val="es-ES"/>
              </w:rPr>
              <w:t>05/06/1989</w:t>
            </w:r>
            <w:r w:rsidR="006171AB">
              <w:rPr>
                <w:rFonts w:asciiTheme="minorHAnsi" w:eastAsia="MS PGothic" w:hAnsiTheme="minorHAnsi"/>
                <w:sz w:val="24"/>
                <w:lang w:val="es-ES"/>
              </w:rPr>
              <w:t xml:space="preserve"> </w:t>
            </w:r>
            <w:r w:rsidR="00153396">
              <w:rPr>
                <w:rFonts w:asciiTheme="minorHAnsi" w:eastAsia="MS PGothic" w:hAnsiTheme="minorHAnsi"/>
                <w:sz w:val="24"/>
                <w:lang w:val="es-ES"/>
              </w:rPr>
              <w:t xml:space="preserve">  </w:t>
            </w:r>
            <w:r w:rsidR="006171AB">
              <w:rPr>
                <w:rFonts w:asciiTheme="minorHAnsi" w:eastAsia="MS PGothic" w:hAnsiTheme="minorHAnsi"/>
                <w:sz w:val="24"/>
                <w:lang w:val="es-ES"/>
              </w:rPr>
              <w:t>28 Años</w:t>
            </w:r>
          </w:p>
        </w:tc>
        <w:tc>
          <w:tcPr>
            <w:tcW w:w="1574" w:type="dxa"/>
            <w:tcBorders>
              <w:right w:val="single" w:sz="12" w:space="0" w:color="auto"/>
            </w:tcBorders>
          </w:tcPr>
          <w:p w:rsidR="00F6518C" w:rsidRPr="00444118" w:rsidRDefault="00CD2C83" w:rsidP="004D3E8A">
            <w:pPr>
              <w:ind w:firstLine="43"/>
              <w:rPr>
                <w:rFonts w:asciiTheme="minorHAnsi" w:eastAsia="MS PGothic" w:hAnsiTheme="minorHAnsi"/>
                <w:b/>
                <w:sz w:val="20"/>
                <w:lang w:val="es-ES"/>
              </w:rPr>
            </w:pPr>
            <w:r>
              <w:rPr>
                <w:rFonts w:asciiTheme="minorHAnsi" w:eastAsia="MS PGothic" w:hAnsiTheme="minorHAnsi"/>
                <w:b/>
                <w:sz w:val="20"/>
                <w:lang w:val="es-ES"/>
              </w:rPr>
              <w:t>Nacionalidad</w:t>
            </w:r>
          </w:p>
          <w:p w:rsidR="00F6518C" w:rsidRPr="00444118" w:rsidRDefault="00CD2C83" w:rsidP="004D3E8A">
            <w:pPr>
              <w:ind w:hanging="99"/>
              <w:jc w:val="center"/>
              <w:rPr>
                <w:rFonts w:asciiTheme="minorHAnsi" w:eastAsia="MS PGothic" w:hAnsiTheme="minorHAnsi"/>
                <w:lang w:val="es-ES"/>
              </w:rPr>
            </w:pPr>
            <w:r>
              <w:rPr>
                <w:rFonts w:asciiTheme="minorHAnsi" w:eastAsia="MS PGothic" w:hAnsiTheme="minorHAnsi"/>
                <w:lang w:val="es-ES"/>
              </w:rPr>
              <w:t>Español</w:t>
            </w:r>
          </w:p>
        </w:tc>
      </w:tr>
      <w:tr w:rsidR="004B60F1" w:rsidRPr="00EF0A13" w:rsidTr="00E72E1A">
        <w:trPr>
          <w:trHeight w:val="844"/>
        </w:trPr>
        <w:tc>
          <w:tcPr>
            <w:tcW w:w="6110" w:type="dxa"/>
            <w:gridSpan w:val="3"/>
            <w:tcBorders>
              <w:left w:val="single" w:sz="12" w:space="0" w:color="auto"/>
              <w:right w:val="single" w:sz="12" w:space="0" w:color="auto"/>
            </w:tcBorders>
            <w:vAlign w:val="center"/>
          </w:tcPr>
          <w:p w:rsidR="004B60F1" w:rsidRPr="00444118" w:rsidRDefault="006171AB" w:rsidP="004F303C">
            <w:pPr>
              <w:jc w:val="center"/>
              <w:rPr>
                <w:rFonts w:asciiTheme="minorHAnsi" w:eastAsia="MS PGothic" w:hAnsiTheme="minorHAnsi"/>
                <w:sz w:val="28"/>
                <w:szCs w:val="28"/>
                <w:lang w:val="es-ES" w:eastAsia="zh-TW"/>
              </w:rPr>
            </w:pPr>
            <w:r>
              <w:rPr>
                <w:rFonts w:asciiTheme="minorHAnsi" w:eastAsia="MS PGothic" w:hAnsiTheme="minorHAnsi"/>
                <w:b/>
                <w:sz w:val="24"/>
                <w:lang w:val="es-ES" w:eastAsia="zh-TW"/>
              </w:rPr>
              <w:t>Domicilio</w:t>
            </w:r>
            <w:r w:rsidR="004B60F1" w:rsidRPr="00444118">
              <w:rPr>
                <w:rFonts w:asciiTheme="minorHAnsi" w:eastAsia="MS PGothic" w:hAnsiTheme="minorHAnsi"/>
                <w:lang w:val="es-ES" w:eastAsia="zh-TW"/>
              </w:rPr>
              <w:t xml:space="preserve"> </w:t>
            </w:r>
            <w:r w:rsidR="00535D62">
              <w:rPr>
                <w:rFonts w:asciiTheme="minorHAnsi" w:eastAsia="MS PGothic" w:hAnsiTheme="minorHAnsi"/>
                <w:lang w:val="es-ES" w:eastAsia="zh-TW"/>
              </w:rPr>
              <w:br/>
            </w:r>
            <w:r w:rsidR="00CD2C83">
              <w:rPr>
                <w:rFonts w:asciiTheme="minorHAnsi" w:eastAsia="MS PGothic" w:hAnsiTheme="minorHAnsi"/>
                <w:lang w:val="es-ES" w:eastAsia="zh-TW"/>
              </w:rPr>
              <w:t xml:space="preserve">Maestro </w:t>
            </w:r>
            <w:proofErr w:type="spellStart"/>
            <w:r w:rsidR="00CD2C83">
              <w:rPr>
                <w:rFonts w:asciiTheme="minorHAnsi" w:eastAsia="MS PGothic" w:hAnsiTheme="minorHAnsi"/>
                <w:lang w:val="es-ES" w:eastAsia="zh-TW"/>
              </w:rPr>
              <w:t>Bellver</w:t>
            </w:r>
            <w:proofErr w:type="spellEnd"/>
            <w:r w:rsidR="00CD2C83">
              <w:rPr>
                <w:rFonts w:asciiTheme="minorHAnsi" w:eastAsia="MS PGothic" w:hAnsiTheme="minorHAnsi"/>
                <w:lang w:val="es-ES" w:eastAsia="zh-TW"/>
              </w:rPr>
              <w:t xml:space="preserve"> 27/4, 46018 Valencia, Valencia, España</w:t>
            </w:r>
          </w:p>
          <w:p w:rsidR="004B60F1" w:rsidRPr="00444118" w:rsidRDefault="004B60F1" w:rsidP="004F303C">
            <w:pPr>
              <w:jc w:val="center"/>
              <w:rPr>
                <w:rFonts w:asciiTheme="minorHAnsi" w:eastAsia="MS PGothic" w:hAnsiTheme="minorHAnsi"/>
                <w:b/>
                <w:sz w:val="20"/>
                <w:lang w:val="es-ES"/>
              </w:rPr>
            </w:pPr>
          </w:p>
        </w:tc>
      </w:tr>
      <w:tr w:rsidR="00E72E1A" w:rsidRPr="00E72E1A" w:rsidTr="00E72E1A">
        <w:trPr>
          <w:trHeight w:val="559"/>
        </w:trPr>
        <w:tc>
          <w:tcPr>
            <w:tcW w:w="2977" w:type="dxa"/>
            <w:tcBorders>
              <w:left w:val="single" w:sz="12" w:space="0" w:color="auto"/>
              <w:bottom w:val="single" w:sz="12" w:space="0" w:color="auto"/>
              <w:right w:val="single" w:sz="12" w:space="0" w:color="auto"/>
            </w:tcBorders>
            <w:vAlign w:val="center"/>
          </w:tcPr>
          <w:p w:rsidR="00E72E1A" w:rsidRDefault="00E72E1A" w:rsidP="004F303C">
            <w:pPr>
              <w:jc w:val="center"/>
              <w:rPr>
                <w:rFonts w:asciiTheme="minorHAnsi" w:eastAsia="MS PGothic" w:hAnsiTheme="minorHAnsi"/>
                <w:b/>
                <w:sz w:val="24"/>
                <w:lang w:val="es-ES"/>
              </w:rPr>
            </w:pPr>
            <w:r>
              <w:rPr>
                <w:rFonts w:asciiTheme="minorHAnsi" w:eastAsia="MS PGothic" w:hAnsiTheme="minorHAnsi"/>
                <w:b/>
                <w:sz w:val="24"/>
                <w:lang w:val="es-ES"/>
              </w:rPr>
              <w:t>Teléfono</w:t>
            </w:r>
            <w:r>
              <w:rPr>
                <w:rFonts w:asciiTheme="minorHAnsi" w:eastAsia="MS PGothic" w:hAnsiTheme="minorHAnsi" w:hint="eastAsia"/>
                <w:b/>
                <w:sz w:val="24"/>
                <w:lang w:val="es-ES"/>
              </w:rPr>
              <w:t xml:space="preserve"> </w:t>
            </w:r>
            <w:r>
              <w:rPr>
                <w:rFonts w:asciiTheme="minorHAnsi" w:eastAsia="MS PGothic" w:hAnsiTheme="minorHAnsi"/>
                <w:b/>
                <w:sz w:val="24"/>
                <w:lang w:val="es-ES"/>
              </w:rPr>
              <w:br/>
            </w:r>
            <w:r w:rsidRPr="00E72E1A">
              <w:rPr>
                <w:rFonts w:asciiTheme="minorHAnsi" w:eastAsia="MS PGothic" w:hAnsiTheme="minorHAnsi" w:hint="eastAsia"/>
                <w:sz w:val="24"/>
                <w:lang w:val="es-ES"/>
              </w:rPr>
              <w:t>637607514</w:t>
            </w:r>
          </w:p>
        </w:tc>
        <w:tc>
          <w:tcPr>
            <w:tcW w:w="3133" w:type="dxa"/>
            <w:gridSpan w:val="2"/>
            <w:tcBorders>
              <w:left w:val="single" w:sz="12" w:space="0" w:color="auto"/>
              <w:bottom w:val="single" w:sz="12" w:space="0" w:color="auto"/>
              <w:right w:val="single" w:sz="12" w:space="0" w:color="auto"/>
            </w:tcBorders>
            <w:vAlign w:val="center"/>
          </w:tcPr>
          <w:p w:rsidR="00E72E1A" w:rsidRDefault="00E72E1A" w:rsidP="004F303C">
            <w:pPr>
              <w:jc w:val="center"/>
              <w:rPr>
                <w:rFonts w:asciiTheme="minorHAnsi" w:eastAsia="MS PGothic" w:hAnsiTheme="minorHAnsi"/>
                <w:b/>
                <w:sz w:val="24"/>
                <w:lang w:val="es-ES"/>
              </w:rPr>
            </w:pPr>
            <w:r>
              <w:rPr>
                <w:rFonts w:asciiTheme="minorHAnsi" w:eastAsia="MS PGothic" w:hAnsiTheme="minorHAnsi" w:hint="eastAsia"/>
                <w:b/>
                <w:sz w:val="24"/>
                <w:lang w:val="es-ES"/>
              </w:rPr>
              <w:t xml:space="preserve">e-mail </w:t>
            </w:r>
            <w:r w:rsidRPr="00E72E1A">
              <w:rPr>
                <w:rFonts w:asciiTheme="minorHAnsi" w:eastAsia="MS PGothic" w:hAnsiTheme="minorHAnsi" w:hint="eastAsia"/>
                <w:sz w:val="24"/>
                <w:lang w:val="es-ES"/>
              </w:rPr>
              <w:t>habierumartinez@gmail.com</w:t>
            </w:r>
          </w:p>
        </w:tc>
      </w:tr>
    </w:tbl>
    <w:p w:rsidR="00F6518C" w:rsidRPr="00444118" w:rsidRDefault="00CD2C83" w:rsidP="00B35DE4">
      <w:pPr>
        <w:rPr>
          <w:rFonts w:asciiTheme="minorHAnsi" w:eastAsia="MS PGothic" w:hAnsiTheme="minorHAnsi"/>
          <w:lang w:val="es-ES"/>
        </w:rPr>
      </w:pPr>
      <w:r>
        <w:rPr>
          <w:rFonts w:asciiTheme="minorHAnsi" w:eastAsia="MS PGothic" w:hAnsiTheme="minorHAnsi"/>
          <w:b/>
          <w:noProof/>
          <w:sz w:val="36"/>
          <w:lang w:val="es-ES"/>
        </w:rPr>
        <w:drawing>
          <wp:inline distT="0" distB="0" distL="0" distR="0">
            <wp:extent cx="1438275" cy="1504950"/>
            <wp:effectExtent l="19050" t="0" r="9525" b="0"/>
            <wp:docPr id="2" name="0 Imagen" descr="foto curric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urriculum.jpg"/>
                    <pic:cNvPicPr/>
                  </pic:nvPicPr>
                  <pic:blipFill>
                    <a:blip r:embed="rId5" cstate="print"/>
                    <a:stretch>
                      <a:fillRect/>
                    </a:stretch>
                  </pic:blipFill>
                  <pic:spPr>
                    <a:xfrm>
                      <a:off x="0" y="0"/>
                      <a:ext cx="1438106" cy="1504773"/>
                    </a:xfrm>
                    <a:prstGeom prst="rect">
                      <a:avLst/>
                    </a:prstGeom>
                  </pic:spPr>
                </pic:pic>
              </a:graphicData>
            </a:graphic>
          </wp:inline>
        </w:drawing>
      </w:r>
      <w:r>
        <w:rPr>
          <w:rFonts w:asciiTheme="minorHAnsi" w:eastAsia="MS PGothic" w:hAnsiTheme="minorHAnsi"/>
          <w:lang w:val="es-ES"/>
        </w:rPr>
        <w:br w:type="textWrapping" w:clear="all"/>
      </w:r>
    </w:p>
    <w:tbl>
      <w:tblPr>
        <w:tblW w:w="0" w:type="auto"/>
        <w:tblBorders>
          <w:top w:val="single" w:sz="18" w:space="0" w:color="auto"/>
          <w:left w:val="single" w:sz="12"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tblPr>
      <w:tblGrid>
        <w:gridCol w:w="2083"/>
        <w:gridCol w:w="6619"/>
      </w:tblGrid>
      <w:tr w:rsidR="00A93E1A" w:rsidRPr="00E72E1A" w:rsidTr="00B822DA">
        <w:trPr>
          <w:trHeight w:hRule="exact" w:val="385"/>
        </w:trPr>
        <w:tc>
          <w:tcPr>
            <w:tcW w:w="8702" w:type="dxa"/>
            <w:gridSpan w:val="2"/>
            <w:tcBorders>
              <w:top w:val="single" w:sz="12" w:space="0" w:color="auto"/>
              <w:left w:val="single" w:sz="12" w:space="0" w:color="auto"/>
              <w:bottom w:val="single" w:sz="4" w:space="0" w:color="auto"/>
              <w:right w:val="single" w:sz="12" w:space="0" w:color="auto"/>
            </w:tcBorders>
            <w:vAlign w:val="center"/>
          </w:tcPr>
          <w:p w:rsidR="00A93E1A" w:rsidRPr="00444118" w:rsidRDefault="00A93E1A" w:rsidP="00A93E1A">
            <w:pPr>
              <w:ind w:firstLineChars="1343" w:firstLine="2831"/>
              <w:jc w:val="left"/>
              <w:rPr>
                <w:rFonts w:asciiTheme="minorHAnsi" w:eastAsia="MS PGothic" w:hAnsiTheme="minorHAnsi"/>
                <w:b/>
                <w:lang w:val="es-ES"/>
              </w:rPr>
            </w:pPr>
            <w:r w:rsidRPr="00444118">
              <w:rPr>
                <w:rFonts w:asciiTheme="minorHAnsi" w:eastAsia="MS PGothic" w:hAnsiTheme="minorHAnsi"/>
                <w:b/>
                <w:lang w:val="es-ES"/>
              </w:rPr>
              <w:t>Educación y experiencia laboral</w:t>
            </w:r>
          </w:p>
        </w:tc>
      </w:tr>
      <w:tr w:rsidR="00A93E1A" w:rsidRPr="00E72E1A" w:rsidTr="00B822DA">
        <w:trPr>
          <w:trHeight w:hRule="exact" w:val="399"/>
        </w:trPr>
        <w:tc>
          <w:tcPr>
            <w:tcW w:w="2083" w:type="dxa"/>
            <w:tcBorders>
              <w:top w:val="single" w:sz="4" w:space="0" w:color="auto"/>
              <w:left w:val="single" w:sz="12" w:space="0" w:color="auto"/>
              <w:bottom w:val="single" w:sz="4" w:space="0" w:color="auto"/>
            </w:tcBorders>
            <w:vAlign w:val="center"/>
          </w:tcPr>
          <w:p w:rsidR="00A93E1A" w:rsidRPr="00260C9C" w:rsidRDefault="00A93E1A" w:rsidP="00B822DA">
            <w:pPr>
              <w:widowControl/>
              <w:jc w:val="center"/>
              <w:rPr>
                <w:rFonts w:asciiTheme="minorHAnsi" w:eastAsia="MS PGothic" w:hAnsiTheme="minorHAnsi" w:cs="MS PGothic"/>
                <w:b/>
                <w:kern w:val="0"/>
                <w:sz w:val="22"/>
                <w:szCs w:val="22"/>
                <w:lang w:val="es-ES"/>
              </w:rPr>
            </w:pPr>
            <w:r w:rsidRPr="00260C9C">
              <w:rPr>
                <w:rFonts w:asciiTheme="minorHAnsi" w:eastAsia="MS PGothic" w:hAnsiTheme="minorHAnsi" w:cs="MS PGothic"/>
                <w:b/>
                <w:kern w:val="0"/>
                <w:sz w:val="22"/>
                <w:szCs w:val="22"/>
                <w:lang w:val="es-ES"/>
              </w:rPr>
              <w:t>Graduación</w:t>
            </w:r>
          </w:p>
          <w:p w:rsidR="00A93E1A" w:rsidRPr="00444118" w:rsidRDefault="00A93E1A" w:rsidP="00B822DA">
            <w:pPr>
              <w:jc w:val="center"/>
              <w:rPr>
                <w:rFonts w:asciiTheme="minorHAnsi" w:eastAsia="MS PGothic" w:hAnsiTheme="minorHAnsi"/>
                <w:lang w:val="es-ES"/>
              </w:rPr>
            </w:pPr>
          </w:p>
          <w:p w:rsidR="00A93E1A" w:rsidRPr="00444118" w:rsidRDefault="00A93E1A" w:rsidP="00B822DA">
            <w:pPr>
              <w:widowControl/>
              <w:jc w:val="center"/>
              <w:rPr>
                <w:rFonts w:asciiTheme="minorHAnsi" w:eastAsia="MS PGothic" w:hAnsiTheme="minorHAnsi" w:cs="MS PGothic"/>
                <w:kern w:val="0"/>
                <w:sz w:val="32"/>
                <w:szCs w:val="32"/>
                <w:lang w:val="es-ES"/>
              </w:rPr>
            </w:pPr>
          </w:p>
          <w:p w:rsidR="00A93E1A" w:rsidRPr="00444118" w:rsidRDefault="00A93E1A" w:rsidP="00B822DA">
            <w:pPr>
              <w:jc w:val="center"/>
              <w:rPr>
                <w:rFonts w:asciiTheme="minorHAnsi" w:eastAsia="MS PGothic" w:hAnsiTheme="minorHAnsi"/>
                <w:lang w:val="es-ES"/>
              </w:rPr>
            </w:pPr>
          </w:p>
          <w:p w:rsidR="00A93E1A" w:rsidRPr="00444118" w:rsidRDefault="00A93E1A" w:rsidP="00B822DA">
            <w:pPr>
              <w:jc w:val="center"/>
              <w:rPr>
                <w:rFonts w:asciiTheme="minorHAnsi" w:eastAsia="MS PGothic" w:hAnsiTheme="minorHAnsi"/>
                <w:lang w:val="es-ES"/>
              </w:rPr>
            </w:pPr>
          </w:p>
        </w:tc>
        <w:tc>
          <w:tcPr>
            <w:tcW w:w="6619" w:type="dxa"/>
            <w:tcBorders>
              <w:right w:val="single" w:sz="12" w:space="0" w:color="auto"/>
            </w:tcBorders>
            <w:vAlign w:val="center"/>
          </w:tcPr>
          <w:p w:rsidR="00A93E1A" w:rsidRPr="00444118" w:rsidRDefault="00A93E1A" w:rsidP="00B822DA">
            <w:pPr>
              <w:ind w:hanging="890"/>
              <w:jc w:val="center"/>
              <w:rPr>
                <w:rFonts w:asciiTheme="minorHAnsi" w:eastAsia="MS PGothic" w:hAnsiTheme="minorHAnsi"/>
                <w:b/>
                <w:lang w:val="es-ES" w:eastAsia="zh-CN"/>
              </w:rPr>
            </w:pPr>
            <w:r w:rsidRPr="00444118">
              <w:rPr>
                <w:rFonts w:asciiTheme="minorHAnsi" w:eastAsia="MS PGothic" w:hAnsiTheme="minorHAnsi"/>
                <w:b/>
                <w:lang w:val="es-ES" w:eastAsia="zh-CN"/>
              </w:rPr>
              <w:t>Educación</w:t>
            </w:r>
          </w:p>
        </w:tc>
      </w:tr>
      <w:tr w:rsidR="00A93E1A" w:rsidRPr="00E229A8" w:rsidTr="00A93E1A">
        <w:trPr>
          <w:trHeight w:hRule="exact" w:val="564"/>
        </w:trPr>
        <w:tc>
          <w:tcPr>
            <w:tcW w:w="2083" w:type="dxa"/>
            <w:tcBorders>
              <w:top w:val="single" w:sz="4" w:space="0" w:color="auto"/>
              <w:left w:val="single" w:sz="12" w:space="0" w:color="auto"/>
              <w:bottom w:val="single" w:sz="4" w:space="0" w:color="auto"/>
            </w:tcBorders>
            <w:vAlign w:val="center"/>
          </w:tcPr>
          <w:p w:rsidR="00A93E1A" w:rsidRPr="00444118" w:rsidRDefault="00A93E1A" w:rsidP="00B822DA">
            <w:pPr>
              <w:jc w:val="center"/>
              <w:rPr>
                <w:rFonts w:asciiTheme="minorHAnsi" w:eastAsia="MS PGothic" w:hAnsiTheme="minorHAnsi"/>
                <w:szCs w:val="21"/>
                <w:lang w:val="es-ES" w:eastAsia="zh-CN"/>
              </w:rPr>
            </w:pPr>
            <w:r>
              <w:rPr>
                <w:rFonts w:asciiTheme="minorHAnsi" w:eastAsia="MS PGothic" w:hAnsiTheme="minorHAnsi" w:cs="MS PGothic"/>
                <w:kern w:val="0"/>
                <w:szCs w:val="21"/>
                <w:lang w:val="es-ES"/>
              </w:rPr>
              <w:t>06/2013</w:t>
            </w:r>
          </w:p>
        </w:tc>
        <w:tc>
          <w:tcPr>
            <w:tcW w:w="6619" w:type="dxa"/>
            <w:tcBorders>
              <w:right w:val="single" w:sz="12" w:space="0" w:color="auto"/>
            </w:tcBorders>
            <w:vAlign w:val="center"/>
          </w:tcPr>
          <w:p w:rsidR="00A93E1A" w:rsidRPr="00444118" w:rsidRDefault="00E229A8" w:rsidP="003B231D">
            <w:pPr>
              <w:jc w:val="left"/>
              <w:rPr>
                <w:rFonts w:asciiTheme="minorHAnsi" w:eastAsia="MS PGothic" w:hAnsiTheme="minorHAnsi"/>
                <w:lang w:val="es-ES"/>
              </w:rPr>
            </w:pPr>
            <w:r>
              <w:rPr>
                <w:rFonts w:asciiTheme="minorHAnsi" w:hAnsiTheme="minorHAnsi" w:cs="Arial"/>
                <w:sz w:val="22"/>
                <w:szCs w:val="22"/>
                <w:lang w:val="es-ES"/>
              </w:rPr>
              <w:t>Mó</w:t>
            </w:r>
            <w:r w:rsidR="003B231D">
              <w:rPr>
                <w:rFonts w:asciiTheme="minorHAnsi" w:hAnsiTheme="minorHAnsi" w:cs="Arial"/>
                <w:sz w:val="22"/>
                <w:szCs w:val="22"/>
                <w:lang w:val="es-ES"/>
              </w:rPr>
              <w:t>dulo superior de Guía, Información y Asistencia Turística</w:t>
            </w:r>
            <w:r w:rsidR="00A93E1A" w:rsidRPr="00444118">
              <w:rPr>
                <w:rFonts w:asciiTheme="minorHAnsi" w:hAnsiTheme="minorHAnsi" w:cs="Arial"/>
                <w:sz w:val="22"/>
                <w:szCs w:val="22"/>
                <w:lang w:val="es-ES"/>
              </w:rPr>
              <w:t xml:space="preserve"> cursado </w:t>
            </w:r>
            <w:r w:rsidR="00EF0A13">
              <w:rPr>
                <w:rFonts w:asciiTheme="minorHAnsi" w:hAnsiTheme="minorHAnsi" w:cs="Arial"/>
                <w:sz w:val="22"/>
                <w:szCs w:val="22"/>
                <w:lang w:val="es-ES"/>
              </w:rPr>
              <w:t xml:space="preserve">en </w:t>
            </w:r>
            <w:r w:rsidR="00A93E1A">
              <w:rPr>
                <w:rFonts w:asciiTheme="minorHAnsi" w:hAnsiTheme="minorHAnsi" w:cs="Arial"/>
                <w:sz w:val="22"/>
                <w:szCs w:val="22"/>
                <w:lang w:val="es-ES"/>
              </w:rPr>
              <w:t>Artesanos (Vicente Blasco Ibáñez)</w:t>
            </w:r>
            <w:r w:rsidR="003B231D">
              <w:rPr>
                <w:rFonts w:asciiTheme="minorHAnsi" w:hAnsiTheme="minorHAnsi" w:cs="Arial"/>
                <w:sz w:val="22"/>
                <w:szCs w:val="22"/>
                <w:lang w:val="es-ES"/>
              </w:rPr>
              <w:t>. Valencia</w:t>
            </w:r>
          </w:p>
        </w:tc>
      </w:tr>
      <w:tr w:rsidR="00A93E1A" w:rsidRPr="00CD2C83" w:rsidTr="00B822DA">
        <w:trPr>
          <w:trHeight w:hRule="exact" w:val="440"/>
        </w:trPr>
        <w:tc>
          <w:tcPr>
            <w:tcW w:w="2083" w:type="dxa"/>
            <w:tcBorders>
              <w:top w:val="single" w:sz="4" w:space="0" w:color="auto"/>
              <w:left w:val="single" w:sz="12" w:space="0" w:color="auto"/>
              <w:bottom w:val="single" w:sz="4" w:space="0" w:color="auto"/>
            </w:tcBorders>
            <w:vAlign w:val="center"/>
          </w:tcPr>
          <w:p w:rsidR="00A93E1A" w:rsidRPr="00444118" w:rsidRDefault="00A93E1A" w:rsidP="00B822DA">
            <w:pPr>
              <w:jc w:val="center"/>
              <w:rPr>
                <w:rFonts w:asciiTheme="minorHAnsi" w:eastAsia="MS PGothic" w:hAnsiTheme="minorHAnsi"/>
                <w:szCs w:val="21"/>
                <w:lang w:val="es-ES"/>
              </w:rPr>
            </w:pPr>
            <w:r>
              <w:rPr>
                <w:rFonts w:asciiTheme="minorHAnsi" w:eastAsia="MS PGothic" w:hAnsiTheme="minorHAnsi" w:cs="MS PGothic"/>
                <w:kern w:val="0"/>
                <w:szCs w:val="21"/>
                <w:lang w:val="es-ES"/>
              </w:rPr>
              <w:t>06/2010</w:t>
            </w:r>
          </w:p>
        </w:tc>
        <w:tc>
          <w:tcPr>
            <w:tcW w:w="6619" w:type="dxa"/>
            <w:tcBorders>
              <w:right w:val="single" w:sz="12" w:space="0" w:color="auto"/>
            </w:tcBorders>
            <w:vAlign w:val="center"/>
          </w:tcPr>
          <w:p w:rsidR="00A93E1A" w:rsidRPr="00444118" w:rsidRDefault="00A93E1A" w:rsidP="00B822DA">
            <w:pPr>
              <w:rPr>
                <w:rFonts w:asciiTheme="minorHAnsi" w:eastAsia="MS PGothic" w:hAnsiTheme="minorHAnsi" w:cs="Arial"/>
                <w:sz w:val="22"/>
                <w:szCs w:val="22"/>
                <w:lang w:val="es-ES"/>
              </w:rPr>
            </w:pPr>
            <w:r>
              <w:rPr>
                <w:rFonts w:asciiTheme="minorHAnsi" w:hAnsiTheme="minorHAnsi" w:cs="Arial"/>
                <w:sz w:val="22"/>
                <w:szCs w:val="22"/>
                <w:lang w:val="es-ES"/>
              </w:rPr>
              <w:t xml:space="preserve">Escuela de japonés </w:t>
            </w:r>
            <w:proofErr w:type="spellStart"/>
            <w:r>
              <w:rPr>
                <w:rFonts w:asciiTheme="minorHAnsi" w:hAnsiTheme="minorHAnsi" w:cs="Arial"/>
                <w:sz w:val="22"/>
                <w:szCs w:val="22"/>
                <w:lang w:val="es-ES"/>
              </w:rPr>
              <w:t>Kudan</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I</w:t>
            </w:r>
            <w:r w:rsidRPr="00444118">
              <w:rPr>
                <w:rFonts w:asciiTheme="minorHAnsi" w:hAnsiTheme="minorHAnsi" w:cs="Arial"/>
                <w:sz w:val="22"/>
                <w:szCs w:val="22"/>
                <w:lang w:val="es-ES"/>
              </w:rPr>
              <w:t>nstitute</w:t>
            </w:r>
            <w:proofErr w:type="spellEnd"/>
            <w:r>
              <w:rPr>
                <w:rFonts w:asciiTheme="minorHAnsi" w:hAnsiTheme="minorHAnsi" w:cs="Arial"/>
                <w:sz w:val="22"/>
                <w:szCs w:val="22"/>
                <w:lang w:val="es-ES"/>
              </w:rPr>
              <w:t>. Tokio</w:t>
            </w:r>
          </w:p>
        </w:tc>
      </w:tr>
      <w:tr w:rsidR="00A93E1A" w:rsidRPr="00E229A8" w:rsidTr="00B822DA">
        <w:trPr>
          <w:trHeight w:hRule="exact" w:val="440"/>
        </w:trPr>
        <w:tc>
          <w:tcPr>
            <w:tcW w:w="2083" w:type="dxa"/>
            <w:tcBorders>
              <w:top w:val="single" w:sz="4" w:space="0" w:color="auto"/>
              <w:left w:val="single" w:sz="12" w:space="0" w:color="auto"/>
              <w:bottom w:val="single" w:sz="4" w:space="0" w:color="auto"/>
            </w:tcBorders>
            <w:vAlign w:val="center"/>
          </w:tcPr>
          <w:p w:rsidR="00A93E1A" w:rsidRPr="00444118" w:rsidRDefault="00A93E1A" w:rsidP="00B822DA">
            <w:pPr>
              <w:jc w:val="center"/>
              <w:rPr>
                <w:rFonts w:asciiTheme="minorHAnsi" w:eastAsia="MS PGothic" w:hAnsiTheme="minorHAnsi" w:cs="MS PGothic"/>
                <w:kern w:val="0"/>
                <w:szCs w:val="21"/>
                <w:lang w:val="es-ES"/>
              </w:rPr>
            </w:pPr>
            <w:r>
              <w:rPr>
                <w:rFonts w:asciiTheme="minorHAnsi" w:eastAsia="MS PGothic" w:hAnsiTheme="minorHAnsi" w:cs="MS PGothic"/>
                <w:kern w:val="0"/>
                <w:szCs w:val="21"/>
                <w:lang w:val="es-ES"/>
              </w:rPr>
              <w:t>06/2008</w:t>
            </w:r>
          </w:p>
        </w:tc>
        <w:tc>
          <w:tcPr>
            <w:tcW w:w="6619" w:type="dxa"/>
            <w:tcBorders>
              <w:right w:val="single" w:sz="12" w:space="0" w:color="auto"/>
            </w:tcBorders>
            <w:vAlign w:val="center"/>
          </w:tcPr>
          <w:p w:rsidR="00A93E1A" w:rsidRPr="00444118" w:rsidRDefault="00E229A8" w:rsidP="00A93E1A">
            <w:pPr>
              <w:rPr>
                <w:rFonts w:asciiTheme="minorHAnsi" w:hAnsiTheme="minorHAnsi" w:cs="Arial"/>
                <w:sz w:val="22"/>
                <w:szCs w:val="22"/>
                <w:lang w:val="es-ES"/>
              </w:rPr>
            </w:pPr>
            <w:r>
              <w:rPr>
                <w:rFonts w:asciiTheme="minorHAnsi" w:hAnsiTheme="minorHAnsi" w:cs="Arial"/>
                <w:sz w:val="22"/>
                <w:szCs w:val="22"/>
                <w:lang w:val="es-ES"/>
              </w:rPr>
              <w:t>Mó</w:t>
            </w:r>
            <w:r w:rsidR="00A93E1A">
              <w:rPr>
                <w:rFonts w:asciiTheme="minorHAnsi" w:hAnsiTheme="minorHAnsi" w:cs="Arial"/>
                <w:sz w:val="22"/>
                <w:szCs w:val="22"/>
                <w:lang w:val="es-ES"/>
              </w:rPr>
              <w:t xml:space="preserve">dulo medio de </w:t>
            </w:r>
            <w:r w:rsidR="00A93E1A" w:rsidRPr="00CD2C83">
              <w:rPr>
                <w:rFonts w:asciiTheme="minorHAnsi" w:hAnsiTheme="minorHAnsi" w:cs="Arial"/>
                <w:sz w:val="22"/>
                <w:szCs w:val="22"/>
                <w:lang w:val="es-ES"/>
              </w:rPr>
              <w:t xml:space="preserve">Equipos Electrónicos </w:t>
            </w:r>
            <w:r w:rsidR="00A93E1A">
              <w:rPr>
                <w:rFonts w:asciiTheme="minorHAnsi" w:hAnsiTheme="minorHAnsi" w:cs="Arial"/>
                <w:sz w:val="22"/>
                <w:szCs w:val="22"/>
                <w:lang w:val="es-ES"/>
              </w:rPr>
              <w:t xml:space="preserve">cursado en </w:t>
            </w:r>
            <w:proofErr w:type="spellStart"/>
            <w:r w:rsidR="00A93E1A">
              <w:rPr>
                <w:rFonts w:asciiTheme="minorHAnsi" w:hAnsiTheme="minorHAnsi" w:cs="Arial"/>
                <w:sz w:val="22"/>
                <w:szCs w:val="22"/>
                <w:lang w:val="es-ES"/>
              </w:rPr>
              <w:t>Cabillers</w:t>
            </w:r>
            <w:proofErr w:type="spellEnd"/>
            <w:r w:rsidR="003B231D">
              <w:rPr>
                <w:rFonts w:asciiTheme="minorHAnsi" w:hAnsiTheme="minorHAnsi" w:cs="Arial"/>
                <w:sz w:val="22"/>
                <w:szCs w:val="22"/>
                <w:lang w:val="es-ES"/>
              </w:rPr>
              <w:t>. Valencia</w:t>
            </w:r>
          </w:p>
        </w:tc>
      </w:tr>
      <w:tr w:rsidR="00A93E1A" w:rsidRPr="00E229A8" w:rsidTr="00B822DA">
        <w:trPr>
          <w:trHeight w:hRule="exact" w:val="440"/>
        </w:trPr>
        <w:tc>
          <w:tcPr>
            <w:tcW w:w="8702" w:type="dxa"/>
            <w:gridSpan w:val="2"/>
            <w:tcBorders>
              <w:top w:val="single" w:sz="4" w:space="0" w:color="auto"/>
              <w:left w:val="single" w:sz="12" w:space="0" w:color="auto"/>
              <w:bottom w:val="single" w:sz="4" w:space="0" w:color="auto"/>
              <w:right w:val="single" w:sz="12" w:space="0" w:color="auto"/>
            </w:tcBorders>
            <w:vAlign w:val="center"/>
          </w:tcPr>
          <w:p w:rsidR="00A93E1A" w:rsidRPr="00444118" w:rsidRDefault="00A93E1A" w:rsidP="00B822DA">
            <w:pPr>
              <w:rPr>
                <w:rFonts w:asciiTheme="minorHAnsi" w:eastAsia="MS PGothic" w:hAnsiTheme="minorHAnsi"/>
                <w:lang w:val="es-ES" w:eastAsia="zh-TW"/>
              </w:rPr>
            </w:pPr>
          </w:p>
        </w:tc>
      </w:tr>
      <w:tr w:rsidR="00A93E1A" w:rsidRPr="00A93E1A" w:rsidTr="00B822DA">
        <w:trPr>
          <w:trHeight w:hRule="exact" w:val="440"/>
        </w:trPr>
        <w:tc>
          <w:tcPr>
            <w:tcW w:w="2083" w:type="dxa"/>
            <w:tcBorders>
              <w:top w:val="single" w:sz="4" w:space="0" w:color="auto"/>
              <w:left w:val="single" w:sz="12" w:space="0" w:color="auto"/>
              <w:bottom w:val="single" w:sz="4" w:space="0" w:color="auto"/>
            </w:tcBorders>
            <w:vAlign w:val="center"/>
          </w:tcPr>
          <w:p w:rsidR="00A93E1A" w:rsidRPr="00260C9C" w:rsidRDefault="00A93E1A" w:rsidP="00B822DA">
            <w:pPr>
              <w:jc w:val="center"/>
              <w:rPr>
                <w:rFonts w:asciiTheme="minorHAnsi" w:eastAsia="MS PGothic" w:hAnsiTheme="minorHAnsi"/>
                <w:b/>
                <w:sz w:val="22"/>
                <w:szCs w:val="22"/>
                <w:lang w:val="es-ES"/>
              </w:rPr>
            </w:pPr>
            <w:r>
              <w:rPr>
                <w:rFonts w:asciiTheme="minorHAnsi" w:eastAsia="MS PGothic" w:hAnsiTheme="minorHAnsi"/>
                <w:b/>
                <w:sz w:val="22"/>
                <w:szCs w:val="22"/>
                <w:lang w:val="es-ES"/>
              </w:rPr>
              <w:t>Periodo</w:t>
            </w:r>
          </w:p>
        </w:tc>
        <w:tc>
          <w:tcPr>
            <w:tcW w:w="6619" w:type="dxa"/>
            <w:tcBorders>
              <w:right w:val="single" w:sz="12" w:space="0" w:color="auto"/>
            </w:tcBorders>
            <w:vAlign w:val="center"/>
          </w:tcPr>
          <w:p w:rsidR="00A93E1A" w:rsidRPr="00444118" w:rsidRDefault="00A93E1A" w:rsidP="00A93E1A">
            <w:pPr>
              <w:ind w:firstLineChars="921" w:firstLine="1942"/>
              <w:rPr>
                <w:rFonts w:asciiTheme="minorHAnsi" w:eastAsia="MS PGothic" w:hAnsiTheme="minorHAnsi"/>
                <w:b/>
                <w:lang w:val="es-ES"/>
              </w:rPr>
            </w:pPr>
            <w:r w:rsidRPr="00444118">
              <w:rPr>
                <w:rFonts w:asciiTheme="minorHAnsi" w:eastAsia="MS PGothic" w:hAnsiTheme="minorHAnsi"/>
                <w:b/>
                <w:lang w:val="es-ES"/>
              </w:rPr>
              <w:t>Experiencia laboral</w:t>
            </w:r>
          </w:p>
        </w:tc>
      </w:tr>
      <w:tr w:rsidR="00B43493" w:rsidRPr="00EF0A13" w:rsidTr="00B43493">
        <w:trPr>
          <w:trHeight w:hRule="exact" w:val="924"/>
        </w:trPr>
        <w:tc>
          <w:tcPr>
            <w:tcW w:w="2083" w:type="dxa"/>
            <w:tcBorders>
              <w:top w:val="single" w:sz="4" w:space="0" w:color="auto"/>
              <w:left w:val="single" w:sz="12" w:space="0" w:color="auto"/>
              <w:bottom w:val="single" w:sz="4" w:space="0" w:color="auto"/>
            </w:tcBorders>
            <w:vAlign w:val="center"/>
          </w:tcPr>
          <w:p w:rsidR="00B43493" w:rsidRDefault="00811DC5" w:rsidP="00F93BF0">
            <w:pPr>
              <w:jc w:val="center"/>
              <w:rPr>
                <w:rFonts w:asciiTheme="minorHAnsi" w:eastAsia="MS PGothic" w:hAnsiTheme="minorHAnsi"/>
                <w:szCs w:val="21"/>
                <w:lang w:val="es-ES"/>
              </w:rPr>
            </w:pPr>
            <w:r>
              <w:rPr>
                <w:rFonts w:asciiTheme="minorHAnsi" w:eastAsia="MS PGothic" w:hAnsiTheme="minorHAnsi" w:hint="eastAsia"/>
                <w:szCs w:val="21"/>
                <w:lang w:val="es-ES"/>
              </w:rPr>
              <w:t>1</w:t>
            </w:r>
            <w:r w:rsidR="00F93BF0">
              <w:rPr>
                <w:rFonts w:asciiTheme="minorHAnsi" w:eastAsia="MS PGothic" w:hAnsiTheme="minorHAnsi" w:hint="eastAsia"/>
                <w:szCs w:val="21"/>
                <w:lang w:val="es-ES"/>
              </w:rPr>
              <w:t>8</w:t>
            </w:r>
            <w:r w:rsidR="00B43493">
              <w:rPr>
                <w:rFonts w:asciiTheme="minorHAnsi" w:eastAsia="MS PGothic" w:hAnsiTheme="minorHAnsi" w:hint="eastAsia"/>
                <w:szCs w:val="21"/>
                <w:lang w:val="es-ES"/>
              </w:rPr>
              <w:t>/01/2018</w:t>
            </w:r>
          </w:p>
        </w:tc>
        <w:tc>
          <w:tcPr>
            <w:tcW w:w="6619" w:type="dxa"/>
            <w:tcBorders>
              <w:right w:val="single" w:sz="12" w:space="0" w:color="auto"/>
            </w:tcBorders>
            <w:vAlign w:val="center"/>
          </w:tcPr>
          <w:p w:rsidR="00B43493" w:rsidRPr="006C239C" w:rsidRDefault="00B43493" w:rsidP="00B822DA">
            <w:pPr>
              <w:jc w:val="left"/>
              <w:rPr>
                <w:rFonts w:asciiTheme="minorHAnsi" w:hAnsiTheme="minorHAnsi" w:cs="Arial"/>
                <w:b/>
                <w:sz w:val="22"/>
                <w:szCs w:val="22"/>
                <w:lang w:val="es-ES"/>
              </w:rPr>
            </w:pPr>
            <w:r>
              <w:rPr>
                <w:rFonts w:asciiTheme="minorHAnsi" w:hAnsiTheme="minorHAnsi" w:cs="Arial" w:hint="eastAsia"/>
                <w:b/>
                <w:sz w:val="22"/>
                <w:szCs w:val="22"/>
                <w:lang w:val="es-ES"/>
              </w:rPr>
              <w:t>Traductor e int</w:t>
            </w:r>
            <w:r>
              <w:rPr>
                <w:rFonts w:asciiTheme="minorHAnsi" w:hAnsiTheme="minorHAnsi" w:cs="Arial"/>
                <w:b/>
                <w:sz w:val="22"/>
                <w:szCs w:val="22"/>
                <w:lang w:val="es-ES"/>
              </w:rPr>
              <w:t xml:space="preserve">érprete Japonés-Español y Guía turístico </w:t>
            </w:r>
            <w:proofErr w:type="spellStart"/>
            <w:r>
              <w:rPr>
                <w:rFonts w:asciiTheme="minorHAnsi" w:hAnsiTheme="minorHAnsi" w:cs="Arial"/>
                <w:b/>
                <w:sz w:val="22"/>
                <w:szCs w:val="22"/>
                <w:lang w:val="es-ES"/>
              </w:rPr>
              <w:t>Freelance</w:t>
            </w:r>
            <w:proofErr w:type="spellEnd"/>
            <w:r>
              <w:rPr>
                <w:rFonts w:asciiTheme="minorHAnsi" w:hAnsiTheme="minorHAnsi" w:cs="Arial"/>
                <w:b/>
                <w:sz w:val="22"/>
                <w:szCs w:val="22"/>
                <w:lang w:val="es-ES"/>
              </w:rPr>
              <w:t>.</w:t>
            </w:r>
          </w:p>
        </w:tc>
      </w:tr>
      <w:tr w:rsidR="00A93E1A" w:rsidRPr="00EF0A13" w:rsidTr="00B43493">
        <w:trPr>
          <w:trHeight w:hRule="exact" w:val="4121"/>
        </w:trPr>
        <w:tc>
          <w:tcPr>
            <w:tcW w:w="2083" w:type="dxa"/>
            <w:tcBorders>
              <w:top w:val="single" w:sz="4" w:space="0" w:color="auto"/>
              <w:left w:val="single" w:sz="12" w:space="0" w:color="auto"/>
              <w:bottom w:val="single" w:sz="4" w:space="0" w:color="auto"/>
            </w:tcBorders>
            <w:vAlign w:val="center"/>
          </w:tcPr>
          <w:p w:rsidR="00A93E1A" w:rsidRDefault="00A93E1A" w:rsidP="00B822DA">
            <w:pPr>
              <w:jc w:val="center"/>
              <w:rPr>
                <w:rFonts w:asciiTheme="minorHAnsi" w:eastAsia="MS PGothic" w:hAnsiTheme="minorHAnsi"/>
                <w:szCs w:val="21"/>
                <w:lang w:val="es-ES"/>
              </w:rPr>
            </w:pPr>
            <w:r>
              <w:rPr>
                <w:rFonts w:asciiTheme="minorHAnsi" w:eastAsia="MS PGothic" w:hAnsiTheme="minorHAnsi"/>
                <w:szCs w:val="21"/>
                <w:lang w:val="es-ES"/>
              </w:rPr>
              <w:t>04/2017-07/2017</w:t>
            </w:r>
          </w:p>
        </w:tc>
        <w:tc>
          <w:tcPr>
            <w:tcW w:w="6619" w:type="dxa"/>
            <w:tcBorders>
              <w:right w:val="single" w:sz="12" w:space="0" w:color="auto"/>
            </w:tcBorders>
            <w:vAlign w:val="center"/>
          </w:tcPr>
          <w:p w:rsidR="00A93E1A" w:rsidRPr="006C239C" w:rsidRDefault="00A93E1A" w:rsidP="00B822DA">
            <w:pPr>
              <w:jc w:val="left"/>
              <w:rPr>
                <w:rFonts w:asciiTheme="minorHAnsi" w:hAnsiTheme="minorHAnsi" w:cs="Arial"/>
                <w:lang w:val="es-ES"/>
              </w:rPr>
            </w:pPr>
            <w:r w:rsidRPr="006C239C">
              <w:rPr>
                <w:rFonts w:asciiTheme="minorHAnsi" w:hAnsiTheme="minorHAnsi" w:cs="Arial"/>
                <w:b/>
                <w:sz w:val="22"/>
                <w:szCs w:val="22"/>
                <w:lang w:val="es-ES"/>
              </w:rPr>
              <w:t xml:space="preserve">YPS International </w:t>
            </w:r>
            <w:r w:rsidR="00E72E1A" w:rsidRPr="006C239C">
              <w:rPr>
                <w:rFonts w:asciiTheme="minorHAnsi" w:hAnsiTheme="minorHAnsi" w:cs="Arial"/>
                <w:b/>
                <w:sz w:val="22"/>
                <w:szCs w:val="22"/>
                <w:lang w:val="es-ES"/>
              </w:rPr>
              <w:t xml:space="preserve"> </w:t>
            </w:r>
            <w:r w:rsidRPr="006C239C">
              <w:rPr>
                <w:rFonts w:asciiTheme="minorHAnsi" w:hAnsiTheme="minorHAnsi" w:cs="Arial"/>
                <w:sz w:val="22"/>
                <w:szCs w:val="22"/>
                <w:lang w:val="es-ES"/>
              </w:rPr>
              <w:t>Tokio</w:t>
            </w:r>
            <w:r w:rsidRPr="006C239C">
              <w:rPr>
                <w:rFonts w:asciiTheme="minorHAnsi" w:hAnsiTheme="minorHAnsi" w:cs="Arial"/>
                <w:sz w:val="22"/>
                <w:szCs w:val="22"/>
                <w:lang w:val="es-ES"/>
              </w:rPr>
              <w:br/>
            </w:r>
            <w:r w:rsidRPr="006C239C">
              <w:rPr>
                <w:rFonts w:asciiTheme="minorHAnsi" w:hAnsiTheme="minorHAnsi" w:cs="Arial"/>
                <w:i/>
                <w:sz w:val="22"/>
                <w:szCs w:val="22"/>
                <w:lang w:val="es-ES"/>
              </w:rPr>
              <w:t>Departamento de ventas. Auxiliar administrativo y traductor español-japonés</w:t>
            </w:r>
            <w:r w:rsidR="006C239C" w:rsidRPr="006C239C">
              <w:rPr>
                <w:rFonts w:asciiTheme="minorHAnsi" w:hAnsiTheme="minorHAnsi" w:cs="Arial"/>
                <w:lang w:val="es-ES"/>
              </w:rPr>
              <w:br/>
            </w:r>
            <w:r w:rsidR="006C239C" w:rsidRPr="006C239C">
              <w:rPr>
                <w:rFonts w:asciiTheme="minorHAnsi" w:hAnsiTheme="minorHAnsi" w:cs="Helvetica"/>
                <w:sz w:val="22"/>
                <w:szCs w:val="22"/>
                <w:shd w:val="clear" w:color="auto" w:fill="FFFFFF"/>
                <w:lang w:val="es-ES"/>
              </w:rPr>
              <w:t>Encargado de facilitar el trabajo administrativo del departamento de ventas de la oficina de Tokio junto con el personal de la oficina de Osaka en aspectos como la realización de presupuestos, facturas, revisión y envío de correos , contratación de personal así como entradas y salidas de dinero etc.</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Encargado de traducción de documentos a nivel interno japonés-español</w:t>
            </w:r>
          </w:p>
        </w:tc>
      </w:tr>
      <w:tr w:rsidR="00A93E1A" w:rsidRPr="00EF0A13" w:rsidTr="006C239C">
        <w:trPr>
          <w:trHeight w:hRule="exact" w:val="4972"/>
        </w:trPr>
        <w:tc>
          <w:tcPr>
            <w:tcW w:w="2083" w:type="dxa"/>
            <w:tcBorders>
              <w:top w:val="single" w:sz="4" w:space="0" w:color="auto"/>
              <w:left w:val="single" w:sz="12" w:space="0" w:color="auto"/>
              <w:bottom w:val="single" w:sz="4" w:space="0" w:color="auto"/>
            </w:tcBorders>
            <w:vAlign w:val="center"/>
          </w:tcPr>
          <w:p w:rsidR="00A93E1A" w:rsidRPr="00444118" w:rsidRDefault="00A93E1A" w:rsidP="00B822DA">
            <w:pPr>
              <w:jc w:val="center"/>
              <w:rPr>
                <w:rFonts w:asciiTheme="minorHAnsi" w:eastAsia="MS PGothic" w:hAnsiTheme="minorHAnsi"/>
                <w:szCs w:val="21"/>
                <w:lang w:val="es-ES"/>
              </w:rPr>
            </w:pPr>
            <w:r>
              <w:rPr>
                <w:rFonts w:asciiTheme="minorHAnsi" w:eastAsia="MS PGothic" w:hAnsiTheme="minorHAnsi"/>
                <w:szCs w:val="21"/>
                <w:lang w:val="es-ES"/>
              </w:rPr>
              <w:lastRenderedPageBreak/>
              <w:t>02/2016-01/2017</w:t>
            </w:r>
          </w:p>
        </w:tc>
        <w:tc>
          <w:tcPr>
            <w:tcW w:w="6619" w:type="dxa"/>
            <w:tcBorders>
              <w:right w:val="single" w:sz="12" w:space="0" w:color="auto"/>
            </w:tcBorders>
            <w:vAlign w:val="center"/>
          </w:tcPr>
          <w:p w:rsidR="00A93E1A" w:rsidRPr="006C239C" w:rsidRDefault="00A93E1A" w:rsidP="006C239C">
            <w:pPr>
              <w:jc w:val="left"/>
              <w:rPr>
                <w:rFonts w:asciiTheme="minorHAnsi" w:eastAsia="MS PGothic" w:hAnsiTheme="minorHAnsi"/>
                <w:lang w:val="es-ES"/>
              </w:rPr>
            </w:pPr>
            <w:proofErr w:type="spellStart"/>
            <w:r w:rsidRPr="006C239C">
              <w:rPr>
                <w:rFonts w:asciiTheme="minorHAnsi" w:hAnsiTheme="minorHAnsi" w:cs="Arial"/>
                <w:b/>
                <w:sz w:val="22"/>
                <w:szCs w:val="22"/>
                <w:lang w:val="es-ES"/>
              </w:rPr>
              <w:t>Matsutaka</w:t>
            </w:r>
            <w:proofErr w:type="spellEnd"/>
            <w:r w:rsidRPr="006C239C">
              <w:rPr>
                <w:rFonts w:asciiTheme="minorHAnsi" w:hAnsiTheme="minorHAnsi" w:cs="Arial"/>
                <w:b/>
                <w:sz w:val="22"/>
                <w:szCs w:val="22"/>
                <w:lang w:val="es-ES"/>
              </w:rPr>
              <w:t xml:space="preserve"> </w:t>
            </w:r>
            <w:proofErr w:type="spellStart"/>
            <w:r w:rsidRPr="006C239C">
              <w:rPr>
                <w:rFonts w:asciiTheme="minorHAnsi" w:hAnsiTheme="minorHAnsi" w:cs="Arial"/>
                <w:b/>
                <w:sz w:val="22"/>
                <w:szCs w:val="22"/>
                <w:lang w:val="es-ES"/>
              </w:rPr>
              <w:t>Kk</w:t>
            </w:r>
            <w:proofErr w:type="spellEnd"/>
            <w:r w:rsidRPr="006C239C">
              <w:rPr>
                <w:rFonts w:asciiTheme="minorHAnsi" w:hAnsiTheme="minorHAnsi" w:cs="Arial"/>
                <w:b/>
                <w:sz w:val="22"/>
                <w:szCs w:val="22"/>
                <w:lang w:val="es-ES"/>
              </w:rPr>
              <w:t xml:space="preserve"> </w:t>
            </w:r>
            <w:r w:rsidRPr="006C239C">
              <w:rPr>
                <w:rFonts w:asciiTheme="minorHAnsi" w:hAnsiTheme="minorHAnsi" w:cs="Arial"/>
                <w:sz w:val="22"/>
                <w:szCs w:val="22"/>
                <w:lang w:val="es-ES"/>
              </w:rPr>
              <w:t>Tokio</w:t>
            </w:r>
            <w:r w:rsidRPr="006C239C">
              <w:rPr>
                <w:rFonts w:asciiTheme="minorHAnsi" w:hAnsiTheme="minorHAnsi" w:cs="Arial"/>
                <w:sz w:val="22"/>
                <w:szCs w:val="22"/>
                <w:lang w:val="es-ES"/>
              </w:rPr>
              <w:br/>
            </w:r>
            <w:r w:rsidRPr="006C239C">
              <w:rPr>
                <w:rFonts w:asciiTheme="minorHAnsi" w:hAnsiTheme="minorHAnsi" w:cs="Arial"/>
                <w:i/>
                <w:sz w:val="22"/>
                <w:szCs w:val="22"/>
                <w:lang w:val="es-ES"/>
              </w:rPr>
              <w:t xml:space="preserve">Asistente de </w:t>
            </w:r>
            <w:r w:rsidR="00E72E1A" w:rsidRPr="006C239C">
              <w:rPr>
                <w:rFonts w:asciiTheme="minorHAnsi" w:hAnsiTheme="minorHAnsi" w:cs="Arial"/>
                <w:i/>
                <w:sz w:val="22"/>
                <w:szCs w:val="22"/>
                <w:lang w:val="es-ES"/>
              </w:rPr>
              <w:t>Manager, Traductor</w:t>
            </w:r>
            <w:r w:rsidR="00E72E1A" w:rsidRPr="006C239C">
              <w:rPr>
                <w:rFonts w:asciiTheme="minorHAnsi" w:hAnsiTheme="minorHAnsi" w:cs="Arial" w:hint="eastAsia"/>
                <w:i/>
                <w:sz w:val="22"/>
                <w:szCs w:val="22"/>
                <w:lang w:val="es-ES"/>
              </w:rPr>
              <w:t xml:space="preserve"> e</w:t>
            </w:r>
            <w:r w:rsidRPr="006C239C">
              <w:rPr>
                <w:rFonts w:asciiTheme="minorHAnsi" w:hAnsiTheme="minorHAnsi" w:cs="Arial"/>
                <w:i/>
                <w:sz w:val="22"/>
                <w:szCs w:val="22"/>
                <w:lang w:val="es-ES"/>
              </w:rPr>
              <w:t xml:space="preserve"> intérprete español-japonés</w:t>
            </w:r>
            <w:r w:rsidR="00E72E1A" w:rsidRPr="006C239C">
              <w:rPr>
                <w:rFonts w:asciiTheme="minorHAnsi" w:hAnsiTheme="minorHAnsi" w:cs="Arial" w:hint="eastAsia"/>
                <w:sz w:val="22"/>
                <w:szCs w:val="22"/>
                <w:lang w:val="es-ES"/>
              </w:rPr>
              <w:t>.</w:t>
            </w:r>
            <w:r w:rsidR="00E72E1A">
              <w:rPr>
                <w:rFonts w:asciiTheme="minorHAnsi" w:hAnsiTheme="minorHAnsi" w:cs="Arial" w:hint="eastAsia"/>
                <w:lang w:val="es-ES"/>
              </w:rPr>
              <w:br/>
            </w:r>
            <w:r w:rsidR="006C239C" w:rsidRPr="006C239C">
              <w:rPr>
                <w:rFonts w:asciiTheme="minorHAnsi" w:hAnsiTheme="minorHAnsi" w:cs="Helvetica"/>
                <w:sz w:val="22"/>
                <w:szCs w:val="22"/>
                <w:shd w:val="clear" w:color="auto" w:fill="FFFFFF"/>
                <w:lang w:val="es-ES"/>
              </w:rPr>
              <w:t>Empresa de gestión de restaurantes españoles.</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Encargado junto al manager de gestionar el restaurante Pio, en aspectos como la revisión del aspecto físico, el menú, la contratación de personal ,redes sociales y prácticas de Marketing</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Traducción de español-japonés y viceversa de las publicaciones en la redes sociales, menús, recetas y correos a empresas españolas.</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Intérprete in situ español-japonés y viceversa además de inglés-japonés y viceversa debido a la gran afluencia de clientes extranjeros tanto residentes como turistas.</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Trato personalizado con clientes japoneses con aspectos como introducción a la cultura española y acceso a información para la realización de numerosas actividades en España.</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Encargado de enseñar a los trabajadores japoneses español así como de japonés a los trabajadores españoles además de las practicas del servicio al cliente japonesas.</w:t>
            </w:r>
          </w:p>
        </w:tc>
      </w:tr>
      <w:tr w:rsidR="00A93E1A" w:rsidRPr="00EF0A13" w:rsidTr="006C239C">
        <w:trPr>
          <w:trHeight w:hRule="exact" w:val="4248"/>
        </w:trPr>
        <w:tc>
          <w:tcPr>
            <w:tcW w:w="2083" w:type="dxa"/>
            <w:tcBorders>
              <w:top w:val="single" w:sz="4" w:space="0" w:color="auto"/>
              <w:left w:val="single" w:sz="12" w:space="0" w:color="auto"/>
              <w:bottom w:val="single" w:sz="4" w:space="0" w:color="auto"/>
            </w:tcBorders>
            <w:vAlign w:val="center"/>
          </w:tcPr>
          <w:p w:rsidR="00A93E1A" w:rsidRPr="00444118" w:rsidRDefault="00A93E1A" w:rsidP="00B822DA">
            <w:pPr>
              <w:jc w:val="center"/>
              <w:rPr>
                <w:rFonts w:asciiTheme="minorHAnsi" w:eastAsia="MS PGothic" w:hAnsiTheme="minorHAnsi"/>
                <w:szCs w:val="21"/>
                <w:lang w:val="es-ES"/>
              </w:rPr>
            </w:pPr>
            <w:r>
              <w:rPr>
                <w:rFonts w:asciiTheme="minorHAnsi" w:eastAsia="MS PGothic" w:hAnsiTheme="minorHAnsi"/>
                <w:szCs w:val="21"/>
                <w:lang w:val="es-ES"/>
              </w:rPr>
              <w:t>08/2014-03/2015</w:t>
            </w:r>
          </w:p>
        </w:tc>
        <w:tc>
          <w:tcPr>
            <w:tcW w:w="6619" w:type="dxa"/>
            <w:tcBorders>
              <w:right w:val="single" w:sz="12" w:space="0" w:color="auto"/>
            </w:tcBorders>
            <w:vAlign w:val="center"/>
          </w:tcPr>
          <w:p w:rsidR="00A93E1A" w:rsidRPr="006C239C" w:rsidRDefault="00A93E1A" w:rsidP="00A93E1A">
            <w:pPr>
              <w:jc w:val="left"/>
              <w:rPr>
                <w:rFonts w:asciiTheme="minorHAnsi" w:eastAsia="MS PGothic" w:hAnsiTheme="minorHAnsi"/>
                <w:sz w:val="22"/>
                <w:szCs w:val="22"/>
                <w:lang w:val="es-ES"/>
              </w:rPr>
            </w:pPr>
            <w:r w:rsidRPr="006C239C">
              <w:rPr>
                <w:rFonts w:asciiTheme="minorHAnsi" w:hAnsiTheme="minorHAnsi" w:cs="Arial"/>
                <w:b/>
                <w:sz w:val="22"/>
                <w:szCs w:val="22"/>
                <w:lang w:val="es-ES"/>
              </w:rPr>
              <w:t xml:space="preserve">MFV </w:t>
            </w:r>
            <w:proofErr w:type="spellStart"/>
            <w:r w:rsidRPr="006C239C">
              <w:rPr>
                <w:rFonts w:asciiTheme="minorHAnsi" w:hAnsiTheme="minorHAnsi" w:cs="Arial"/>
                <w:b/>
                <w:sz w:val="22"/>
                <w:szCs w:val="22"/>
                <w:lang w:val="es-ES"/>
              </w:rPr>
              <w:t>Manufacturing</w:t>
            </w:r>
            <w:proofErr w:type="spellEnd"/>
            <w:r w:rsidRPr="006C239C">
              <w:rPr>
                <w:rFonts w:asciiTheme="minorHAnsi" w:hAnsiTheme="minorHAnsi" w:cs="Arial"/>
                <w:b/>
                <w:sz w:val="22"/>
                <w:szCs w:val="22"/>
                <w:lang w:val="es-ES"/>
              </w:rPr>
              <w:t xml:space="preserve"> S.A </w:t>
            </w:r>
            <w:r w:rsidRPr="006C239C">
              <w:rPr>
                <w:rFonts w:asciiTheme="minorHAnsi" w:hAnsiTheme="minorHAnsi" w:cs="Arial"/>
                <w:sz w:val="22"/>
                <w:szCs w:val="22"/>
                <w:lang w:val="es-ES"/>
              </w:rPr>
              <w:t>Valencia-Japón</w:t>
            </w:r>
            <w:r w:rsidRPr="006C239C">
              <w:rPr>
                <w:rFonts w:asciiTheme="minorHAnsi" w:hAnsiTheme="minorHAnsi" w:cs="Arial"/>
                <w:sz w:val="22"/>
                <w:szCs w:val="22"/>
                <w:lang w:val="es-ES"/>
              </w:rPr>
              <w:br/>
            </w:r>
            <w:r w:rsidRPr="006C239C">
              <w:rPr>
                <w:rFonts w:asciiTheme="minorHAnsi" w:hAnsiTheme="minorHAnsi" w:cs="Arial"/>
                <w:i/>
                <w:sz w:val="22"/>
                <w:szCs w:val="22"/>
                <w:lang w:val="es-ES"/>
              </w:rPr>
              <w:t>Asistente de Manager, Traductor, intérprete español-japonés</w:t>
            </w:r>
            <w:r w:rsidR="006C239C" w:rsidRPr="006C239C">
              <w:rPr>
                <w:rFonts w:asciiTheme="minorHAnsi" w:hAnsiTheme="minorHAnsi" w:cs="Arial"/>
                <w:i/>
                <w:sz w:val="22"/>
                <w:szCs w:val="22"/>
                <w:lang w:val="es-ES"/>
              </w:rPr>
              <w:br/>
            </w:r>
            <w:r w:rsidR="006C239C" w:rsidRPr="006C239C">
              <w:rPr>
                <w:rFonts w:asciiTheme="minorHAnsi" w:hAnsiTheme="minorHAnsi" w:cs="Helvetica"/>
                <w:sz w:val="22"/>
                <w:szCs w:val="22"/>
                <w:shd w:val="clear" w:color="auto" w:fill="FFFFFF"/>
                <w:lang w:val="es-ES"/>
              </w:rPr>
              <w:t>Empresa de fabricación y montaje de estructura destinada a las energías renovables.</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Traducción de documentos japonés-español y viceversa en oficina, así como correos de la subcontrata japonesa.</w:t>
            </w:r>
            <w:r w:rsidR="006C239C" w:rsidRPr="006C239C">
              <w:rPr>
                <w:rFonts w:asciiTheme="minorHAnsi" w:hAnsiTheme="minorHAnsi" w:cs="Helvetica"/>
                <w:sz w:val="22"/>
                <w:szCs w:val="22"/>
                <w:lang w:val="es-ES"/>
              </w:rPr>
              <w:br/>
            </w:r>
            <w:r w:rsidR="006C239C" w:rsidRPr="006C239C">
              <w:rPr>
                <w:rFonts w:asciiTheme="minorHAnsi" w:hAnsiTheme="minorHAnsi" w:cs="Helvetica"/>
                <w:sz w:val="22"/>
                <w:szCs w:val="22"/>
                <w:shd w:val="clear" w:color="auto" w:fill="FFFFFF"/>
                <w:lang w:val="es-ES"/>
              </w:rPr>
              <w:t>Por otra parte intérprete japonés-español y viceversa in situ , en numerosos parques fotovoltaicos a lo largo de Japón, reuniones con la subcontrata japonesa, en hoteles donde estaba destinado el personal además de servicios como alquiler de coche, contratación de móviles y un largo etc., teniendo como objetivo la facilitación del trabajo y la estancia del personal español</w:t>
            </w:r>
          </w:p>
        </w:tc>
      </w:tr>
      <w:tr w:rsidR="00A93E1A" w:rsidRPr="00EF0A13" w:rsidTr="00483A7D">
        <w:trPr>
          <w:trHeight w:hRule="exact" w:val="1558"/>
        </w:trPr>
        <w:tc>
          <w:tcPr>
            <w:tcW w:w="2083" w:type="dxa"/>
            <w:tcBorders>
              <w:top w:val="single" w:sz="4" w:space="0" w:color="auto"/>
              <w:left w:val="single" w:sz="12" w:space="0" w:color="auto"/>
              <w:bottom w:val="single" w:sz="4" w:space="0" w:color="auto"/>
            </w:tcBorders>
            <w:vAlign w:val="center"/>
          </w:tcPr>
          <w:p w:rsidR="00A93E1A" w:rsidRPr="00444118" w:rsidRDefault="00A93E1A" w:rsidP="00B822DA">
            <w:pPr>
              <w:jc w:val="center"/>
              <w:rPr>
                <w:rFonts w:asciiTheme="minorHAnsi" w:eastAsia="MS PGothic" w:hAnsiTheme="minorHAnsi"/>
                <w:szCs w:val="21"/>
                <w:lang w:val="es-ES"/>
              </w:rPr>
            </w:pPr>
            <w:r>
              <w:rPr>
                <w:rFonts w:asciiTheme="minorHAnsi" w:eastAsia="MS PGothic" w:hAnsiTheme="minorHAnsi"/>
                <w:szCs w:val="21"/>
                <w:lang w:val="es-ES"/>
              </w:rPr>
              <w:t>08/2013-12/2013</w:t>
            </w:r>
          </w:p>
        </w:tc>
        <w:tc>
          <w:tcPr>
            <w:tcW w:w="6619" w:type="dxa"/>
            <w:tcBorders>
              <w:bottom w:val="single" w:sz="4" w:space="0" w:color="auto"/>
              <w:right w:val="single" w:sz="12" w:space="0" w:color="auto"/>
            </w:tcBorders>
            <w:vAlign w:val="center"/>
          </w:tcPr>
          <w:p w:rsidR="00A93E1A" w:rsidRDefault="00A93E1A" w:rsidP="00C42D58">
            <w:pPr>
              <w:jc w:val="left"/>
              <w:rPr>
                <w:rFonts w:asciiTheme="minorHAnsi" w:eastAsia="MS PGothic" w:hAnsiTheme="minorHAnsi"/>
                <w:sz w:val="22"/>
                <w:szCs w:val="22"/>
                <w:lang w:val="es-ES"/>
              </w:rPr>
            </w:pPr>
            <w:r w:rsidRPr="00483A7D">
              <w:rPr>
                <w:rFonts w:asciiTheme="minorHAnsi" w:eastAsia="MS PGothic" w:hAnsiTheme="minorHAnsi"/>
                <w:b/>
                <w:sz w:val="22"/>
                <w:szCs w:val="22"/>
                <w:lang w:val="es-ES"/>
              </w:rPr>
              <w:t xml:space="preserve">Finca topografía S.L </w:t>
            </w:r>
            <w:r w:rsidRPr="00483A7D">
              <w:rPr>
                <w:rFonts w:asciiTheme="minorHAnsi" w:eastAsia="MS PGothic" w:hAnsiTheme="minorHAnsi"/>
                <w:sz w:val="22"/>
                <w:szCs w:val="22"/>
                <w:lang w:val="es-ES"/>
              </w:rPr>
              <w:t>Japón</w:t>
            </w:r>
          </w:p>
          <w:p w:rsidR="00483A7D" w:rsidRPr="00483A7D" w:rsidRDefault="00483A7D" w:rsidP="00C42D58">
            <w:pPr>
              <w:jc w:val="left"/>
              <w:rPr>
                <w:rFonts w:asciiTheme="minorHAnsi" w:eastAsia="MS PGothic" w:hAnsiTheme="minorHAnsi"/>
                <w:sz w:val="22"/>
                <w:szCs w:val="22"/>
                <w:lang w:val="es-ES" w:eastAsia="zh-TW"/>
              </w:rPr>
            </w:pPr>
            <w:r w:rsidRPr="00483A7D">
              <w:rPr>
                <w:rFonts w:asciiTheme="minorHAnsi" w:hAnsiTheme="minorHAnsi" w:cs="Helvetica"/>
                <w:sz w:val="22"/>
                <w:szCs w:val="22"/>
                <w:shd w:val="clear" w:color="auto" w:fill="FFFFFF"/>
                <w:lang w:val="es-ES"/>
              </w:rPr>
              <w:t>Traductor/Intérprete español-japonés en el campo de topografía-fotovoltaica en diversos proyectos a lo largo de Japón</w:t>
            </w:r>
          </w:p>
        </w:tc>
      </w:tr>
      <w:tr w:rsidR="00A93E1A" w:rsidRPr="00EF0A13" w:rsidTr="00483A7D">
        <w:trPr>
          <w:trHeight w:hRule="exact" w:val="2134"/>
        </w:trPr>
        <w:tc>
          <w:tcPr>
            <w:tcW w:w="2083" w:type="dxa"/>
            <w:tcBorders>
              <w:top w:val="single" w:sz="4" w:space="0" w:color="auto"/>
              <w:left w:val="single" w:sz="12" w:space="0" w:color="auto"/>
              <w:bottom w:val="single" w:sz="4" w:space="0" w:color="auto"/>
            </w:tcBorders>
            <w:vAlign w:val="center"/>
          </w:tcPr>
          <w:p w:rsidR="00A93E1A" w:rsidRDefault="00A93E1A" w:rsidP="00B822DA">
            <w:pPr>
              <w:jc w:val="center"/>
              <w:rPr>
                <w:rFonts w:asciiTheme="minorHAnsi" w:eastAsia="MS PGothic" w:hAnsiTheme="minorHAnsi"/>
                <w:szCs w:val="21"/>
                <w:lang w:val="es-ES"/>
              </w:rPr>
            </w:pPr>
            <w:r>
              <w:rPr>
                <w:rFonts w:asciiTheme="minorHAnsi" w:eastAsia="MS PGothic" w:hAnsiTheme="minorHAnsi"/>
                <w:szCs w:val="21"/>
                <w:lang w:val="es-ES"/>
              </w:rPr>
              <w:t>09/2010-05/2011</w:t>
            </w:r>
          </w:p>
        </w:tc>
        <w:tc>
          <w:tcPr>
            <w:tcW w:w="6619" w:type="dxa"/>
            <w:tcBorders>
              <w:top w:val="single" w:sz="4" w:space="0" w:color="auto"/>
              <w:bottom w:val="single" w:sz="4" w:space="0" w:color="auto"/>
              <w:right w:val="single" w:sz="12" w:space="0" w:color="auto"/>
            </w:tcBorders>
            <w:vAlign w:val="center"/>
          </w:tcPr>
          <w:p w:rsidR="00A93E1A" w:rsidRPr="00444118" w:rsidRDefault="00A93E1A" w:rsidP="00A93E1A">
            <w:pPr>
              <w:rPr>
                <w:rFonts w:asciiTheme="minorHAnsi" w:eastAsia="MS PGothic" w:hAnsiTheme="minorHAnsi"/>
                <w:sz w:val="22"/>
                <w:szCs w:val="22"/>
                <w:lang w:val="es-ES"/>
              </w:rPr>
            </w:pPr>
            <w:r w:rsidRPr="00A93E1A">
              <w:rPr>
                <w:rFonts w:asciiTheme="minorHAnsi" w:eastAsia="MS PGothic" w:hAnsiTheme="minorHAnsi"/>
                <w:b/>
                <w:sz w:val="22"/>
                <w:szCs w:val="22"/>
                <w:lang w:val="es-ES"/>
              </w:rPr>
              <w:t>Laboratorio</w:t>
            </w:r>
            <w:r w:rsidR="00E72E1A">
              <w:rPr>
                <w:rFonts w:asciiTheme="minorHAnsi" w:eastAsia="MS PGothic" w:hAnsiTheme="minorHAnsi" w:hint="eastAsia"/>
                <w:b/>
                <w:sz w:val="22"/>
                <w:szCs w:val="22"/>
                <w:lang w:val="es-ES"/>
              </w:rPr>
              <w:t xml:space="preserve"> </w:t>
            </w:r>
            <w:r w:rsidRPr="00A93E1A">
              <w:rPr>
                <w:rFonts w:asciiTheme="minorHAnsi" w:eastAsia="MS PGothic" w:hAnsiTheme="minorHAnsi"/>
                <w:sz w:val="22"/>
                <w:szCs w:val="22"/>
                <w:lang w:val="es-ES"/>
              </w:rPr>
              <w:t>Valencia</w:t>
            </w:r>
            <w:r>
              <w:rPr>
                <w:rFonts w:asciiTheme="minorHAnsi" w:eastAsia="MS PGothic" w:hAnsiTheme="minorHAnsi"/>
                <w:sz w:val="22"/>
                <w:szCs w:val="22"/>
                <w:lang w:val="es-ES"/>
              </w:rPr>
              <w:br/>
              <w:t>Encargado. Camarero/</w:t>
            </w:r>
            <w:proofErr w:type="spellStart"/>
            <w:r>
              <w:rPr>
                <w:rFonts w:asciiTheme="minorHAnsi" w:eastAsia="MS PGothic" w:hAnsiTheme="minorHAnsi"/>
                <w:sz w:val="22"/>
                <w:szCs w:val="22"/>
                <w:lang w:val="es-ES"/>
              </w:rPr>
              <w:t>coctelero</w:t>
            </w:r>
            <w:proofErr w:type="spellEnd"/>
            <w:r w:rsidR="00483A7D">
              <w:rPr>
                <w:rFonts w:asciiTheme="minorHAnsi" w:eastAsia="MS PGothic" w:hAnsiTheme="minorHAnsi"/>
                <w:sz w:val="22"/>
                <w:szCs w:val="22"/>
                <w:lang w:val="es-ES"/>
              </w:rPr>
              <w:br/>
              <w:t xml:space="preserve">Funciones correspondientes al puesto de trabajo como apertura y cierre del local </w:t>
            </w:r>
            <w:r w:rsidR="00853F04">
              <w:rPr>
                <w:rFonts w:asciiTheme="minorHAnsi" w:eastAsia="MS PGothic" w:hAnsiTheme="minorHAnsi"/>
                <w:sz w:val="22"/>
                <w:szCs w:val="22"/>
                <w:lang w:val="es-ES"/>
              </w:rPr>
              <w:t>así</w:t>
            </w:r>
            <w:r w:rsidR="00483A7D">
              <w:rPr>
                <w:rFonts w:asciiTheme="minorHAnsi" w:eastAsia="MS PGothic" w:hAnsiTheme="minorHAnsi"/>
                <w:sz w:val="22"/>
                <w:szCs w:val="22"/>
                <w:lang w:val="es-ES"/>
              </w:rPr>
              <w:t xml:space="preserve"> como de la caja</w:t>
            </w:r>
            <w:r w:rsidR="00107001">
              <w:rPr>
                <w:rFonts w:asciiTheme="minorHAnsi" w:eastAsia="MS PGothic" w:hAnsiTheme="minorHAnsi"/>
                <w:sz w:val="22"/>
                <w:szCs w:val="22"/>
                <w:lang w:val="es-ES"/>
              </w:rPr>
              <w:t xml:space="preserve">, realización de pedidos y control de stock además de camarero y </w:t>
            </w:r>
            <w:proofErr w:type="spellStart"/>
            <w:r w:rsidR="00107001">
              <w:rPr>
                <w:rFonts w:asciiTheme="minorHAnsi" w:eastAsia="MS PGothic" w:hAnsiTheme="minorHAnsi"/>
                <w:sz w:val="22"/>
                <w:szCs w:val="22"/>
                <w:lang w:val="es-ES"/>
              </w:rPr>
              <w:t>coctelero</w:t>
            </w:r>
            <w:proofErr w:type="spellEnd"/>
          </w:p>
        </w:tc>
      </w:tr>
    </w:tbl>
    <w:p w:rsidR="00F6518C" w:rsidRDefault="00F6518C">
      <w:pPr>
        <w:tabs>
          <w:tab w:val="left" w:pos="1539"/>
          <w:tab w:val="left" w:pos="2079"/>
          <w:tab w:val="left" w:pos="8653"/>
        </w:tabs>
        <w:ind w:left="99"/>
        <w:jc w:val="left"/>
        <w:rPr>
          <w:rFonts w:asciiTheme="minorHAnsi" w:eastAsia="MS PGothic" w:hAnsiTheme="minorHAnsi"/>
          <w:lang w:val="es-ES"/>
        </w:rPr>
      </w:pPr>
    </w:p>
    <w:p w:rsidR="00A93E1A" w:rsidRDefault="00A93E1A">
      <w:pPr>
        <w:tabs>
          <w:tab w:val="left" w:pos="1539"/>
          <w:tab w:val="left" w:pos="2079"/>
          <w:tab w:val="left" w:pos="8653"/>
        </w:tabs>
        <w:ind w:left="99"/>
        <w:jc w:val="left"/>
        <w:rPr>
          <w:rFonts w:asciiTheme="minorHAnsi" w:eastAsia="MS PGothic" w:hAnsiTheme="minorHAnsi"/>
          <w:lang w:val="es-ES"/>
        </w:rPr>
      </w:pPr>
    </w:p>
    <w:p w:rsidR="00483A7D" w:rsidRPr="00483A7D" w:rsidRDefault="00483A7D">
      <w:pPr>
        <w:tabs>
          <w:tab w:val="left" w:pos="1539"/>
          <w:tab w:val="left" w:pos="2079"/>
          <w:tab w:val="left" w:pos="8653"/>
        </w:tabs>
        <w:ind w:left="99"/>
        <w:jc w:val="left"/>
        <w:rPr>
          <w:rFonts w:asciiTheme="minorHAnsi" w:eastAsia="MS PGothic" w:hAnsiTheme="minorHAnsi"/>
          <w:lang w:val="es-ES"/>
        </w:rPr>
      </w:pPr>
    </w:p>
    <w:p w:rsidR="000F6786" w:rsidRPr="00444118" w:rsidRDefault="000F6786">
      <w:pPr>
        <w:tabs>
          <w:tab w:val="left" w:pos="1539"/>
          <w:tab w:val="left" w:pos="2079"/>
          <w:tab w:val="left" w:pos="8653"/>
        </w:tabs>
        <w:ind w:left="99"/>
        <w:jc w:val="left"/>
        <w:rPr>
          <w:rFonts w:asciiTheme="minorHAnsi" w:eastAsia="MS PGothic" w:hAnsiTheme="minorHAnsi"/>
          <w:lang w:val="es-E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56"/>
        <w:gridCol w:w="812"/>
        <w:gridCol w:w="6286"/>
      </w:tblGrid>
      <w:tr w:rsidR="00F6518C" w:rsidRPr="00C06559" w:rsidTr="0076137D">
        <w:trPr>
          <w:trHeight w:val="360"/>
        </w:trPr>
        <w:tc>
          <w:tcPr>
            <w:tcW w:w="1456" w:type="dxa"/>
            <w:tcBorders>
              <w:top w:val="single" w:sz="12" w:space="0" w:color="auto"/>
              <w:left w:val="single" w:sz="12" w:space="0" w:color="auto"/>
              <w:right w:val="dashSmallGap" w:sz="4" w:space="0" w:color="auto"/>
            </w:tcBorders>
            <w:vAlign w:val="center"/>
          </w:tcPr>
          <w:p w:rsidR="00F6518C" w:rsidRPr="00444118" w:rsidRDefault="00444118">
            <w:pPr>
              <w:jc w:val="center"/>
              <w:rPr>
                <w:rFonts w:asciiTheme="minorHAnsi" w:eastAsia="MS PGothic" w:hAnsiTheme="minorHAnsi"/>
                <w:b/>
                <w:lang w:val="es-ES"/>
              </w:rPr>
            </w:pPr>
            <w:r w:rsidRPr="00444118">
              <w:rPr>
                <w:rFonts w:asciiTheme="minorHAnsi" w:eastAsia="MS PGothic" w:hAnsiTheme="minorHAnsi"/>
                <w:b/>
                <w:lang w:val="es-ES"/>
              </w:rPr>
              <w:t>Año</w:t>
            </w:r>
          </w:p>
        </w:tc>
        <w:tc>
          <w:tcPr>
            <w:tcW w:w="812" w:type="dxa"/>
            <w:tcBorders>
              <w:top w:val="single" w:sz="12" w:space="0" w:color="auto"/>
              <w:left w:val="nil"/>
              <w:right w:val="nil"/>
            </w:tcBorders>
            <w:vAlign w:val="center"/>
          </w:tcPr>
          <w:p w:rsidR="00F6518C" w:rsidRPr="00444118" w:rsidRDefault="0076137D" w:rsidP="00444118">
            <w:pPr>
              <w:jc w:val="center"/>
              <w:rPr>
                <w:rFonts w:asciiTheme="minorHAnsi" w:eastAsia="MS PGothic" w:hAnsiTheme="minorHAnsi"/>
                <w:b/>
                <w:lang w:val="es-ES"/>
              </w:rPr>
            </w:pPr>
            <w:r w:rsidRPr="00444118">
              <w:rPr>
                <w:rFonts w:asciiTheme="minorHAnsi" w:eastAsia="MS PGothic" w:hAnsiTheme="minorHAnsi"/>
                <w:b/>
                <w:lang w:val="es-ES"/>
              </w:rPr>
              <w:t>M</w:t>
            </w:r>
            <w:r w:rsidR="00444118" w:rsidRPr="00444118">
              <w:rPr>
                <w:rFonts w:asciiTheme="minorHAnsi" w:eastAsia="MS PGothic" w:hAnsiTheme="minorHAnsi"/>
                <w:b/>
                <w:lang w:val="es-ES"/>
              </w:rPr>
              <w:t>es</w:t>
            </w:r>
          </w:p>
        </w:tc>
        <w:tc>
          <w:tcPr>
            <w:tcW w:w="6286" w:type="dxa"/>
            <w:tcBorders>
              <w:top w:val="single" w:sz="12" w:space="0" w:color="auto"/>
              <w:left w:val="single" w:sz="4" w:space="0" w:color="auto"/>
              <w:bottom w:val="single" w:sz="4" w:space="0" w:color="auto"/>
              <w:right w:val="single" w:sz="12" w:space="0" w:color="auto"/>
            </w:tcBorders>
            <w:vAlign w:val="center"/>
          </w:tcPr>
          <w:p w:rsidR="00F6518C" w:rsidRPr="00444118" w:rsidRDefault="00444118" w:rsidP="00C06559">
            <w:pPr>
              <w:ind w:left="-1374" w:firstLine="283"/>
              <w:jc w:val="center"/>
              <w:rPr>
                <w:rFonts w:asciiTheme="minorHAnsi" w:eastAsia="MS PGothic" w:hAnsiTheme="minorHAnsi"/>
                <w:b/>
                <w:lang w:val="es-ES"/>
              </w:rPr>
            </w:pPr>
            <w:r w:rsidRPr="00444118">
              <w:rPr>
                <w:rFonts w:asciiTheme="minorHAnsi" w:eastAsia="MS PGothic" w:hAnsiTheme="minorHAnsi"/>
                <w:b/>
                <w:lang w:val="es-ES"/>
              </w:rPr>
              <w:t>Certificados</w:t>
            </w:r>
          </w:p>
        </w:tc>
      </w:tr>
      <w:tr w:rsidR="00F6518C" w:rsidRPr="00C06559" w:rsidTr="0076137D">
        <w:trPr>
          <w:trHeight w:val="360"/>
        </w:trPr>
        <w:tc>
          <w:tcPr>
            <w:tcW w:w="1456" w:type="dxa"/>
            <w:tcBorders>
              <w:left w:val="single" w:sz="12" w:space="0" w:color="auto"/>
              <w:right w:val="dashSmallGap" w:sz="4" w:space="0" w:color="auto"/>
            </w:tcBorders>
            <w:vAlign w:val="center"/>
          </w:tcPr>
          <w:p w:rsidR="00F6518C" w:rsidRPr="00444118" w:rsidRDefault="00B40279" w:rsidP="002B639E">
            <w:pPr>
              <w:jc w:val="center"/>
              <w:rPr>
                <w:rFonts w:asciiTheme="minorHAnsi" w:eastAsia="MS PGothic" w:hAnsiTheme="minorHAnsi"/>
                <w:lang w:val="es-ES"/>
              </w:rPr>
            </w:pPr>
            <w:r w:rsidRPr="00444118">
              <w:rPr>
                <w:rFonts w:asciiTheme="minorHAnsi" w:eastAsia="MS PGothic" w:hAnsiTheme="minorHAnsi"/>
                <w:lang w:val="es-ES"/>
              </w:rPr>
              <w:t>2009</w:t>
            </w:r>
          </w:p>
        </w:tc>
        <w:tc>
          <w:tcPr>
            <w:tcW w:w="812" w:type="dxa"/>
            <w:tcBorders>
              <w:left w:val="nil"/>
              <w:right w:val="nil"/>
            </w:tcBorders>
            <w:vAlign w:val="center"/>
          </w:tcPr>
          <w:p w:rsidR="00F6518C" w:rsidRPr="00444118" w:rsidRDefault="00B40279">
            <w:pPr>
              <w:jc w:val="center"/>
              <w:rPr>
                <w:rFonts w:asciiTheme="minorHAnsi" w:eastAsia="MS PGothic" w:hAnsiTheme="minorHAnsi"/>
                <w:lang w:val="es-ES"/>
              </w:rPr>
            </w:pPr>
            <w:r w:rsidRPr="00444118">
              <w:rPr>
                <w:rFonts w:asciiTheme="minorHAnsi" w:eastAsia="MS PGothic" w:hAnsiTheme="minorHAnsi"/>
                <w:lang w:val="es-ES"/>
              </w:rPr>
              <w:t>12</w:t>
            </w:r>
          </w:p>
        </w:tc>
        <w:tc>
          <w:tcPr>
            <w:tcW w:w="6286" w:type="dxa"/>
            <w:tcBorders>
              <w:top w:val="single" w:sz="4" w:space="0" w:color="auto"/>
              <w:left w:val="single" w:sz="4" w:space="0" w:color="auto"/>
              <w:bottom w:val="single" w:sz="4" w:space="0" w:color="auto"/>
              <w:right w:val="single" w:sz="12" w:space="0" w:color="auto"/>
            </w:tcBorders>
            <w:vAlign w:val="center"/>
          </w:tcPr>
          <w:p w:rsidR="00F6518C" w:rsidRPr="00E229A8" w:rsidRDefault="0076137D" w:rsidP="00C06559">
            <w:pPr>
              <w:rPr>
                <w:rFonts w:asciiTheme="minorHAnsi" w:eastAsia="MS PGothic" w:hAnsiTheme="minorHAnsi"/>
              </w:rPr>
            </w:pPr>
            <w:r w:rsidRPr="00E229A8">
              <w:rPr>
                <w:rFonts w:asciiTheme="minorHAnsi" w:eastAsia="MS PGothic" w:hAnsiTheme="minorHAnsi"/>
              </w:rPr>
              <w:t xml:space="preserve">Japanese Language Proficiency Test </w:t>
            </w:r>
            <w:r w:rsidR="00C06559" w:rsidRPr="00E229A8">
              <w:rPr>
                <w:rFonts w:asciiTheme="minorHAnsi" w:eastAsia="MS PGothic" w:hAnsiTheme="minorHAnsi"/>
              </w:rPr>
              <w:t>JLPT 3</w:t>
            </w:r>
            <w:r w:rsidR="00B40279" w:rsidRPr="00E229A8">
              <w:rPr>
                <w:rFonts w:asciiTheme="minorHAnsi" w:eastAsia="MS PGothic" w:hAnsiTheme="minorHAnsi"/>
              </w:rPr>
              <w:t xml:space="preserve"> </w:t>
            </w:r>
          </w:p>
        </w:tc>
      </w:tr>
      <w:tr w:rsidR="00F6518C" w:rsidRPr="00444118" w:rsidTr="0076137D">
        <w:trPr>
          <w:trHeight w:val="360"/>
        </w:trPr>
        <w:tc>
          <w:tcPr>
            <w:tcW w:w="1456" w:type="dxa"/>
            <w:tcBorders>
              <w:left w:val="single" w:sz="12" w:space="0" w:color="auto"/>
              <w:right w:val="dashSmallGap" w:sz="4" w:space="0" w:color="auto"/>
            </w:tcBorders>
            <w:vAlign w:val="center"/>
          </w:tcPr>
          <w:p w:rsidR="00F6518C" w:rsidRPr="00444118" w:rsidRDefault="00B40279" w:rsidP="002B639E">
            <w:pPr>
              <w:jc w:val="center"/>
              <w:rPr>
                <w:rFonts w:asciiTheme="minorHAnsi" w:eastAsia="MS PGothic" w:hAnsiTheme="minorHAnsi"/>
                <w:lang w:val="es-ES"/>
              </w:rPr>
            </w:pPr>
            <w:r w:rsidRPr="00444118">
              <w:rPr>
                <w:rFonts w:asciiTheme="minorHAnsi" w:eastAsia="MS PGothic" w:hAnsiTheme="minorHAnsi"/>
                <w:lang w:val="es-ES"/>
              </w:rPr>
              <w:t>2016</w:t>
            </w:r>
          </w:p>
        </w:tc>
        <w:tc>
          <w:tcPr>
            <w:tcW w:w="812" w:type="dxa"/>
            <w:tcBorders>
              <w:left w:val="nil"/>
              <w:right w:val="nil"/>
            </w:tcBorders>
            <w:vAlign w:val="center"/>
          </w:tcPr>
          <w:p w:rsidR="00F6518C" w:rsidRPr="00444118" w:rsidRDefault="00B40279">
            <w:pPr>
              <w:jc w:val="center"/>
              <w:rPr>
                <w:rFonts w:asciiTheme="minorHAnsi" w:eastAsia="MS PGothic" w:hAnsiTheme="minorHAnsi"/>
                <w:lang w:val="es-ES"/>
              </w:rPr>
            </w:pPr>
            <w:r w:rsidRPr="00444118">
              <w:rPr>
                <w:rFonts w:asciiTheme="minorHAnsi" w:eastAsia="MS PGothic" w:hAnsiTheme="minorHAnsi"/>
                <w:lang w:val="es-ES"/>
              </w:rPr>
              <w:t>12</w:t>
            </w:r>
          </w:p>
        </w:tc>
        <w:tc>
          <w:tcPr>
            <w:tcW w:w="6286" w:type="dxa"/>
            <w:tcBorders>
              <w:top w:val="single" w:sz="4" w:space="0" w:color="auto"/>
              <w:left w:val="single" w:sz="4" w:space="0" w:color="auto"/>
              <w:bottom w:val="single" w:sz="4" w:space="0" w:color="auto"/>
              <w:right w:val="single" w:sz="12" w:space="0" w:color="auto"/>
            </w:tcBorders>
            <w:vAlign w:val="center"/>
          </w:tcPr>
          <w:p w:rsidR="00F6518C" w:rsidRPr="00CD2C83" w:rsidRDefault="0076137D" w:rsidP="00C06559">
            <w:pPr>
              <w:rPr>
                <w:rFonts w:asciiTheme="minorHAnsi" w:eastAsia="MS PGothic" w:hAnsiTheme="minorHAnsi"/>
                <w:lang w:eastAsia="zh-TW"/>
              </w:rPr>
            </w:pPr>
            <w:r w:rsidRPr="00E229A8">
              <w:rPr>
                <w:rFonts w:asciiTheme="minorHAnsi" w:eastAsia="MS PGothic" w:hAnsiTheme="minorHAnsi"/>
              </w:rPr>
              <w:t>Japanese Language P</w:t>
            </w:r>
            <w:r w:rsidRPr="00CD2C83">
              <w:rPr>
                <w:rFonts w:asciiTheme="minorHAnsi" w:eastAsia="MS PGothic" w:hAnsiTheme="minorHAnsi"/>
              </w:rPr>
              <w:t xml:space="preserve">roficiency Test </w:t>
            </w:r>
            <w:r w:rsidR="00C06559">
              <w:rPr>
                <w:rFonts w:asciiTheme="minorHAnsi" w:eastAsia="MS PGothic" w:hAnsiTheme="minorHAnsi"/>
              </w:rPr>
              <w:t>JLPT 2</w:t>
            </w:r>
          </w:p>
        </w:tc>
      </w:tr>
      <w:tr w:rsidR="00CF09CD" w:rsidRPr="00444118" w:rsidTr="0076137D">
        <w:trPr>
          <w:trHeight w:val="360"/>
        </w:trPr>
        <w:tc>
          <w:tcPr>
            <w:tcW w:w="1456" w:type="dxa"/>
            <w:tcBorders>
              <w:left w:val="single" w:sz="12" w:space="0" w:color="auto"/>
              <w:right w:val="dashSmallGap" w:sz="4" w:space="0" w:color="auto"/>
            </w:tcBorders>
            <w:vAlign w:val="center"/>
          </w:tcPr>
          <w:p w:rsidR="00CF09CD" w:rsidRPr="00CF09CD" w:rsidRDefault="00CF09CD" w:rsidP="002B639E">
            <w:pPr>
              <w:jc w:val="center"/>
              <w:rPr>
                <w:rFonts w:asciiTheme="minorHAnsi" w:eastAsia="MS PGothic" w:hAnsiTheme="minorHAnsi"/>
              </w:rPr>
            </w:pPr>
            <w:r>
              <w:rPr>
                <w:rFonts w:asciiTheme="minorHAnsi" w:eastAsia="MS PGothic" w:hAnsiTheme="minorHAnsi" w:hint="eastAsia"/>
              </w:rPr>
              <w:t>2017</w:t>
            </w:r>
          </w:p>
        </w:tc>
        <w:tc>
          <w:tcPr>
            <w:tcW w:w="812" w:type="dxa"/>
            <w:tcBorders>
              <w:left w:val="nil"/>
              <w:right w:val="nil"/>
            </w:tcBorders>
            <w:vAlign w:val="center"/>
          </w:tcPr>
          <w:p w:rsidR="00CF09CD" w:rsidRPr="00CF09CD" w:rsidRDefault="00CF09CD">
            <w:pPr>
              <w:jc w:val="center"/>
              <w:rPr>
                <w:rFonts w:asciiTheme="minorHAnsi" w:eastAsia="MS PGothic" w:hAnsiTheme="minorHAnsi"/>
              </w:rPr>
            </w:pPr>
            <w:r>
              <w:rPr>
                <w:rFonts w:asciiTheme="minorHAnsi" w:eastAsia="MS PGothic" w:hAnsiTheme="minorHAnsi" w:hint="eastAsia"/>
              </w:rPr>
              <w:t>10</w:t>
            </w:r>
          </w:p>
        </w:tc>
        <w:tc>
          <w:tcPr>
            <w:tcW w:w="6286" w:type="dxa"/>
            <w:tcBorders>
              <w:top w:val="single" w:sz="4" w:space="0" w:color="auto"/>
              <w:left w:val="single" w:sz="4" w:space="0" w:color="auto"/>
              <w:bottom w:val="single" w:sz="4" w:space="0" w:color="auto"/>
              <w:right w:val="single" w:sz="12" w:space="0" w:color="auto"/>
            </w:tcBorders>
            <w:vAlign w:val="center"/>
          </w:tcPr>
          <w:p w:rsidR="00CF09CD" w:rsidRPr="00E229A8" w:rsidRDefault="00CF09CD" w:rsidP="00CF09CD">
            <w:pPr>
              <w:rPr>
                <w:rFonts w:asciiTheme="minorHAnsi" w:eastAsia="MS PGothic" w:hAnsiTheme="minorHAnsi"/>
              </w:rPr>
            </w:pPr>
            <w:r>
              <w:rPr>
                <w:rFonts w:asciiTheme="minorHAnsi" w:eastAsia="MS PGothic" w:hAnsiTheme="minorHAnsi" w:hint="eastAsia"/>
              </w:rPr>
              <w:t xml:space="preserve">Carnet de </w:t>
            </w:r>
            <w:r w:rsidRPr="00CF09CD">
              <w:rPr>
                <w:rFonts w:asciiTheme="minorHAnsi" w:eastAsia="MS PGothic" w:hAnsiTheme="minorHAnsi"/>
                <w:lang w:val="es-ES"/>
              </w:rPr>
              <w:t>Guía</w:t>
            </w:r>
            <w:r>
              <w:rPr>
                <w:rFonts w:asciiTheme="minorHAnsi" w:eastAsia="MS PGothic" w:hAnsiTheme="minorHAnsi" w:hint="eastAsia"/>
              </w:rPr>
              <w:t xml:space="preserve"> </w:t>
            </w:r>
            <w:r w:rsidRPr="00CF09CD">
              <w:rPr>
                <w:rFonts w:asciiTheme="minorHAnsi" w:eastAsia="MS PGothic" w:hAnsiTheme="minorHAnsi"/>
                <w:lang w:val="es-ES"/>
              </w:rPr>
              <w:t>turístico</w:t>
            </w:r>
          </w:p>
        </w:tc>
      </w:tr>
    </w:tbl>
    <w:p w:rsidR="005015F6" w:rsidRDefault="005015F6">
      <w:pPr>
        <w:rPr>
          <w:rFonts w:asciiTheme="minorHAnsi" w:eastAsia="MS PGothic" w:hAnsiTheme="minorHAnsi"/>
          <w:lang w:eastAsia="zh-TW"/>
        </w:rPr>
      </w:pPr>
    </w:p>
    <w:p w:rsidR="00C06559" w:rsidRPr="00CD2C83" w:rsidRDefault="00C06559">
      <w:pPr>
        <w:rPr>
          <w:rFonts w:asciiTheme="minorHAnsi" w:eastAsia="MS PGothic" w:hAnsiTheme="minorHAnsi"/>
          <w:lang w:eastAsia="zh-TW"/>
        </w:rPr>
      </w:pPr>
    </w:p>
    <w:p w:rsidR="00F6518C" w:rsidRPr="00CD2C83" w:rsidRDefault="00745B36">
      <w:pPr>
        <w:rPr>
          <w:rFonts w:asciiTheme="minorHAnsi" w:eastAsia="MS PGothic" w:hAnsiTheme="minorHAnsi"/>
          <w:lang w:eastAsia="zh-TW"/>
        </w:rPr>
      </w:pPr>
      <w:r>
        <w:rPr>
          <w:rFonts w:asciiTheme="minorHAnsi" w:eastAsia="MS PGothic" w:hAnsiTheme="minorHAnsi"/>
          <w:lang w:val="es-ES"/>
        </w:rPr>
        <w:pict>
          <v:line id="_x0000_s1050" style="position:absolute;left:0;text-align:left;z-index:251657728" from="9.4pt,10.75pt" to="9.4pt,10.75pt" o:allowincell="f">
            <w10:anchorlock/>
          </v:line>
        </w:pict>
      </w:r>
      <w:r>
        <w:rPr>
          <w:rFonts w:asciiTheme="minorHAnsi" w:eastAsia="MS PGothic" w:hAnsiTheme="minorHAnsi"/>
          <w:lang w:val="es-ES"/>
        </w:rPr>
        <w:pict>
          <v:line id="_x0000_s1048" style="position:absolute;left:0;text-align:left;z-index:251656704" from="0,10.75pt" to="0,10.75pt" o:allowincell="f">
            <w10:anchorlock/>
          </v:lin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28"/>
        <w:gridCol w:w="4726"/>
      </w:tblGrid>
      <w:tr w:rsidR="007F6E76" w:rsidRPr="00444118" w:rsidTr="007F6E76">
        <w:trPr>
          <w:trHeight w:val="360"/>
        </w:trPr>
        <w:tc>
          <w:tcPr>
            <w:tcW w:w="3828" w:type="dxa"/>
            <w:tcBorders>
              <w:top w:val="single" w:sz="12" w:space="0" w:color="auto"/>
              <w:left w:val="single" w:sz="12" w:space="0" w:color="auto"/>
              <w:right w:val="dashSmallGap" w:sz="4" w:space="0" w:color="auto"/>
            </w:tcBorders>
            <w:vAlign w:val="center"/>
          </w:tcPr>
          <w:p w:rsidR="007F6E76" w:rsidRPr="00444118" w:rsidRDefault="00444118" w:rsidP="00800E7C">
            <w:pPr>
              <w:jc w:val="center"/>
              <w:rPr>
                <w:rFonts w:asciiTheme="minorHAnsi" w:eastAsia="MS PGothic" w:hAnsiTheme="minorHAnsi"/>
                <w:b/>
                <w:lang w:val="es-ES"/>
              </w:rPr>
            </w:pPr>
            <w:r w:rsidRPr="00444118">
              <w:rPr>
                <w:rFonts w:asciiTheme="minorHAnsi" w:eastAsia="MS PGothic" w:hAnsiTheme="minorHAnsi"/>
                <w:b/>
                <w:lang w:val="es-ES"/>
              </w:rPr>
              <w:t>Idiomas</w:t>
            </w:r>
          </w:p>
        </w:tc>
        <w:tc>
          <w:tcPr>
            <w:tcW w:w="4726" w:type="dxa"/>
            <w:tcBorders>
              <w:top w:val="single" w:sz="12" w:space="0" w:color="auto"/>
              <w:left w:val="single" w:sz="4" w:space="0" w:color="auto"/>
              <w:bottom w:val="single" w:sz="4" w:space="0" w:color="auto"/>
              <w:right w:val="single" w:sz="12" w:space="0" w:color="auto"/>
            </w:tcBorders>
            <w:vAlign w:val="center"/>
          </w:tcPr>
          <w:p w:rsidR="007F6E76" w:rsidRPr="00444118" w:rsidRDefault="00444118" w:rsidP="007F6E76">
            <w:pPr>
              <w:ind w:hanging="949"/>
              <w:jc w:val="center"/>
              <w:rPr>
                <w:rFonts w:asciiTheme="minorHAnsi" w:eastAsia="MS PGothic" w:hAnsiTheme="minorHAnsi"/>
                <w:b/>
                <w:lang w:val="es-ES"/>
              </w:rPr>
            </w:pPr>
            <w:r>
              <w:rPr>
                <w:rFonts w:asciiTheme="minorHAnsi" w:eastAsia="MS PGothic" w:hAnsiTheme="minorHAnsi"/>
                <w:b/>
                <w:lang w:val="es-ES"/>
              </w:rPr>
              <w:t>Habilidades</w:t>
            </w:r>
          </w:p>
        </w:tc>
      </w:tr>
      <w:tr w:rsidR="007F6E76" w:rsidRPr="00444118" w:rsidTr="00982002">
        <w:trPr>
          <w:trHeight w:val="360"/>
        </w:trPr>
        <w:tc>
          <w:tcPr>
            <w:tcW w:w="3828" w:type="dxa"/>
            <w:tcBorders>
              <w:left w:val="single" w:sz="12" w:space="0" w:color="auto"/>
              <w:right w:val="dashSmallGap" w:sz="4" w:space="0" w:color="auto"/>
            </w:tcBorders>
            <w:vAlign w:val="center"/>
          </w:tcPr>
          <w:p w:rsidR="007F6E76" w:rsidRPr="00444118" w:rsidRDefault="00444118" w:rsidP="00800E7C">
            <w:pPr>
              <w:jc w:val="center"/>
              <w:rPr>
                <w:rFonts w:asciiTheme="minorHAnsi" w:eastAsia="MS PGothic" w:hAnsiTheme="minorHAnsi"/>
                <w:lang w:val="es-ES"/>
              </w:rPr>
            </w:pPr>
            <w:r w:rsidRPr="00444118">
              <w:rPr>
                <w:rFonts w:asciiTheme="minorHAnsi" w:eastAsia="MS PGothic" w:hAnsiTheme="minorHAnsi"/>
                <w:lang w:val="es-ES"/>
              </w:rPr>
              <w:t>Español</w:t>
            </w:r>
          </w:p>
        </w:tc>
        <w:tc>
          <w:tcPr>
            <w:tcW w:w="4726" w:type="dxa"/>
            <w:tcBorders>
              <w:top w:val="single" w:sz="4" w:space="0" w:color="auto"/>
              <w:left w:val="single" w:sz="4" w:space="0" w:color="auto"/>
              <w:bottom w:val="single" w:sz="4" w:space="0" w:color="auto"/>
              <w:right w:val="single" w:sz="12" w:space="0" w:color="auto"/>
            </w:tcBorders>
            <w:vAlign w:val="center"/>
          </w:tcPr>
          <w:p w:rsidR="007F6E76" w:rsidRPr="00444118" w:rsidRDefault="005015F6" w:rsidP="00800E7C">
            <w:pPr>
              <w:rPr>
                <w:rFonts w:asciiTheme="minorHAnsi" w:eastAsia="MS PGothic" w:hAnsiTheme="minorHAnsi"/>
                <w:lang w:val="es-ES"/>
              </w:rPr>
            </w:pPr>
            <w:r w:rsidRPr="00444118">
              <w:rPr>
                <w:rFonts w:asciiTheme="minorHAnsi" w:eastAsia="MS PGothic" w:hAnsiTheme="minorHAnsi"/>
                <w:lang w:val="es-ES"/>
              </w:rPr>
              <w:t>Microsoft Office</w:t>
            </w:r>
          </w:p>
        </w:tc>
      </w:tr>
      <w:tr w:rsidR="007F6E76" w:rsidRPr="00444118" w:rsidTr="00BF5CF2">
        <w:trPr>
          <w:trHeight w:val="360"/>
        </w:trPr>
        <w:tc>
          <w:tcPr>
            <w:tcW w:w="3828" w:type="dxa"/>
            <w:tcBorders>
              <w:left w:val="single" w:sz="12" w:space="0" w:color="auto"/>
              <w:right w:val="dashSmallGap" w:sz="4" w:space="0" w:color="auto"/>
            </w:tcBorders>
            <w:vAlign w:val="center"/>
          </w:tcPr>
          <w:p w:rsidR="007F6E76" w:rsidRPr="00444118" w:rsidRDefault="004F303C" w:rsidP="00800E7C">
            <w:pPr>
              <w:jc w:val="center"/>
              <w:rPr>
                <w:rFonts w:asciiTheme="minorHAnsi" w:eastAsia="MS PGothic" w:hAnsiTheme="minorHAnsi"/>
                <w:lang w:val="es-ES"/>
              </w:rPr>
            </w:pPr>
            <w:r>
              <w:rPr>
                <w:rFonts w:asciiTheme="minorHAnsi" w:eastAsia="MS PGothic" w:hAnsiTheme="minorHAnsi"/>
                <w:lang w:val="es-ES"/>
              </w:rPr>
              <w:t>Inglés</w:t>
            </w:r>
            <w:r w:rsidR="00444118" w:rsidRPr="00444118">
              <w:rPr>
                <w:rFonts w:asciiTheme="minorHAnsi" w:eastAsia="MS PGothic" w:hAnsiTheme="minorHAnsi"/>
                <w:lang w:val="es-ES"/>
              </w:rPr>
              <w:t xml:space="preserve"> (b1)</w:t>
            </w:r>
          </w:p>
        </w:tc>
        <w:tc>
          <w:tcPr>
            <w:tcW w:w="4726" w:type="dxa"/>
            <w:tcBorders>
              <w:top w:val="single" w:sz="4" w:space="0" w:color="auto"/>
              <w:left w:val="single" w:sz="4" w:space="0" w:color="auto"/>
              <w:bottom w:val="single" w:sz="4" w:space="0" w:color="auto"/>
              <w:right w:val="single" w:sz="12" w:space="0" w:color="auto"/>
            </w:tcBorders>
            <w:vAlign w:val="center"/>
          </w:tcPr>
          <w:p w:rsidR="007F6E76" w:rsidRPr="00444118" w:rsidRDefault="005015F6" w:rsidP="00800E7C">
            <w:pPr>
              <w:rPr>
                <w:rFonts w:asciiTheme="minorHAnsi" w:eastAsia="MS PGothic" w:hAnsiTheme="minorHAnsi"/>
                <w:lang w:val="es-ES" w:eastAsia="zh-TW"/>
              </w:rPr>
            </w:pPr>
            <w:r w:rsidRPr="00444118">
              <w:rPr>
                <w:rFonts w:asciiTheme="minorHAnsi" w:eastAsia="MS PGothic" w:hAnsiTheme="minorHAnsi"/>
                <w:lang w:val="es-ES" w:eastAsia="zh-TW"/>
              </w:rPr>
              <w:t>Windows Os</w:t>
            </w:r>
          </w:p>
        </w:tc>
      </w:tr>
      <w:tr w:rsidR="005015F6" w:rsidRPr="00EF0A13" w:rsidTr="00BF5CF2">
        <w:trPr>
          <w:trHeight w:val="360"/>
        </w:trPr>
        <w:tc>
          <w:tcPr>
            <w:tcW w:w="3828" w:type="dxa"/>
            <w:tcBorders>
              <w:left w:val="single" w:sz="12" w:space="0" w:color="auto"/>
              <w:right w:val="dashSmallGap" w:sz="4" w:space="0" w:color="auto"/>
            </w:tcBorders>
            <w:vAlign w:val="center"/>
          </w:tcPr>
          <w:p w:rsidR="005015F6" w:rsidRPr="00444118" w:rsidRDefault="00444118" w:rsidP="00800E7C">
            <w:pPr>
              <w:jc w:val="center"/>
              <w:rPr>
                <w:rFonts w:asciiTheme="minorHAnsi" w:eastAsia="MS PGothic" w:hAnsiTheme="minorHAnsi"/>
                <w:lang w:val="es-ES"/>
              </w:rPr>
            </w:pPr>
            <w:r w:rsidRPr="00444118">
              <w:rPr>
                <w:rFonts w:asciiTheme="minorHAnsi" w:eastAsia="MS PGothic" w:hAnsiTheme="minorHAnsi"/>
                <w:lang w:val="es-ES"/>
              </w:rPr>
              <w:t>Japonés JLPT2</w:t>
            </w:r>
          </w:p>
        </w:tc>
        <w:tc>
          <w:tcPr>
            <w:tcW w:w="4726" w:type="dxa"/>
            <w:tcBorders>
              <w:top w:val="single" w:sz="4" w:space="0" w:color="auto"/>
              <w:left w:val="single" w:sz="4" w:space="0" w:color="auto"/>
              <w:bottom w:val="single" w:sz="4" w:space="0" w:color="auto"/>
              <w:right w:val="single" w:sz="12" w:space="0" w:color="auto"/>
            </w:tcBorders>
            <w:vAlign w:val="center"/>
          </w:tcPr>
          <w:p w:rsidR="005015F6" w:rsidRPr="00444118" w:rsidRDefault="00444118" w:rsidP="00800E7C">
            <w:pPr>
              <w:rPr>
                <w:rFonts w:asciiTheme="minorHAnsi" w:eastAsia="MS PGothic" w:hAnsiTheme="minorHAnsi"/>
                <w:lang w:val="es-ES" w:eastAsia="zh-TW"/>
              </w:rPr>
            </w:pPr>
            <w:r>
              <w:rPr>
                <w:rFonts w:asciiTheme="minorHAnsi" w:eastAsia="MS PGothic" w:hAnsiTheme="minorHAnsi"/>
                <w:lang w:val="es-ES" w:eastAsia="zh-TW"/>
              </w:rPr>
              <w:t>Buenas habilidades comunicativas</w:t>
            </w:r>
            <w:r w:rsidR="005C7EAD">
              <w:rPr>
                <w:rFonts w:asciiTheme="minorHAnsi" w:eastAsia="MS PGothic" w:hAnsiTheme="minorHAnsi"/>
                <w:lang w:val="es-ES" w:eastAsia="zh-TW"/>
              </w:rPr>
              <w:t>/ Don de gentes.</w:t>
            </w:r>
          </w:p>
        </w:tc>
      </w:tr>
      <w:tr w:rsidR="005C7EAD" w:rsidRPr="005C7EAD" w:rsidTr="00BF5CF2">
        <w:trPr>
          <w:trHeight w:val="360"/>
        </w:trPr>
        <w:tc>
          <w:tcPr>
            <w:tcW w:w="3828" w:type="dxa"/>
            <w:tcBorders>
              <w:left w:val="single" w:sz="12" w:space="0" w:color="auto"/>
              <w:right w:val="dashSmallGap" w:sz="4" w:space="0" w:color="auto"/>
            </w:tcBorders>
            <w:vAlign w:val="center"/>
          </w:tcPr>
          <w:p w:rsidR="005C7EAD" w:rsidRPr="00444118" w:rsidRDefault="005C7EAD" w:rsidP="00800E7C">
            <w:pPr>
              <w:jc w:val="center"/>
              <w:rPr>
                <w:rFonts w:asciiTheme="minorHAnsi" w:eastAsia="MS PGothic" w:hAnsiTheme="minorHAnsi"/>
                <w:lang w:val="es-ES"/>
              </w:rPr>
            </w:pPr>
          </w:p>
        </w:tc>
        <w:tc>
          <w:tcPr>
            <w:tcW w:w="4726" w:type="dxa"/>
            <w:tcBorders>
              <w:top w:val="single" w:sz="4" w:space="0" w:color="auto"/>
              <w:left w:val="single" w:sz="4" w:space="0" w:color="auto"/>
              <w:bottom w:val="single" w:sz="4" w:space="0" w:color="auto"/>
              <w:right w:val="single" w:sz="12" w:space="0" w:color="auto"/>
            </w:tcBorders>
            <w:vAlign w:val="center"/>
          </w:tcPr>
          <w:p w:rsidR="005C7EAD" w:rsidRDefault="005C7EAD" w:rsidP="00800E7C">
            <w:pPr>
              <w:rPr>
                <w:rFonts w:asciiTheme="minorHAnsi" w:eastAsia="MS PGothic" w:hAnsiTheme="minorHAnsi"/>
                <w:lang w:val="es-ES" w:eastAsia="zh-TW"/>
              </w:rPr>
            </w:pPr>
            <w:r>
              <w:rPr>
                <w:rFonts w:asciiTheme="minorHAnsi" w:eastAsia="MS PGothic" w:hAnsiTheme="minorHAnsi"/>
                <w:lang w:val="es-ES" w:eastAsia="zh-TW"/>
              </w:rPr>
              <w:t>Muy trabajador y responsable</w:t>
            </w:r>
          </w:p>
        </w:tc>
      </w:tr>
    </w:tbl>
    <w:p w:rsidR="007F6E76" w:rsidRPr="005C7EAD" w:rsidRDefault="007F6E76">
      <w:pPr>
        <w:rPr>
          <w:rFonts w:asciiTheme="minorHAnsi" w:eastAsia="MS PGothic" w:hAnsiTheme="minorHAnsi"/>
          <w:lang w:val="es-ES"/>
        </w:rPr>
      </w:pPr>
    </w:p>
    <w:p w:rsidR="007F6E76" w:rsidRPr="005C7EAD" w:rsidRDefault="007F6E76">
      <w:pPr>
        <w:rPr>
          <w:rFonts w:asciiTheme="minorHAnsi" w:eastAsia="MS PGothic" w:hAnsiTheme="minorHAnsi"/>
          <w:lang w:val="es-ES"/>
        </w:rPr>
      </w:pPr>
    </w:p>
    <w:p w:rsidR="00B93429" w:rsidRPr="005C7EAD" w:rsidRDefault="00B93429" w:rsidP="00B93429">
      <w:pPr>
        <w:rPr>
          <w:rFonts w:ascii="MS PGothic" w:eastAsia="MS PGothic" w:hAnsi="MS PGothic"/>
          <w:b/>
          <w:sz w:val="24"/>
          <w:szCs w:val="24"/>
          <w:lang w:val="es-ES"/>
        </w:rPr>
      </w:pPr>
    </w:p>
    <w:sectPr w:rsidR="00B93429" w:rsidRPr="005C7EAD" w:rsidSect="004B60F1">
      <w:pgSz w:w="11906" w:h="16838"/>
      <w:pgMar w:top="1985" w:right="1701" w:bottom="1701" w:left="1701" w:header="851" w:footer="992" w:gutter="0"/>
      <w:pgBorders w:offsetFrom="page">
        <w:top w:val="single" w:sz="4" w:space="24" w:color="000000"/>
        <w:left w:val="single" w:sz="4" w:space="24" w:color="000000"/>
        <w:bottom w:val="single" w:sz="4" w:space="24" w:color="000000"/>
        <w:right w:val="single" w:sz="4" w:space="24" w:color="000000"/>
      </w:pgBorders>
      <w:cols w:space="425"/>
      <w:docGrid w:type="lines" w:linePitch="360" w:charSpace="-430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7B9"/>
    <w:multiLevelType w:val="singleLevel"/>
    <w:tmpl w:val="FF445ED8"/>
    <w:lvl w:ilvl="0">
      <w:numFmt w:val="bullet"/>
      <w:lvlText w:val="・"/>
      <w:lvlJc w:val="left"/>
      <w:pPr>
        <w:tabs>
          <w:tab w:val="num" w:pos="2730"/>
        </w:tabs>
        <w:ind w:left="2730" w:hanging="210"/>
      </w:pPr>
      <w:rPr>
        <w:rFonts w:hint="eastAsia"/>
      </w:rPr>
    </w:lvl>
  </w:abstractNum>
  <w:abstractNum w:abstractNumId="1">
    <w:nsid w:val="085551D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0CCC1589"/>
    <w:multiLevelType w:val="singleLevel"/>
    <w:tmpl w:val="D224270E"/>
    <w:lvl w:ilvl="0">
      <w:start w:val="1"/>
      <w:numFmt w:val="decimalEnclosedCircle"/>
      <w:lvlText w:val="%1"/>
      <w:lvlJc w:val="left"/>
      <w:pPr>
        <w:tabs>
          <w:tab w:val="num" w:pos="225"/>
        </w:tabs>
        <w:ind w:left="225" w:hanging="225"/>
      </w:pPr>
      <w:rPr>
        <w:rFonts w:hint="eastAsia"/>
      </w:rPr>
    </w:lvl>
  </w:abstractNum>
  <w:abstractNum w:abstractNumId="3">
    <w:nsid w:val="0EF32AD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12365A25"/>
    <w:multiLevelType w:val="singleLevel"/>
    <w:tmpl w:val="01463C56"/>
    <w:lvl w:ilvl="0">
      <w:numFmt w:val="bullet"/>
      <w:lvlText w:val="※"/>
      <w:lvlJc w:val="left"/>
      <w:pPr>
        <w:tabs>
          <w:tab w:val="num" w:pos="840"/>
        </w:tabs>
        <w:ind w:left="840" w:hanging="210"/>
      </w:pPr>
      <w:rPr>
        <w:rFonts w:ascii="MS Mincho" w:eastAsia="MS Mincho" w:hAnsi="Century" w:hint="eastAsia"/>
      </w:rPr>
    </w:lvl>
  </w:abstractNum>
  <w:abstractNum w:abstractNumId="5">
    <w:nsid w:val="1B9D7DA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258522AD"/>
    <w:multiLevelType w:val="singleLevel"/>
    <w:tmpl w:val="E1F05E70"/>
    <w:lvl w:ilvl="0">
      <w:numFmt w:val="bullet"/>
      <w:lvlText w:val="・"/>
      <w:lvlJc w:val="left"/>
      <w:pPr>
        <w:tabs>
          <w:tab w:val="num" w:pos="105"/>
        </w:tabs>
        <w:ind w:left="105" w:hanging="105"/>
      </w:pPr>
      <w:rPr>
        <w:rFonts w:hint="eastAsia"/>
      </w:rPr>
    </w:lvl>
  </w:abstractNum>
  <w:abstractNum w:abstractNumId="7">
    <w:nsid w:val="3C124E77"/>
    <w:multiLevelType w:val="singleLevel"/>
    <w:tmpl w:val="FEAA5D4E"/>
    <w:lvl w:ilvl="0">
      <w:numFmt w:val="bullet"/>
      <w:lvlText w:val="・"/>
      <w:lvlJc w:val="left"/>
      <w:pPr>
        <w:tabs>
          <w:tab w:val="num" w:pos="3090"/>
        </w:tabs>
        <w:ind w:left="3090" w:hanging="225"/>
      </w:pPr>
      <w:rPr>
        <w:rFonts w:hint="eastAsia"/>
      </w:rPr>
    </w:lvl>
  </w:abstractNum>
  <w:abstractNum w:abstractNumId="8">
    <w:nsid w:val="3DD70F65"/>
    <w:multiLevelType w:val="singleLevel"/>
    <w:tmpl w:val="6D722CC4"/>
    <w:lvl w:ilvl="0">
      <w:numFmt w:val="bullet"/>
      <w:lvlText w:val="○"/>
      <w:lvlJc w:val="left"/>
      <w:pPr>
        <w:tabs>
          <w:tab w:val="num" w:pos="420"/>
        </w:tabs>
        <w:ind w:left="420" w:hanging="210"/>
      </w:pPr>
      <w:rPr>
        <w:rFonts w:hint="eastAsia"/>
      </w:rPr>
    </w:lvl>
  </w:abstractNum>
  <w:abstractNum w:abstractNumId="9">
    <w:nsid w:val="4B390BFC"/>
    <w:multiLevelType w:val="multilevel"/>
    <w:tmpl w:val="88A45B8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FA85E7D"/>
    <w:multiLevelType w:val="singleLevel"/>
    <w:tmpl w:val="79DE9AE6"/>
    <w:lvl w:ilvl="0">
      <w:start w:val="1"/>
      <w:numFmt w:val="decimalEnclosedCircle"/>
      <w:lvlText w:val="%1"/>
      <w:lvlJc w:val="left"/>
      <w:pPr>
        <w:tabs>
          <w:tab w:val="num" w:pos="3525"/>
        </w:tabs>
        <w:ind w:left="3525" w:hanging="225"/>
      </w:pPr>
      <w:rPr>
        <w:rFonts w:hint="eastAsia"/>
      </w:rPr>
    </w:lvl>
  </w:abstractNum>
  <w:abstractNum w:abstractNumId="11">
    <w:nsid w:val="72310F56"/>
    <w:multiLevelType w:val="singleLevel"/>
    <w:tmpl w:val="08EA37C2"/>
    <w:lvl w:ilvl="0">
      <w:numFmt w:val="bullet"/>
      <w:lvlText w:val="・"/>
      <w:lvlJc w:val="left"/>
      <w:pPr>
        <w:tabs>
          <w:tab w:val="num" w:pos="2865"/>
        </w:tabs>
        <w:ind w:left="2865" w:hanging="225"/>
      </w:pPr>
      <w:rPr>
        <w:rFonts w:hint="eastAsia"/>
      </w:rPr>
    </w:lvl>
  </w:abstractNum>
  <w:num w:numId="1">
    <w:abstractNumId w:val="4"/>
  </w:num>
  <w:num w:numId="2">
    <w:abstractNumId w:val="11"/>
  </w:num>
  <w:num w:numId="3">
    <w:abstractNumId w:val="7"/>
  </w:num>
  <w:num w:numId="4">
    <w:abstractNumId w:val="10"/>
  </w:num>
  <w:num w:numId="5">
    <w:abstractNumId w:val="2"/>
  </w:num>
  <w:num w:numId="6">
    <w:abstractNumId w:val="0"/>
  </w:num>
  <w:num w:numId="7">
    <w:abstractNumId w:val="9"/>
  </w:num>
  <w:num w:numId="8">
    <w:abstractNumId w:val="8"/>
  </w:num>
  <w:num w:numId="9">
    <w:abstractNumId w:val="6"/>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defaultTabStop w:val="851"/>
  <w:hyphenationZone w:val="425"/>
  <w:drawingGridHorizontalSpacing w:val="94"/>
  <w:displayHorizontalDrawingGridEvery w:val="0"/>
  <w:displayVerticalDrawingGridEvery w:val="2"/>
  <w:characterSpacingControl w:val="compressPunctuation"/>
  <w:compat>
    <w:spaceForUL/>
    <w:balanceSingleByteDoubleByteWidth/>
    <w:doNotLeaveBackslashAlone/>
    <w:ulTrailSpace/>
    <w:doNotExpandShiftReturn/>
    <w:useFELayout/>
  </w:compat>
  <w:rsids>
    <w:rsidRoot w:val="003C253A"/>
    <w:rsid w:val="000064F6"/>
    <w:rsid w:val="00023582"/>
    <w:rsid w:val="00053871"/>
    <w:rsid w:val="00062F18"/>
    <w:rsid w:val="00095F1B"/>
    <w:rsid w:val="000A367B"/>
    <w:rsid w:val="000F4FAD"/>
    <w:rsid w:val="000F6786"/>
    <w:rsid w:val="00107001"/>
    <w:rsid w:val="001270DF"/>
    <w:rsid w:val="00153396"/>
    <w:rsid w:val="00172F53"/>
    <w:rsid w:val="001B37B2"/>
    <w:rsid w:val="0020408D"/>
    <w:rsid w:val="00260C9C"/>
    <w:rsid w:val="00272316"/>
    <w:rsid w:val="002733F1"/>
    <w:rsid w:val="002806B5"/>
    <w:rsid w:val="002B639E"/>
    <w:rsid w:val="00336121"/>
    <w:rsid w:val="00347ED2"/>
    <w:rsid w:val="003571F9"/>
    <w:rsid w:val="00385479"/>
    <w:rsid w:val="003B231D"/>
    <w:rsid w:val="003C253A"/>
    <w:rsid w:val="003D2D6A"/>
    <w:rsid w:val="003F5E52"/>
    <w:rsid w:val="00416A76"/>
    <w:rsid w:val="00444118"/>
    <w:rsid w:val="004622D2"/>
    <w:rsid w:val="00483A7D"/>
    <w:rsid w:val="004B3491"/>
    <w:rsid w:val="004B60F1"/>
    <w:rsid w:val="004D3E8A"/>
    <w:rsid w:val="004E29E5"/>
    <w:rsid w:val="004F303C"/>
    <w:rsid w:val="004F575F"/>
    <w:rsid w:val="005015F6"/>
    <w:rsid w:val="00535D62"/>
    <w:rsid w:val="00590F93"/>
    <w:rsid w:val="005C7EAD"/>
    <w:rsid w:val="005D0522"/>
    <w:rsid w:val="006171AB"/>
    <w:rsid w:val="00632912"/>
    <w:rsid w:val="00654869"/>
    <w:rsid w:val="006A7B71"/>
    <w:rsid w:val="006B370C"/>
    <w:rsid w:val="006C0917"/>
    <w:rsid w:val="006C239C"/>
    <w:rsid w:val="00715BA4"/>
    <w:rsid w:val="00745B36"/>
    <w:rsid w:val="0076137D"/>
    <w:rsid w:val="0079792E"/>
    <w:rsid w:val="007A0959"/>
    <w:rsid w:val="007F37E4"/>
    <w:rsid w:val="007F6E76"/>
    <w:rsid w:val="00811DC5"/>
    <w:rsid w:val="00853F04"/>
    <w:rsid w:val="008B4B71"/>
    <w:rsid w:val="008B6D0F"/>
    <w:rsid w:val="009300D1"/>
    <w:rsid w:val="0095097B"/>
    <w:rsid w:val="009D308B"/>
    <w:rsid w:val="009D4D91"/>
    <w:rsid w:val="00A93E1A"/>
    <w:rsid w:val="00AA68AB"/>
    <w:rsid w:val="00AC470E"/>
    <w:rsid w:val="00AD17DB"/>
    <w:rsid w:val="00AF27BE"/>
    <w:rsid w:val="00B23DC7"/>
    <w:rsid w:val="00B35DE4"/>
    <w:rsid w:val="00B40279"/>
    <w:rsid w:val="00B43493"/>
    <w:rsid w:val="00B93429"/>
    <w:rsid w:val="00BA6ED5"/>
    <w:rsid w:val="00BE0437"/>
    <w:rsid w:val="00BE05C4"/>
    <w:rsid w:val="00BE664B"/>
    <w:rsid w:val="00C06559"/>
    <w:rsid w:val="00C24E9F"/>
    <w:rsid w:val="00C259DB"/>
    <w:rsid w:val="00C42D58"/>
    <w:rsid w:val="00CC1E3E"/>
    <w:rsid w:val="00CC4A7E"/>
    <w:rsid w:val="00CD2C83"/>
    <w:rsid w:val="00CF09CD"/>
    <w:rsid w:val="00CF79AC"/>
    <w:rsid w:val="00D32FFC"/>
    <w:rsid w:val="00D3713A"/>
    <w:rsid w:val="00D62326"/>
    <w:rsid w:val="00D757FD"/>
    <w:rsid w:val="00DF0188"/>
    <w:rsid w:val="00E229A8"/>
    <w:rsid w:val="00E561CE"/>
    <w:rsid w:val="00E72A58"/>
    <w:rsid w:val="00E72E1A"/>
    <w:rsid w:val="00EF0A13"/>
    <w:rsid w:val="00F6518C"/>
    <w:rsid w:val="00F93BF0"/>
    <w:rsid w:val="00FD1BD8"/>
    <w:rsid w:val="00FF1042"/>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F53"/>
    <w:pPr>
      <w:widowControl w:val="0"/>
      <w:jc w:val="both"/>
    </w:pPr>
    <w:rPr>
      <w:kern w:val="2"/>
      <w:sz w:val="21"/>
      <w:lang w:val="en-US" w:eastAsia="ja-JP"/>
    </w:rPr>
  </w:style>
  <w:style w:type="paragraph" w:styleId="Ttulo1">
    <w:name w:val="heading 1"/>
    <w:basedOn w:val="Normal"/>
    <w:next w:val="Normal"/>
    <w:qFormat/>
    <w:rsid w:val="00172F53"/>
    <w:pPr>
      <w:keepNext/>
      <w:outlineLvl w:val="0"/>
    </w:pPr>
    <w:rPr>
      <w:rFonts w:ascii="Arial" w:eastAsia="MS Gothic"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next w:val="Normal"/>
    <w:rsid w:val="00172F53"/>
    <w:rPr>
      <w:b/>
    </w:rPr>
  </w:style>
  <w:style w:type="paragraph" w:styleId="Mapadeldocumento">
    <w:name w:val="Document Map"/>
    <w:basedOn w:val="Normal"/>
    <w:semiHidden/>
    <w:rsid w:val="00172F53"/>
    <w:pPr>
      <w:shd w:val="clear" w:color="auto" w:fill="000080"/>
    </w:pPr>
    <w:rPr>
      <w:rFonts w:ascii="Arial" w:eastAsia="MS Gothic" w:hAnsi="Arial"/>
    </w:rPr>
  </w:style>
  <w:style w:type="character" w:styleId="Refdecomentario">
    <w:name w:val="annotation reference"/>
    <w:basedOn w:val="Fuentedeprrafopredeter"/>
    <w:semiHidden/>
    <w:rsid w:val="00172F53"/>
    <w:rPr>
      <w:sz w:val="18"/>
    </w:rPr>
  </w:style>
  <w:style w:type="paragraph" w:styleId="Textocomentario">
    <w:name w:val="annotation text"/>
    <w:basedOn w:val="Normal"/>
    <w:semiHidden/>
    <w:rsid w:val="00172F53"/>
    <w:pPr>
      <w:jc w:val="left"/>
    </w:pPr>
  </w:style>
  <w:style w:type="paragraph" w:styleId="Sangradetextonormal">
    <w:name w:val="Body Text Indent"/>
    <w:basedOn w:val="Normal"/>
    <w:rsid w:val="00172F53"/>
    <w:pPr>
      <w:ind w:left="2310"/>
    </w:pPr>
  </w:style>
  <w:style w:type="paragraph" w:styleId="Textodeglobo">
    <w:name w:val="Balloon Text"/>
    <w:basedOn w:val="Normal"/>
    <w:link w:val="TextodegloboCar"/>
    <w:rsid w:val="00CD2C83"/>
    <w:rPr>
      <w:rFonts w:ascii="Tahoma" w:hAnsi="Tahoma" w:cs="Tahoma"/>
      <w:sz w:val="16"/>
      <w:szCs w:val="16"/>
    </w:rPr>
  </w:style>
  <w:style w:type="character" w:customStyle="1" w:styleId="TextodegloboCar">
    <w:name w:val="Texto de globo Car"/>
    <w:basedOn w:val="Fuentedeprrafopredeter"/>
    <w:link w:val="Textodeglobo"/>
    <w:rsid w:val="00CD2C83"/>
    <w:rPr>
      <w:rFonts w:ascii="Tahoma" w:hAnsi="Tahoma" w:cs="Tahoma"/>
      <w:kern w:val="2"/>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39131983">
      <w:bodyDiv w:val="1"/>
      <w:marLeft w:val="0"/>
      <w:marRight w:val="0"/>
      <w:marTop w:val="0"/>
      <w:marBottom w:val="0"/>
      <w:divBdr>
        <w:top w:val="none" w:sz="0" w:space="0" w:color="auto"/>
        <w:left w:val="none" w:sz="0" w:space="0" w:color="auto"/>
        <w:bottom w:val="none" w:sz="0" w:space="0" w:color="auto"/>
        <w:right w:val="none" w:sz="0" w:space="0" w:color="auto"/>
      </w:divBdr>
    </w:div>
    <w:div w:id="169679495">
      <w:bodyDiv w:val="1"/>
      <w:marLeft w:val="0"/>
      <w:marRight w:val="0"/>
      <w:marTop w:val="0"/>
      <w:marBottom w:val="0"/>
      <w:divBdr>
        <w:top w:val="none" w:sz="0" w:space="0" w:color="auto"/>
        <w:left w:val="none" w:sz="0" w:space="0" w:color="auto"/>
        <w:bottom w:val="none" w:sz="0" w:space="0" w:color="auto"/>
        <w:right w:val="none" w:sz="0" w:space="0" w:color="auto"/>
      </w:divBdr>
    </w:div>
    <w:div w:id="249579496">
      <w:bodyDiv w:val="1"/>
      <w:marLeft w:val="0"/>
      <w:marRight w:val="0"/>
      <w:marTop w:val="0"/>
      <w:marBottom w:val="0"/>
      <w:divBdr>
        <w:top w:val="none" w:sz="0" w:space="0" w:color="auto"/>
        <w:left w:val="none" w:sz="0" w:space="0" w:color="auto"/>
        <w:bottom w:val="none" w:sz="0" w:space="0" w:color="auto"/>
        <w:right w:val="none" w:sz="0" w:space="0" w:color="auto"/>
      </w:divBdr>
    </w:div>
    <w:div w:id="271978980">
      <w:bodyDiv w:val="1"/>
      <w:marLeft w:val="0"/>
      <w:marRight w:val="0"/>
      <w:marTop w:val="0"/>
      <w:marBottom w:val="0"/>
      <w:divBdr>
        <w:top w:val="none" w:sz="0" w:space="0" w:color="auto"/>
        <w:left w:val="none" w:sz="0" w:space="0" w:color="auto"/>
        <w:bottom w:val="none" w:sz="0" w:space="0" w:color="auto"/>
        <w:right w:val="none" w:sz="0" w:space="0" w:color="auto"/>
      </w:divBdr>
    </w:div>
    <w:div w:id="362677935">
      <w:bodyDiv w:val="1"/>
      <w:marLeft w:val="0"/>
      <w:marRight w:val="0"/>
      <w:marTop w:val="0"/>
      <w:marBottom w:val="0"/>
      <w:divBdr>
        <w:top w:val="none" w:sz="0" w:space="0" w:color="auto"/>
        <w:left w:val="none" w:sz="0" w:space="0" w:color="auto"/>
        <w:bottom w:val="none" w:sz="0" w:space="0" w:color="auto"/>
        <w:right w:val="none" w:sz="0" w:space="0" w:color="auto"/>
      </w:divBdr>
    </w:div>
    <w:div w:id="368456493">
      <w:bodyDiv w:val="1"/>
      <w:marLeft w:val="0"/>
      <w:marRight w:val="0"/>
      <w:marTop w:val="0"/>
      <w:marBottom w:val="0"/>
      <w:divBdr>
        <w:top w:val="none" w:sz="0" w:space="0" w:color="auto"/>
        <w:left w:val="none" w:sz="0" w:space="0" w:color="auto"/>
        <w:bottom w:val="none" w:sz="0" w:space="0" w:color="auto"/>
        <w:right w:val="none" w:sz="0" w:space="0" w:color="auto"/>
      </w:divBdr>
    </w:div>
    <w:div w:id="403720752">
      <w:bodyDiv w:val="1"/>
      <w:marLeft w:val="0"/>
      <w:marRight w:val="0"/>
      <w:marTop w:val="0"/>
      <w:marBottom w:val="0"/>
      <w:divBdr>
        <w:top w:val="none" w:sz="0" w:space="0" w:color="auto"/>
        <w:left w:val="none" w:sz="0" w:space="0" w:color="auto"/>
        <w:bottom w:val="none" w:sz="0" w:space="0" w:color="auto"/>
        <w:right w:val="none" w:sz="0" w:space="0" w:color="auto"/>
      </w:divBdr>
    </w:div>
    <w:div w:id="708720081">
      <w:bodyDiv w:val="1"/>
      <w:marLeft w:val="0"/>
      <w:marRight w:val="0"/>
      <w:marTop w:val="0"/>
      <w:marBottom w:val="0"/>
      <w:divBdr>
        <w:top w:val="none" w:sz="0" w:space="0" w:color="auto"/>
        <w:left w:val="none" w:sz="0" w:space="0" w:color="auto"/>
        <w:bottom w:val="none" w:sz="0" w:space="0" w:color="auto"/>
        <w:right w:val="none" w:sz="0" w:space="0" w:color="auto"/>
      </w:divBdr>
    </w:div>
    <w:div w:id="833305563">
      <w:bodyDiv w:val="1"/>
      <w:marLeft w:val="0"/>
      <w:marRight w:val="0"/>
      <w:marTop w:val="0"/>
      <w:marBottom w:val="0"/>
      <w:divBdr>
        <w:top w:val="none" w:sz="0" w:space="0" w:color="auto"/>
        <w:left w:val="none" w:sz="0" w:space="0" w:color="auto"/>
        <w:bottom w:val="none" w:sz="0" w:space="0" w:color="auto"/>
        <w:right w:val="none" w:sz="0" w:space="0" w:color="auto"/>
      </w:divBdr>
    </w:div>
    <w:div w:id="872157921">
      <w:bodyDiv w:val="1"/>
      <w:marLeft w:val="0"/>
      <w:marRight w:val="0"/>
      <w:marTop w:val="0"/>
      <w:marBottom w:val="0"/>
      <w:divBdr>
        <w:top w:val="none" w:sz="0" w:space="0" w:color="auto"/>
        <w:left w:val="none" w:sz="0" w:space="0" w:color="auto"/>
        <w:bottom w:val="none" w:sz="0" w:space="0" w:color="auto"/>
        <w:right w:val="none" w:sz="0" w:space="0" w:color="auto"/>
      </w:divBdr>
    </w:div>
    <w:div w:id="944970318">
      <w:bodyDiv w:val="1"/>
      <w:marLeft w:val="0"/>
      <w:marRight w:val="0"/>
      <w:marTop w:val="0"/>
      <w:marBottom w:val="0"/>
      <w:divBdr>
        <w:top w:val="none" w:sz="0" w:space="0" w:color="auto"/>
        <w:left w:val="none" w:sz="0" w:space="0" w:color="auto"/>
        <w:bottom w:val="none" w:sz="0" w:space="0" w:color="auto"/>
        <w:right w:val="none" w:sz="0" w:space="0" w:color="auto"/>
      </w:divBdr>
    </w:div>
    <w:div w:id="991713176">
      <w:bodyDiv w:val="1"/>
      <w:marLeft w:val="0"/>
      <w:marRight w:val="0"/>
      <w:marTop w:val="0"/>
      <w:marBottom w:val="0"/>
      <w:divBdr>
        <w:top w:val="none" w:sz="0" w:space="0" w:color="auto"/>
        <w:left w:val="none" w:sz="0" w:space="0" w:color="auto"/>
        <w:bottom w:val="none" w:sz="0" w:space="0" w:color="auto"/>
        <w:right w:val="none" w:sz="0" w:space="0" w:color="auto"/>
      </w:divBdr>
    </w:div>
    <w:div w:id="1033654875">
      <w:bodyDiv w:val="1"/>
      <w:marLeft w:val="0"/>
      <w:marRight w:val="0"/>
      <w:marTop w:val="0"/>
      <w:marBottom w:val="0"/>
      <w:divBdr>
        <w:top w:val="none" w:sz="0" w:space="0" w:color="auto"/>
        <w:left w:val="none" w:sz="0" w:space="0" w:color="auto"/>
        <w:bottom w:val="none" w:sz="0" w:space="0" w:color="auto"/>
        <w:right w:val="none" w:sz="0" w:space="0" w:color="auto"/>
      </w:divBdr>
    </w:div>
    <w:div w:id="1066680426">
      <w:bodyDiv w:val="1"/>
      <w:marLeft w:val="0"/>
      <w:marRight w:val="0"/>
      <w:marTop w:val="0"/>
      <w:marBottom w:val="0"/>
      <w:divBdr>
        <w:top w:val="none" w:sz="0" w:space="0" w:color="auto"/>
        <w:left w:val="none" w:sz="0" w:space="0" w:color="auto"/>
        <w:bottom w:val="none" w:sz="0" w:space="0" w:color="auto"/>
        <w:right w:val="none" w:sz="0" w:space="0" w:color="auto"/>
      </w:divBdr>
    </w:div>
    <w:div w:id="1179274751">
      <w:bodyDiv w:val="1"/>
      <w:marLeft w:val="0"/>
      <w:marRight w:val="0"/>
      <w:marTop w:val="0"/>
      <w:marBottom w:val="0"/>
      <w:divBdr>
        <w:top w:val="none" w:sz="0" w:space="0" w:color="auto"/>
        <w:left w:val="none" w:sz="0" w:space="0" w:color="auto"/>
        <w:bottom w:val="none" w:sz="0" w:space="0" w:color="auto"/>
        <w:right w:val="none" w:sz="0" w:space="0" w:color="auto"/>
      </w:divBdr>
    </w:div>
    <w:div w:id="1184055355">
      <w:bodyDiv w:val="1"/>
      <w:marLeft w:val="0"/>
      <w:marRight w:val="0"/>
      <w:marTop w:val="0"/>
      <w:marBottom w:val="0"/>
      <w:divBdr>
        <w:top w:val="none" w:sz="0" w:space="0" w:color="auto"/>
        <w:left w:val="none" w:sz="0" w:space="0" w:color="auto"/>
        <w:bottom w:val="none" w:sz="0" w:space="0" w:color="auto"/>
        <w:right w:val="none" w:sz="0" w:space="0" w:color="auto"/>
      </w:divBdr>
    </w:div>
    <w:div w:id="1318806797">
      <w:bodyDiv w:val="1"/>
      <w:marLeft w:val="0"/>
      <w:marRight w:val="0"/>
      <w:marTop w:val="0"/>
      <w:marBottom w:val="0"/>
      <w:divBdr>
        <w:top w:val="none" w:sz="0" w:space="0" w:color="auto"/>
        <w:left w:val="none" w:sz="0" w:space="0" w:color="auto"/>
        <w:bottom w:val="none" w:sz="0" w:space="0" w:color="auto"/>
        <w:right w:val="none" w:sz="0" w:space="0" w:color="auto"/>
      </w:divBdr>
    </w:div>
    <w:div w:id="1469281825">
      <w:bodyDiv w:val="1"/>
      <w:marLeft w:val="0"/>
      <w:marRight w:val="0"/>
      <w:marTop w:val="0"/>
      <w:marBottom w:val="0"/>
      <w:divBdr>
        <w:top w:val="none" w:sz="0" w:space="0" w:color="auto"/>
        <w:left w:val="none" w:sz="0" w:space="0" w:color="auto"/>
        <w:bottom w:val="none" w:sz="0" w:space="0" w:color="auto"/>
        <w:right w:val="none" w:sz="0" w:space="0" w:color="auto"/>
      </w:divBdr>
    </w:div>
    <w:div w:id="1546676964">
      <w:bodyDiv w:val="1"/>
      <w:marLeft w:val="0"/>
      <w:marRight w:val="0"/>
      <w:marTop w:val="0"/>
      <w:marBottom w:val="0"/>
      <w:divBdr>
        <w:top w:val="none" w:sz="0" w:space="0" w:color="auto"/>
        <w:left w:val="none" w:sz="0" w:space="0" w:color="auto"/>
        <w:bottom w:val="none" w:sz="0" w:space="0" w:color="auto"/>
        <w:right w:val="none" w:sz="0" w:space="0" w:color="auto"/>
      </w:divBdr>
    </w:div>
    <w:div w:id="1634018085">
      <w:bodyDiv w:val="1"/>
      <w:marLeft w:val="0"/>
      <w:marRight w:val="0"/>
      <w:marTop w:val="0"/>
      <w:marBottom w:val="0"/>
      <w:divBdr>
        <w:top w:val="none" w:sz="0" w:space="0" w:color="auto"/>
        <w:left w:val="none" w:sz="0" w:space="0" w:color="auto"/>
        <w:bottom w:val="none" w:sz="0" w:space="0" w:color="auto"/>
        <w:right w:val="none" w:sz="0" w:space="0" w:color="auto"/>
      </w:divBdr>
    </w:div>
    <w:div w:id="1743872560">
      <w:bodyDiv w:val="1"/>
      <w:marLeft w:val="0"/>
      <w:marRight w:val="0"/>
      <w:marTop w:val="0"/>
      <w:marBottom w:val="0"/>
      <w:divBdr>
        <w:top w:val="none" w:sz="0" w:space="0" w:color="auto"/>
        <w:left w:val="none" w:sz="0" w:space="0" w:color="auto"/>
        <w:bottom w:val="none" w:sz="0" w:space="0" w:color="auto"/>
        <w:right w:val="none" w:sz="0" w:space="0" w:color="auto"/>
      </w:divBdr>
    </w:div>
    <w:div w:id="1916209056">
      <w:bodyDiv w:val="1"/>
      <w:marLeft w:val="0"/>
      <w:marRight w:val="0"/>
      <w:marTop w:val="0"/>
      <w:marBottom w:val="0"/>
      <w:divBdr>
        <w:top w:val="none" w:sz="0" w:space="0" w:color="auto"/>
        <w:left w:val="none" w:sz="0" w:space="0" w:color="auto"/>
        <w:bottom w:val="none" w:sz="0" w:space="0" w:color="auto"/>
        <w:right w:val="none" w:sz="0" w:space="0" w:color="auto"/>
      </w:divBdr>
    </w:div>
    <w:div w:id="2038969836">
      <w:bodyDiv w:val="1"/>
      <w:marLeft w:val="0"/>
      <w:marRight w:val="0"/>
      <w:marTop w:val="0"/>
      <w:marBottom w:val="0"/>
      <w:divBdr>
        <w:top w:val="none" w:sz="0" w:space="0" w:color="auto"/>
        <w:left w:val="none" w:sz="0" w:space="0" w:color="auto"/>
        <w:bottom w:val="none" w:sz="0" w:space="0" w:color="auto"/>
        <w:right w:val="none" w:sz="0" w:space="0" w:color="auto"/>
      </w:divBdr>
    </w:div>
    <w:div w:id="2086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65321;&#65326;&#65332;&#65317;&#65324;&#65324;&#65317;&#65315;&#65332;\rireki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rireki1</Template>
  <TotalTime>10</TotalTime>
  <Pages>3</Pages>
  <Words>556</Words>
  <Characters>3058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履歴書</vt:lpstr>
      <vt:lpstr>履歴書、職歴書</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cp:lastModifiedBy>
  <cp:revision>7</cp:revision>
  <cp:lastPrinted>2018-01-23T16:35:00Z</cp:lastPrinted>
  <dcterms:created xsi:type="dcterms:W3CDTF">2017-11-14T14:20:00Z</dcterms:created>
  <dcterms:modified xsi:type="dcterms:W3CDTF">2018-01-23T16:35:00Z</dcterms:modified>
</cp:coreProperties>
</file>