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125319, </w:t>
      </w:r>
      <w:proofErr w:type="spellStart"/>
      <w:r>
        <w:rPr>
          <w:bCs/>
          <w:lang w:val="en-US"/>
        </w:rPr>
        <w:t>Usievicha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st</w:t>
      </w:r>
      <w:proofErr w:type="spellEnd"/>
      <w:r>
        <w:rPr>
          <w:bCs/>
          <w:lang w:val="en-US"/>
        </w:rPr>
        <w:t>., h. 10a, app. 45</w:t>
      </w:r>
      <w:r w:rsidRPr="000057B4">
        <w:rPr>
          <w:bCs/>
          <w:lang w:val="en-US"/>
        </w:rPr>
        <w:t xml:space="preserve">, Moscow, Russia </w:t>
      </w: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>Phone: +8 916 216 88 51 E-mail: shishmish2@hotmail.com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proofErr w:type="spellStart"/>
      <w:r>
        <w:rPr>
          <w:bCs/>
          <w:lang w:val="en-US"/>
        </w:rPr>
        <w:t>Gotli</w:t>
      </w:r>
      <w:r w:rsidRPr="000057B4">
        <w:rPr>
          <w:bCs/>
          <w:lang w:val="en-US"/>
        </w:rPr>
        <w:t>b</w:t>
      </w:r>
      <w:proofErr w:type="spellEnd"/>
      <w:r w:rsidRPr="000057B4">
        <w:rPr>
          <w:bCs/>
          <w:lang w:val="en-US"/>
        </w:rPr>
        <w:t xml:space="preserve"> Roman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Personal data 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>
        <w:rPr>
          <w:bCs/>
          <w:lang w:val="en-US"/>
        </w:rPr>
        <w:t xml:space="preserve">Name: </w:t>
      </w:r>
      <w:proofErr w:type="spellStart"/>
      <w:r>
        <w:rPr>
          <w:bCs/>
          <w:lang w:val="en-US"/>
        </w:rPr>
        <w:t>Gotli</w:t>
      </w:r>
      <w:r w:rsidRPr="000057B4">
        <w:rPr>
          <w:bCs/>
          <w:lang w:val="en-US"/>
        </w:rPr>
        <w:t>b</w:t>
      </w:r>
      <w:proofErr w:type="spellEnd"/>
      <w:r w:rsidRPr="000057B4">
        <w:rPr>
          <w:bCs/>
          <w:lang w:val="en-US"/>
        </w:rPr>
        <w:t xml:space="preserve"> </w:t>
      </w:r>
      <w:r>
        <w:rPr>
          <w:bCs/>
          <w:lang w:val="en-US"/>
        </w:rPr>
        <w:t>Roman</w:t>
      </w:r>
      <w:r w:rsidRPr="000057B4">
        <w:rPr>
          <w:bCs/>
          <w:lang w:val="en-US"/>
        </w:rPr>
        <w:t xml:space="preserve"> </w:t>
      </w: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Date and place of birth: March 24, </w:t>
      </w:r>
      <w:proofErr w:type="gramStart"/>
      <w:r w:rsidRPr="000057B4">
        <w:rPr>
          <w:bCs/>
          <w:lang w:val="en-US"/>
        </w:rPr>
        <w:t>1971.,</w:t>
      </w:r>
      <w:proofErr w:type="gramEnd"/>
      <w:r w:rsidRPr="000057B4">
        <w:rPr>
          <w:bCs/>
          <w:lang w:val="en-US"/>
        </w:rPr>
        <w:t xml:space="preserve"> Moscow</w:t>
      </w: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Address: </w:t>
      </w:r>
      <w:proofErr w:type="spellStart"/>
      <w:r>
        <w:rPr>
          <w:bCs/>
          <w:lang w:val="en-US"/>
        </w:rPr>
        <w:t>Usievicha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st</w:t>
      </w:r>
      <w:proofErr w:type="spellEnd"/>
      <w:r>
        <w:rPr>
          <w:bCs/>
          <w:lang w:val="en-US"/>
        </w:rPr>
        <w:t>., h. 10a, app. 45</w:t>
      </w:r>
      <w:r w:rsidRPr="000057B4">
        <w:rPr>
          <w:bCs/>
          <w:lang w:val="en-US"/>
        </w:rPr>
        <w:t xml:space="preserve">, Moscow, Russia </w:t>
      </w: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Moscow Russian Federation 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>Phone: 8 916 216 88 51</w:t>
      </w:r>
    </w:p>
    <w:p w:rsidR="000057B4" w:rsidRPr="000057B4" w:rsidRDefault="00586B7C" w:rsidP="000057B4">
      <w:pPr>
        <w:rPr>
          <w:bCs/>
          <w:lang w:val="en-US"/>
        </w:rPr>
      </w:pPr>
      <w:proofErr w:type="spellStart"/>
      <w:r>
        <w:rPr>
          <w:bCs/>
          <w:lang w:val="en-US"/>
        </w:rPr>
        <w:t>El.</w:t>
      </w:r>
      <w:r w:rsidR="000057B4" w:rsidRPr="000057B4">
        <w:rPr>
          <w:bCs/>
          <w:lang w:val="en-US"/>
        </w:rPr>
        <w:t>mail</w:t>
      </w:r>
      <w:proofErr w:type="spellEnd"/>
      <w:r w:rsidR="000057B4" w:rsidRPr="000057B4">
        <w:rPr>
          <w:bCs/>
          <w:lang w:val="en-US"/>
        </w:rPr>
        <w:t>: shishmish2@hotmail.com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>Education</w:t>
      </w:r>
    </w:p>
    <w:p w:rsidR="000057B4" w:rsidRPr="000057B4" w:rsidRDefault="000057B4" w:rsidP="000057B4">
      <w:pPr>
        <w:rPr>
          <w:bCs/>
          <w:lang w:val="en-US"/>
        </w:rPr>
      </w:pPr>
      <w:proofErr w:type="gramStart"/>
      <w:r w:rsidRPr="000057B4">
        <w:rPr>
          <w:bCs/>
          <w:lang w:val="en-US"/>
        </w:rPr>
        <w:t>2002-2004. Postgraduate studies at a University (Modern Humanitarian Academy).</w:t>
      </w:r>
      <w:proofErr w:type="gramEnd"/>
      <w:r w:rsidRPr="000057B4">
        <w:rPr>
          <w:bCs/>
          <w:lang w:val="en-US"/>
        </w:rPr>
        <w:t xml:space="preserve"> Preparation and defense of a thesis</w:t>
      </w: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>"Management of foreign language teaching in higher education" (Sociology of management), PhD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1989.-1994 Faculty of </w:t>
      </w:r>
      <w:r>
        <w:rPr>
          <w:bCs/>
          <w:lang w:val="en-US"/>
        </w:rPr>
        <w:t>foreign languages</w:t>
      </w:r>
      <w:r w:rsidRPr="000057B4">
        <w:rPr>
          <w:bCs/>
          <w:lang w:val="en-US"/>
        </w:rPr>
        <w:t xml:space="preserve"> of Moscow state University. Philologist, teacher, interpreter of English and Serbo-Croatian languages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Experience: 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1994 </w:t>
      </w:r>
      <w:r>
        <w:rPr>
          <w:bCs/>
          <w:lang w:val="en-US"/>
        </w:rPr>
        <w:t>–</w:t>
      </w:r>
      <w:r w:rsidRPr="000057B4">
        <w:rPr>
          <w:bCs/>
          <w:lang w:val="en-US"/>
        </w:rPr>
        <w:t xml:space="preserve"> </w:t>
      </w:r>
      <w:r>
        <w:rPr>
          <w:bCs/>
          <w:lang w:val="en-US"/>
        </w:rPr>
        <w:t>present time, The Contemporary University for the Humanities (www.muh.ru);</w:t>
      </w:r>
      <w:r w:rsidRPr="000057B4">
        <w:rPr>
          <w:bCs/>
          <w:lang w:val="en-US"/>
        </w:rPr>
        <w:t xml:space="preserve">various linguistic projects: </w:t>
      </w:r>
      <w:proofErr w:type="spellStart"/>
      <w:r>
        <w:rPr>
          <w:bCs/>
          <w:lang w:val="en-US"/>
        </w:rPr>
        <w:t>english</w:t>
      </w:r>
      <w:proofErr w:type="spellEnd"/>
      <w:r>
        <w:rPr>
          <w:bCs/>
          <w:lang w:val="en-US"/>
        </w:rPr>
        <w:t xml:space="preserve"> teaching</w:t>
      </w:r>
      <w:r w:rsidRPr="000057B4">
        <w:rPr>
          <w:bCs/>
          <w:lang w:val="en-US"/>
        </w:rPr>
        <w:t>, organization of</w:t>
      </w:r>
      <w:r>
        <w:rPr>
          <w:bCs/>
          <w:lang w:val="en-US"/>
        </w:rPr>
        <w:t xml:space="preserve"> distance language education,</w:t>
      </w:r>
      <w:r w:rsidRPr="000057B4">
        <w:rPr>
          <w:bCs/>
          <w:lang w:val="en-US"/>
        </w:rPr>
        <w:t xml:space="preserve"> production of educational content on television, translation of scientific, educational and journalistic materials, interpreting and linguistic support </w:t>
      </w:r>
      <w:r>
        <w:rPr>
          <w:bCs/>
          <w:lang w:val="en-US"/>
        </w:rPr>
        <w:t>at</w:t>
      </w:r>
      <w:r w:rsidRPr="000057B4">
        <w:rPr>
          <w:bCs/>
          <w:lang w:val="en-US"/>
        </w:rPr>
        <w:t xml:space="preserve"> meetings </w:t>
      </w:r>
      <w:r>
        <w:rPr>
          <w:bCs/>
          <w:lang w:val="en-US"/>
        </w:rPr>
        <w:t xml:space="preserve">with </w:t>
      </w:r>
      <w:r w:rsidRPr="000057B4">
        <w:rPr>
          <w:bCs/>
          <w:lang w:val="en-US"/>
        </w:rPr>
        <w:t>visiting international delegations.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In 2006-2008 </w:t>
      </w:r>
      <w:r>
        <w:rPr>
          <w:bCs/>
          <w:lang w:val="en-US"/>
        </w:rPr>
        <w:t>–</w:t>
      </w:r>
      <w:r w:rsidRPr="000057B4">
        <w:rPr>
          <w:bCs/>
          <w:lang w:val="en-US"/>
        </w:rPr>
        <w:t xml:space="preserve"> </w:t>
      </w:r>
      <w:r>
        <w:rPr>
          <w:bCs/>
          <w:lang w:val="en-US"/>
        </w:rPr>
        <w:t xml:space="preserve">English </w:t>
      </w:r>
      <w:r w:rsidRPr="000057B4">
        <w:rPr>
          <w:bCs/>
          <w:lang w:val="en-US"/>
        </w:rPr>
        <w:t xml:space="preserve">translator and teacher </w:t>
      </w:r>
      <w:r>
        <w:rPr>
          <w:bCs/>
          <w:lang w:val="en-US"/>
        </w:rPr>
        <w:t>in the companies:</w:t>
      </w:r>
      <w:r w:rsidRPr="000057B4">
        <w:rPr>
          <w:bCs/>
          <w:lang w:val="en-US"/>
        </w:rPr>
        <w:t xml:space="preserve"> "Renaissance capital", "SAP" and "Chip electronics. </w:t>
      </w:r>
    </w:p>
    <w:p w:rsid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proofErr w:type="gramStart"/>
      <w:r w:rsidRPr="000057B4">
        <w:rPr>
          <w:bCs/>
          <w:lang w:val="en-US"/>
        </w:rPr>
        <w:t xml:space="preserve">In 2007-2009 </w:t>
      </w:r>
      <w:r>
        <w:rPr>
          <w:bCs/>
          <w:lang w:val="en-US"/>
        </w:rPr>
        <w:t xml:space="preserve">– English </w:t>
      </w:r>
      <w:r w:rsidRPr="000057B4">
        <w:rPr>
          <w:bCs/>
          <w:lang w:val="en-US"/>
        </w:rPr>
        <w:t>teacher and translator in banks "KMB" and "</w:t>
      </w:r>
      <w:proofErr w:type="spellStart"/>
      <w:r w:rsidRPr="000057B4">
        <w:rPr>
          <w:bCs/>
          <w:lang w:val="en-US"/>
        </w:rPr>
        <w:t>Absolut</w:t>
      </w:r>
      <w:proofErr w:type="spellEnd"/>
      <w:r w:rsidRPr="000057B4">
        <w:rPr>
          <w:bCs/>
          <w:lang w:val="en-US"/>
        </w:rPr>
        <w:t xml:space="preserve"> Bank" (in particular, </w:t>
      </w:r>
      <w:r>
        <w:rPr>
          <w:bCs/>
          <w:lang w:val="en-US"/>
        </w:rPr>
        <w:t xml:space="preserve">for </w:t>
      </w:r>
      <w:r w:rsidRPr="000057B4">
        <w:rPr>
          <w:bCs/>
          <w:lang w:val="en-US"/>
        </w:rPr>
        <w:t xml:space="preserve">the Director of the Department of management and development </w:t>
      </w:r>
      <w:proofErr w:type="spellStart"/>
      <w:r w:rsidRPr="000057B4">
        <w:rPr>
          <w:bCs/>
          <w:lang w:val="en-US"/>
        </w:rPr>
        <w:t>Absolut</w:t>
      </w:r>
      <w:proofErr w:type="spellEnd"/>
      <w:r w:rsidRPr="000057B4">
        <w:rPr>
          <w:bCs/>
          <w:lang w:val="en-US"/>
        </w:rPr>
        <w:t xml:space="preserve"> Bank </w:t>
      </w:r>
      <w:proofErr w:type="spellStart"/>
      <w:r w:rsidRPr="000057B4">
        <w:rPr>
          <w:bCs/>
          <w:lang w:val="en-US"/>
        </w:rPr>
        <w:t>Tsaregorodtseva</w:t>
      </w:r>
      <w:proofErr w:type="spellEnd"/>
      <w:r w:rsidRPr="000057B4">
        <w:rPr>
          <w:bCs/>
          <w:lang w:val="en-US"/>
        </w:rPr>
        <w:t xml:space="preserve"> M. A.)</w:t>
      </w:r>
      <w:proofErr w:type="gramEnd"/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lastRenderedPageBreak/>
        <w:t>From 2008 – present</w:t>
      </w:r>
      <w:r>
        <w:rPr>
          <w:bCs/>
          <w:lang w:val="en-US"/>
        </w:rPr>
        <w:t xml:space="preserve"> time, free lance </w:t>
      </w:r>
      <w:r w:rsidRPr="000057B4">
        <w:rPr>
          <w:bCs/>
          <w:lang w:val="en-US"/>
        </w:rPr>
        <w:t xml:space="preserve">for various translation </w:t>
      </w:r>
      <w:r>
        <w:rPr>
          <w:bCs/>
          <w:lang w:val="en-US"/>
        </w:rPr>
        <w:t xml:space="preserve"> projects (</w:t>
      </w:r>
      <w:r w:rsidRPr="000057B4">
        <w:rPr>
          <w:bCs/>
          <w:lang w:val="en-US"/>
        </w:rPr>
        <w:t>simultane</w:t>
      </w:r>
      <w:r>
        <w:rPr>
          <w:bCs/>
          <w:lang w:val="en-US"/>
        </w:rPr>
        <w:t>ous and consecutive translation, in all a</w:t>
      </w:r>
      <w:r w:rsidRPr="000057B4">
        <w:rPr>
          <w:bCs/>
          <w:lang w:val="en-US"/>
        </w:rPr>
        <w:t>bout 250</w:t>
      </w:r>
      <w:r w:rsidR="00085912">
        <w:rPr>
          <w:bCs/>
          <w:lang w:val="en-US"/>
        </w:rPr>
        <w:t xml:space="preserve"> gigs</w:t>
      </w:r>
      <w:r w:rsidRPr="000057B4">
        <w:rPr>
          <w:bCs/>
          <w:lang w:val="en-US"/>
        </w:rPr>
        <w:t>) in a wide range of specialized areas (business, Economics, marketing, public relations, socio-political aspects, trade, Finance, banking, environment, etc.)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85912" w:rsidP="000057B4">
      <w:pPr>
        <w:rPr>
          <w:bCs/>
          <w:lang w:val="en-US"/>
        </w:rPr>
      </w:pPr>
      <w:r>
        <w:rPr>
          <w:bCs/>
          <w:lang w:val="en-US"/>
        </w:rPr>
        <w:t>The List of major projects in the past 5 years:</w:t>
      </w:r>
    </w:p>
    <w:p w:rsidR="00085912" w:rsidRDefault="00085912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>E-tools and technology</w:t>
      </w: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 (August, 2011, China ATM conference; September, 2011 –Open text, information management; October 2011 Virgin connect </w:t>
      </w:r>
      <w:r w:rsidR="00085912" w:rsidRPr="000057B4">
        <w:rPr>
          <w:bCs/>
          <w:lang w:val="en-US"/>
        </w:rPr>
        <w:t xml:space="preserve">telecommunication </w:t>
      </w:r>
      <w:r w:rsidRPr="000057B4">
        <w:rPr>
          <w:bCs/>
          <w:lang w:val="en-US"/>
        </w:rPr>
        <w:t>conference; February, 2012 - Internet advertising conference; February-March, 2012 - the company e-wallets)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>Management</w:t>
      </w: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Transport logistics (November, 2011, conference </w:t>
      </w:r>
      <w:r w:rsidR="00085912">
        <w:rPr>
          <w:bCs/>
          <w:lang w:val="en-US"/>
        </w:rPr>
        <w:t>on</w:t>
      </w:r>
      <w:r w:rsidRPr="000057B4">
        <w:rPr>
          <w:bCs/>
          <w:lang w:val="en-US"/>
        </w:rPr>
        <w:t xml:space="preserve"> logistics-inventory in the supply chain; September, 2012, hotel Renaissance, conference on transport and logistics)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85912" w:rsidP="000057B4">
      <w:pPr>
        <w:rPr>
          <w:bCs/>
          <w:lang w:val="en-US"/>
        </w:rPr>
      </w:pPr>
      <w:r>
        <w:rPr>
          <w:bCs/>
          <w:lang w:val="en-US"/>
        </w:rPr>
        <w:t xml:space="preserve">For </w:t>
      </w:r>
      <w:proofErr w:type="spellStart"/>
      <w:r>
        <w:rPr>
          <w:bCs/>
          <w:lang w:val="en-US"/>
        </w:rPr>
        <w:t>chemico</w:t>
      </w:r>
      <w:proofErr w:type="spellEnd"/>
      <w:r>
        <w:rPr>
          <w:bCs/>
          <w:lang w:val="en-US"/>
        </w:rPr>
        <w:t>-</w:t>
      </w:r>
      <w:r w:rsidR="000057B4" w:rsidRPr="000057B4">
        <w:rPr>
          <w:bCs/>
          <w:lang w:val="en-US"/>
        </w:rPr>
        <w:t>technological processes and the pharmaceutical industry (November, 2011, conference on pharmaceuticals in the Crocus-Expo, the company IMCD; Dec, 201</w:t>
      </w:r>
      <w:r>
        <w:rPr>
          <w:bCs/>
          <w:lang w:val="en-US"/>
        </w:rPr>
        <w:t xml:space="preserve">1, 3-day discussion of </w:t>
      </w:r>
      <w:proofErr w:type="spellStart"/>
      <w:r>
        <w:rPr>
          <w:bCs/>
          <w:lang w:val="en-US"/>
        </w:rPr>
        <w:t>chemico</w:t>
      </w:r>
      <w:proofErr w:type="spellEnd"/>
      <w:r>
        <w:rPr>
          <w:bCs/>
          <w:lang w:val="en-US"/>
        </w:rPr>
        <w:t>-</w:t>
      </w:r>
      <w:r w:rsidR="000057B4" w:rsidRPr="000057B4">
        <w:rPr>
          <w:bCs/>
          <w:lang w:val="en-US"/>
        </w:rPr>
        <w:t>technological process</w:t>
      </w:r>
      <w:r>
        <w:rPr>
          <w:bCs/>
          <w:lang w:val="en-US"/>
        </w:rPr>
        <w:t>es</w:t>
      </w:r>
      <w:r w:rsidR="000057B4" w:rsidRPr="000057B4">
        <w:rPr>
          <w:bCs/>
          <w:lang w:val="en-US"/>
        </w:rPr>
        <w:t xml:space="preserve"> at </w:t>
      </w:r>
      <w:r>
        <w:rPr>
          <w:bCs/>
          <w:lang w:val="en-US"/>
        </w:rPr>
        <w:t>a</w:t>
      </w:r>
      <w:r w:rsidR="000057B4" w:rsidRPr="000057B4">
        <w:rPr>
          <w:bCs/>
          <w:lang w:val="en-US"/>
        </w:rPr>
        <w:t xml:space="preserve"> plant; </w:t>
      </w:r>
      <w:proofErr w:type="gramStart"/>
      <w:r w:rsidR="000057B4" w:rsidRPr="000057B4">
        <w:rPr>
          <w:bCs/>
          <w:lang w:val="en-US"/>
        </w:rPr>
        <w:t>may</w:t>
      </w:r>
      <w:proofErr w:type="gramEnd"/>
      <w:r w:rsidR="000057B4" w:rsidRPr="000057B4">
        <w:rPr>
          <w:bCs/>
          <w:lang w:val="en-US"/>
        </w:rPr>
        <w:t>, 2012, holiday Inn, presentation on pharmaceuticals.</w:t>
      </w:r>
      <w:r>
        <w:rPr>
          <w:bCs/>
          <w:lang w:val="en-US"/>
        </w:rPr>
        <w:t xml:space="preserve"> </w:t>
      </w:r>
      <w:r w:rsidR="000057B4" w:rsidRPr="000057B4">
        <w:rPr>
          <w:bCs/>
          <w:lang w:val="en-US"/>
        </w:rPr>
        <w:t xml:space="preserve">October, 2012, meeting with the companies </w:t>
      </w:r>
      <w:r>
        <w:rPr>
          <w:bCs/>
          <w:lang w:val="en-US"/>
        </w:rPr>
        <w:t>–</w:t>
      </w:r>
      <w:r w:rsidR="000057B4" w:rsidRPr="000057B4">
        <w:rPr>
          <w:bCs/>
          <w:lang w:val="en-US"/>
        </w:rPr>
        <w:t xml:space="preserve"> </w:t>
      </w:r>
      <w:r>
        <w:rPr>
          <w:bCs/>
          <w:lang w:val="en-US"/>
        </w:rPr>
        <w:t xml:space="preserve">medication </w:t>
      </w:r>
      <w:r w:rsidR="000057B4" w:rsidRPr="000057B4">
        <w:rPr>
          <w:bCs/>
          <w:lang w:val="en-US"/>
        </w:rPr>
        <w:t>distributors)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>In metallurgy</w:t>
      </w:r>
    </w:p>
    <w:p w:rsidR="000057B4" w:rsidRPr="000057B4" w:rsidRDefault="00085912" w:rsidP="000057B4">
      <w:pPr>
        <w:rPr>
          <w:bCs/>
          <w:lang w:val="en-US"/>
        </w:rPr>
      </w:pPr>
      <w:r>
        <w:rPr>
          <w:bCs/>
          <w:lang w:val="en-US"/>
        </w:rPr>
        <w:t>Finance and auditing</w:t>
      </w:r>
      <w:r w:rsidR="000057B4" w:rsidRPr="000057B4">
        <w:rPr>
          <w:bCs/>
          <w:lang w:val="en-US"/>
        </w:rPr>
        <w:t xml:space="preserve"> (September, 2011, Unilever, 3</w:t>
      </w:r>
      <w:r>
        <w:rPr>
          <w:bCs/>
          <w:lang w:val="en-US"/>
        </w:rPr>
        <w:t>-day</w:t>
      </w:r>
      <w:r w:rsidR="000057B4" w:rsidRPr="000057B4">
        <w:rPr>
          <w:bCs/>
          <w:lang w:val="en-US"/>
        </w:rPr>
        <w:t xml:space="preserve"> conference financial group; February 2012 audit </w:t>
      </w:r>
      <w:r>
        <w:rPr>
          <w:bCs/>
          <w:lang w:val="en-US"/>
        </w:rPr>
        <w:t xml:space="preserve">of the </w:t>
      </w:r>
      <w:r w:rsidR="000057B4" w:rsidRPr="000057B4">
        <w:rPr>
          <w:bCs/>
          <w:lang w:val="en-US"/>
        </w:rPr>
        <w:t xml:space="preserve">factory </w:t>
      </w:r>
      <w:proofErr w:type="spellStart"/>
      <w:r w:rsidR="000057B4" w:rsidRPr="000057B4">
        <w:rPr>
          <w:bCs/>
          <w:lang w:val="en-US"/>
        </w:rPr>
        <w:t>BelZAN</w:t>
      </w:r>
      <w:proofErr w:type="spellEnd"/>
      <w:r w:rsidR="000057B4" w:rsidRPr="000057B4">
        <w:rPr>
          <w:bCs/>
          <w:lang w:val="en-US"/>
        </w:rPr>
        <w:t xml:space="preserve">; April, 2012, audit-conference with Italian </w:t>
      </w:r>
      <w:proofErr w:type="spellStart"/>
      <w:r w:rsidR="000057B4" w:rsidRPr="000057B4">
        <w:rPr>
          <w:bCs/>
          <w:lang w:val="en-US"/>
        </w:rPr>
        <w:t>auditorsa</w:t>
      </w:r>
      <w:proofErr w:type="spellEnd"/>
      <w:r w:rsidR="000057B4" w:rsidRPr="000057B4">
        <w:rPr>
          <w:bCs/>
          <w:lang w:val="en-US"/>
        </w:rPr>
        <w:t>; June, 2012</w:t>
      </w:r>
      <w:r>
        <w:rPr>
          <w:bCs/>
          <w:lang w:val="en-US"/>
        </w:rPr>
        <w:t>,</w:t>
      </w:r>
      <w:r w:rsidR="000057B4" w:rsidRPr="000057B4">
        <w:rPr>
          <w:bCs/>
          <w:lang w:val="en-US"/>
        </w:rPr>
        <w:t xml:space="preserve"> again</w:t>
      </w:r>
      <w:r>
        <w:rPr>
          <w:bCs/>
          <w:lang w:val="en-US"/>
        </w:rPr>
        <w:t>,</w:t>
      </w:r>
      <w:r w:rsidR="000057B4" w:rsidRPr="000057B4">
        <w:rPr>
          <w:bCs/>
          <w:lang w:val="en-US"/>
        </w:rPr>
        <w:t xml:space="preserve"> </w:t>
      </w:r>
      <w:proofErr w:type="spellStart"/>
      <w:r w:rsidR="000057B4" w:rsidRPr="000057B4">
        <w:rPr>
          <w:bCs/>
          <w:lang w:val="en-US"/>
        </w:rPr>
        <w:t>BelZAN</w:t>
      </w:r>
      <w:proofErr w:type="spellEnd"/>
      <w:r w:rsidR="000057B4" w:rsidRPr="000057B4">
        <w:rPr>
          <w:bCs/>
          <w:lang w:val="en-US"/>
        </w:rPr>
        <w:t>)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85912" w:rsidP="000057B4">
      <w:pPr>
        <w:rPr>
          <w:bCs/>
          <w:lang w:val="en-US"/>
        </w:rPr>
      </w:pPr>
      <w:r>
        <w:rPr>
          <w:bCs/>
          <w:lang w:val="en-US"/>
        </w:rPr>
        <w:t>For auto-industry</w:t>
      </w:r>
      <w:r w:rsidR="000057B4" w:rsidRPr="000057B4">
        <w:rPr>
          <w:bCs/>
          <w:lang w:val="en-US"/>
        </w:rPr>
        <w:t xml:space="preserve"> </w:t>
      </w: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>(October, 2011, LCCE on dealership; October, 2012 conference on motor insurance; November, 2012-website promotion, car sales)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>Architecture</w:t>
      </w:r>
    </w:p>
    <w:p w:rsidR="000057B4" w:rsidRPr="000057B4" w:rsidRDefault="000057B4" w:rsidP="000057B4">
      <w:pPr>
        <w:rPr>
          <w:bCs/>
          <w:lang w:val="en-US"/>
        </w:rPr>
      </w:pPr>
      <w:proofErr w:type="gramStart"/>
      <w:r w:rsidRPr="000057B4">
        <w:rPr>
          <w:bCs/>
          <w:lang w:val="en-US"/>
        </w:rPr>
        <w:t>(June, 2012 "</w:t>
      </w:r>
      <w:proofErr w:type="spellStart"/>
      <w:r w:rsidRPr="000057B4">
        <w:rPr>
          <w:bCs/>
          <w:lang w:val="en-US"/>
        </w:rPr>
        <w:t>Auchan</w:t>
      </w:r>
      <w:proofErr w:type="spellEnd"/>
      <w:r w:rsidRPr="000057B4">
        <w:rPr>
          <w:bCs/>
          <w:lang w:val="en-US"/>
        </w:rPr>
        <w:t>"</w:t>
      </w:r>
      <w:r w:rsidR="00085912">
        <w:rPr>
          <w:bCs/>
          <w:lang w:val="en-US"/>
        </w:rPr>
        <w:t xml:space="preserve"> construction meeting</w:t>
      </w:r>
      <w:r w:rsidRPr="000057B4">
        <w:rPr>
          <w:bCs/>
          <w:lang w:val="en-US"/>
        </w:rPr>
        <w:t>.</w:t>
      </w:r>
      <w:proofErr w:type="gramEnd"/>
      <w:r w:rsidRPr="000057B4">
        <w:rPr>
          <w:bCs/>
          <w:lang w:val="en-US"/>
        </w:rPr>
        <w:t xml:space="preserve"> June, 2012, </w:t>
      </w:r>
      <w:r w:rsidR="00085912">
        <w:rPr>
          <w:bCs/>
          <w:lang w:val="en-US"/>
        </w:rPr>
        <w:t>in the Park "</w:t>
      </w:r>
      <w:proofErr w:type="spellStart"/>
      <w:r w:rsidR="00085912">
        <w:rPr>
          <w:bCs/>
          <w:lang w:val="en-US"/>
        </w:rPr>
        <w:t>Museon</w:t>
      </w:r>
      <w:proofErr w:type="spellEnd"/>
      <w:proofErr w:type="gramStart"/>
      <w:r w:rsidR="00085912">
        <w:rPr>
          <w:bCs/>
          <w:lang w:val="en-US"/>
        </w:rPr>
        <w:t>”  -</w:t>
      </w:r>
      <w:proofErr w:type="gramEnd"/>
      <w:r w:rsidR="00085912">
        <w:rPr>
          <w:bCs/>
          <w:lang w:val="en-US"/>
        </w:rPr>
        <w:t xml:space="preserve"> an architectural design lecture</w:t>
      </w:r>
      <w:r w:rsidRPr="000057B4">
        <w:rPr>
          <w:bCs/>
          <w:lang w:val="en-US"/>
        </w:rPr>
        <w:t>;</w:t>
      </w:r>
      <w:r w:rsidR="00085912">
        <w:rPr>
          <w:bCs/>
          <w:lang w:val="en-US"/>
        </w:rPr>
        <w:t xml:space="preserve"> </w:t>
      </w:r>
      <w:r w:rsidRPr="000057B4">
        <w:rPr>
          <w:bCs/>
          <w:lang w:val="en-US"/>
        </w:rPr>
        <w:t xml:space="preserve">March, 2013 planning </w:t>
      </w:r>
      <w:r w:rsidR="00085912">
        <w:rPr>
          <w:bCs/>
          <w:lang w:val="en-US"/>
        </w:rPr>
        <w:t xml:space="preserve">of a </w:t>
      </w:r>
      <w:r w:rsidRPr="000057B4">
        <w:rPr>
          <w:bCs/>
          <w:lang w:val="en-US"/>
        </w:rPr>
        <w:t xml:space="preserve">building </w:t>
      </w:r>
      <w:r w:rsidR="00085912">
        <w:rPr>
          <w:bCs/>
          <w:lang w:val="en-US"/>
        </w:rPr>
        <w:t>for</w:t>
      </w:r>
      <w:r w:rsidRPr="000057B4">
        <w:rPr>
          <w:bCs/>
          <w:lang w:val="en-US"/>
        </w:rPr>
        <w:t xml:space="preserve"> </w:t>
      </w:r>
      <w:proofErr w:type="spellStart"/>
      <w:r w:rsidRPr="000057B4">
        <w:rPr>
          <w:bCs/>
          <w:lang w:val="en-US"/>
        </w:rPr>
        <w:t>Zaha</w:t>
      </w:r>
      <w:proofErr w:type="spellEnd"/>
      <w:r w:rsidR="00085912">
        <w:rPr>
          <w:bCs/>
          <w:lang w:val="en-US"/>
        </w:rPr>
        <w:t xml:space="preserve"> </w:t>
      </w:r>
      <w:proofErr w:type="spellStart"/>
      <w:r w:rsidR="00085912">
        <w:rPr>
          <w:bCs/>
          <w:lang w:val="en-US"/>
        </w:rPr>
        <w:t>Zaed</w:t>
      </w:r>
      <w:proofErr w:type="spellEnd"/>
      <w:r w:rsidRPr="000057B4">
        <w:rPr>
          <w:bCs/>
          <w:lang w:val="en-US"/>
        </w:rPr>
        <w:t>)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>Real estate</w:t>
      </w: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(April, 2011 </w:t>
      </w:r>
      <w:r w:rsidR="00085912">
        <w:rPr>
          <w:bCs/>
          <w:lang w:val="en-US"/>
        </w:rPr>
        <w:t xml:space="preserve">for </w:t>
      </w:r>
      <w:proofErr w:type="spellStart"/>
      <w:r w:rsidRPr="000057B4">
        <w:rPr>
          <w:bCs/>
          <w:lang w:val="en-US"/>
        </w:rPr>
        <w:t>Almaz-Antey</w:t>
      </w:r>
      <w:proofErr w:type="spellEnd"/>
      <w:r w:rsidR="00085912">
        <w:rPr>
          <w:bCs/>
          <w:lang w:val="en-US"/>
        </w:rPr>
        <w:t>;</w:t>
      </w:r>
      <w:r w:rsidRPr="000057B4">
        <w:rPr>
          <w:bCs/>
          <w:lang w:val="en-US"/>
        </w:rPr>
        <w:t xml:space="preserve"> May, 2011 –</w:t>
      </w:r>
      <w:r w:rsidR="00085912">
        <w:rPr>
          <w:bCs/>
          <w:lang w:val="en-US"/>
        </w:rPr>
        <w:t xml:space="preserve">for </w:t>
      </w:r>
      <w:proofErr w:type="spellStart"/>
      <w:r w:rsidR="00085912">
        <w:rPr>
          <w:bCs/>
          <w:lang w:val="en-US"/>
        </w:rPr>
        <w:t>Incom</w:t>
      </w:r>
      <w:proofErr w:type="spellEnd"/>
      <w:r w:rsidR="00085912">
        <w:rPr>
          <w:bCs/>
          <w:lang w:val="en-US"/>
        </w:rPr>
        <w:t>;</w:t>
      </w:r>
      <w:r w:rsidRPr="000057B4">
        <w:rPr>
          <w:bCs/>
          <w:lang w:val="en-US"/>
        </w:rPr>
        <w:t xml:space="preserve"> may, 2012 presentation of the SKOLKOVO project in "Arrow")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>In medicine</w:t>
      </w: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 (</w:t>
      </w:r>
      <w:proofErr w:type="gramStart"/>
      <w:r w:rsidRPr="000057B4">
        <w:rPr>
          <w:bCs/>
          <w:lang w:val="en-US"/>
        </w:rPr>
        <w:t>may</w:t>
      </w:r>
      <w:proofErr w:type="gramEnd"/>
      <w:r w:rsidRPr="000057B4">
        <w:rPr>
          <w:bCs/>
          <w:lang w:val="en-US"/>
        </w:rPr>
        <w:t xml:space="preserve">, 2011, the hospital FCS, customization German EEG; summer, 2012 several Skype sessions for "BIO Fund" for medicine and drugs; October, 2012 , </w:t>
      </w:r>
      <w:r w:rsidR="00085912">
        <w:rPr>
          <w:bCs/>
          <w:lang w:val="en-US"/>
        </w:rPr>
        <w:t xml:space="preserve">4-day </w:t>
      </w:r>
      <w:r w:rsidRPr="000057B4">
        <w:rPr>
          <w:bCs/>
          <w:lang w:val="en-US"/>
        </w:rPr>
        <w:t xml:space="preserve">conference </w:t>
      </w:r>
      <w:r w:rsidR="00085912">
        <w:rPr>
          <w:bCs/>
          <w:lang w:val="en-US"/>
        </w:rPr>
        <w:t xml:space="preserve">in Kazan </w:t>
      </w:r>
      <w:r w:rsidRPr="000057B4">
        <w:rPr>
          <w:bCs/>
          <w:lang w:val="en-US"/>
        </w:rPr>
        <w:t>on orthopedic equipment</w:t>
      </w:r>
      <w:r w:rsidR="00085912">
        <w:rPr>
          <w:bCs/>
          <w:lang w:val="en-US"/>
        </w:rPr>
        <w:t xml:space="preserve"> for </w:t>
      </w:r>
      <w:proofErr w:type="spellStart"/>
      <w:r w:rsidR="00085912">
        <w:rPr>
          <w:bCs/>
          <w:lang w:val="en-US"/>
        </w:rPr>
        <w:t>Bauerfind</w:t>
      </w:r>
      <w:proofErr w:type="spellEnd"/>
      <w:r w:rsidRPr="000057B4">
        <w:rPr>
          <w:bCs/>
          <w:lang w:val="en-US"/>
        </w:rPr>
        <w:t>)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lastRenderedPageBreak/>
        <w:t xml:space="preserve">Textiles </w:t>
      </w:r>
    </w:p>
    <w:p w:rsidR="000057B4" w:rsidRPr="000057B4" w:rsidRDefault="00085912" w:rsidP="000057B4">
      <w:pPr>
        <w:rPr>
          <w:bCs/>
          <w:lang w:val="en-US"/>
        </w:rPr>
      </w:pPr>
      <w:r>
        <w:rPr>
          <w:bCs/>
          <w:lang w:val="en-US"/>
        </w:rPr>
        <w:t xml:space="preserve">(October, 2011, </w:t>
      </w:r>
      <w:r w:rsidR="000057B4" w:rsidRPr="000057B4">
        <w:rPr>
          <w:bCs/>
          <w:lang w:val="en-US"/>
        </w:rPr>
        <w:t xml:space="preserve">visit of Bangladeshi producers </w:t>
      </w:r>
      <w:r>
        <w:rPr>
          <w:bCs/>
          <w:lang w:val="en-US"/>
        </w:rPr>
        <w:t>to</w:t>
      </w:r>
      <w:r w:rsidR="000057B4" w:rsidRPr="000057B4">
        <w:rPr>
          <w:bCs/>
          <w:lang w:val="en-US"/>
        </w:rPr>
        <w:t xml:space="preserve"> the Russian chamber of Commerce; February, 2012-private delivery of clothes from China; March, 2012 conference on textiles in </w:t>
      </w:r>
      <w:proofErr w:type="spellStart"/>
      <w:r w:rsidR="000057B4" w:rsidRPr="000057B4">
        <w:rPr>
          <w:bCs/>
          <w:lang w:val="en-US"/>
        </w:rPr>
        <w:t>Expocentre</w:t>
      </w:r>
      <w:proofErr w:type="spellEnd"/>
      <w:r w:rsidR="000057B4" w:rsidRPr="000057B4">
        <w:rPr>
          <w:bCs/>
          <w:lang w:val="en-US"/>
        </w:rPr>
        <w:t xml:space="preserve">) 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proofErr w:type="gramStart"/>
      <w:r w:rsidRPr="000057B4">
        <w:rPr>
          <w:bCs/>
          <w:lang w:val="en-US"/>
        </w:rPr>
        <w:t xml:space="preserve">In recent years, </w:t>
      </w:r>
      <w:r w:rsidR="00085912">
        <w:rPr>
          <w:bCs/>
          <w:lang w:val="en-US"/>
        </w:rPr>
        <w:t xml:space="preserve">- </w:t>
      </w:r>
      <w:r w:rsidRPr="000057B4">
        <w:rPr>
          <w:bCs/>
          <w:lang w:val="en-US"/>
        </w:rPr>
        <w:t>at Ministerial and intergovernmental level (</w:t>
      </w:r>
      <w:proofErr w:type="spellStart"/>
      <w:r w:rsidRPr="000057B4">
        <w:rPr>
          <w:bCs/>
          <w:lang w:val="en-US"/>
        </w:rPr>
        <w:t>meroprijatie</w:t>
      </w:r>
      <w:proofErr w:type="spellEnd"/>
      <w:r w:rsidRPr="000057B4">
        <w:rPr>
          <w:bCs/>
          <w:lang w:val="en-US"/>
        </w:rPr>
        <w:t xml:space="preserve"> in the framework of BRICS cooperation, the meeting of Ministers of the Russian Federation and the BRICS (China, India, South Africa, etc.), and other international meetings.</w:t>
      </w:r>
      <w:proofErr w:type="gramEnd"/>
      <w:r w:rsidRPr="000057B4">
        <w:rPr>
          <w:bCs/>
          <w:lang w:val="en-US"/>
        </w:rPr>
        <w:t xml:space="preserve"> 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25.06.2015. The Ritz-Carlton. </w:t>
      </w:r>
      <w:proofErr w:type="gramStart"/>
      <w:r w:rsidR="00085912">
        <w:rPr>
          <w:bCs/>
          <w:lang w:val="en-US"/>
        </w:rPr>
        <w:t>M</w:t>
      </w:r>
      <w:r w:rsidRPr="000057B4">
        <w:rPr>
          <w:bCs/>
          <w:lang w:val="en-US"/>
        </w:rPr>
        <w:t xml:space="preserve">eeting of the members of the BRICS for economic Affairs and </w:t>
      </w:r>
      <w:proofErr w:type="spellStart"/>
      <w:r w:rsidRPr="000057B4">
        <w:rPr>
          <w:bCs/>
          <w:lang w:val="en-US"/>
        </w:rPr>
        <w:t>labour</w:t>
      </w:r>
      <w:proofErr w:type="spellEnd"/>
      <w:r w:rsidRPr="000057B4">
        <w:rPr>
          <w:bCs/>
          <w:lang w:val="en-US"/>
        </w:rPr>
        <w:t xml:space="preserve"> policy.</w:t>
      </w:r>
      <w:proofErr w:type="gramEnd"/>
      <w:r w:rsidRPr="000057B4">
        <w:rPr>
          <w:bCs/>
          <w:lang w:val="en-US"/>
        </w:rPr>
        <w:t xml:space="preserve"> </w:t>
      </w:r>
    </w:p>
    <w:p w:rsidR="00085912" w:rsidRPr="000057B4" w:rsidRDefault="00085912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proofErr w:type="gramStart"/>
      <w:r w:rsidRPr="000057B4">
        <w:rPr>
          <w:bCs/>
          <w:lang w:val="en-US"/>
        </w:rPr>
        <w:t>06.07.2015 Min Science.</w:t>
      </w:r>
      <w:proofErr w:type="gramEnd"/>
      <w:r w:rsidRPr="000057B4">
        <w:rPr>
          <w:bCs/>
          <w:lang w:val="en-US"/>
        </w:rPr>
        <w:t xml:space="preserve"> </w:t>
      </w:r>
      <w:proofErr w:type="gramStart"/>
      <w:r w:rsidRPr="000057B4">
        <w:rPr>
          <w:bCs/>
          <w:lang w:val="en-US"/>
        </w:rPr>
        <w:t>Meeting of BRICS on issues of technology innovation and resources.</w:t>
      </w:r>
      <w:proofErr w:type="gramEnd"/>
      <w:r w:rsidRPr="000057B4">
        <w:rPr>
          <w:bCs/>
          <w:lang w:val="en-US"/>
        </w:rPr>
        <w:t xml:space="preserve"> 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Default="000057B4" w:rsidP="000057B4">
      <w:pPr>
        <w:rPr>
          <w:bCs/>
          <w:lang w:val="en-US"/>
        </w:rPr>
      </w:pPr>
      <w:proofErr w:type="gramStart"/>
      <w:r w:rsidRPr="000057B4">
        <w:rPr>
          <w:bCs/>
          <w:lang w:val="en-US"/>
        </w:rPr>
        <w:t>On 20.10.2015.</w:t>
      </w:r>
      <w:proofErr w:type="gramEnd"/>
      <w:r w:rsidRPr="000057B4">
        <w:rPr>
          <w:bCs/>
          <w:lang w:val="en-US"/>
        </w:rPr>
        <w:t xml:space="preserve"> </w:t>
      </w:r>
      <w:proofErr w:type="gramStart"/>
      <w:r w:rsidRPr="000057B4">
        <w:rPr>
          <w:bCs/>
          <w:lang w:val="en-US"/>
        </w:rPr>
        <w:t xml:space="preserve">Stalin's dacha at </w:t>
      </w:r>
      <w:proofErr w:type="spellStart"/>
      <w:r w:rsidRPr="000057B4">
        <w:rPr>
          <w:bCs/>
          <w:lang w:val="en-US"/>
        </w:rPr>
        <w:t>Fili</w:t>
      </w:r>
      <w:proofErr w:type="spellEnd"/>
      <w:r w:rsidRPr="000057B4">
        <w:rPr>
          <w:bCs/>
          <w:lang w:val="en-US"/>
        </w:rPr>
        <w:t>.</w:t>
      </w:r>
      <w:proofErr w:type="gramEnd"/>
      <w:r w:rsidRPr="000057B4">
        <w:rPr>
          <w:bCs/>
          <w:lang w:val="en-US"/>
        </w:rPr>
        <w:t xml:space="preserve"> </w:t>
      </w:r>
      <w:proofErr w:type="gramStart"/>
      <w:r w:rsidRPr="000057B4">
        <w:rPr>
          <w:bCs/>
          <w:lang w:val="en-US"/>
        </w:rPr>
        <w:t xml:space="preserve">The Russian-Indian intergovernmental meeting chaired by Dmitry </w:t>
      </w:r>
      <w:proofErr w:type="spellStart"/>
      <w:r w:rsidRPr="000057B4">
        <w:rPr>
          <w:bCs/>
          <w:lang w:val="en-US"/>
        </w:rPr>
        <w:t>Rogozin</w:t>
      </w:r>
      <w:proofErr w:type="spellEnd"/>
      <w:r w:rsidRPr="000057B4">
        <w:rPr>
          <w:bCs/>
          <w:lang w:val="en-US"/>
        </w:rPr>
        <w:t>.</w:t>
      </w:r>
      <w:proofErr w:type="gramEnd"/>
      <w:r w:rsidRPr="000057B4">
        <w:rPr>
          <w:bCs/>
          <w:lang w:val="en-US"/>
        </w:rPr>
        <w:t xml:space="preserve"> </w:t>
      </w:r>
    </w:p>
    <w:p w:rsidR="00085912" w:rsidRPr="000057B4" w:rsidRDefault="00085912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27.10.2015 </w:t>
      </w:r>
      <w:proofErr w:type="gramStart"/>
      <w:r w:rsidRPr="000057B4">
        <w:rPr>
          <w:bCs/>
          <w:lang w:val="en-US"/>
        </w:rPr>
        <w:t>The</w:t>
      </w:r>
      <w:proofErr w:type="gramEnd"/>
      <w:r w:rsidRPr="000057B4">
        <w:rPr>
          <w:bCs/>
          <w:lang w:val="en-US"/>
        </w:rPr>
        <w:t xml:space="preserve"> Four Seasons Hotel. </w:t>
      </w:r>
      <w:proofErr w:type="gramStart"/>
      <w:r w:rsidRPr="000057B4">
        <w:rPr>
          <w:bCs/>
          <w:lang w:val="en-US"/>
        </w:rPr>
        <w:t>BRICs on the issues of economy, investment and capital.</w:t>
      </w:r>
      <w:proofErr w:type="gramEnd"/>
      <w:r w:rsidRPr="000057B4">
        <w:rPr>
          <w:bCs/>
          <w:lang w:val="en-US"/>
        </w:rPr>
        <w:t xml:space="preserve"> 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Default="000057B4" w:rsidP="000057B4">
      <w:pPr>
        <w:rPr>
          <w:bCs/>
          <w:lang w:val="en-US"/>
        </w:rPr>
      </w:pPr>
      <w:proofErr w:type="gramStart"/>
      <w:r w:rsidRPr="000057B4">
        <w:rPr>
          <w:bCs/>
          <w:lang w:val="en-US"/>
        </w:rPr>
        <w:t>28.10.2015 Four Seasons Hotel.</w:t>
      </w:r>
      <w:proofErr w:type="gramEnd"/>
      <w:r w:rsidRPr="000057B4">
        <w:rPr>
          <w:bCs/>
          <w:lang w:val="en-US"/>
        </w:rPr>
        <w:t xml:space="preserve"> </w:t>
      </w:r>
      <w:proofErr w:type="gramStart"/>
      <w:r w:rsidRPr="000057B4">
        <w:rPr>
          <w:bCs/>
          <w:lang w:val="en-US"/>
        </w:rPr>
        <w:t xml:space="preserve">Meeting of the Minister of education </w:t>
      </w:r>
      <w:proofErr w:type="spellStart"/>
      <w:r w:rsidRPr="000057B4">
        <w:rPr>
          <w:bCs/>
          <w:lang w:val="en-US"/>
        </w:rPr>
        <w:t>Livanov</w:t>
      </w:r>
      <w:proofErr w:type="spellEnd"/>
      <w:r w:rsidRPr="000057B4">
        <w:rPr>
          <w:bCs/>
          <w:lang w:val="en-US"/>
        </w:rPr>
        <w:t xml:space="preserve"> with colleagues from India and South Africa.</w:t>
      </w:r>
      <w:proofErr w:type="gramEnd"/>
      <w:r w:rsidRPr="000057B4">
        <w:rPr>
          <w:bCs/>
          <w:lang w:val="en-US"/>
        </w:rPr>
        <w:t xml:space="preserve"> </w:t>
      </w:r>
    </w:p>
    <w:p w:rsidR="00085912" w:rsidRPr="000057B4" w:rsidRDefault="00085912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10.11.2015 </w:t>
      </w:r>
      <w:r w:rsidR="00586B7C">
        <w:rPr>
          <w:bCs/>
          <w:lang w:val="en-US"/>
        </w:rPr>
        <w:t xml:space="preserve">For the </w:t>
      </w:r>
      <w:proofErr w:type="spellStart"/>
      <w:r w:rsidRPr="000057B4">
        <w:rPr>
          <w:bCs/>
          <w:lang w:val="en-US"/>
        </w:rPr>
        <w:t>Science</w:t>
      </w:r>
      <w:r w:rsidR="00586B7C">
        <w:rPr>
          <w:bCs/>
          <w:lang w:val="en-US"/>
        </w:rPr>
        <w:t>department</w:t>
      </w:r>
      <w:proofErr w:type="spellEnd"/>
      <w:r w:rsidR="00586B7C">
        <w:rPr>
          <w:bCs/>
          <w:lang w:val="en-US"/>
        </w:rPr>
        <w:t>:</w:t>
      </w:r>
      <w:r w:rsidRPr="000057B4">
        <w:rPr>
          <w:bCs/>
          <w:lang w:val="en-US"/>
        </w:rPr>
        <w:t xml:space="preserve"> The meeting of the BRICS on science and technology. 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>12.11.</w:t>
      </w:r>
      <w:r w:rsidR="00586B7C">
        <w:rPr>
          <w:bCs/>
          <w:lang w:val="en-US"/>
        </w:rPr>
        <w:t xml:space="preserve"> The hotel "Golden ring"; </w:t>
      </w:r>
      <w:r w:rsidR="00586B7C" w:rsidRPr="000057B4">
        <w:rPr>
          <w:bCs/>
          <w:lang w:val="en-US"/>
        </w:rPr>
        <w:t>Russian -South Africa</w:t>
      </w:r>
      <w:r w:rsidR="00586B7C">
        <w:rPr>
          <w:bCs/>
          <w:lang w:val="en-US"/>
        </w:rPr>
        <w:t>n</w:t>
      </w:r>
      <w:r w:rsidR="00586B7C" w:rsidRPr="000057B4">
        <w:rPr>
          <w:bCs/>
          <w:lang w:val="en-US"/>
        </w:rPr>
        <w:t xml:space="preserve"> </w:t>
      </w:r>
      <w:r w:rsidRPr="000057B4">
        <w:rPr>
          <w:bCs/>
          <w:lang w:val="en-US"/>
        </w:rPr>
        <w:t xml:space="preserve">intergovernmental meeting. </w:t>
      </w:r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  <w:r w:rsidRPr="000057B4">
        <w:rPr>
          <w:bCs/>
          <w:lang w:val="en-US"/>
        </w:rPr>
        <w:t xml:space="preserve">17.11. The house of receptions of the Government of the Russian Federation. Meeting of the intergovernmental Russian-Singapore on economy and investment, chaired by </w:t>
      </w:r>
      <w:proofErr w:type="spellStart"/>
      <w:r w:rsidR="00586B7C">
        <w:rPr>
          <w:bCs/>
          <w:lang w:val="en-US"/>
        </w:rPr>
        <w:t>Mr.</w:t>
      </w:r>
      <w:r w:rsidRPr="000057B4">
        <w:rPr>
          <w:bCs/>
          <w:lang w:val="en-US"/>
        </w:rPr>
        <w:t>Shuvalov</w:t>
      </w:r>
      <w:proofErr w:type="spellEnd"/>
    </w:p>
    <w:p w:rsidR="000057B4" w:rsidRPr="000057B4" w:rsidRDefault="000057B4" w:rsidP="000057B4">
      <w:pPr>
        <w:rPr>
          <w:bCs/>
          <w:lang w:val="en-US"/>
        </w:rPr>
      </w:pPr>
    </w:p>
    <w:p w:rsidR="000057B4" w:rsidRPr="000057B4" w:rsidRDefault="000057B4" w:rsidP="000057B4">
      <w:pPr>
        <w:rPr>
          <w:bCs/>
          <w:lang w:val="en-US"/>
        </w:rPr>
      </w:pPr>
    </w:p>
    <w:p w:rsidR="00483012" w:rsidRPr="000057B4" w:rsidRDefault="000057B4" w:rsidP="000057B4">
      <w:pPr>
        <w:rPr>
          <w:lang w:val="en-US"/>
        </w:rPr>
      </w:pPr>
      <w:r w:rsidRPr="000057B4">
        <w:rPr>
          <w:bCs/>
          <w:lang w:val="en-US"/>
        </w:rPr>
        <w:t>Personal and professional qualities: Perfect knowledge of English on the native level, advanced translation skills, competences linguistic support, sociability, diplomacy, cross-cultural literacy.</w:t>
      </w:r>
    </w:p>
    <w:sectPr w:rsidR="00483012" w:rsidRPr="000057B4" w:rsidSect="006B368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2E6"/>
    <w:multiLevelType w:val="multilevel"/>
    <w:tmpl w:val="0CD482DC"/>
    <w:lvl w:ilvl="0">
      <w:start w:val="2002"/>
      <w:numFmt w:val="decimal"/>
      <w:lvlText w:val="%1-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1">
      <w:start w:val="2004"/>
      <w:numFmt w:val="decimal"/>
      <w:lvlText w:val="%1-%2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2115"/>
        </w:tabs>
        <w:ind w:left="2115" w:hanging="211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83E"/>
    <w:rsid w:val="000057B4"/>
    <w:rsid w:val="00085912"/>
    <w:rsid w:val="001C683E"/>
    <w:rsid w:val="00315CB6"/>
    <w:rsid w:val="00483012"/>
    <w:rsid w:val="00586B7C"/>
    <w:rsid w:val="005F09BD"/>
    <w:rsid w:val="0063112F"/>
    <w:rsid w:val="00662BB1"/>
    <w:rsid w:val="0080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3E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hr-HR"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2016-10-03T17:19:00Z</dcterms:created>
  <dcterms:modified xsi:type="dcterms:W3CDTF">2016-10-03T17:19:00Z</dcterms:modified>
</cp:coreProperties>
</file>