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7"/>
      </w:tblGrid>
      <w:tr w:rsidR="00311579" w:rsidRPr="009D6851" w14:paraId="6D4C3EB7" w14:textId="77777777" w:rsidTr="00DE25F6">
        <w:tc>
          <w:tcPr>
            <w:tcW w:w="2552" w:type="dxa"/>
          </w:tcPr>
          <w:p w14:paraId="1184A288" w14:textId="3AD505E8" w:rsidR="00311579" w:rsidRPr="009D6851" w:rsidRDefault="00311579" w:rsidP="00A511E6">
            <w:pPr>
              <w:pStyle w:val="Ttulo"/>
              <w:spacing w:before="120" w:after="120" w:line="276" w:lineRule="auto"/>
              <w:jc w:val="left"/>
              <w:rPr>
                <w:rFonts w:asciiTheme="minorHAnsi" w:hAnsiTheme="minorHAnsi"/>
                <w:b w:val="0"/>
                <w:bCs/>
                <w:sz w:val="28"/>
                <w:szCs w:val="28"/>
                <w:lang w:val="en-GB"/>
              </w:rPr>
            </w:pPr>
            <w:r w:rsidRPr="009D6851">
              <w:rPr>
                <w:rFonts w:asciiTheme="minorHAnsi" w:hAnsiTheme="minorHAnsi"/>
                <w:b w:val="0"/>
                <w:bCs/>
                <w:noProof/>
                <w:sz w:val="28"/>
                <w:szCs w:val="28"/>
                <w:lang w:val="en-GB"/>
              </w:rPr>
              <w:drawing>
                <wp:inline distT="0" distB="0" distL="0" distR="0" wp14:anchorId="1950768A" wp14:editId="1880F82D">
                  <wp:extent cx="1112520" cy="1422414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2-05 profile phot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89" cy="144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</w:tcPr>
          <w:p w14:paraId="4C6103DC" w14:textId="77777777" w:rsidR="00BD4F3D" w:rsidRPr="009D6851" w:rsidRDefault="00BD4F3D" w:rsidP="00BD4F3D">
            <w:pPr>
              <w:pStyle w:val="Ttulo"/>
              <w:spacing w:before="120" w:after="120" w:line="276" w:lineRule="auto"/>
              <w:jc w:val="left"/>
              <w:rPr>
                <w:rFonts w:asciiTheme="minorHAnsi" w:hAnsiTheme="minorHAnsi"/>
                <w:sz w:val="48"/>
                <w:szCs w:val="48"/>
                <w:lang w:val="en-GB"/>
              </w:rPr>
            </w:pPr>
            <w:r w:rsidRPr="009D6851">
              <w:rPr>
                <w:rFonts w:asciiTheme="minorHAnsi" w:hAnsiTheme="minorHAnsi"/>
                <w:sz w:val="48"/>
                <w:szCs w:val="48"/>
                <w:lang w:val="en-GB"/>
              </w:rPr>
              <w:t>Gisela Grosselfinger Vogel</w:t>
            </w:r>
          </w:p>
          <w:p w14:paraId="40DDFBB8" w14:textId="10A71DAC" w:rsidR="00BD4F3D" w:rsidRPr="009D6851" w:rsidRDefault="009D6851" w:rsidP="00BD4F3D">
            <w:pPr>
              <w:spacing w:before="120" w:after="120" w:line="276" w:lineRule="auto"/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9D6851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Medical </w:t>
            </w:r>
            <w:r w:rsidR="00BD4F3D" w:rsidRPr="009D6851">
              <w:rPr>
                <w:rFonts w:asciiTheme="minorHAnsi" w:hAnsiTheme="minorHAnsi"/>
                <w:sz w:val="32"/>
                <w:szCs w:val="32"/>
                <w:lang w:val="en-GB"/>
              </w:rPr>
              <w:t>Tra</w:t>
            </w:r>
            <w:r w:rsidRPr="009D6851">
              <w:rPr>
                <w:rFonts w:asciiTheme="minorHAnsi" w:hAnsiTheme="minorHAnsi"/>
                <w:sz w:val="32"/>
                <w:szCs w:val="32"/>
                <w:lang w:val="en-GB"/>
              </w:rPr>
              <w:t>n</w:t>
            </w:r>
            <w:r>
              <w:rPr>
                <w:rFonts w:asciiTheme="minorHAnsi" w:hAnsiTheme="minorHAnsi"/>
                <w:sz w:val="32"/>
                <w:szCs w:val="32"/>
                <w:lang w:val="en-GB"/>
              </w:rPr>
              <w:t>s</w:t>
            </w:r>
            <w:r w:rsidRPr="009D6851">
              <w:rPr>
                <w:rFonts w:asciiTheme="minorHAnsi" w:hAnsiTheme="minorHAnsi"/>
                <w:sz w:val="32"/>
                <w:szCs w:val="32"/>
                <w:lang w:val="en-GB"/>
              </w:rPr>
              <w:t>la</w:t>
            </w:r>
            <w:r w:rsidR="00BD4F3D" w:rsidRPr="009D6851">
              <w:rPr>
                <w:rFonts w:asciiTheme="minorHAnsi" w:hAnsiTheme="minorHAnsi"/>
                <w:sz w:val="32"/>
                <w:szCs w:val="32"/>
                <w:lang w:val="en-GB"/>
              </w:rPr>
              <w:t>tor</w:t>
            </w:r>
            <w:r w:rsidRPr="009D6851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</w:t>
            </w:r>
            <w:r w:rsidR="00BD4F3D" w:rsidRPr="009D6851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– </w:t>
            </w:r>
            <w:r w:rsidRPr="009D6851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Hospital </w:t>
            </w:r>
            <w:r w:rsidR="00BD4F3D" w:rsidRPr="009D6851">
              <w:rPr>
                <w:rFonts w:asciiTheme="minorHAnsi" w:hAnsiTheme="minorHAnsi"/>
                <w:sz w:val="32"/>
                <w:szCs w:val="32"/>
                <w:lang w:val="en-GB"/>
              </w:rPr>
              <w:t>Int</w:t>
            </w:r>
            <w:r w:rsidRPr="009D6851">
              <w:rPr>
                <w:rFonts w:asciiTheme="minorHAnsi" w:hAnsiTheme="minorHAnsi"/>
                <w:sz w:val="32"/>
                <w:szCs w:val="32"/>
                <w:lang w:val="en-GB"/>
              </w:rPr>
              <w:t>e</w:t>
            </w:r>
            <w:r w:rsidR="00BD4F3D" w:rsidRPr="009D6851">
              <w:rPr>
                <w:rFonts w:asciiTheme="minorHAnsi" w:hAnsiTheme="minorHAnsi"/>
                <w:sz w:val="32"/>
                <w:szCs w:val="32"/>
                <w:lang w:val="en-GB"/>
              </w:rPr>
              <w:t>rprete</w:t>
            </w:r>
            <w:r w:rsidRPr="009D6851">
              <w:rPr>
                <w:rFonts w:asciiTheme="minorHAnsi" w:hAnsiTheme="minorHAnsi"/>
                <w:sz w:val="32"/>
                <w:szCs w:val="32"/>
                <w:lang w:val="en-GB"/>
              </w:rPr>
              <w:t>r</w:t>
            </w:r>
            <w:r w:rsidR="00BD4F3D" w:rsidRPr="009D6851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</w:t>
            </w:r>
          </w:p>
          <w:p w14:paraId="285C0583" w14:textId="4CDC306C" w:rsidR="00311579" w:rsidRPr="007E06C9" w:rsidRDefault="001C2FA6" w:rsidP="00BD4F3D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Spanish </w:t>
            </w:r>
            <w:r w:rsidR="00BD4F3D"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&gt; </w:t>
            </w:r>
            <w:r w:rsidR="00DE25F6" w:rsidRPr="007E06C9">
              <w:rPr>
                <w:rFonts w:asciiTheme="minorHAnsi" w:hAnsiTheme="minorHAnsi" w:cstheme="minorHAnsi"/>
                <w:szCs w:val="22"/>
                <w:lang w:val="en-GB"/>
              </w:rPr>
              <w:t>German</w:t>
            </w:r>
            <w:r w:rsidR="00BD4F3D" w:rsidRPr="007E06C9">
              <w:rPr>
                <w:rFonts w:asciiTheme="minorHAnsi" w:hAnsiTheme="minorHAnsi" w:cstheme="minorHAnsi"/>
                <w:szCs w:val="22"/>
                <w:lang w:val="en-GB"/>
              </w:rPr>
              <w:t>, E</w:t>
            </w:r>
            <w:r w:rsidR="00DE25F6" w:rsidRPr="007E06C9">
              <w:rPr>
                <w:rFonts w:asciiTheme="minorHAnsi" w:hAnsiTheme="minorHAnsi" w:cstheme="minorHAnsi"/>
                <w:szCs w:val="22"/>
                <w:lang w:val="en-GB"/>
              </w:rPr>
              <w:t>nglish</w:t>
            </w:r>
            <w:r w:rsidR="00BD4F3D"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 &gt; </w:t>
            </w:r>
            <w:r w:rsidR="00DE25F6" w:rsidRPr="007E06C9">
              <w:rPr>
                <w:rFonts w:asciiTheme="minorHAnsi" w:hAnsiTheme="minorHAnsi" w:cstheme="minorHAnsi"/>
                <w:szCs w:val="22"/>
                <w:lang w:val="en-GB"/>
              </w:rPr>
              <w:t>German</w:t>
            </w:r>
            <w:r w:rsidR="00BD4F3D"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, </w:t>
            </w:r>
            <w:r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Spanish </w:t>
            </w:r>
            <w:r w:rsidR="00BD4F3D"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&gt; </w:t>
            </w:r>
            <w:r w:rsidR="00DE25F6" w:rsidRPr="007E06C9">
              <w:rPr>
                <w:rFonts w:asciiTheme="minorHAnsi" w:hAnsiTheme="minorHAnsi" w:cstheme="minorHAnsi"/>
                <w:szCs w:val="22"/>
                <w:lang w:val="en-GB"/>
              </w:rPr>
              <w:t>English</w:t>
            </w:r>
            <w:r w:rsidR="00BD4F3D"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, </w:t>
            </w:r>
            <w:r w:rsidR="00DE25F6"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German </w:t>
            </w:r>
            <w:r w:rsidR="00BD4F3D" w:rsidRPr="007E06C9">
              <w:rPr>
                <w:rFonts w:asciiTheme="minorHAnsi" w:hAnsiTheme="minorHAnsi" w:cstheme="minorHAnsi"/>
                <w:szCs w:val="22"/>
                <w:lang w:val="en-GB"/>
              </w:rPr>
              <w:t xml:space="preserve">&gt; </w:t>
            </w:r>
            <w:r w:rsidRPr="007E06C9">
              <w:rPr>
                <w:rFonts w:asciiTheme="minorHAnsi" w:hAnsiTheme="minorHAnsi" w:cstheme="minorHAnsi"/>
                <w:szCs w:val="22"/>
                <w:lang w:val="en-GB"/>
              </w:rPr>
              <w:t>Spanish</w:t>
            </w:r>
          </w:p>
        </w:tc>
      </w:tr>
    </w:tbl>
    <w:p w14:paraId="492348C1" w14:textId="46724EC4" w:rsidR="00A16AD7" w:rsidRPr="00957F8E" w:rsidRDefault="00A16AD7" w:rsidP="00F93FD5">
      <w:pPr>
        <w:rPr>
          <w:rFonts w:asciiTheme="minorHAnsi" w:hAnsiTheme="minorHAnsi"/>
          <w:sz w:val="20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74"/>
      </w:tblGrid>
      <w:tr w:rsidR="004E3736" w:rsidRPr="007E06C9" w14:paraId="19E7CF25" w14:textId="77777777" w:rsidTr="00DE25F6">
        <w:tc>
          <w:tcPr>
            <w:tcW w:w="2552" w:type="dxa"/>
          </w:tcPr>
          <w:p w14:paraId="5913CC5E" w14:textId="77777777" w:rsidR="00F93FD5" w:rsidRPr="00F93FD5" w:rsidRDefault="00F93FD5" w:rsidP="00F93FD5">
            <w:pPr>
              <w:snapToGrid w:val="0"/>
              <w:spacing w:line="276" w:lineRule="auto"/>
              <w:rPr>
                <w:rFonts w:asciiTheme="minorHAnsi" w:hAnsiTheme="minorHAnsi"/>
                <w:sz w:val="20"/>
                <w:lang w:val="de-DE"/>
              </w:rPr>
            </w:pPr>
            <w:r w:rsidRPr="00F93FD5">
              <w:rPr>
                <w:rFonts w:asciiTheme="minorHAnsi" w:hAnsiTheme="minorHAnsi"/>
                <w:sz w:val="20"/>
                <w:lang w:val="de-DE"/>
              </w:rPr>
              <w:t>C./ Llop, 28-2</w:t>
            </w:r>
          </w:p>
          <w:p w14:paraId="6D80C3BE" w14:textId="6794289C" w:rsidR="004E3736" w:rsidRPr="00F93FD5" w:rsidRDefault="00F93FD5" w:rsidP="00F93FD5">
            <w:pPr>
              <w:spacing w:after="12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F93FD5">
              <w:rPr>
                <w:rFonts w:asciiTheme="minorHAnsi" w:hAnsiTheme="minorHAnsi"/>
                <w:sz w:val="20"/>
                <w:lang w:val="de-DE"/>
              </w:rPr>
              <w:t>07670 Portocolom</w:t>
            </w:r>
          </w:p>
          <w:p w14:paraId="7FE22EE1" w14:textId="4A63C480" w:rsidR="004E3736" w:rsidRPr="00F93FD5" w:rsidRDefault="004E3736" w:rsidP="001046E1">
            <w:pPr>
              <w:pStyle w:val="Textodeglobo"/>
              <w:spacing w:after="120"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F93FD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Islas Baleares</w:t>
            </w:r>
            <w:r w:rsidR="00FA702A" w:rsidRPr="00F93FD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, </w:t>
            </w:r>
            <w:r w:rsidR="008F76EC" w:rsidRPr="00F93FD5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6874" w:type="dxa"/>
          </w:tcPr>
          <w:p w14:paraId="232D6C72" w14:textId="155DA268" w:rsidR="004E3736" w:rsidRPr="007E06C9" w:rsidRDefault="009D6851" w:rsidP="001046E1">
            <w:pPr>
              <w:snapToGrid w:val="0"/>
              <w:spacing w:after="12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7E06C9">
              <w:rPr>
                <w:rFonts w:asciiTheme="minorHAnsi" w:hAnsiTheme="minorHAnsi"/>
                <w:sz w:val="20"/>
                <w:lang w:val="en-GB"/>
              </w:rPr>
              <w:t>Phone</w:t>
            </w:r>
            <w:r w:rsidR="004E3736" w:rsidRPr="007E06C9">
              <w:rPr>
                <w:rFonts w:asciiTheme="minorHAnsi" w:hAnsiTheme="minorHAnsi"/>
                <w:sz w:val="20"/>
                <w:lang w:val="en-GB"/>
              </w:rPr>
              <w:t>: +</w:t>
            </w:r>
            <w:r w:rsidR="00A16AD7" w:rsidRPr="007E06C9">
              <w:rPr>
                <w:rFonts w:asciiTheme="minorHAnsi" w:hAnsiTheme="minorHAnsi"/>
                <w:sz w:val="20"/>
                <w:lang w:val="en-GB"/>
              </w:rPr>
              <w:t xml:space="preserve">34 </w:t>
            </w:r>
            <w:r w:rsidR="004E3736" w:rsidRPr="007E06C9">
              <w:rPr>
                <w:rFonts w:asciiTheme="minorHAnsi" w:hAnsiTheme="minorHAnsi"/>
                <w:sz w:val="20"/>
                <w:lang w:val="en-GB"/>
              </w:rPr>
              <w:t>971 58 08 16</w:t>
            </w:r>
          </w:p>
          <w:p w14:paraId="20A60AE3" w14:textId="124766FE" w:rsidR="004E3736" w:rsidRPr="007E06C9" w:rsidRDefault="009D6851" w:rsidP="001046E1">
            <w:pPr>
              <w:spacing w:after="12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7E06C9">
              <w:rPr>
                <w:rFonts w:asciiTheme="minorHAnsi" w:hAnsiTheme="minorHAnsi"/>
                <w:sz w:val="20"/>
                <w:lang w:val="en-GB"/>
              </w:rPr>
              <w:t>Cel</w:t>
            </w:r>
            <w:r w:rsidR="004E3736" w:rsidRPr="007E06C9">
              <w:rPr>
                <w:rFonts w:asciiTheme="minorHAnsi" w:hAnsiTheme="minorHAnsi"/>
                <w:sz w:val="20"/>
                <w:lang w:val="en-GB"/>
              </w:rPr>
              <w:t xml:space="preserve">l: </w:t>
            </w:r>
            <w:r w:rsidR="00A16AD7" w:rsidRPr="007E06C9">
              <w:rPr>
                <w:rFonts w:asciiTheme="minorHAnsi" w:hAnsiTheme="minorHAnsi"/>
                <w:sz w:val="20"/>
                <w:lang w:val="en-GB"/>
              </w:rPr>
              <w:t xml:space="preserve">+34 </w:t>
            </w:r>
            <w:r w:rsidR="004E3736" w:rsidRPr="007E06C9">
              <w:rPr>
                <w:rFonts w:asciiTheme="minorHAnsi" w:hAnsiTheme="minorHAnsi"/>
                <w:sz w:val="20"/>
                <w:lang w:val="en-GB"/>
              </w:rPr>
              <w:t>619 81 37 63</w:t>
            </w:r>
          </w:p>
          <w:p w14:paraId="1CFC6628" w14:textId="7A7EA745" w:rsidR="004E3736" w:rsidRPr="007E06C9" w:rsidRDefault="004E3736" w:rsidP="001046E1">
            <w:pPr>
              <w:spacing w:after="12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7E06C9">
              <w:rPr>
                <w:rFonts w:asciiTheme="minorHAnsi" w:hAnsiTheme="minorHAnsi"/>
                <w:sz w:val="20"/>
                <w:lang w:val="en-GB"/>
              </w:rPr>
              <w:t>E-mail: ggv@</w:t>
            </w:r>
            <w:r w:rsidR="006771D4">
              <w:rPr>
                <w:rFonts w:asciiTheme="minorHAnsi" w:hAnsiTheme="minorHAnsi"/>
                <w:sz w:val="20"/>
                <w:lang w:val="en-GB"/>
              </w:rPr>
              <w:t>medtranslator.net</w:t>
            </w:r>
          </w:p>
        </w:tc>
      </w:tr>
    </w:tbl>
    <w:p w14:paraId="6D028446" w14:textId="77777777" w:rsidR="004E3736" w:rsidRPr="00957F8E" w:rsidRDefault="004E3736" w:rsidP="00F93FD5">
      <w:pPr>
        <w:spacing w:line="276" w:lineRule="auto"/>
        <w:rPr>
          <w:rFonts w:asciiTheme="minorHAnsi" w:hAnsiTheme="minorHAnsi"/>
          <w:sz w:val="20"/>
          <w:lang w:val="en-GB"/>
        </w:rPr>
      </w:pPr>
    </w:p>
    <w:p w14:paraId="4CC4BE21" w14:textId="0384554C" w:rsidR="002B399B" w:rsidRPr="009D6851" w:rsidRDefault="00BF49D1" w:rsidP="001046E1">
      <w:pPr>
        <w:spacing w:after="120" w:line="276" w:lineRule="auto"/>
        <w:rPr>
          <w:rFonts w:asciiTheme="minorHAnsi" w:hAnsiTheme="minorHAnsi" w:cstheme="minorHAnsi"/>
          <w:szCs w:val="22"/>
          <w:u w:val="single"/>
          <w:lang w:val="en-GB"/>
        </w:rPr>
      </w:pPr>
      <w:r>
        <w:rPr>
          <w:rFonts w:asciiTheme="minorHAnsi" w:hAnsiTheme="minorHAnsi" w:cstheme="minorHAnsi"/>
          <w:szCs w:val="22"/>
          <w:u w:val="single"/>
          <w:lang w:val="en-GB"/>
        </w:rPr>
        <w:t>A</w:t>
      </w:r>
      <w:r w:rsidRPr="00BF49D1">
        <w:rPr>
          <w:rFonts w:asciiTheme="minorHAnsi" w:hAnsiTheme="minorHAnsi" w:cstheme="minorHAnsi"/>
          <w:szCs w:val="22"/>
          <w:u w:val="single"/>
          <w:lang w:val="en-GB"/>
        </w:rPr>
        <w:t xml:space="preserve">cademic </w:t>
      </w:r>
      <w:r>
        <w:rPr>
          <w:rFonts w:asciiTheme="minorHAnsi" w:hAnsiTheme="minorHAnsi" w:cstheme="minorHAnsi"/>
          <w:szCs w:val="22"/>
          <w:u w:val="single"/>
          <w:lang w:val="en-GB"/>
        </w:rPr>
        <w:t>E</w:t>
      </w:r>
      <w:r w:rsidRPr="00BF49D1">
        <w:rPr>
          <w:rFonts w:asciiTheme="minorHAnsi" w:hAnsiTheme="minorHAnsi" w:cstheme="minorHAnsi"/>
          <w:szCs w:val="22"/>
          <w:u w:val="single"/>
          <w:lang w:val="en-GB"/>
        </w:rPr>
        <w:t>ducation</w:t>
      </w:r>
      <w:r w:rsidR="002B399B" w:rsidRPr="009D6851">
        <w:rPr>
          <w:rFonts w:asciiTheme="minorHAnsi" w:hAnsiTheme="minorHAnsi" w:cstheme="minorHAnsi"/>
          <w:szCs w:val="22"/>
          <w:u w:val="single"/>
          <w:lang w:val="en-GB"/>
        </w:rPr>
        <w:t>:</w:t>
      </w:r>
    </w:p>
    <w:p w14:paraId="738294F0" w14:textId="0416ACC2" w:rsidR="005836C0" w:rsidRDefault="005836C0" w:rsidP="005836C0">
      <w:pPr>
        <w:tabs>
          <w:tab w:val="left" w:pos="1134"/>
        </w:tabs>
        <w:spacing w:line="276" w:lineRule="auto"/>
        <w:rPr>
          <w:rFonts w:asciiTheme="minorHAnsi" w:hAnsiTheme="minorHAnsi" w:cstheme="minorHAnsi"/>
          <w:sz w:val="20"/>
          <w:lang w:val="de-DE"/>
        </w:rPr>
      </w:pPr>
      <w:r>
        <w:rPr>
          <w:rFonts w:asciiTheme="minorHAnsi" w:hAnsiTheme="minorHAnsi" w:cstheme="minorHAnsi"/>
          <w:sz w:val="20"/>
          <w:lang w:val="de-DE"/>
        </w:rPr>
        <w:t>1984</w:t>
      </w:r>
      <w:r>
        <w:rPr>
          <w:rFonts w:asciiTheme="minorHAnsi" w:hAnsiTheme="minorHAnsi" w:cstheme="minorHAnsi"/>
          <w:sz w:val="20"/>
          <w:lang w:val="de-DE"/>
        </w:rPr>
        <w:tab/>
        <w:t>Classics Abitur, Wittelsbacher Gymnasium Munich, Germany</w:t>
      </w:r>
    </w:p>
    <w:p w14:paraId="2BFA02F2" w14:textId="511E29F0" w:rsidR="00597688" w:rsidRPr="00597688" w:rsidRDefault="00597688" w:rsidP="00597688">
      <w:pPr>
        <w:tabs>
          <w:tab w:val="left" w:pos="1134"/>
        </w:tabs>
        <w:spacing w:line="276" w:lineRule="auto"/>
        <w:rPr>
          <w:rFonts w:asciiTheme="minorHAnsi" w:hAnsiTheme="minorHAnsi" w:cstheme="minorHAnsi"/>
          <w:sz w:val="20"/>
          <w:lang w:val="en-GB"/>
        </w:rPr>
      </w:pPr>
      <w:r w:rsidRPr="00597688">
        <w:rPr>
          <w:rFonts w:asciiTheme="minorHAnsi" w:hAnsiTheme="minorHAnsi" w:cstheme="minorHAnsi"/>
          <w:sz w:val="20"/>
          <w:lang w:val="en-GB"/>
        </w:rPr>
        <w:t>2000</w:t>
      </w:r>
      <w:r w:rsidRPr="00597688">
        <w:rPr>
          <w:rFonts w:asciiTheme="minorHAnsi" w:hAnsiTheme="minorHAnsi" w:cstheme="minorHAnsi"/>
          <w:sz w:val="20"/>
          <w:lang w:val="en-GB"/>
        </w:rPr>
        <w:tab/>
        <w:t>Catalan Certificate C1</w:t>
      </w:r>
    </w:p>
    <w:p w14:paraId="70B67A17" w14:textId="74EE3D14" w:rsidR="00A16AD7" w:rsidRPr="006F6302" w:rsidRDefault="00A16AD7" w:rsidP="00892A79">
      <w:pPr>
        <w:tabs>
          <w:tab w:val="left" w:pos="1134"/>
        </w:tabs>
        <w:spacing w:after="120" w:line="276" w:lineRule="auto"/>
        <w:ind w:left="1134" w:hanging="1134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2016-2020</w:t>
      </w:r>
      <w:r w:rsidR="00892A79">
        <w:rPr>
          <w:rFonts w:asciiTheme="minorHAnsi" w:hAnsiTheme="minorHAnsi" w:cstheme="minorHAnsi"/>
          <w:sz w:val="20"/>
          <w:lang w:val="en-GB"/>
        </w:rPr>
        <w:tab/>
      </w:r>
      <w:r w:rsidR="00672A0E" w:rsidRPr="006F6302">
        <w:rPr>
          <w:rFonts w:asciiTheme="minorHAnsi" w:hAnsiTheme="minorHAnsi" w:cstheme="minorHAnsi"/>
          <w:sz w:val="20"/>
          <w:lang w:val="en-GB"/>
        </w:rPr>
        <w:t>Bachelor’s degree: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672A0E" w:rsidRPr="006F6302">
        <w:rPr>
          <w:rFonts w:asciiTheme="minorHAnsi" w:hAnsiTheme="minorHAnsi" w:cstheme="minorHAnsi"/>
          <w:sz w:val="20"/>
          <w:lang w:val="en-GB"/>
        </w:rPr>
        <w:t>Translation</w:t>
      </w:r>
      <w:r w:rsidRPr="006F6302">
        <w:rPr>
          <w:rFonts w:asciiTheme="minorHAnsi" w:hAnsiTheme="minorHAnsi" w:cstheme="minorHAnsi"/>
          <w:sz w:val="20"/>
          <w:lang w:val="en-GB"/>
        </w:rPr>
        <w:t>, Interpreta</w:t>
      </w:r>
      <w:r w:rsidR="00672A0E" w:rsidRPr="006F6302">
        <w:rPr>
          <w:rFonts w:asciiTheme="minorHAnsi" w:hAnsiTheme="minorHAnsi" w:cstheme="minorHAnsi"/>
          <w:sz w:val="20"/>
          <w:lang w:val="en-GB"/>
        </w:rPr>
        <w:t>tio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n </w:t>
      </w:r>
      <w:r w:rsidR="00672A0E" w:rsidRPr="006F6302">
        <w:rPr>
          <w:rFonts w:asciiTheme="minorHAnsi" w:hAnsiTheme="minorHAnsi" w:cstheme="minorHAnsi"/>
          <w:sz w:val="20"/>
          <w:lang w:val="en-GB"/>
        </w:rPr>
        <w:t>and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672A0E" w:rsidRPr="006F6302">
        <w:rPr>
          <w:rFonts w:asciiTheme="minorHAnsi" w:hAnsiTheme="minorHAnsi" w:cstheme="minorHAnsi"/>
          <w:sz w:val="20"/>
          <w:lang w:val="en-GB"/>
        </w:rPr>
        <w:t>Applied Languages</w:t>
      </w:r>
      <w:r w:rsidR="00D63D9B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Pr="006F6302">
        <w:rPr>
          <w:rFonts w:asciiTheme="minorHAnsi" w:hAnsiTheme="minorHAnsi" w:cstheme="minorHAnsi"/>
          <w:sz w:val="20"/>
          <w:lang w:val="en-GB"/>
        </w:rPr>
        <w:t>U</w:t>
      </w:r>
      <w:r w:rsidR="00D63D9B" w:rsidRPr="006F6302">
        <w:rPr>
          <w:rFonts w:asciiTheme="minorHAnsi" w:hAnsiTheme="minorHAnsi" w:cstheme="minorHAnsi"/>
          <w:sz w:val="20"/>
          <w:lang w:val="en-GB"/>
        </w:rPr>
        <w:t xml:space="preserve">niversitat </w:t>
      </w:r>
      <w:r w:rsidRPr="006F6302">
        <w:rPr>
          <w:rFonts w:asciiTheme="minorHAnsi" w:hAnsiTheme="minorHAnsi" w:cstheme="minorHAnsi"/>
          <w:sz w:val="20"/>
          <w:lang w:val="en-GB"/>
        </w:rPr>
        <w:t>O</w:t>
      </w:r>
      <w:r w:rsidR="00D63D9B" w:rsidRPr="006F6302">
        <w:rPr>
          <w:rFonts w:asciiTheme="minorHAnsi" w:hAnsiTheme="minorHAnsi" w:cstheme="minorHAnsi"/>
          <w:sz w:val="20"/>
          <w:lang w:val="en-GB"/>
        </w:rPr>
        <w:t xml:space="preserve">berta de </w:t>
      </w:r>
      <w:r w:rsidRPr="006F6302">
        <w:rPr>
          <w:rFonts w:asciiTheme="minorHAnsi" w:hAnsiTheme="minorHAnsi" w:cstheme="minorHAnsi"/>
          <w:sz w:val="20"/>
          <w:lang w:val="en-GB"/>
        </w:rPr>
        <w:t>C</w:t>
      </w:r>
      <w:r w:rsidR="00D63D9B" w:rsidRPr="006F6302">
        <w:rPr>
          <w:rFonts w:asciiTheme="minorHAnsi" w:hAnsiTheme="minorHAnsi" w:cstheme="minorHAnsi"/>
          <w:sz w:val="20"/>
          <w:lang w:val="en-GB"/>
        </w:rPr>
        <w:t>atalunya</w:t>
      </w:r>
      <w:r w:rsidR="00672A0E" w:rsidRPr="006F6302">
        <w:rPr>
          <w:rFonts w:asciiTheme="minorHAnsi" w:hAnsiTheme="minorHAnsi" w:cstheme="minorHAnsi"/>
          <w:sz w:val="20"/>
          <w:lang w:val="en-GB"/>
        </w:rPr>
        <w:t>, Spain</w:t>
      </w:r>
    </w:p>
    <w:p w14:paraId="26E48B8F" w14:textId="77777777" w:rsidR="00A511E6" w:rsidRPr="006F6302" w:rsidRDefault="00A511E6" w:rsidP="001046E1">
      <w:pPr>
        <w:spacing w:after="120" w:line="276" w:lineRule="auto"/>
        <w:rPr>
          <w:rFonts w:asciiTheme="minorHAnsi" w:hAnsiTheme="minorHAnsi" w:cstheme="minorHAnsi"/>
          <w:sz w:val="20"/>
          <w:lang w:val="en-GB"/>
        </w:rPr>
      </w:pPr>
    </w:p>
    <w:p w14:paraId="6A384F01" w14:textId="604B853F" w:rsidR="00D63D9B" w:rsidRPr="009D6851" w:rsidRDefault="007712F4" w:rsidP="001046E1">
      <w:pPr>
        <w:spacing w:after="120" w:line="276" w:lineRule="auto"/>
        <w:rPr>
          <w:rFonts w:asciiTheme="minorHAnsi" w:hAnsiTheme="minorHAnsi" w:cstheme="minorHAnsi"/>
          <w:szCs w:val="22"/>
          <w:u w:val="single"/>
          <w:lang w:val="en-GB"/>
        </w:rPr>
      </w:pPr>
      <w:r>
        <w:rPr>
          <w:rFonts w:asciiTheme="minorHAnsi" w:hAnsiTheme="minorHAnsi" w:cstheme="minorHAnsi"/>
          <w:szCs w:val="22"/>
          <w:u w:val="single"/>
          <w:lang w:val="en-GB"/>
        </w:rPr>
        <w:t>P</w:t>
      </w:r>
      <w:r w:rsidRPr="009D6851">
        <w:rPr>
          <w:rFonts w:asciiTheme="minorHAnsi" w:hAnsiTheme="minorHAnsi" w:cstheme="minorHAnsi"/>
          <w:szCs w:val="22"/>
          <w:u w:val="single"/>
          <w:lang w:val="en-GB"/>
        </w:rPr>
        <w:t>rofessional Experience</w:t>
      </w:r>
      <w:r w:rsidR="00D63D9B" w:rsidRPr="009D6851">
        <w:rPr>
          <w:rFonts w:asciiTheme="minorHAnsi" w:hAnsiTheme="minorHAnsi" w:cstheme="minorHAnsi"/>
          <w:szCs w:val="22"/>
          <w:u w:val="single"/>
          <w:lang w:val="en-GB"/>
        </w:rPr>
        <w:t>:</w:t>
      </w:r>
    </w:p>
    <w:p w14:paraId="4C0AE1DD" w14:textId="181F8149" w:rsidR="00D63D9B" w:rsidRPr="006F6302" w:rsidRDefault="003716CB" w:rsidP="001046E1">
      <w:pPr>
        <w:pStyle w:val="Sangra3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1993</w:t>
      </w:r>
      <w:r w:rsidR="00D63D9B" w:rsidRPr="006F6302">
        <w:rPr>
          <w:rFonts w:asciiTheme="minorHAnsi" w:hAnsiTheme="minorHAnsi" w:cstheme="minorHAnsi"/>
          <w:sz w:val="20"/>
          <w:lang w:val="en-GB"/>
        </w:rPr>
        <w:t>-</w:t>
      </w:r>
      <w:r w:rsidR="0078193C" w:rsidRPr="006F6302">
        <w:rPr>
          <w:rFonts w:asciiTheme="minorHAnsi" w:hAnsiTheme="minorHAnsi" w:cstheme="minorHAnsi"/>
          <w:sz w:val="20"/>
          <w:lang w:val="en-GB"/>
        </w:rPr>
        <w:t>2016:</w:t>
      </w:r>
      <w:r w:rsidR="00980D15" w:rsidRPr="006F6302">
        <w:rPr>
          <w:rFonts w:asciiTheme="minorHAnsi" w:hAnsiTheme="minorHAnsi" w:cstheme="minorHAnsi"/>
          <w:sz w:val="20"/>
          <w:lang w:val="en-GB"/>
        </w:rPr>
        <w:tab/>
      </w:r>
      <w:r w:rsidR="00C86CDA" w:rsidRPr="006F6302">
        <w:rPr>
          <w:rFonts w:asciiTheme="minorHAnsi" w:hAnsiTheme="minorHAnsi" w:cstheme="minorHAnsi"/>
          <w:sz w:val="20"/>
          <w:lang w:val="en-GB"/>
        </w:rPr>
        <w:t>Translations</w:t>
      </w:r>
      <w:r w:rsidR="006867D0"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C86CDA" w:rsidRPr="006F6302">
        <w:rPr>
          <w:rFonts w:asciiTheme="minorHAnsi" w:hAnsiTheme="minorHAnsi" w:cstheme="minorHAnsi"/>
          <w:sz w:val="20"/>
          <w:lang w:val="en-GB"/>
        </w:rPr>
        <w:t xml:space="preserve">for </w:t>
      </w:r>
      <w:r w:rsidR="001C2FA6" w:rsidRPr="006F6302">
        <w:rPr>
          <w:rFonts w:asciiTheme="minorHAnsi" w:hAnsiTheme="minorHAnsi" w:cstheme="minorHAnsi"/>
          <w:sz w:val="20"/>
          <w:lang w:val="en-GB"/>
        </w:rPr>
        <w:t xml:space="preserve">enterprises in </w:t>
      </w:r>
      <w:r w:rsidR="00C86CDA" w:rsidRPr="006F6302">
        <w:rPr>
          <w:rFonts w:asciiTheme="minorHAnsi" w:hAnsiTheme="minorHAnsi" w:cstheme="minorHAnsi"/>
          <w:sz w:val="20"/>
          <w:lang w:val="en-GB"/>
        </w:rPr>
        <w:t>construction</w:t>
      </w:r>
      <w:r w:rsidR="006867D0"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1C2FA6" w:rsidRPr="006F6302">
        <w:rPr>
          <w:rFonts w:asciiTheme="minorHAnsi" w:hAnsiTheme="minorHAnsi" w:cstheme="minorHAnsi"/>
          <w:sz w:val="20"/>
          <w:lang w:val="en-GB"/>
        </w:rPr>
        <w:t>and technical equipment</w:t>
      </w:r>
      <w:r w:rsidR="00F22B94" w:rsidRPr="006F6302">
        <w:rPr>
          <w:rFonts w:asciiTheme="minorHAnsi" w:hAnsiTheme="minorHAnsi" w:cstheme="minorHAnsi"/>
          <w:sz w:val="20"/>
          <w:lang w:val="en-GB"/>
        </w:rPr>
        <w:t>,</w:t>
      </w:r>
      <w:r w:rsidR="0078193C"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1C2FA6" w:rsidRPr="006F6302">
        <w:rPr>
          <w:rFonts w:asciiTheme="minorHAnsi" w:hAnsiTheme="minorHAnsi" w:cstheme="minorHAnsi"/>
          <w:sz w:val="20"/>
          <w:lang w:val="en-GB"/>
        </w:rPr>
        <w:t>architects</w:t>
      </w:r>
      <w:r w:rsidR="006362E0"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980D15" w:rsidRPr="006F6302">
        <w:rPr>
          <w:rFonts w:asciiTheme="minorHAnsi" w:hAnsiTheme="minorHAnsi" w:cstheme="minorHAnsi"/>
          <w:sz w:val="20"/>
          <w:lang w:val="en-GB"/>
        </w:rPr>
        <w:t>(</w:t>
      </w:r>
      <w:r w:rsidR="001C2FA6" w:rsidRPr="006F6302">
        <w:rPr>
          <w:rFonts w:asciiTheme="minorHAnsi" w:hAnsiTheme="minorHAnsi" w:cstheme="minorHAnsi"/>
          <w:sz w:val="20"/>
          <w:lang w:val="en-GB"/>
        </w:rPr>
        <w:t>Spanish</w:t>
      </w:r>
      <w:r w:rsidR="00980D15" w:rsidRPr="006F6302">
        <w:rPr>
          <w:rFonts w:asciiTheme="minorHAnsi" w:hAnsiTheme="minorHAnsi" w:cstheme="minorHAnsi"/>
          <w:sz w:val="20"/>
          <w:lang w:val="en-GB"/>
        </w:rPr>
        <w:t xml:space="preserve"> &gt; </w:t>
      </w:r>
      <w:r w:rsidR="001C2FA6" w:rsidRPr="006F6302">
        <w:rPr>
          <w:rFonts w:asciiTheme="minorHAnsi" w:hAnsiTheme="minorHAnsi" w:cstheme="minorHAnsi"/>
          <w:sz w:val="20"/>
          <w:lang w:val="en-GB"/>
        </w:rPr>
        <w:t>German</w:t>
      </w:r>
      <w:r w:rsidR="00980D15" w:rsidRPr="006F6302">
        <w:rPr>
          <w:rFonts w:asciiTheme="minorHAnsi" w:hAnsiTheme="minorHAnsi" w:cstheme="minorHAnsi"/>
          <w:sz w:val="20"/>
          <w:lang w:val="en-GB"/>
        </w:rPr>
        <w:t>)</w:t>
      </w:r>
    </w:p>
    <w:p w14:paraId="5887C528" w14:textId="328FC96F" w:rsidR="00D63D9B" w:rsidRPr="006F6302" w:rsidRDefault="0089586E" w:rsidP="001046E1">
      <w:pPr>
        <w:tabs>
          <w:tab w:val="left" w:pos="1134"/>
        </w:tabs>
        <w:spacing w:after="120" w:line="276" w:lineRule="auto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1994-2019:</w:t>
      </w:r>
      <w:r w:rsidR="00980D15" w:rsidRPr="006F6302">
        <w:rPr>
          <w:rFonts w:asciiTheme="minorHAnsi" w:hAnsiTheme="minorHAnsi" w:cstheme="minorHAnsi"/>
          <w:sz w:val="20"/>
          <w:lang w:val="en-GB"/>
        </w:rPr>
        <w:tab/>
      </w:r>
      <w:r w:rsidR="00DC341C" w:rsidRPr="006F6302">
        <w:rPr>
          <w:rFonts w:asciiTheme="minorHAnsi" w:hAnsiTheme="minorHAnsi" w:cstheme="minorHAnsi"/>
          <w:sz w:val="20"/>
          <w:lang w:val="en-GB"/>
        </w:rPr>
        <w:t>Translations for law firms and property managers</w:t>
      </w:r>
      <w:r w:rsidR="00980D15" w:rsidRPr="006F6302">
        <w:rPr>
          <w:rFonts w:asciiTheme="minorHAnsi" w:hAnsiTheme="minorHAnsi" w:cstheme="minorHAnsi"/>
          <w:sz w:val="20"/>
          <w:lang w:val="en-GB"/>
        </w:rPr>
        <w:t xml:space="preserve"> (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Spanish </w:t>
      </w:r>
      <w:r w:rsidR="00980D15"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German</w:t>
      </w:r>
      <w:r w:rsidR="00980D15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Spanish </w:t>
      </w:r>
      <w:r w:rsidR="00980D15"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English</w:t>
      </w:r>
      <w:r w:rsidR="00980D15" w:rsidRPr="006F6302">
        <w:rPr>
          <w:rFonts w:asciiTheme="minorHAnsi" w:hAnsiTheme="minorHAnsi" w:cstheme="minorHAnsi"/>
          <w:sz w:val="20"/>
          <w:lang w:val="en-GB"/>
        </w:rPr>
        <w:t>)</w:t>
      </w:r>
    </w:p>
    <w:p w14:paraId="6BA3829E" w14:textId="6C13D8EB" w:rsidR="006362E0" w:rsidRPr="006F6302" w:rsidRDefault="006362E0" w:rsidP="00F22B94">
      <w:pPr>
        <w:pStyle w:val="Sangra2detindependiente1"/>
        <w:tabs>
          <w:tab w:val="left" w:pos="1134"/>
        </w:tabs>
        <w:spacing w:after="120" w:line="276" w:lineRule="auto"/>
        <w:ind w:left="1128" w:hanging="1128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1997-2015:</w:t>
      </w:r>
      <w:r w:rsidR="00980D15" w:rsidRPr="006F6302">
        <w:rPr>
          <w:rFonts w:asciiTheme="minorHAnsi" w:hAnsiTheme="minorHAnsi" w:cstheme="minorHAnsi"/>
          <w:sz w:val="20"/>
          <w:lang w:val="en-GB"/>
        </w:rPr>
        <w:tab/>
      </w:r>
      <w:r w:rsidR="00C86CDA" w:rsidRPr="006F6302">
        <w:rPr>
          <w:rFonts w:asciiTheme="minorHAnsi" w:hAnsiTheme="minorHAnsi" w:cstheme="minorHAnsi"/>
          <w:sz w:val="20"/>
          <w:lang w:val="en-GB"/>
        </w:rPr>
        <w:t>Translation</w:t>
      </w:r>
      <w:r w:rsidR="00F22B94"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C86CDA" w:rsidRPr="006F6302">
        <w:rPr>
          <w:rFonts w:asciiTheme="minorHAnsi" w:hAnsiTheme="minorHAnsi" w:cstheme="minorHAnsi"/>
          <w:sz w:val="20"/>
          <w:lang w:val="en-GB"/>
        </w:rPr>
        <w:t>of</w:t>
      </w:r>
      <w:r w:rsidR="00F22B94"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DC341C" w:rsidRPr="006F6302">
        <w:rPr>
          <w:rFonts w:asciiTheme="minorHAnsi" w:hAnsiTheme="minorHAnsi" w:cstheme="minorHAnsi"/>
          <w:sz w:val="20"/>
          <w:lang w:val="en-GB"/>
        </w:rPr>
        <w:t>tourism and travel brochures</w:t>
      </w:r>
      <w:r w:rsidR="002C48E1" w:rsidRPr="006F6302">
        <w:rPr>
          <w:rFonts w:asciiTheme="minorHAnsi" w:hAnsiTheme="minorHAnsi" w:cstheme="minorHAnsi"/>
          <w:sz w:val="20"/>
          <w:lang w:val="en-GB"/>
        </w:rPr>
        <w:t>;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Conselleria de Medi Ambient, Mancomunitat Pla de Mallorca </w:t>
      </w:r>
      <w:r w:rsidR="00B26706" w:rsidRPr="006F6302">
        <w:rPr>
          <w:rFonts w:asciiTheme="minorHAnsi" w:hAnsiTheme="minorHAnsi" w:cstheme="minorHAnsi"/>
          <w:sz w:val="20"/>
          <w:lang w:val="en-GB"/>
        </w:rPr>
        <w:t>and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B26706" w:rsidRPr="006F6302">
        <w:rPr>
          <w:rFonts w:asciiTheme="minorHAnsi" w:hAnsiTheme="minorHAnsi" w:cstheme="minorHAnsi"/>
          <w:sz w:val="20"/>
          <w:lang w:val="en-GB"/>
        </w:rPr>
        <w:t xml:space="preserve">town councils </w:t>
      </w:r>
      <w:r w:rsidR="002715DA" w:rsidRPr="006F6302">
        <w:rPr>
          <w:rFonts w:asciiTheme="minorHAnsi" w:hAnsiTheme="minorHAnsi" w:cstheme="minorHAnsi"/>
          <w:sz w:val="20"/>
          <w:lang w:val="en-GB"/>
        </w:rPr>
        <w:t>(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Spanish </w:t>
      </w:r>
      <w:r w:rsidR="002715DA"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German</w:t>
      </w:r>
      <w:r w:rsidR="002715DA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Spanish </w:t>
      </w:r>
      <w:r w:rsidR="002715DA"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English</w:t>
      </w:r>
      <w:r w:rsidR="002715DA" w:rsidRPr="006F6302">
        <w:rPr>
          <w:rFonts w:asciiTheme="minorHAnsi" w:hAnsiTheme="minorHAnsi" w:cstheme="minorHAnsi"/>
          <w:sz w:val="20"/>
          <w:lang w:val="en-GB"/>
        </w:rPr>
        <w:t>)</w:t>
      </w:r>
    </w:p>
    <w:p w14:paraId="2105E091" w14:textId="317D3BBC" w:rsidR="00D63D9B" w:rsidRPr="006F6302" w:rsidRDefault="00D63D9B" w:rsidP="001046E1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1999</w:t>
      </w:r>
      <w:r w:rsidR="00AF628B" w:rsidRPr="006F6302">
        <w:rPr>
          <w:rFonts w:asciiTheme="minorHAnsi" w:hAnsiTheme="minorHAnsi" w:cstheme="minorHAnsi"/>
          <w:sz w:val="20"/>
          <w:lang w:val="en-GB"/>
        </w:rPr>
        <w:t>:</w:t>
      </w:r>
      <w:r w:rsidR="00980D15" w:rsidRPr="006F6302">
        <w:rPr>
          <w:rFonts w:asciiTheme="minorHAnsi" w:hAnsiTheme="minorHAnsi" w:cstheme="minorHAnsi"/>
          <w:sz w:val="20"/>
          <w:lang w:val="en-GB"/>
        </w:rPr>
        <w:tab/>
      </w:r>
      <w:r w:rsidR="00B26706" w:rsidRPr="006F6302">
        <w:rPr>
          <w:rFonts w:asciiTheme="minorHAnsi" w:hAnsiTheme="minorHAnsi" w:cstheme="minorHAnsi"/>
          <w:sz w:val="20"/>
          <w:lang w:val="en-GB"/>
        </w:rPr>
        <w:t xml:space="preserve">Police </w:t>
      </w:r>
      <w:r w:rsidR="00E135D2" w:rsidRPr="006F6302">
        <w:rPr>
          <w:rFonts w:asciiTheme="minorHAnsi" w:hAnsiTheme="minorHAnsi" w:cstheme="minorHAnsi"/>
          <w:sz w:val="20"/>
          <w:lang w:val="en-GB"/>
        </w:rPr>
        <w:t>i</w:t>
      </w:r>
      <w:r w:rsidR="00B26706" w:rsidRPr="006F6302">
        <w:rPr>
          <w:rFonts w:asciiTheme="minorHAnsi" w:hAnsiTheme="minorHAnsi" w:cstheme="minorHAnsi"/>
          <w:sz w:val="20"/>
          <w:lang w:val="en-GB"/>
        </w:rPr>
        <w:t>nterpreter</w:t>
      </w:r>
      <w:r w:rsidR="002C48E1" w:rsidRPr="006F6302">
        <w:rPr>
          <w:rFonts w:asciiTheme="minorHAnsi" w:hAnsiTheme="minorHAnsi" w:cstheme="minorHAnsi"/>
          <w:sz w:val="20"/>
          <w:lang w:val="en-GB"/>
        </w:rPr>
        <w:t>;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Policía Nacional</w:t>
      </w:r>
      <w:r w:rsidR="00AF628B" w:rsidRPr="006F6302">
        <w:rPr>
          <w:rFonts w:asciiTheme="minorHAnsi" w:hAnsiTheme="minorHAnsi" w:cstheme="minorHAnsi"/>
          <w:sz w:val="20"/>
          <w:lang w:val="en-GB"/>
        </w:rPr>
        <w:t>,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Manacor</w:t>
      </w:r>
      <w:r w:rsidR="00CA0297" w:rsidRPr="006F6302">
        <w:rPr>
          <w:rFonts w:asciiTheme="minorHAnsi" w:hAnsiTheme="minorHAnsi" w:cstheme="minorHAnsi"/>
          <w:sz w:val="20"/>
          <w:lang w:val="en-GB"/>
        </w:rPr>
        <w:t xml:space="preserve"> (</w:t>
      </w:r>
      <w:r w:rsidR="00DE25F6" w:rsidRPr="006F6302">
        <w:rPr>
          <w:rFonts w:asciiTheme="minorHAnsi" w:hAnsiTheme="minorHAnsi" w:cstheme="minorHAnsi"/>
          <w:sz w:val="20"/>
          <w:lang w:val="en-GB"/>
        </w:rPr>
        <w:t>Spanish</w:t>
      </w:r>
      <w:r w:rsidR="00CA0297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="00DE25F6" w:rsidRPr="006F6302">
        <w:rPr>
          <w:rFonts w:asciiTheme="minorHAnsi" w:hAnsiTheme="minorHAnsi" w:cstheme="minorHAnsi"/>
          <w:sz w:val="20"/>
          <w:lang w:val="en-GB"/>
        </w:rPr>
        <w:t>German</w:t>
      </w:r>
      <w:r w:rsidR="00CA0297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="00DE25F6" w:rsidRPr="006F6302">
        <w:rPr>
          <w:rFonts w:asciiTheme="minorHAnsi" w:hAnsiTheme="minorHAnsi" w:cstheme="minorHAnsi"/>
          <w:sz w:val="20"/>
          <w:lang w:val="en-GB"/>
        </w:rPr>
        <w:t>English</w:t>
      </w:r>
      <w:r w:rsidR="00CA0297" w:rsidRPr="006F6302">
        <w:rPr>
          <w:rFonts w:asciiTheme="minorHAnsi" w:hAnsiTheme="minorHAnsi" w:cstheme="minorHAnsi"/>
          <w:sz w:val="20"/>
          <w:lang w:val="en-GB"/>
        </w:rPr>
        <w:t>)</w:t>
      </w:r>
    </w:p>
    <w:p w14:paraId="1FF4EC54" w14:textId="01A47AE5" w:rsidR="00AF628B" w:rsidRPr="006F6302" w:rsidRDefault="00AF628B" w:rsidP="001046E1">
      <w:pPr>
        <w:pStyle w:val="Sangra2detindependiente1"/>
        <w:tabs>
          <w:tab w:val="left" w:pos="1134"/>
        </w:tabs>
        <w:spacing w:after="120" w:line="276" w:lineRule="auto"/>
        <w:ind w:left="1134" w:hanging="1134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2017</w:t>
      </w:r>
      <w:r w:rsidR="00FA0D0F" w:rsidRPr="006F6302">
        <w:rPr>
          <w:rFonts w:asciiTheme="minorHAnsi" w:hAnsiTheme="minorHAnsi" w:cstheme="minorHAnsi"/>
          <w:sz w:val="20"/>
          <w:lang w:val="en-GB"/>
        </w:rPr>
        <w:t>:</w:t>
      </w:r>
      <w:r w:rsidR="00FA0D0F" w:rsidRPr="006F6302">
        <w:rPr>
          <w:rFonts w:asciiTheme="minorHAnsi" w:hAnsiTheme="minorHAnsi" w:cstheme="minorHAnsi"/>
          <w:sz w:val="20"/>
          <w:lang w:val="en-GB"/>
        </w:rPr>
        <w:tab/>
      </w:r>
      <w:r w:rsidR="00C86CDA" w:rsidRPr="006F6302">
        <w:rPr>
          <w:rFonts w:asciiTheme="minorHAnsi" w:hAnsiTheme="minorHAnsi" w:cstheme="minorHAnsi"/>
          <w:sz w:val="20"/>
          <w:lang w:val="en-GB"/>
        </w:rPr>
        <w:t>Translation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B26706" w:rsidRPr="006F6302">
        <w:rPr>
          <w:rFonts w:asciiTheme="minorHAnsi" w:hAnsiTheme="minorHAnsi" w:cstheme="minorHAnsi"/>
          <w:sz w:val="20"/>
          <w:lang w:val="en-GB"/>
        </w:rPr>
        <w:t>of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B26706" w:rsidRPr="006F6302">
        <w:rPr>
          <w:rFonts w:asciiTheme="minorHAnsi" w:hAnsiTheme="minorHAnsi" w:cstheme="minorHAnsi"/>
          <w:sz w:val="20"/>
          <w:lang w:val="en-GB"/>
        </w:rPr>
        <w:t>scientific papers on nursing research</w:t>
      </w:r>
      <w:r w:rsidR="002C48E1" w:rsidRPr="006F6302">
        <w:rPr>
          <w:rFonts w:asciiTheme="minorHAnsi" w:hAnsiTheme="minorHAnsi" w:cstheme="minorHAnsi"/>
          <w:sz w:val="20"/>
          <w:lang w:val="en-GB"/>
        </w:rPr>
        <w:t>;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Departament d’Infermeria i Fisioteràpia, Universidad de les Illes Balears (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Spanish 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English</w:t>
      </w:r>
      <w:r w:rsidRPr="006F6302">
        <w:rPr>
          <w:rFonts w:asciiTheme="minorHAnsi" w:hAnsiTheme="minorHAnsi" w:cstheme="minorHAnsi"/>
          <w:sz w:val="20"/>
          <w:lang w:val="en-GB"/>
        </w:rPr>
        <w:t>)</w:t>
      </w:r>
    </w:p>
    <w:p w14:paraId="12529E2D" w14:textId="4E186369" w:rsidR="00252992" w:rsidRPr="006F6302" w:rsidRDefault="00252992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2001</w:t>
      </w:r>
      <w:r w:rsidR="00F93FD5">
        <w:rPr>
          <w:rFonts w:asciiTheme="minorHAnsi" w:hAnsiTheme="minorHAnsi" w:cstheme="minorHAnsi"/>
          <w:sz w:val="20"/>
          <w:lang w:val="en-GB"/>
        </w:rPr>
        <w:t>-2022</w:t>
      </w:r>
      <w:r w:rsidRPr="006F6302">
        <w:rPr>
          <w:rFonts w:asciiTheme="minorHAnsi" w:hAnsiTheme="minorHAnsi" w:cstheme="minorHAnsi"/>
          <w:sz w:val="20"/>
          <w:lang w:val="en-GB"/>
        </w:rPr>
        <w:t>:</w:t>
      </w:r>
      <w:r w:rsidRPr="006F6302">
        <w:rPr>
          <w:rFonts w:asciiTheme="minorHAnsi" w:hAnsiTheme="minorHAnsi" w:cstheme="minorHAnsi"/>
          <w:sz w:val="20"/>
          <w:lang w:val="en-GB"/>
        </w:rPr>
        <w:tab/>
      </w:r>
      <w:r w:rsidR="00C86CDA" w:rsidRPr="006F6302">
        <w:rPr>
          <w:rFonts w:asciiTheme="minorHAnsi" w:hAnsiTheme="minorHAnsi" w:cstheme="minorHAnsi"/>
          <w:sz w:val="20"/>
          <w:lang w:val="en-GB"/>
        </w:rPr>
        <w:t>Translations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E135D2" w:rsidRPr="006F6302">
        <w:rPr>
          <w:rFonts w:asciiTheme="minorHAnsi" w:hAnsiTheme="minorHAnsi" w:cstheme="minorHAnsi"/>
          <w:sz w:val="20"/>
          <w:lang w:val="en-GB"/>
        </w:rPr>
        <w:t xml:space="preserve">for commercial agencies </w:t>
      </w:r>
      <w:r w:rsidRPr="006F6302">
        <w:rPr>
          <w:rFonts w:asciiTheme="minorHAnsi" w:hAnsiTheme="minorHAnsi" w:cstheme="minorHAnsi"/>
          <w:sz w:val="20"/>
          <w:lang w:val="en-GB"/>
        </w:rPr>
        <w:t>(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Spanish </w:t>
      </w:r>
      <w:r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German</w:t>
      </w:r>
      <w:r w:rsidR="00321990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English </w:t>
      </w:r>
      <w:r w:rsidR="00907A3C"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German</w:t>
      </w:r>
      <w:r w:rsidR="00907A3C" w:rsidRPr="006F6302">
        <w:rPr>
          <w:rFonts w:asciiTheme="minorHAnsi" w:hAnsiTheme="minorHAnsi" w:cstheme="minorHAnsi"/>
          <w:sz w:val="20"/>
          <w:lang w:val="en-GB"/>
        </w:rPr>
        <w:t xml:space="preserve">) </w:t>
      </w:r>
    </w:p>
    <w:p w14:paraId="20F469A9" w14:textId="77777777" w:rsidR="00DC33B5" w:rsidRPr="006F6302" w:rsidRDefault="00DC33B5" w:rsidP="00DC33B5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2017</w:t>
      </w:r>
      <w:r>
        <w:rPr>
          <w:rFonts w:asciiTheme="minorHAnsi" w:hAnsiTheme="minorHAnsi" w:cstheme="minorHAnsi"/>
          <w:sz w:val="20"/>
          <w:lang w:val="en-GB"/>
        </w:rPr>
        <w:t>-2022</w:t>
      </w:r>
      <w:r w:rsidRPr="006F6302">
        <w:rPr>
          <w:rFonts w:asciiTheme="minorHAnsi" w:hAnsiTheme="minorHAnsi" w:cstheme="minorHAnsi"/>
          <w:sz w:val="20"/>
          <w:lang w:val="en-GB"/>
        </w:rPr>
        <w:t>:</w:t>
      </w:r>
      <w:r w:rsidRPr="006F6302">
        <w:rPr>
          <w:rFonts w:asciiTheme="minorHAnsi" w:hAnsiTheme="minorHAnsi" w:cstheme="minorHAnsi"/>
          <w:sz w:val="20"/>
          <w:lang w:val="en-GB"/>
        </w:rPr>
        <w:tab/>
        <w:t>Translations for a real estate website (Spanish, English &gt; German)</w:t>
      </w:r>
    </w:p>
    <w:p w14:paraId="068AD50E" w14:textId="501B2D67" w:rsidR="00252992" w:rsidRPr="006F6302" w:rsidRDefault="00B26706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 xml:space="preserve">Since </w:t>
      </w:r>
      <w:r w:rsidR="00252992" w:rsidRPr="006F6302">
        <w:rPr>
          <w:rFonts w:asciiTheme="minorHAnsi" w:hAnsiTheme="minorHAnsi" w:cstheme="minorHAnsi"/>
          <w:sz w:val="20"/>
          <w:lang w:val="en-GB"/>
        </w:rPr>
        <w:t>2002:</w:t>
      </w:r>
      <w:r w:rsidR="00252992" w:rsidRPr="006F6302">
        <w:rPr>
          <w:rFonts w:asciiTheme="minorHAnsi" w:hAnsiTheme="minorHAnsi" w:cstheme="minorHAnsi"/>
          <w:sz w:val="20"/>
          <w:lang w:val="en-GB"/>
        </w:rPr>
        <w:tab/>
      </w:r>
      <w:r w:rsidR="00E135D2" w:rsidRPr="006F6302">
        <w:rPr>
          <w:rFonts w:asciiTheme="minorHAnsi" w:hAnsiTheme="minorHAnsi" w:cstheme="minorHAnsi"/>
          <w:sz w:val="20"/>
          <w:lang w:val="en-GB"/>
        </w:rPr>
        <w:t>Hospital interpreter</w:t>
      </w:r>
      <w:r w:rsidR="00252992" w:rsidRPr="006F6302">
        <w:rPr>
          <w:rFonts w:asciiTheme="minorHAnsi" w:hAnsiTheme="minorHAnsi" w:cstheme="minorHAnsi"/>
          <w:sz w:val="20"/>
          <w:lang w:val="en-GB"/>
        </w:rPr>
        <w:t>; Hospital Manacor, Mallorca (</w:t>
      </w:r>
      <w:r w:rsidR="00DE25F6" w:rsidRPr="006F6302">
        <w:rPr>
          <w:rFonts w:asciiTheme="minorHAnsi" w:hAnsiTheme="minorHAnsi" w:cstheme="minorHAnsi"/>
          <w:sz w:val="20"/>
          <w:lang w:val="en-GB"/>
        </w:rPr>
        <w:t>Spanish</w:t>
      </w:r>
      <w:r w:rsidR="00252992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="00DE25F6" w:rsidRPr="006F6302">
        <w:rPr>
          <w:rFonts w:asciiTheme="minorHAnsi" w:hAnsiTheme="minorHAnsi" w:cstheme="minorHAnsi"/>
          <w:sz w:val="20"/>
          <w:lang w:val="en-GB"/>
        </w:rPr>
        <w:t>German</w:t>
      </w:r>
      <w:r w:rsidR="00252992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="00DE25F6" w:rsidRPr="006F6302">
        <w:rPr>
          <w:rFonts w:asciiTheme="minorHAnsi" w:hAnsiTheme="minorHAnsi" w:cstheme="minorHAnsi"/>
          <w:sz w:val="20"/>
          <w:lang w:val="en-GB"/>
        </w:rPr>
        <w:t>English</w:t>
      </w:r>
      <w:r w:rsidR="00252992" w:rsidRPr="006F6302">
        <w:rPr>
          <w:rFonts w:asciiTheme="minorHAnsi" w:hAnsiTheme="minorHAnsi" w:cstheme="minorHAnsi"/>
          <w:sz w:val="20"/>
          <w:lang w:val="en-GB"/>
        </w:rPr>
        <w:t>)</w:t>
      </w:r>
    </w:p>
    <w:p w14:paraId="171C301D" w14:textId="4E873BC6" w:rsidR="00252992" w:rsidRPr="006F6302" w:rsidRDefault="00B26706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 xml:space="preserve">Since </w:t>
      </w:r>
      <w:r w:rsidR="00252992" w:rsidRPr="006F6302">
        <w:rPr>
          <w:rFonts w:asciiTheme="minorHAnsi" w:hAnsiTheme="minorHAnsi" w:cstheme="minorHAnsi"/>
          <w:sz w:val="20"/>
          <w:lang w:val="en-GB"/>
        </w:rPr>
        <w:t>2002:</w:t>
      </w:r>
      <w:r w:rsidR="00252992" w:rsidRPr="006F6302">
        <w:rPr>
          <w:rFonts w:asciiTheme="minorHAnsi" w:hAnsiTheme="minorHAnsi" w:cstheme="minorHAnsi"/>
          <w:sz w:val="20"/>
          <w:lang w:val="en-GB"/>
        </w:rPr>
        <w:tab/>
      </w:r>
      <w:r w:rsidR="00C86CDA" w:rsidRPr="006F6302">
        <w:rPr>
          <w:rFonts w:asciiTheme="minorHAnsi" w:hAnsiTheme="minorHAnsi" w:cstheme="minorHAnsi"/>
          <w:sz w:val="20"/>
          <w:lang w:val="en-GB"/>
        </w:rPr>
        <w:t>Translation</w:t>
      </w:r>
      <w:r w:rsidR="00252992"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E135D2" w:rsidRPr="006F6302">
        <w:rPr>
          <w:rFonts w:asciiTheme="minorHAnsi" w:hAnsiTheme="minorHAnsi" w:cstheme="minorHAnsi"/>
          <w:sz w:val="20"/>
          <w:lang w:val="en-GB"/>
        </w:rPr>
        <w:t>of forms, brochures and consent forms</w:t>
      </w:r>
      <w:r w:rsidR="00252992" w:rsidRPr="006F6302">
        <w:rPr>
          <w:rFonts w:asciiTheme="minorHAnsi" w:hAnsiTheme="minorHAnsi" w:cstheme="minorHAnsi"/>
          <w:sz w:val="20"/>
          <w:lang w:val="en-GB"/>
        </w:rPr>
        <w:t>; Hospital Manacor, Mallorca</w:t>
      </w:r>
    </w:p>
    <w:p w14:paraId="2F6E7A97" w14:textId="18E5F3E9" w:rsidR="00252992" w:rsidRDefault="00B26706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 xml:space="preserve">Since </w:t>
      </w:r>
      <w:r w:rsidR="00252992" w:rsidRPr="006F6302">
        <w:rPr>
          <w:rFonts w:asciiTheme="minorHAnsi" w:hAnsiTheme="minorHAnsi" w:cstheme="minorHAnsi"/>
          <w:sz w:val="20"/>
          <w:lang w:val="en-GB"/>
        </w:rPr>
        <w:t>2008:</w:t>
      </w:r>
      <w:r w:rsidR="00252992" w:rsidRPr="006F6302">
        <w:rPr>
          <w:rFonts w:asciiTheme="minorHAnsi" w:hAnsiTheme="minorHAnsi" w:cstheme="minorHAnsi"/>
          <w:sz w:val="20"/>
          <w:lang w:val="en-GB"/>
        </w:rPr>
        <w:tab/>
      </w:r>
      <w:r w:rsidR="00C86CDA" w:rsidRPr="006F6302">
        <w:rPr>
          <w:rFonts w:asciiTheme="minorHAnsi" w:hAnsiTheme="minorHAnsi" w:cstheme="minorHAnsi"/>
          <w:sz w:val="20"/>
          <w:lang w:val="en-GB"/>
        </w:rPr>
        <w:t>Translation</w:t>
      </w:r>
      <w:r w:rsidR="00252992" w:rsidRPr="006F6302">
        <w:rPr>
          <w:rFonts w:asciiTheme="minorHAnsi" w:hAnsiTheme="minorHAnsi" w:cstheme="minorHAnsi"/>
          <w:sz w:val="20"/>
          <w:lang w:val="en-GB"/>
        </w:rPr>
        <w:t xml:space="preserve"> </w:t>
      </w:r>
      <w:r w:rsidR="00E135D2" w:rsidRPr="006F6302">
        <w:rPr>
          <w:rFonts w:asciiTheme="minorHAnsi" w:hAnsiTheme="minorHAnsi" w:cstheme="minorHAnsi"/>
          <w:sz w:val="20"/>
          <w:lang w:val="en-GB"/>
        </w:rPr>
        <w:t>of medical records</w:t>
      </w:r>
      <w:r w:rsidR="00252992" w:rsidRPr="006F6302">
        <w:rPr>
          <w:rFonts w:asciiTheme="minorHAnsi" w:hAnsiTheme="minorHAnsi" w:cstheme="minorHAnsi"/>
          <w:sz w:val="20"/>
          <w:lang w:val="en-GB"/>
        </w:rPr>
        <w:t xml:space="preserve"> (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Spanish </w:t>
      </w:r>
      <w:r w:rsidR="00252992"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German</w:t>
      </w:r>
      <w:r w:rsidR="00D7593B" w:rsidRPr="006F6302">
        <w:rPr>
          <w:rFonts w:asciiTheme="minorHAnsi" w:hAnsiTheme="minorHAnsi" w:cstheme="minorHAnsi"/>
          <w:sz w:val="20"/>
          <w:lang w:val="en-GB"/>
        </w:rPr>
        <w:t xml:space="preserve">, </w:t>
      </w:r>
      <w:r w:rsidR="00DE25F6" w:rsidRPr="006F6302">
        <w:rPr>
          <w:rFonts w:asciiTheme="minorHAnsi" w:hAnsiTheme="minorHAnsi" w:cstheme="minorHAnsi"/>
          <w:sz w:val="20"/>
          <w:lang w:val="en-GB"/>
        </w:rPr>
        <w:t xml:space="preserve">Spanish </w:t>
      </w:r>
      <w:r w:rsidR="0038091B" w:rsidRPr="006F6302">
        <w:rPr>
          <w:rFonts w:asciiTheme="minorHAnsi" w:hAnsiTheme="minorHAnsi" w:cstheme="minorHAnsi"/>
          <w:sz w:val="20"/>
          <w:lang w:val="en-GB"/>
        </w:rPr>
        <w:t xml:space="preserve">&gt; </w:t>
      </w:r>
      <w:r w:rsidR="00DE25F6" w:rsidRPr="006F6302">
        <w:rPr>
          <w:rFonts w:asciiTheme="minorHAnsi" w:hAnsiTheme="minorHAnsi" w:cstheme="minorHAnsi"/>
          <w:sz w:val="20"/>
          <w:lang w:val="en-GB"/>
        </w:rPr>
        <w:t>English</w:t>
      </w:r>
      <w:r w:rsidR="00252992" w:rsidRPr="006F6302">
        <w:rPr>
          <w:rFonts w:asciiTheme="minorHAnsi" w:hAnsiTheme="minorHAnsi" w:cstheme="minorHAnsi"/>
          <w:sz w:val="20"/>
          <w:lang w:val="en-GB"/>
        </w:rPr>
        <w:t>)</w:t>
      </w:r>
    </w:p>
    <w:p w14:paraId="784985EC" w14:textId="18BA9C99" w:rsidR="00DC33B5" w:rsidRPr="006F6302" w:rsidRDefault="00DC33B5" w:rsidP="00252992">
      <w:pPr>
        <w:pStyle w:val="Sangra2detindependiente1"/>
        <w:tabs>
          <w:tab w:val="left" w:pos="1134"/>
        </w:tabs>
        <w:spacing w:after="120" w:line="276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Since 2022:</w:t>
      </w:r>
      <w:r>
        <w:rPr>
          <w:rFonts w:asciiTheme="minorHAnsi" w:hAnsiTheme="minorHAnsi" w:cstheme="minorHAnsi"/>
          <w:sz w:val="20"/>
          <w:lang w:val="en-GB"/>
        </w:rPr>
        <w:tab/>
        <w:t xml:space="preserve">Specialisation in the medical field: </w:t>
      </w:r>
      <w:r w:rsidR="00971F47">
        <w:rPr>
          <w:rFonts w:asciiTheme="minorHAnsi" w:hAnsiTheme="minorHAnsi" w:cstheme="minorHAnsi"/>
          <w:sz w:val="20"/>
          <w:lang w:val="en-GB"/>
        </w:rPr>
        <w:t xml:space="preserve">reports, </w:t>
      </w:r>
      <w:r>
        <w:rPr>
          <w:rFonts w:asciiTheme="minorHAnsi" w:hAnsiTheme="minorHAnsi" w:cstheme="minorHAnsi"/>
          <w:sz w:val="20"/>
          <w:lang w:val="en-GB"/>
        </w:rPr>
        <w:t xml:space="preserve">records, </w:t>
      </w:r>
      <w:r w:rsidR="00971F47">
        <w:rPr>
          <w:rFonts w:asciiTheme="minorHAnsi" w:hAnsiTheme="minorHAnsi" w:cstheme="minorHAnsi"/>
          <w:sz w:val="20"/>
          <w:lang w:val="en-GB"/>
        </w:rPr>
        <w:t>certificates</w:t>
      </w:r>
      <w:r w:rsidR="00FA6E24">
        <w:rPr>
          <w:rFonts w:asciiTheme="minorHAnsi" w:hAnsiTheme="minorHAnsi" w:cstheme="minorHAnsi"/>
          <w:sz w:val="20"/>
          <w:lang w:val="en-GB"/>
        </w:rPr>
        <w:t>, papers</w:t>
      </w:r>
      <w:r w:rsidR="00971F47">
        <w:rPr>
          <w:rFonts w:asciiTheme="minorHAnsi" w:hAnsiTheme="minorHAnsi" w:cstheme="minorHAnsi"/>
          <w:sz w:val="20"/>
          <w:lang w:val="en-GB"/>
        </w:rPr>
        <w:t xml:space="preserve"> etc.</w:t>
      </w:r>
    </w:p>
    <w:p w14:paraId="20BC132C" w14:textId="54B5E2D6" w:rsidR="00D63D9B" w:rsidRDefault="00D63D9B" w:rsidP="00971F47">
      <w:pPr>
        <w:spacing w:line="276" w:lineRule="auto"/>
        <w:rPr>
          <w:rFonts w:asciiTheme="minorHAnsi" w:hAnsiTheme="minorHAnsi" w:cstheme="minorHAnsi"/>
          <w:sz w:val="20"/>
          <w:lang w:val="en-GB"/>
        </w:rPr>
      </w:pPr>
    </w:p>
    <w:p w14:paraId="5CCDDE85" w14:textId="30336F50" w:rsidR="0065225F" w:rsidRPr="009D6851" w:rsidRDefault="0065225F" w:rsidP="0065225F">
      <w:pPr>
        <w:pStyle w:val="Sangradetextonormal"/>
        <w:spacing w:after="120" w:line="276" w:lineRule="auto"/>
        <w:ind w:left="142" w:hanging="142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Public</w:t>
      </w:r>
      <w:r w:rsidRPr="009D6851">
        <w:rPr>
          <w:rFonts w:asciiTheme="minorHAnsi" w:hAnsiTheme="minorHAnsi" w:cstheme="minorHAnsi"/>
          <w:sz w:val="22"/>
          <w:szCs w:val="22"/>
          <w:u w:val="single"/>
          <w:lang w:val="en-GB"/>
        </w:rPr>
        <w:t>ations:</w:t>
      </w:r>
    </w:p>
    <w:p w14:paraId="60DE8E73" w14:textId="7098AE83" w:rsidR="0065225F" w:rsidRPr="008F76EC" w:rsidRDefault="0065225F" w:rsidP="0065225F">
      <w:pPr>
        <w:pStyle w:val="Sangradetextonormal"/>
        <w:spacing w:after="120" w:line="276" w:lineRule="auto"/>
        <w:ind w:left="142" w:hanging="142"/>
        <w:rPr>
          <w:rFonts w:asciiTheme="minorHAnsi" w:hAnsiTheme="minorHAnsi" w:cstheme="minorHAnsi"/>
          <w:sz w:val="18"/>
          <w:szCs w:val="18"/>
          <w:lang w:val="en-GB"/>
        </w:rPr>
      </w:pPr>
      <w:r w:rsidRPr="008F76EC">
        <w:rPr>
          <w:rFonts w:asciiTheme="minorHAnsi" w:hAnsiTheme="minorHAnsi" w:cstheme="minorHAnsi"/>
          <w:sz w:val="20"/>
          <w:lang w:val="en-GB"/>
        </w:rPr>
        <w:t xml:space="preserve">Bachelor Thesis: </w:t>
      </w:r>
      <w:bookmarkStart w:id="0" w:name="_Hlk48673678"/>
      <w:r w:rsidR="00EA69D9" w:rsidRPr="008F76EC">
        <w:rPr>
          <w:rFonts w:asciiTheme="minorHAnsi" w:hAnsiTheme="minorHAnsi" w:cstheme="minorHAnsi"/>
          <w:sz w:val="20"/>
          <w:shd w:val="clear" w:color="auto" w:fill="FFFFFF"/>
          <w:lang w:val="en-GB"/>
        </w:rPr>
        <w:t>Hospital interpreting in Majorca. Working and training conditions. </w:t>
      </w:r>
      <w:hyperlink r:id="rId5" w:history="1">
        <w:r w:rsidR="00EA69D9" w:rsidRPr="008F76EC">
          <w:rPr>
            <w:rStyle w:val="Hipervnculo"/>
            <w:rFonts w:asciiTheme="minorHAnsi" w:hAnsiTheme="minorHAnsi" w:cstheme="minorHAnsi"/>
            <w:color w:val="000078"/>
            <w:sz w:val="18"/>
            <w:szCs w:val="18"/>
            <w:shd w:val="clear" w:color="auto" w:fill="FFFFFF"/>
            <w:lang w:val="en-GB"/>
          </w:rPr>
          <w:t>http://hdl.handle.net/10609/120286</w:t>
        </w:r>
      </w:hyperlink>
      <w:bookmarkEnd w:id="0"/>
    </w:p>
    <w:p w14:paraId="60CC0DBF" w14:textId="7D4A05F1" w:rsidR="0065225F" w:rsidRPr="006F6302" w:rsidRDefault="0065225F" w:rsidP="00971F47">
      <w:pPr>
        <w:spacing w:line="276" w:lineRule="auto"/>
        <w:rPr>
          <w:rFonts w:asciiTheme="minorHAnsi" w:hAnsiTheme="minorHAnsi" w:cstheme="minorHAnsi"/>
          <w:sz w:val="20"/>
          <w:lang w:val="en-GB"/>
        </w:rPr>
      </w:pPr>
    </w:p>
    <w:p w14:paraId="7B6C4DBC" w14:textId="4F433D0F" w:rsidR="00113DFD" w:rsidRPr="009D6851" w:rsidRDefault="006F6302" w:rsidP="001046E1">
      <w:pPr>
        <w:pStyle w:val="Sangradetextonormal"/>
        <w:spacing w:after="120" w:line="276" w:lineRule="auto"/>
        <w:ind w:left="142" w:hanging="142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Professional </w:t>
      </w:r>
      <w:r w:rsidR="00155E2D" w:rsidRPr="009D6851">
        <w:rPr>
          <w:rFonts w:asciiTheme="minorHAnsi" w:hAnsiTheme="minorHAnsi" w:cstheme="minorHAnsi"/>
          <w:sz w:val="22"/>
          <w:szCs w:val="22"/>
          <w:u w:val="single"/>
          <w:lang w:val="en-GB"/>
        </w:rPr>
        <w:t>A</w:t>
      </w:r>
      <w:r w:rsidR="00155E2D">
        <w:rPr>
          <w:rFonts w:asciiTheme="minorHAnsi" w:hAnsiTheme="minorHAnsi" w:cstheme="minorHAnsi"/>
          <w:sz w:val="22"/>
          <w:szCs w:val="22"/>
          <w:u w:val="single"/>
          <w:lang w:val="en-GB"/>
        </w:rPr>
        <w:t>ffili</w:t>
      </w:r>
      <w:r w:rsidR="00155E2D" w:rsidRPr="009D6851">
        <w:rPr>
          <w:rFonts w:asciiTheme="minorHAnsi" w:hAnsiTheme="minorHAnsi" w:cstheme="minorHAnsi"/>
          <w:sz w:val="22"/>
          <w:szCs w:val="22"/>
          <w:u w:val="single"/>
          <w:lang w:val="en-GB"/>
        </w:rPr>
        <w:t>ations</w:t>
      </w:r>
      <w:r w:rsidR="00113DFD" w:rsidRPr="009D6851">
        <w:rPr>
          <w:rFonts w:asciiTheme="minorHAnsi" w:hAnsiTheme="minorHAnsi" w:cstheme="minorHAnsi"/>
          <w:sz w:val="22"/>
          <w:szCs w:val="22"/>
          <w:u w:val="single"/>
          <w:lang w:val="en-GB"/>
        </w:rPr>
        <w:t>:</w:t>
      </w:r>
    </w:p>
    <w:p w14:paraId="1C2485EA" w14:textId="5F907712" w:rsidR="0038091B" w:rsidRPr="006F6302" w:rsidRDefault="008E30AC" w:rsidP="001046E1">
      <w:pPr>
        <w:pStyle w:val="Sangradetextonormal"/>
        <w:spacing w:after="120" w:line="276" w:lineRule="auto"/>
        <w:ind w:left="142" w:hanging="142"/>
        <w:rPr>
          <w:rFonts w:asciiTheme="minorHAnsi" w:hAnsiTheme="minorHAnsi" w:cstheme="minorHAnsi"/>
          <w:sz w:val="20"/>
          <w:lang w:val="en-GB"/>
        </w:rPr>
      </w:pPr>
      <w:r w:rsidRPr="006F6302">
        <w:rPr>
          <w:rFonts w:asciiTheme="minorHAnsi" w:hAnsiTheme="minorHAnsi" w:cstheme="minorHAnsi"/>
          <w:sz w:val="20"/>
          <w:lang w:val="en-GB"/>
        </w:rPr>
        <w:t>Asetrad</w:t>
      </w:r>
      <w:r w:rsidR="00957F8E">
        <w:rPr>
          <w:rFonts w:asciiTheme="minorHAnsi" w:hAnsiTheme="minorHAnsi" w:cstheme="minorHAnsi"/>
          <w:sz w:val="20"/>
          <w:lang w:val="en-GB"/>
        </w:rPr>
        <w:t xml:space="preserve">, </w:t>
      </w:r>
      <w:r w:rsidRPr="006F6302">
        <w:rPr>
          <w:rFonts w:asciiTheme="minorHAnsi" w:hAnsiTheme="minorHAnsi" w:cstheme="minorHAnsi"/>
          <w:sz w:val="20"/>
          <w:lang w:val="en-GB"/>
        </w:rPr>
        <w:t>Tremédica</w:t>
      </w:r>
      <w:r w:rsidR="00957F8E">
        <w:rPr>
          <w:rFonts w:asciiTheme="minorHAnsi" w:hAnsiTheme="minorHAnsi" w:cstheme="minorHAnsi"/>
          <w:sz w:val="20"/>
          <w:lang w:val="en-GB"/>
        </w:rPr>
        <w:t xml:space="preserve">, </w:t>
      </w:r>
      <w:r w:rsidR="00971F47">
        <w:rPr>
          <w:rFonts w:asciiTheme="minorHAnsi" w:hAnsiTheme="minorHAnsi" w:cstheme="minorHAnsi"/>
          <w:sz w:val="20"/>
          <w:lang w:val="en-GB"/>
        </w:rPr>
        <w:t>BDÜ, CIOL</w:t>
      </w:r>
      <w:r w:rsidR="00971F47">
        <w:rPr>
          <w:rFonts w:asciiTheme="minorHAnsi" w:hAnsiTheme="minorHAnsi" w:cstheme="minorHAnsi"/>
          <w:sz w:val="20"/>
          <w:lang w:val="en-GB"/>
        </w:rPr>
        <w:t>, MET</w:t>
      </w:r>
      <w:r w:rsidR="00971F47">
        <w:rPr>
          <w:rFonts w:asciiTheme="minorHAnsi" w:hAnsiTheme="minorHAnsi" w:cstheme="minorHAnsi"/>
          <w:sz w:val="20"/>
          <w:lang w:val="en-GB"/>
        </w:rPr>
        <w:t xml:space="preserve">, </w:t>
      </w:r>
      <w:r w:rsidR="0038091B" w:rsidRPr="006F6302">
        <w:rPr>
          <w:rFonts w:asciiTheme="minorHAnsi" w:hAnsiTheme="minorHAnsi" w:cstheme="minorHAnsi"/>
          <w:sz w:val="20"/>
          <w:lang w:val="en-GB"/>
        </w:rPr>
        <w:t>ProZ</w:t>
      </w:r>
    </w:p>
    <w:sectPr w:rsidR="0038091B" w:rsidRPr="006F6302" w:rsidSect="0071675C">
      <w:footnotePr>
        <w:pos w:val="beneathText"/>
      </w:footnotePr>
      <w:pgSz w:w="12240" w:h="15840"/>
      <w:pgMar w:top="1134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Informa SSi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E"/>
    <w:rsid w:val="0000542E"/>
    <w:rsid w:val="00025076"/>
    <w:rsid w:val="000F2F9C"/>
    <w:rsid w:val="001046E1"/>
    <w:rsid w:val="00106642"/>
    <w:rsid w:val="00113DFD"/>
    <w:rsid w:val="00155E2D"/>
    <w:rsid w:val="001C2FA6"/>
    <w:rsid w:val="001E0226"/>
    <w:rsid w:val="001E7207"/>
    <w:rsid w:val="00246116"/>
    <w:rsid w:val="00252992"/>
    <w:rsid w:val="002715DA"/>
    <w:rsid w:val="00276ECE"/>
    <w:rsid w:val="002B399B"/>
    <w:rsid w:val="002C48E1"/>
    <w:rsid w:val="00311579"/>
    <w:rsid w:val="00321990"/>
    <w:rsid w:val="003716CB"/>
    <w:rsid w:val="0038091B"/>
    <w:rsid w:val="0041157E"/>
    <w:rsid w:val="00480FDE"/>
    <w:rsid w:val="00483726"/>
    <w:rsid w:val="00493F89"/>
    <w:rsid w:val="004A0909"/>
    <w:rsid w:val="004E3736"/>
    <w:rsid w:val="005836C0"/>
    <w:rsid w:val="00597688"/>
    <w:rsid w:val="005A3233"/>
    <w:rsid w:val="006337EB"/>
    <w:rsid w:val="006362E0"/>
    <w:rsid w:val="0065225F"/>
    <w:rsid w:val="00672A0E"/>
    <w:rsid w:val="006771D4"/>
    <w:rsid w:val="006867D0"/>
    <w:rsid w:val="006C7288"/>
    <w:rsid w:val="006F6302"/>
    <w:rsid w:val="0071675C"/>
    <w:rsid w:val="007712F4"/>
    <w:rsid w:val="0078193C"/>
    <w:rsid w:val="007E06C9"/>
    <w:rsid w:val="00892A79"/>
    <w:rsid w:val="0089586E"/>
    <w:rsid w:val="008E30AC"/>
    <w:rsid w:val="008F76EC"/>
    <w:rsid w:val="00907A3C"/>
    <w:rsid w:val="00957F8E"/>
    <w:rsid w:val="00971F47"/>
    <w:rsid w:val="00980D15"/>
    <w:rsid w:val="009D6851"/>
    <w:rsid w:val="00A14A04"/>
    <w:rsid w:val="00A16AD7"/>
    <w:rsid w:val="00A511E6"/>
    <w:rsid w:val="00A81F5D"/>
    <w:rsid w:val="00A857C8"/>
    <w:rsid w:val="00AF628B"/>
    <w:rsid w:val="00B07328"/>
    <w:rsid w:val="00B26706"/>
    <w:rsid w:val="00B34145"/>
    <w:rsid w:val="00BD4F3D"/>
    <w:rsid w:val="00BD7118"/>
    <w:rsid w:val="00BF2779"/>
    <w:rsid w:val="00BF49D1"/>
    <w:rsid w:val="00C27A87"/>
    <w:rsid w:val="00C86CDA"/>
    <w:rsid w:val="00C90EFA"/>
    <w:rsid w:val="00CA0297"/>
    <w:rsid w:val="00CA7EAC"/>
    <w:rsid w:val="00CF682D"/>
    <w:rsid w:val="00D63D9B"/>
    <w:rsid w:val="00D6657D"/>
    <w:rsid w:val="00D7593B"/>
    <w:rsid w:val="00DB2203"/>
    <w:rsid w:val="00DC33B5"/>
    <w:rsid w:val="00DC341C"/>
    <w:rsid w:val="00DD17EA"/>
    <w:rsid w:val="00DE25F6"/>
    <w:rsid w:val="00DF27A3"/>
    <w:rsid w:val="00E135D2"/>
    <w:rsid w:val="00E32FE1"/>
    <w:rsid w:val="00E47986"/>
    <w:rsid w:val="00EA69D9"/>
    <w:rsid w:val="00F11CC3"/>
    <w:rsid w:val="00F22B94"/>
    <w:rsid w:val="00F24C86"/>
    <w:rsid w:val="00F93FD5"/>
    <w:rsid w:val="00FA0D0F"/>
    <w:rsid w:val="00FA6E24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360"/>
  <w15:chartTrackingRefBased/>
  <w15:docId w15:val="{5CC8980D-43A0-435B-8654-BCB11A8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2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sz w:val="20"/>
    </w:rPr>
  </w:style>
  <w:style w:type="paragraph" w:styleId="Lista">
    <w:name w:val="List"/>
    <w:basedOn w:val="Textoindependiente"/>
    <w:semiHidden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angradetextonormal">
    <w:name w:val="Body Text Indent"/>
    <w:basedOn w:val="Normal"/>
    <w:link w:val="SangradetextonormalCar"/>
    <w:pPr>
      <w:ind w:left="284" w:hanging="284"/>
    </w:pPr>
    <w:rPr>
      <w:sz w:val="24"/>
    </w:rPr>
  </w:style>
  <w:style w:type="paragraph" w:styleId="Ttulo">
    <w:name w:val="Title"/>
    <w:basedOn w:val="Normal"/>
    <w:next w:val="Subttulo"/>
    <w:link w:val="TtuloCar"/>
    <w:qFormat/>
    <w:pPr>
      <w:jc w:val="center"/>
    </w:pPr>
    <w:rPr>
      <w:b/>
      <w:sz w:val="24"/>
    </w:rPr>
  </w:style>
  <w:style w:type="paragraph" w:styleId="Subttulo">
    <w:name w:val="Subtitle"/>
    <w:basedOn w:val="Heading"/>
    <w:next w:val="Textoindependiente"/>
    <w:qFormat/>
    <w:pPr>
      <w:jc w:val="center"/>
    </w:pPr>
    <w:rPr>
      <w:i/>
      <w:iCs/>
    </w:rPr>
  </w:style>
  <w:style w:type="paragraph" w:customStyle="1" w:styleId="Sangra2detindependiente1">
    <w:name w:val="Sangría 2 de t. independiente1"/>
    <w:basedOn w:val="Normal"/>
    <w:pPr>
      <w:ind w:left="284" w:hanging="284"/>
    </w:pPr>
  </w:style>
  <w:style w:type="paragraph" w:customStyle="1" w:styleId="Sangra3detindependiente1">
    <w:name w:val="Sangría 3 de t. independiente1"/>
    <w:basedOn w:val="Normal"/>
    <w:pPr>
      <w:ind w:left="142" w:hanging="142"/>
    </w:pPr>
    <w:rPr>
      <w:rFonts w:ascii="Informa SSi" w:hAnsi="Informa SSi"/>
      <w:sz w:val="24"/>
    </w:rPr>
  </w:style>
  <w:style w:type="character" w:customStyle="1" w:styleId="TtuloCar">
    <w:name w:val="Título Car"/>
    <w:basedOn w:val="Fuentedeprrafopredeter"/>
    <w:link w:val="Ttulo"/>
    <w:rsid w:val="004E3736"/>
    <w:rPr>
      <w:rFonts w:ascii="Comic Sans MS" w:hAnsi="Comic Sans MS"/>
      <w:b/>
      <w:sz w:val="24"/>
      <w:lang w:val="es-ES_tradnl" w:eastAsia="ar-SA"/>
    </w:rPr>
  </w:style>
  <w:style w:type="paragraph" w:styleId="Textodeglobo">
    <w:name w:val="Balloon Text"/>
    <w:basedOn w:val="Normal"/>
    <w:link w:val="TextodegloboCar"/>
    <w:rsid w:val="004E3736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4E3736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31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A69D9"/>
    <w:rPr>
      <w:color w:val="0000FF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971F47"/>
    <w:rPr>
      <w:rFonts w:ascii="Comic Sans MS" w:hAnsi="Comic Sans MS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dl.handle.net/10609/1202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jaume.</dc:creator>
  <cp:keywords/>
  <cp:lastModifiedBy>Gisela Grosselfinger Vogel</cp:lastModifiedBy>
  <cp:revision>13</cp:revision>
  <cp:lastPrinted>2020-08-18T18:08:00Z</cp:lastPrinted>
  <dcterms:created xsi:type="dcterms:W3CDTF">2020-08-18T17:25:00Z</dcterms:created>
  <dcterms:modified xsi:type="dcterms:W3CDTF">2023-05-10T06:31:00Z</dcterms:modified>
</cp:coreProperties>
</file>