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63" w:line="259" w:lineRule="auto"/>
        <w:ind w:left="2174" w:firstLine="0"/>
      </w:pPr>
      <w:r>
        <w:rPr>
          <w:rFonts w:ascii="Garamond" w:hAnsi="Garamond"/>
          <w:sz w:val="36"/>
          <w:szCs w:val="36"/>
          <w:rtl w:val="0"/>
        </w:rPr>
        <w:t xml:space="preserve"> </w:t>
        <w:tab/>
        <w:t xml:space="preserve"> </w:t>
      </w:r>
    </w:p>
    <w:p>
      <w:pPr>
        <w:pStyle w:val="Body"/>
        <w:spacing w:after="0" w:line="259" w:lineRule="auto"/>
        <w:ind w:left="614" w:firstLine="0"/>
      </w:pPr>
      <w:r>
        <w:rPr>
          <w:rFonts w:ascii="Garamond" w:hAnsi="Garamond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Body"/>
        <w:spacing w:after="172" w:line="259" w:lineRule="auto"/>
        <w:ind w:left="74" w:firstLine="0"/>
      </w:pPr>
      <w:r>
        <w:rPr>
          <w:rFonts w:ascii="Garamond" w:hAnsi="Garamond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                                                                                 </w:t>
      </w:r>
    </w:p>
    <w:p>
      <w:pPr>
        <w:pStyle w:val="Body"/>
        <w:spacing w:after="0" w:line="259" w:lineRule="auto"/>
        <w:ind w:left="74" w:firstLine="0"/>
      </w:pPr>
      <w:r>
        <w:rPr>
          <w:rFonts w:ascii="Garamond" w:hAnsi="Garamond"/>
          <w:i w:val="1"/>
          <w:iCs w:val="1"/>
          <w:sz w:val="44"/>
          <w:szCs w:val="44"/>
          <w:rtl w:val="0"/>
          <w:lang w:val="de-DE"/>
        </w:rPr>
        <w:t xml:space="preserve">RUPALI NAIK          </w:t>
        <w:tab/>
        <w:tab/>
        <w:tab/>
        <w:t xml:space="preserve">LANGUAGE EXPERT  </w:t>
      </w:r>
    </w:p>
    <w:p>
      <w:pPr>
        <w:pStyle w:val="Body"/>
        <w:spacing w:after="41" w:line="259" w:lineRule="auto"/>
        <w:ind w:left="74" w:firstLine="0"/>
      </w:pPr>
      <w:r>
        <w:rPr>
          <w:rFonts w:ascii="Garamond" w:hAnsi="Garamond"/>
          <w:i w:val="1"/>
          <w:iCs w:val="1"/>
          <w:sz w:val="44"/>
          <w:szCs w:val="44"/>
          <w:rtl w:val="0"/>
        </w:rPr>
        <w:t xml:space="preserve"> </w:t>
        <w:tab/>
        <w:t xml:space="preserve"> </w:t>
        <w:tab/>
        <w:t xml:space="preserve"> </w:t>
      </w:r>
    </w:p>
    <w:p>
      <w:pPr>
        <w:pStyle w:val="Body"/>
        <w:spacing w:after="8"/>
        <w:ind w:left="0" w:firstLine="0"/>
      </w:pPr>
      <w:r>
        <w:rPr>
          <w:rtl w:val="0"/>
          <w:lang w:val="da-DK"/>
        </w:rPr>
        <w:t xml:space="preserve">PERSONAL DETAILS </w:t>
      </w:r>
    </w:p>
    <w:tbl>
      <w:tblPr>
        <w:tblW w:w="107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10"/>
        <w:gridCol w:w="4722"/>
        <w:gridCol w:w="484"/>
        <w:gridCol w:w="1388"/>
        <w:gridCol w:w="633"/>
      </w:tblGrid>
      <w:tr>
        <w:tblPrEx>
          <w:shd w:val="clear" w:color="auto" w:fill="cdd4e9"/>
        </w:tblPrEx>
        <w:trPr>
          <w:trHeight w:val="1468" w:hRule="atLeast"/>
        </w:trPr>
        <w:tc>
          <w:tcPr>
            <w:tcW w:type="dxa" w:w="8716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7445"/>
              </w:tabs>
              <w:spacing w:after="324" w:line="259" w:lineRule="auto"/>
              <w:ind w:left="0" w:firstLine="0"/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 xml:space="preserve">Location: Mumbai </w:t>
            </w:r>
            <w:r>
              <w:rPr>
                <w:shd w:val="nil" w:color="auto" w:fill="auto"/>
                <w:rtl w:val="0"/>
                <w:lang w:val="en-US"/>
              </w:rPr>
              <w:t xml:space="preserve">                       Nationality: Indian </w:t>
              <w:tab/>
              <w:t xml:space="preserve">                 </w:t>
            </w:r>
          </w:p>
          <w:p>
            <w:pPr>
              <w:pStyle w:val="Body"/>
              <w:bidi w:val="0"/>
              <w:spacing w:after="197" w:line="259" w:lineRule="auto"/>
              <w:ind w:left="11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59" w:lineRule="auto"/>
              <w:ind w:left="11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EDUCATION </w:t>
            </w:r>
          </w:p>
        </w:tc>
        <w:tc>
          <w:tcPr>
            <w:tcW w:type="dxa" w:w="202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Gender: Female </w:t>
            </w:r>
          </w:p>
        </w:tc>
      </w:tr>
      <w:tr>
        <w:tblPrEx>
          <w:shd w:val="clear" w:color="auto" w:fill="cdd4e9"/>
        </w:tblPrEx>
        <w:trPr>
          <w:trHeight w:val="952" w:hRule="atLeast"/>
        </w:trPr>
        <w:tc>
          <w:tcPr>
            <w:tcW w:type="dxa" w:w="8716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tabs>
                <w:tab w:val="center" w:pos="3989"/>
              </w:tabs>
              <w:spacing w:after="0" w:line="259" w:lineRule="auto"/>
              <w:ind w:lef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Professional </w:t>
              <w:tab/>
              <w:t xml:space="preserve"> </w:t>
            </w:r>
          </w:p>
          <w:p>
            <w:pPr>
              <w:pStyle w:val="Body"/>
              <w:tabs>
                <w:tab w:val="center" w:pos="5257"/>
              </w:tabs>
              <w:bidi w:val="0"/>
              <w:spacing w:after="0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Cambridge CELTA </w:t>
            </w:r>
            <w:r>
              <w:rPr>
                <w:shd w:val="nil" w:color="auto" w:fill="auto"/>
                <w:rtl w:val="0"/>
                <w:lang w:val="en-US"/>
              </w:rPr>
              <w:t xml:space="preserve">                  </w:t>
            </w:r>
            <w:r>
              <w:rPr>
                <w:shd w:val="nil" w:color="auto" w:fill="auto"/>
                <w:rtl w:val="0"/>
                <w:lang w:val="en-US"/>
              </w:rPr>
              <w:t xml:space="preserve">British Council, Mumbai </w:t>
            </w:r>
          </w:p>
          <w:p>
            <w:pPr>
              <w:pStyle w:val="Body"/>
              <w:bidi w:val="0"/>
              <w:spacing w:after="0" w:line="259" w:lineRule="auto"/>
              <w:ind w:left="11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</w:p>
        </w:tc>
        <w:tc>
          <w:tcPr>
            <w:tcW w:type="dxa" w:w="202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18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59" w:lineRule="auto"/>
              <w:ind w:left="338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59" w:lineRule="auto"/>
              <w:ind w:left="338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Dec 2015 </w:t>
            </w:r>
          </w:p>
          <w:p>
            <w:pPr>
              <w:pStyle w:val="Body"/>
              <w:bidi w:val="0"/>
              <w:spacing w:after="0" w:line="259" w:lineRule="auto"/>
              <w:ind w:left="338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685" w:hRule="atLeast"/>
        </w:trPr>
        <w:tc>
          <w:tcPr>
            <w:tcW w:type="dxa" w:w="87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 Unicode" w:cs="Lucida Sans Unicode" w:hAnsi="Lucida Sans Unicode" w:eastAsia="Lucida Sans Unicod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Academic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 Unicode" w:cs="Lucida Sans Unicode" w:hAnsi="Lucida Sans Unicode" w:eastAsia="Lucida Sans Unicod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Master of Arts  (English)        University of Mumbai </w:t>
            </w:r>
          </w:p>
        </w:tc>
        <w:tc>
          <w:tcPr>
            <w:tcW w:type="dxa" w:w="20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59" w:lineRule="auto"/>
              <w:ind w:left="313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April 2003 </w:t>
            </w:r>
          </w:p>
        </w:tc>
      </w:tr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87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4976"/>
                <w:tab w:val="center" w:pos="7870"/>
              </w:tabs>
              <w:spacing w:after="0" w:line="259" w:lineRule="auto"/>
              <w:ind w:left="0" w:firstLine="0"/>
            </w:pP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Bachelor of Arts (English) </w:t>
            </w:r>
            <w:r>
              <w:rPr>
                <w:shd w:val="nil" w:color="auto" w:fill="auto"/>
                <w:rtl w:val="0"/>
                <w:lang w:val="en-US"/>
              </w:rPr>
              <w:t xml:space="preserve">       Ruparel College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0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313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April 2001 </w:t>
            </w:r>
          </w:p>
        </w:tc>
      </w:tr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87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8938"/>
              </w:tabs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 Unicode" w:cs="Lucida Sans Unicode" w:hAnsi="Lucida Sans Unicode" w:eastAsia="Lucida Sans Unicod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Secondary School Certificate    Maharashtra Board  (English Medium)</w:t>
            </w:r>
          </w:p>
        </w:tc>
        <w:tc>
          <w:tcPr>
            <w:tcW w:type="dxa" w:w="20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313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May 1996 </w:t>
            </w:r>
          </w:p>
        </w:tc>
      </w:tr>
      <w:tr>
        <w:tblPrEx>
          <w:shd w:val="clear" w:color="auto" w:fill="cdd4e9"/>
        </w:tblPrEx>
        <w:trPr>
          <w:trHeight w:val="2385" w:hRule="atLeast"/>
        </w:trPr>
        <w:tc>
          <w:tcPr>
            <w:tcW w:type="dxa" w:w="8716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4790"/>
                <w:tab w:val="center" w:pos="7651"/>
              </w:tabs>
              <w:spacing w:after="96" w:line="259" w:lineRule="auto"/>
              <w:ind w:lef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Other </w:t>
              <w:tab/>
              <w:t xml:space="preserve"> </w:t>
              <w:tab/>
              <w:t xml:space="preserve"> </w:t>
            </w:r>
          </w:p>
          <w:p>
            <w:pPr>
              <w:pStyle w:val="Body"/>
              <w:tabs>
                <w:tab w:val="center" w:pos="6363"/>
              </w:tabs>
              <w:bidi w:val="0"/>
              <w:spacing w:after="38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French Language (C1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certification)</w:t>
            </w:r>
            <w:r>
              <w:rPr>
                <w:shd w:val="nil" w:color="auto" w:fill="auto"/>
                <w:rtl w:val="0"/>
                <w:lang w:val="en-US"/>
              </w:rPr>
              <w:t xml:space="preserve">.    </w:t>
            </w:r>
            <w:r>
              <w:rPr>
                <w:shd w:val="nil" w:color="auto" w:fill="auto"/>
                <w:rtl w:val="0"/>
                <w:lang w:val="en-US"/>
              </w:rPr>
              <w:t>Alliance Fran</w:t>
            </w:r>
            <w:r>
              <w:rPr>
                <w:shd w:val="nil" w:color="auto" w:fill="auto"/>
                <w:rtl w:val="0"/>
                <w:lang w:val="en-US"/>
              </w:rPr>
              <w:t>ç</w:t>
            </w:r>
            <w:r>
              <w:rPr>
                <w:shd w:val="nil" w:color="auto" w:fill="auto"/>
                <w:rtl w:val="0"/>
                <w:lang w:val="en-US"/>
              </w:rPr>
              <w:t xml:space="preserve">aise de Bombay </w:t>
            </w:r>
          </w:p>
          <w:p>
            <w:pPr>
              <w:pStyle w:val="Body"/>
              <w:tabs>
                <w:tab w:val="center" w:pos="6080"/>
              </w:tabs>
              <w:bidi w:val="0"/>
              <w:spacing w:after="44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German Language (C2 certification) </w:t>
              <w:tab/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Goethe Institute, Mumbai                      </w:t>
            </w:r>
          </w:p>
          <w:p>
            <w:pPr>
              <w:pStyle w:val="Body"/>
              <w:bidi w:val="0"/>
              <w:spacing w:after="259" w:line="259" w:lineRule="auto"/>
              <w:ind w:left="18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59" w:lineRule="auto"/>
              <w:ind w:left="11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PROFESSIONAL EXPERIENCE (FULL-TIME) </w:t>
            </w:r>
          </w:p>
        </w:tc>
        <w:tc>
          <w:tcPr>
            <w:tcW w:type="dxa" w:w="202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2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54" w:line="259" w:lineRule="auto"/>
              <w:ind w:left="242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59" w:lineRule="auto"/>
              <w:ind w:left="24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Nov 2010 </w:t>
            </w:r>
          </w:p>
          <w:p>
            <w:pPr>
              <w:pStyle w:val="Body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</w:t>
            </w:r>
          </w:p>
        </w:tc>
      </w:tr>
      <w:tr>
        <w:tblPrEx>
          <w:shd w:val="clear" w:color="auto" w:fill="cdd4e9"/>
        </w:tblPrEx>
        <w:trPr>
          <w:trHeight w:val="2096" w:hRule="atLeast"/>
        </w:trPr>
        <w:tc>
          <w:tcPr>
            <w:tcW w:type="dxa" w:w="35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0" w:firstLine="0"/>
            </w:pPr>
            <w:r>
              <w:rPr>
                <w:rtl w:val="0"/>
                <w:lang w:val="en-US"/>
              </w:rPr>
              <w:t xml:space="preserve">Datamark BPO </w:t>
            </w:r>
          </w:p>
          <w:p>
            <w:pPr>
              <w:pStyle w:val="Body"/>
              <w:spacing w:after="0" w:line="259" w:lineRule="auto"/>
              <w:ind w:left="0" w:firstLine="0"/>
            </w:pPr>
          </w:p>
          <w:p>
            <w:pPr>
              <w:pStyle w:val="Body"/>
              <w:spacing w:after="0" w:line="259" w:lineRule="auto"/>
              <w:ind w:left="0" w:firstLine="0"/>
            </w:pPr>
          </w:p>
          <w:p>
            <w:pPr>
              <w:pStyle w:val="Body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Capgemini India, Mumbai 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0" w:firstLine="0"/>
            </w:pPr>
            <w:r>
              <w:rPr>
                <w:rtl w:val="0"/>
                <w:lang w:val="en-US"/>
              </w:rPr>
              <w:t xml:space="preserve">German&lt;&gt;English Interpreter </w:t>
            </w:r>
          </w:p>
          <w:p>
            <w:pPr>
              <w:pStyle w:val="Body"/>
              <w:spacing w:after="0" w:line="259" w:lineRule="auto"/>
              <w:ind w:left="0" w:firstLine="0"/>
            </w:pPr>
          </w:p>
          <w:p>
            <w:pPr>
              <w:pStyle w:val="Body"/>
              <w:spacing w:after="0" w:line="259" w:lineRule="auto"/>
              <w:ind w:left="0" w:firstLine="0"/>
            </w:pPr>
          </w:p>
          <w:p>
            <w:pPr>
              <w:pStyle w:val="Body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German/French Translator &amp; Tutor </w:t>
            </w:r>
          </w:p>
        </w:tc>
        <w:tc>
          <w:tcPr>
            <w:tcW w:type="dxa" w:w="187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34" w:line="259" w:lineRule="auto"/>
              <w:ind w:left="0" w:firstLine="0"/>
              <w:jc w:val="both"/>
            </w:pPr>
            <w:r>
              <w:rPr>
                <w:rtl w:val="0"/>
                <w:lang w:val="en-US"/>
              </w:rPr>
              <w:t>Sep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19-Feb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21</w:t>
            </w:r>
          </w:p>
          <w:p>
            <w:pPr>
              <w:pStyle w:val="Body"/>
              <w:spacing w:after="34" w:line="259" w:lineRule="auto"/>
              <w:ind w:left="0" w:firstLine="0"/>
              <w:jc w:val="both"/>
            </w:pPr>
          </w:p>
          <w:p>
            <w:pPr>
              <w:pStyle w:val="Body"/>
              <w:spacing w:after="34" w:line="259" w:lineRule="auto"/>
              <w:ind w:left="0" w:firstLine="0"/>
              <w:jc w:val="both"/>
            </w:pPr>
          </w:p>
          <w:p>
            <w:pPr>
              <w:pStyle w:val="Body"/>
              <w:spacing w:after="34" w:line="259" w:lineRule="auto"/>
              <w:ind w:left="0" w:firstLine="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May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09-June</w:t>
            </w:r>
            <w:r>
              <w:rPr>
                <w:shd w:val="nil" w:color="auto" w:fill="auto"/>
                <w:rtl w:val="0"/>
                <w:lang w:val="en-US"/>
              </w:rPr>
              <w:t>‘</w:t>
            </w:r>
            <w:r>
              <w:rPr>
                <w:shd w:val="nil" w:color="auto" w:fill="auto"/>
                <w:rtl w:val="0"/>
                <w:lang w:val="en-US"/>
              </w:rPr>
              <w:t xml:space="preserve">15 </w:t>
            </w:r>
          </w:p>
          <w:p>
            <w:pPr>
              <w:pStyle w:val="Body"/>
              <w:bidi w:val="0"/>
              <w:spacing w:after="39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JP Morgan Chase, Mumbai </w:t>
            </w:r>
          </w:p>
        </w:tc>
        <w:tc>
          <w:tcPr>
            <w:tcW w:type="dxa" w:w="47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Customer Service Executive (Voice) </w:t>
            </w:r>
          </w:p>
        </w:tc>
        <w:tc>
          <w:tcPr>
            <w:tcW w:type="dxa" w:w="18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Apr 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07</w:t>
            </w:r>
            <w:r>
              <w:rPr>
                <w:shd w:val="nil" w:color="auto" w:fill="auto"/>
                <w:rtl w:val="0"/>
                <w:lang w:val="en-US"/>
              </w:rPr>
              <w:t>–</w:t>
            </w:r>
            <w:r>
              <w:rPr>
                <w:shd w:val="nil" w:color="auto" w:fill="auto"/>
                <w:rtl w:val="0"/>
                <w:lang w:val="en-US"/>
              </w:rPr>
              <w:t xml:space="preserve">Oct </w:t>
            </w:r>
            <w:r>
              <w:rPr>
                <w:shd w:val="nil" w:color="auto" w:fill="auto"/>
                <w:rtl w:val="0"/>
                <w:lang w:val="en-US"/>
              </w:rPr>
              <w:t>‘</w:t>
            </w:r>
            <w:r>
              <w:rPr>
                <w:shd w:val="nil" w:color="auto" w:fill="auto"/>
                <w:rtl w:val="0"/>
                <w:lang w:val="en-US"/>
              </w:rPr>
              <w:t xml:space="preserve">08 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8" w:line="240" w:lineRule="auto"/>
        <w:ind w:left="0" w:firstLine="0"/>
      </w:pPr>
    </w:p>
    <w:p>
      <w:pPr>
        <w:pStyle w:val="Body"/>
        <w:spacing w:after="0" w:line="250" w:lineRule="auto"/>
        <w:ind w:left="3826" w:right="998" w:hanging="2412"/>
        <w:rPr>
          <w:sz w:val="16"/>
          <w:szCs w:val="16"/>
        </w:rPr>
      </w:pPr>
    </w:p>
    <w:p>
      <w:pPr>
        <w:pStyle w:val="Body"/>
        <w:spacing w:after="0" w:line="250" w:lineRule="auto"/>
        <w:ind w:left="3826" w:right="998" w:hanging="2412"/>
        <w:rPr>
          <w:sz w:val="16"/>
          <w:szCs w:val="16"/>
        </w:rPr>
      </w:pPr>
    </w:p>
    <w:p>
      <w:pPr>
        <w:pStyle w:val="Body"/>
        <w:spacing w:after="0" w:line="250" w:lineRule="auto"/>
        <w:ind w:left="3826" w:right="998" w:hanging="2412"/>
        <w:rPr>
          <w:sz w:val="16"/>
          <w:szCs w:val="16"/>
        </w:rPr>
      </w:pPr>
    </w:p>
    <w:p>
      <w:pPr>
        <w:pStyle w:val="Body"/>
        <w:spacing w:after="0" w:line="250" w:lineRule="auto"/>
        <w:ind w:left="3826" w:right="998" w:hanging="2412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A-204 SHIV KRIPA, MODEL TOWN,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de-DE"/>
        </w:rPr>
        <w:t>ANDHERI (WEST), MUMBAI 400 053, INDIA.</w:t>
      </w:r>
    </w:p>
    <w:p>
      <w:pPr>
        <w:pStyle w:val="Body"/>
        <w:spacing w:after="0" w:line="250" w:lineRule="auto"/>
        <w:ind w:left="3826" w:right="998" w:hanging="2412"/>
      </w:pPr>
      <w:r>
        <w:rPr>
          <w:sz w:val="16"/>
          <w:szCs w:val="16"/>
          <w:rtl w:val="0"/>
          <w:lang w:val="da-DK"/>
        </w:rPr>
        <w:t>MOBILE: +91 93245 20025</w:t>
      </w:r>
      <w:r>
        <w:rPr>
          <w:sz w:val="16"/>
          <w:szCs w:val="16"/>
        </w:rPr>
        <w:tab/>
        <w:tab/>
      </w:r>
      <w:r>
        <w:rPr>
          <w:rFonts w:ascii="Lucida Sans Unicode" w:cs="Lucida Sans Unicode" w:hAnsi="Lucida Sans Unicode" w:eastAsia="Lucida Sans Unicode"/>
          <w:sz w:val="16"/>
          <w:szCs w:val="16"/>
          <w:rtl w:val="0"/>
          <w:lang w:val="de-DE"/>
        </w:rPr>
        <w:t>E-</w:t>
      </w:r>
      <w:r>
        <w:rPr>
          <w:rFonts w:ascii="Lucida Sans Unicode" w:cs="Lucida Sans Unicode" w:hAnsi="Lucida Sans Unicode" w:eastAsia="Lucida Sans Unicode"/>
          <w:sz w:val="16"/>
          <w:szCs w:val="16"/>
          <w:rtl w:val="0"/>
          <w:lang w:val="en-US"/>
        </w:rPr>
        <w:t>MAIL: RUPALINAIK80@GMAIL.COM</w:t>
      </w:r>
    </w:p>
    <w:p>
      <w:pPr>
        <w:pStyle w:val="Body"/>
        <w:spacing w:after="0" w:line="259" w:lineRule="auto"/>
        <w:ind w:left="0" w:right="435" w:firstLine="0"/>
        <w:jc w:val="center"/>
      </w:pPr>
      <w:r>
        <w:rPr>
          <w:sz w:val="16"/>
          <w:szCs w:val="16"/>
          <w:rtl w:val="0"/>
        </w:rPr>
        <w:t xml:space="preserve"> </w:t>
      </w:r>
    </w:p>
    <w:p>
      <w:pPr>
        <w:pStyle w:val="Body"/>
        <w:spacing w:after="173" w:line="259" w:lineRule="auto"/>
        <w:ind w:left="16" w:firstLine="0"/>
        <w:jc w:val="center"/>
      </w:pPr>
      <w:r>
        <w:rPr>
          <w:rFonts w:ascii="Garamond" w:hAnsi="Garamond"/>
          <w:sz w:val="36"/>
          <w:szCs w:val="36"/>
          <w:rtl w:val="0"/>
        </w:rPr>
        <w:t xml:space="preserve"> </w:t>
        <w:tab/>
        <w:t xml:space="preserve"> </w:t>
      </w:r>
    </w:p>
    <w:p>
      <w:pPr>
        <w:pStyle w:val="Body"/>
        <w:spacing w:after="34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"/>
        <w:spacing w:after="39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"/>
        <w:spacing w:after="39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"/>
        <w:spacing w:after="39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"/>
        <w:spacing w:after="39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"/>
        <w:spacing w:after="39" w:line="259" w:lineRule="auto"/>
        <w:ind w:left="0" w:firstLine="0"/>
      </w:pPr>
      <w:r>
        <w:rPr>
          <w:rtl w:val="0"/>
        </w:rPr>
        <w:t xml:space="preserve">    </w:t>
      </w:r>
    </w:p>
    <w:p>
      <w:pPr>
        <w:pStyle w:val="Body"/>
        <w:spacing w:after="8"/>
        <w:ind w:left="0" w:firstLine="0"/>
      </w:pPr>
      <w:r>
        <w:rPr>
          <w:rtl w:val="0"/>
          <w:lang w:val="de-DE"/>
        </w:rPr>
        <w:t xml:space="preserve">OTHER PURSUITS </w:t>
      </w:r>
    </w:p>
    <w:p>
      <w:pPr>
        <w:pStyle w:val="Body"/>
        <w:spacing w:after="46" w:line="259" w:lineRule="auto"/>
        <w:ind w:left="0" w:firstLine="0"/>
      </w:pPr>
      <w:r>
        <w:rPr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inline distT="0" distB="0" distL="0" distR="0">
                <wp:extent cx="6817868" cy="12388"/>
                <wp:effectExtent l="0" t="0" r="0" b="0"/>
                <wp:docPr id="1073741825" name="officeArt object" descr="Shape 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868" cy="123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536.8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spacing w:after="16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Work</w:t>
      </w:r>
      <w:r>
        <w:rPr>
          <w:rtl w:val="0"/>
          <w:lang w:val="en-US"/>
        </w:rPr>
        <w:t>ed</w:t>
      </w:r>
      <w:r>
        <w:rPr>
          <w:rtl w:val="0"/>
          <w:lang w:val="en-US"/>
        </w:rPr>
        <w:t xml:space="preserve"> as freelance language expert from Aug </w:t>
      </w:r>
      <w:r>
        <w:rPr>
          <w:rtl w:val="1"/>
        </w:rPr>
        <w:t>’</w:t>
      </w:r>
      <w:r>
        <w:rPr>
          <w:rtl w:val="0"/>
        </w:rPr>
        <w:t xml:space="preserve">15 to present. </w:t>
      </w:r>
    </w:p>
    <w:p>
      <w:pPr>
        <w:pStyle w:val="Body"/>
        <w:spacing w:after="21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Currently offering translation, language teaching &amp; content writing services </w:t>
      </w:r>
    </w:p>
    <w:p>
      <w:pPr>
        <w:pStyle w:val="Body"/>
        <w:spacing w:after="16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Handled 6 short onsite assignments in Europe for interpretation. </w:t>
      </w:r>
    </w:p>
    <w:p>
      <w:pPr>
        <w:pStyle w:val="Body"/>
        <w:spacing w:after="21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Attended Business German Diploma (6 months) at Max Mueller Bhavan, Mumbai </w:t>
      </w:r>
    </w:p>
    <w:p>
      <w:pPr>
        <w:pStyle w:val="Body"/>
        <w:spacing w:after="16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Attended one-month teacher training programme at Max Mueller Bhavan, Pune (June-July </w:t>
      </w:r>
      <w:r>
        <w:rPr>
          <w:rtl w:val="1"/>
        </w:rPr>
        <w:t>’</w:t>
      </w:r>
      <w:r>
        <w:rPr>
          <w:rtl w:val="0"/>
        </w:rPr>
        <w:t xml:space="preserve">05) </w:t>
      </w:r>
    </w:p>
    <w:p>
      <w:pPr>
        <w:pStyle w:val="Body"/>
        <w:spacing w:after="2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Scholarship to study Advanced Level German (Oberstufe) at Goethe Institute, Freiburg, Germany in July 2002. </w:t>
      </w:r>
    </w:p>
    <w:p>
      <w:pPr>
        <w:pStyle w:val="Body"/>
        <w:spacing w:after="21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Attended translator training (6 months) at MMB, Mumbai from Dec</w:t>
      </w:r>
      <w:r>
        <w:rPr>
          <w:rtl w:val="1"/>
        </w:rPr>
        <w:t>’</w:t>
      </w:r>
      <w:r>
        <w:rPr>
          <w:rtl w:val="0"/>
          <w:lang w:val="en-US"/>
        </w:rPr>
        <w:t>01 to May</w:t>
      </w:r>
      <w:r>
        <w:rPr>
          <w:rtl w:val="1"/>
        </w:rPr>
        <w:t>’</w:t>
      </w:r>
      <w:r>
        <w:rPr>
          <w:rtl w:val="0"/>
        </w:rPr>
        <w:t xml:space="preserve">02. </w:t>
      </w:r>
    </w:p>
    <w:p>
      <w:pPr>
        <w:pStyle w:val="Body"/>
        <w:spacing w:after="16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spacing w:after="8"/>
        <w:rPr>
          <w:lang w:val="en-US"/>
        </w:rPr>
      </w:pPr>
      <w:r>
        <w:rPr>
          <w:rtl w:val="0"/>
          <w:lang w:val="en-US"/>
        </w:rPr>
        <w:t>Worked as freelance medical translator (Cosmic Global) &amp; trainer (AHA/TCS) from Jul</w:t>
      </w:r>
      <w:r>
        <w:rPr>
          <w:rtl w:val="1"/>
        </w:rPr>
        <w:t>’</w:t>
      </w:r>
      <w:r>
        <w:rPr>
          <w:rtl w:val="0"/>
          <w:lang w:val="de-DE"/>
        </w:rPr>
        <w:t>03-Jun</w:t>
      </w:r>
      <w:r>
        <w:rPr>
          <w:rtl w:val="1"/>
        </w:rPr>
        <w:t>’</w:t>
      </w:r>
      <w:r>
        <w:rPr>
          <w:rtl w:val="0"/>
        </w:rPr>
        <w:t>07</w:t>
      </w:r>
      <w:r>
        <w:rPr>
          <w:rFonts w:ascii="Arial" w:hAnsi="Arial"/>
          <w:b w:val="1"/>
          <w:bCs w:val="1"/>
          <w:rtl w:val="0"/>
        </w:rPr>
        <w:t xml:space="preserve"> </w:t>
      </w:r>
    </w:p>
    <w:p>
      <w:pPr>
        <w:pStyle w:val="Body"/>
        <w:spacing w:after="215" w:line="259" w:lineRule="auto"/>
        <w:ind w:left="614" w:firstLine="0"/>
      </w:pPr>
      <w:r>
        <w:rPr>
          <w:rFonts w:ascii="Garamond" w:hAnsi="Garamond"/>
          <w:rtl w:val="0"/>
        </w:rPr>
        <w:t xml:space="preserve"> </w:t>
      </w:r>
    </w:p>
    <w:p>
      <w:pPr>
        <w:pStyle w:val="Body"/>
        <w:spacing w:after="2936" w:line="259" w:lineRule="auto"/>
        <w:ind w:left="614" w:firstLine="0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spacing w:after="0" w:line="250" w:lineRule="auto"/>
        <w:ind w:left="3826" w:right="998" w:hanging="2412"/>
      </w:pPr>
      <w:r>
        <w:rPr>
          <w:sz w:val="16"/>
          <w:szCs w:val="16"/>
          <w:rtl w:val="0"/>
          <w:lang w:val="de-DE"/>
        </w:rPr>
        <w:t xml:space="preserve">A-204 SHIV KRIPA, MODEL TOWN, FOUR BUNGALOWS, ANDHERI (WEST), MUMBAI 400 053, INDIA. </w:t>
      </w:r>
    </w:p>
    <w:p>
      <w:pPr>
        <w:pStyle w:val="Body"/>
        <w:spacing w:after="62" w:line="250" w:lineRule="auto"/>
        <w:ind w:left="2155" w:right="998" w:firstLine="0"/>
      </w:pPr>
      <w:r>
        <w:rPr>
          <w:sz w:val="16"/>
          <w:szCs w:val="16"/>
          <w:rtl w:val="0"/>
        </w:rPr>
        <w:t>M</w:t>
      </w:r>
      <w:r>
        <w:rPr>
          <w:sz w:val="16"/>
          <w:szCs w:val="16"/>
          <w:rtl w:val="0"/>
          <w:lang w:val="en-US"/>
        </w:rPr>
        <w:t>obile:</w:t>
      </w:r>
      <w:r>
        <w:rPr>
          <w:sz w:val="16"/>
          <w:szCs w:val="16"/>
          <w:rtl w:val="0"/>
        </w:rPr>
        <w:t xml:space="preserve"> +91 93245 20025</w:t>
      </w:r>
      <w:r>
        <w:rPr>
          <w:sz w:val="16"/>
          <w:szCs w:val="16"/>
        </w:rPr>
        <w:tab/>
        <w:tab/>
      </w:r>
      <w:r>
        <w:rPr>
          <w:rFonts w:ascii="Lucida Sans Unicode" w:cs="Lucida Sans Unicode" w:hAnsi="Lucida Sans Unicode" w:eastAsia="Lucida Sans Unicode"/>
          <w:sz w:val="16"/>
          <w:szCs w:val="16"/>
          <w:rtl w:val="0"/>
        </w:rPr>
        <w:t>E-mail: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tl w:val="0"/>
          <w:lang w:val="pt-PT"/>
        </w:rPr>
        <w:t xml:space="preserve">rupalinaik80@gmail.com </w:t>
      </w:r>
    </w:p>
    <w:p>
      <w:pPr>
        <w:pStyle w:val="Body"/>
        <w:spacing w:after="0" w:line="259" w:lineRule="auto"/>
        <w:ind w:left="0" w:right="435" w:firstLine="0"/>
        <w:jc w:val="center"/>
      </w:pPr>
      <w:r>
        <w:rPr>
          <w:sz w:val="16"/>
          <w:szCs w:val="16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949" w:right="340" w:bottom="1003" w:left="82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43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4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1" w:line="251" w:lineRule="auto"/>
      <w:ind w:left="10" w:right="0" w:hanging="10"/>
      <w:jc w:val="left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