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60E" w:rsidRPr="00604285" w:rsidRDefault="0090360E" w:rsidP="0090360E">
      <w:pPr>
        <w:pBdr>
          <w:bottom w:val="single" w:sz="4" w:space="1" w:color="auto"/>
        </w:pBdr>
        <w:jc w:val="center"/>
        <w:rPr>
          <w:rFonts w:asciiTheme="majorHAnsi" w:hAnsiTheme="majorHAnsi"/>
          <w:sz w:val="32"/>
          <w:szCs w:val="32"/>
          <w:lang w:val="en-GB"/>
        </w:rPr>
      </w:pPr>
      <w:r w:rsidRPr="00042D0A">
        <w:rPr>
          <w:rFonts w:asciiTheme="majorHAnsi" w:hAnsiTheme="majorHAnsi"/>
          <w:sz w:val="32"/>
          <w:szCs w:val="32"/>
        </w:rPr>
        <w:t>K</w:t>
      </w:r>
      <w:proofErr w:type="spellStart"/>
      <w:r w:rsidRPr="00604285">
        <w:rPr>
          <w:rFonts w:asciiTheme="majorHAnsi" w:hAnsiTheme="majorHAnsi"/>
          <w:sz w:val="32"/>
          <w:szCs w:val="32"/>
          <w:lang w:val="en-GB"/>
        </w:rPr>
        <w:t>arl</w:t>
      </w:r>
      <w:proofErr w:type="spellEnd"/>
      <w:r w:rsidRPr="00604285">
        <w:rPr>
          <w:rFonts w:asciiTheme="majorHAnsi" w:hAnsiTheme="majorHAnsi"/>
          <w:sz w:val="32"/>
          <w:szCs w:val="32"/>
          <w:lang w:val="en-GB"/>
        </w:rPr>
        <w:t xml:space="preserve"> </w:t>
      </w:r>
      <w:proofErr w:type="spellStart"/>
      <w:r w:rsidRPr="00604285">
        <w:rPr>
          <w:rFonts w:asciiTheme="majorHAnsi" w:hAnsiTheme="majorHAnsi"/>
          <w:sz w:val="32"/>
          <w:szCs w:val="32"/>
          <w:lang w:val="en-GB"/>
        </w:rPr>
        <w:t>Andersson</w:t>
      </w:r>
      <w:proofErr w:type="spellEnd"/>
    </w:p>
    <w:p w:rsidR="0090360E" w:rsidRPr="00604285" w:rsidRDefault="0014626F" w:rsidP="0014626F">
      <w:pPr>
        <w:spacing w:after="0"/>
        <w:rPr>
          <w:rFonts w:ascii="Palatino Linotype" w:hAnsi="Palatino Linotype"/>
          <w:lang w:val="en-GB"/>
        </w:rPr>
      </w:pPr>
      <w:r>
        <w:rPr>
          <w:rFonts w:ascii="Palatino Linotype" w:hAnsi="Palatino Linotype"/>
          <w:lang w:val="en-GB"/>
        </w:rPr>
        <w:t>Nationality: Swedish</w:t>
      </w:r>
      <w:r>
        <w:rPr>
          <w:rFonts w:ascii="Palatino Linotype" w:hAnsi="Palatino Linotype"/>
          <w:lang w:val="en-GB"/>
        </w:rPr>
        <w:tab/>
      </w:r>
      <w:r>
        <w:rPr>
          <w:rFonts w:ascii="Palatino Linotype" w:hAnsi="Palatino Linotype"/>
          <w:lang w:val="en-GB"/>
        </w:rPr>
        <w:tab/>
      </w:r>
      <w:r w:rsidR="0090360E" w:rsidRPr="00604285">
        <w:rPr>
          <w:rFonts w:ascii="Palatino Linotype" w:hAnsi="Palatino Linotype"/>
          <w:lang w:val="en-GB"/>
        </w:rPr>
        <w:t xml:space="preserve">Cell phone:  </w:t>
      </w:r>
      <w:r w:rsidR="004A4806">
        <w:rPr>
          <w:rFonts w:ascii="Palatino Linotype" w:hAnsi="Palatino Linotype"/>
          <w:lang w:val="en-GB"/>
        </w:rPr>
        <w:t>+5</w:t>
      </w:r>
      <w:r w:rsidR="00C403DD">
        <w:rPr>
          <w:rFonts w:ascii="Palatino Linotype" w:hAnsi="Palatino Linotype"/>
          <w:lang w:val="en-GB"/>
        </w:rPr>
        <w:t>4</w:t>
      </w:r>
      <w:r w:rsidR="002C2CE6">
        <w:rPr>
          <w:rFonts w:ascii="Palatino Linotype" w:hAnsi="Palatino Linotype"/>
          <w:lang w:val="en-GB"/>
        </w:rPr>
        <w:t xml:space="preserve"> </w:t>
      </w:r>
      <w:r w:rsidR="004A4806">
        <w:rPr>
          <w:rFonts w:ascii="Palatino Linotype" w:hAnsi="Palatino Linotype"/>
          <w:lang w:val="en-GB"/>
        </w:rPr>
        <w:t>11</w:t>
      </w:r>
      <w:r w:rsidR="002C2CE6">
        <w:rPr>
          <w:rFonts w:ascii="Palatino Linotype" w:hAnsi="Palatino Linotype"/>
          <w:lang w:val="en-GB"/>
        </w:rPr>
        <w:t xml:space="preserve"> </w:t>
      </w:r>
      <w:r w:rsidR="004A4806">
        <w:rPr>
          <w:rFonts w:ascii="Palatino Linotype" w:hAnsi="Palatino Linotype"/>
          <w:lang w:val="en-GB"/>
        </w:rPr>
        <w:t>2155</w:t>
      </w:r>
      <w:r w:rsidR="002C2CE6">
        <w:rPr>
          <w:rFonts w:ascii="Palatino Linotype" w:hAnsi="Palatino Linotype"/>
          <w:lang w:val="en-GB"/>
        </w:rPr>
        <w:t xml:space="preserve"> </w:t>
      </w:r>
      <w:r w:rsidR="004A4806">
        <w:rPr>
          <w:rFonts w:ascii="Palatino Linotype" w:hAnsi="Palatino Linotype"/>
          <w:lang w:val="en-GB"/>
        </w:rPr>
        <w:t>2031</w:t>
      </w:r>
    </w:p>
    <w:p w:rsidR="0090360E" w:rsidRPr="00957701" w:rsidRDefault="004A4806" w:rsidP="0014626F">
      <w:pPr>
        <w:spacing w:after="0"/>
        <w:rPr>
          <w:rFonts w:ascii="Palatino Linotype" w:hAnsi="Palatino Linotype"/>
          <w:lang w:val="en-US"/>
        </w:rPr>
      </w:pPr>
      <w:r>
        <w:rPr>
          <w:rFonts w:ascii="Palatino Linotype" w:hAnsi="Palatino Linotype"/>
          <w:lang w:val="en-GB"/>
        </w:rPr>
        <w:t>Age: 2</w:t>
      </w:r>
      <w:r w:rsidR="00CC0A8D">
        <w:rPr>
          <w:rFonts w:ascii="Palatino Linotype" w:hAnsi="Palatino Linotype"/>
          <w:lang w:val="en-GB"/>
        </w:rPr>
        <w:t>6</w:t>
      </w:r>
      <w:r w:rsidR="00483095" w:rsidRPr="00604285">
        <w:rPr>
          <w:rFonts w:ascii="Palatino Linotype" w:hAnsi="Palatino Linotype"/>
          <w:lang w:val="en-GB"/>
        </w:rPr>
        <w:t xml:space="preserve"> (1991-03-26)</w:t>
      </w:r>
      <w:r w:rsidR="00C403DD">
        <w:rPr>
          <w:rFonts w:ascii="Palatino Linotype" w:hAnsi="Palatino Linotype"/>
          <w:lang w:val="en-US"/>
        </w:rPr>
        <w:tab/>
      </w:r>
      <w:r w:rsidR="00C403DD">
        <w:rPr>
          <w:rFonts w:ascii="Palatino Linotype" w:hAnsi="Palatino Linotype"/>
          <w:lang w:val="en-US"/>
        </w:rPr>
        <w:tab/>
        <w:t>E</w:t>
      </w:r>
      <w:r w:rsidR="0014626F">
        <w:rPr>
          <w:rFonts w:ascii="Palatino Linotype" w:hAnsi="Palatino Linotype"/>
          <w:lang w:val="en-US"/>
        </w:rPr>
        <w:t xml:space="preserve">mail: </w:t>
      </w:r>
      <w:r w:rsidR="00483095" w:rsidRPr="00957701">
        <w:rPr>
          <w:rFonts w:ascii="Palatino Linotype" w:hAnsi="Palatino Linotype"/>
          <w:lang w:val="en-US"/>
        </w:rPr>
        <w:t>karlandersson2064@gmail.com</w:t>
      </w:r>
    </w:p>
    <w:p w:rsidR="0014626F" w:rsidRPr="0014626F" w:rsidRDefault="0014626F" w:rsidP="0014626F">
      <w:pPr>
        <w:pBdr>
          <w:bottom w:val="single" w:sz="4" w:space="1" w:color="auto"/>
        </w:pBdr>
        <w:spacing w:after="0"/>
        <w:rPr>
          <w:rFonts w:ascii="Palatino Linotype" w:hAnsi="Palatino Linotype"/>
          <w:lang w:val="en-US"/>
        </w:rPr>
      </w:pPr>
      <w:r w:rsidRPr="0014626F">
        <w:rPr>
          <w:rFonts w:ascii="Palatino Linotype" w:hAnsi="Palatino Linotype"/>
          <w:lang w:val="en-US"/>
        </w:rPr>
        <w:t>https://ar.linkedin.com/in/karl-andersson-15b361ba</w:t>
      </w:r>
    </w:p>
    <w:p w:rsidR="00741A68" w:rsidRDefault="00741A68" w:rsidP="00741A68">
      <w:pPr>
        <w:pStyle w:val="SectionHeading"/>
        <w:spacing w:before="0"/>
        <w:rPr>
          <w:rFonts w:ascii="Palatino Linotype" w:hAnsi="Palatino Linotype"/>
          <w:color w:val="365F91" w:themeColor="accent1" w:themeShade="BF"/>
        </w:rPr>
      </w:pPr>
    </w:p>
    <w:p w:rsidR="00741A68" w:rsidRDefault="0090360E" w:rsidP="00F77553">
      <w:pPr>
        <w:pStyle w:val="SectionHeading"/>
        <w:spacing w:before="0"/>
        <w:rPr>
          <w:rFonts w:ascii="Palatino Linotype" w:hAnsi="Palatino Linotype"/>
        </w:rPr>
      </w:pPr>
      <w:r w:rsidRPr="00144CF7">
        <w:rPr>
          <w:rFonts w:ascii="Palatino Linotype" w:hAnsi="Palatino Linotype"/>
          <w:color w:val="365F91" w:themeColor="accent1" w:themeShade="BF"/>
        </w:rPr>
        <w:t>Educ</w:t>
      </w:r>
      <w:r w:rsidRPr="00934165">
        <w:rPr>
          <w:rFonts w:ascii="Palatino Linotype" w:hAnsi="Palatino Linotype"/>
        </w:rPr>
        <w:t>ation</w:t>
      </w:r>
    </w:p>
    <w:p w:rsidR="00CC0A8D" w:rsidRDefault="00CC0A8D" w:rsidP="00F77553">
      <w:pPr>
        <w:pStyle w:val="Subsection"/>
        <w:rPr>
          <w:rFonts w:ascii="Palatino Linotype" w:hAnsi="Palatino Linotype"/>
          <w:i/>
        </w:rPr>
      </w:pPr>
    </w:p>
    <w:p w:rsidR="00B14384" w:rsidRPr="00B14384" w:rsidRDefault="00B14384" w:rsidP="00F77553">
      <w:pPr>
        <w:pStyle w:val="Subsection"/>
        <w:rPr>
          <w:rFonts w:ascii="Palatino Linotype" w:hAnsi="Palatino Linotype"/>
        </w:rPr>
      </w:pPr>
      <w:r w:rsidRPr="00B14384">
        <w:rPr>
          <w:rFonts w:ascii="Palatino Linotype" w:hAnsi="Palatino Linotype"/>
          <w:i/>
        </w:rPr>
        <w:t>Mid-</w:t>
      </w:r>
      <w:proofErr w:type="spellStart"/>
      <w:r w:rsidRPr="00B14384">
        <w:rPr>
          <w:rFonts w:ascii="Palatino Linotype" w:hAnsi="Palatino Linotype"/>
          <w:i/>
        </w:rPr>
        <w:t>UniversitySweden</w:t>
      </w:r>
      <w:proofErr w:type="spellEnd"/>
      <w:r w:rsidRPr="00B14384">
        <w:rPr>
          <w:rFonts w:ascii="Palatino Linotype" w:hAnsi="Palatino Linotype"/>
        </w:rPr>
        <w:t xml:space="preserve">| Sundsvall, Sweden </w:t>
      </w:r>
    </w:p>
    <w:p w:rsidR="00B14384" w:rsidRPr="00F72562" w:rsidRDefault="00B14384" w:rsidP="00B14384">
      <w:pPr>
        <w:spacing w:after="0"/>
        <w:rPr>
          <w:rStyle w:val="Starkbetoning"/>
          <w:rFonts w:ascii="Palatino Linotype" w:hAnsi="Palatino Linotype"/>
          <w:lang w:val="en-US"/>
        </w:rPr>
      </w:pPr>
      <w:r w:rsidRPr="00F72562">
        <w:rPr>
          <w:rFonts w:ascii="Palatino Linotype" w:hAnsi="Palatino Linotype"/>
          <w:b/>
          <w:bCs/>
          <w:i/>
          <w:iCs/>
          <w:color w:val="4F81BD" w:themeColor="accent1"/>
          <w:lang w:val="en-US"/>
        </w:rPr>
        <w:t>2016-</w:t>
      </w:r>
      <w:r w:rsidR="00CC0A8D">
        <w:rPr>
          <w:rFonts w:ascii="Palatino Linotype" w:hAnsi="Palatino Linotype"/>
          <w:b/>
          <w:bCs/>
          <w:i/>
          <w:iCs/>
          <w:color w:val="4F81BD" w:themeColor="accent1"/>
          <w:lang w:val="en-US"/>
        </w:rPr>
        <w:t>2017</w:t>
      </w:r>
      <w:r w:rsidRPr="00F72562">
        <w:rPr>
          <w:rFonts w:ascii="Palatino Linotype" w:hAnsi="Palatino Linotype"/>
          <w:lang w:val="en-US"/>
        </w:rPr>
        <w:t xml:space="preserve"> English</w:t>
      </w:r>
      <w:r w:rsidR="00934165" w:rsidRPr="00F72562">
        <w:rPr>
          <w:rFonts w:ascii="Palatino Linotype" w:hAnsi="Palatino Linotype"/>
          <w:lang w:val="en-US"/>
        </w:rPr>
        <w:t xml:space="preserve"> </w:t>
      </w:r>
    </w:p>
    <w:p w:rsidR="00B14384" w:rsidRDefault="00A77980" w:rsidP="004A4806">
      <w:pPr>
        <w:pStyle w:val="Liststycke"/>
        <w:numPr>
          <w:ilvl w:val="0"/>
          <w:numId w:val="1"/>
        </w:numPr>
        <w:ind w:left="630" w:hanging="270"/>
        <w:rPr>
          <w:rFonts w:ascii="Palatino Linotype" w:hAnsi="Palatino Linotype"/>
          <w:sz w:val="20"/>
          <w:szCs w:val="20"/>
          <w:lang w:val="en-GB"/>
        </w:rPr>
      </w:pPr>
      <w:r>
        <w:rPr>
          <w:rFonts w:ascii="Palatino Linotype" w:hAnsi="Palatino Linotype"/>
          <w:sz w:val="20"/>
          <w:szCs w:val="20"/>
          <w:lang w:val="en-GB"/>
        </w:rPr>
        <w:t>English A</w:t>
      </w:r>
      <w:r w:rsidR="00934165">
        <w:rPr>
          <w:rFonts w:ascii="Palatino Linotype" w:hAnsi="Palatino Linotype"/>
          <w:sz w:val="20"/>
          <w:szCs w:val="20"/>
          <w:lang w:val="en-GB"/>
        </w:rPr>
        <w:t xml:space="preserve"> and B</w:t>
      </w:r>
      <w:r>
        <w:rPr>
          <w:rFonts w:ascii="Palatino Linotype" w:hAnsi="Palatino Linotype"/>
          <w:sz w:val="20"/>
          <w:szCs w:val="20"/>
          <w:lang w:val="en-GB"/>
        </w:rPr>
        <w:t xml:space="preserve"> course at distance</w:t>
      </w:r>
      <w:r w:rsidR="00934165">
        <w:rPr>
          <w:rFonts w:ascii="Palatino Linotype" w:hAnsi="Palatino Linotype"/>
          <w:sz w:val="20"/>
          <w:szCs w:val="20"/>
          <w:lang w:val="en-GB"/>
        </w:rPr>
        <w:t xml:space="preserve">, </w:t>
      </w:r>
      <w:r w:rsidR="002C2CE6">
        <w:rPr>
          <w:rFonts w:ascii="Palatino Linotype" w:hAnsi="Palatino Linotype"/>
          <w:sz w:val="20"/>
          <w:szCs w:val="20"/>
          <w:lang w:val="en-GB"/>
        </w:rPr>
        <w:t>a total of</w:t>
      </w:r>
      <w:r w:rsidR="00934165">
        <w:rPr>
          <w:rFonts w:ascii="Palatino Linotype" w:hAnsi="Palatino Linotype"/>
          <w:sz w:val="20"/>
          <w:szCs w:val="20"/>
          <w:lang w:val="en-GB"/>
        </w:rPr>
        <w:t xml:space="preserve"> 60 credits</w:t>
      </w:r>
    </w:p>
    <w:p w:rsidR="00CC0A8D" w:rsidRPr="004A4806" w:rsidRDefault="00CC0A8D" w:rsidP="00CC0A8D">
      <w:pPr>
        <w:pStyle w:val="Subsection"/>
        <w:rPr>
          <w:rFonts w:ascii="Palatino Linotype" w:hAnsi="Palatino Linotype"/>
          <w:lang w:val="es-ES"/>
        </w:rPr>
      </w:pPr>
      <w:r>
        <w:rPr>
          <w:rFonts w:ascii="Palatino Linotype" w:hAnsi="Palatino Linotype"/>
          <w:i/>
          <w:lang w:val="es-ES"/>
        </w:rPr>
        <w:t>Cámara de Comercio Argentino-Holandés</w:t>
      </w:r>
      <w:r w:rsidRPr="004A4806">
        <w:rPr>
          <w:rFonts w:ascii="Palatino Linotype" w:hAnsi="Palatino Linotype"/>
          <w:lang w:val="es-ES"/>
        </w:rPr>
        <w:t xml:space="preserve">| Buenos Aires, Argentina </w:t>
      </w:r>
    </w:p>
    <w:p w:rsidR="00CC0A8D" w:rsidRPr="004A4806" w:rsidRDefault="00CC0A8D" w:rsidP="00CC0A8D">
      <w:pPr>
        <w:spacing w:after="0"/>
        <w:rPr>
          <w:rStyle w:val="Starkbetoning"/>
          <w:rFonts w:ascii="Palatino Linotype" w:hAnsi="Palatino Linotype"/>
          <w:lang w:val="es-ES"/>
        </w:rPr>
      </w:pPr>
      <w:r>
        <w:rPr>
          <w:rFonts w:ascii="Palatino Linotype" w:hAnsi="Palatino Linotype"/>
          <w:b/>
          <w:bCs/>
          <w:i/>
          <w:iCs/>
          <w:color w:val="4F81BD" w:themeColor="accent1"/>
          <w:lang w:val="es-ES"/>
        </w:rPr>
        <w:t>2015-2017</w:t>
      </w:r>
      <w:r w:rsidRPr="004A4806">
        <w:rPr>
          <w:rFonts w:ascii="Palatino Linotype" w:hAnsi="Palatino Linotype"/>
          <w:lang w:val="es-ES"/>
        </w:rPr>
        <w:t xml:space="preserve">  </w:t>
      </w:r>
      <w:r>
        <w:rPr>
          <w:rFonts w:ascii="Palatino Linotype" w:hAnsi="Palatino Linotype"/>
          <w:lang w:val="es-ES"/>
        </w:rPr>
        <w:t>Dutch</w:t>
      </w:r>
    </w:p>
    <w:p w:rsidR="00CC0A8D" w:rsidRPr="00CC0A8D" w:rsidRDefault="00CC0A8D" w:rsidP="00CC0A8D">
      <w:pPr>
        <w:pStyle w:val="Liststycke"/>
        <w:numPr>
          <w:ilvl w:val="0"/>
          <w:numId w:val="1"/>
        </w:numPr>
        <w:ind w:left="630" w:hanging="270"/>
        <w:rPr>
          <w:rFonts w:ascii="Palatino Linotype" w:hAnsi="Palatino Linotype"/>
          <w:sz w:val="20"/>
          <w:szCs w:val="20"/>
          <w:lang w:val="en-GB"/>
        </w:rPr>
      </w:pPr>
      <w:r>
        <w:rPr>
          <w:rFonts w:ascii="Palatino Linotype" w:hAnsi="Palatino Linotype"/>
          <w:sz w:val="20"/>
          <w:szCs w:val="20"/>
          <w:lang w:val="en-GB"/>
        </w:rPr>
        <w:t>Dutch at B1-level</w:t>
      </w:r>
    </w:p>
    <w:p w:rsidR="00D0341C" w:rsidRPr="00604285" w:rsidRDefault="00D0341C" w:rsidP="00D0341C">
      <w:pPr>
        <w:pStyle w:val="Subsection"/>
        <w:rPr>
          <w:rFonts w:ascii="Palatino Linotype" w:hAnsi="Palatino Linotype"/>
          <w:lang w:val="en-GB"/>
        </w:rPr>
      </w:pPr>
      <w:r w:rsidRPr="00604285">
        <w:rPr>
          <w:rFonts w:ascii="Palatino Linotype" w:hAnsi="Palatino Linotype"/>
          <w:i/>
          <w:lang w:val="en-GB"/>
        </w:rPr>
        <w:t>Stockholm University</w:t>
      </w:r>
      <w:r w:rsidRPr="00604285">
        <w:rPr>
          <w:rFonts w:ascii="Palatino Linotype" w:hAnsi="Palatino Linotype"/>
          <w:lang w:val="en-GB"/>
        </w:rPr>
        <w:t xml:space="preserve"> | Stockholm, Sweden </w:t>
      </w:r>
    </w:p>
    <w:p w:rsidR="00D0341C" w:rsidRPr="00604285" w:rsidRDefault="00D0341C" w:rsidP="00D0341C">
      <w:pPr>
        <w:spacing w:after="0"/>
        <w:rPr>
          <w:rStyle w:val="Starkbetoning"/>
          <w:lang w:val="en-GB"/>
        </w:rPr>
      </w:pPr>
      <w:r w:rsidRPr="00604285">
        <w:rPr>
          <w:rFonts w:ascii="Palatino Linotype" w:hAnsi="Palatino Linotype"/>
          <w:b/>
          <w:bCs/>
          <w:i/>
          <w:iCs/>
          <w:color w:val="4F81BD" w:themeColor="accent1"/>
          <w:lang w:val="en-GB"/>
        </w:rPr>
        <w:t>201</w:t>
      </w:r>
      <w:r>
        <w:rPr>
          <w:rFonts w:ascii="Palatino Linotype" w:hAnsi="Palatino Linotype"/>
          <w:b/>
          <w:bCs/>
          <w:i/>
          <w:iCs/>
          <w:color w:val="4F81BD" w:themeColor="accent1"/>
          <w:lang w:val="en-GB"/>
        </w:rPr>
        <w:t>5</w:t>
      </w:r>
      <w:r w:rsidRPr="00604285">
        <w:rPr>
          <w:rFonts w:ascii="Palatino Linotype" w:hAnsi="Palatino Linotype"/>
          <w:lang w:val="en-GB"/>
        </w:rPr>
        <w:t xml:space="preserve">  Beginners course in Dutch</w:t>
      </w:r>
      <w:r w:rsidRPr="00604285">
        <w:rPr>
          <w:lang w:val="en-GB"/>
        </w:rPr>
        <w:t xml:space="preserve"> </w:t>
      </w:r>
    </w:p>
    <w:p w:rsidR="00D0341C" w:rsidRPr="002C2CE6" w:rsidRDefault="00D0341C" w:rsidP="00D0341C">
      <w:pPr>
        <w:pStyle w:val="Liststycke"/>
        <w:numPr>
          <w:ilvl w:val="0"/>
          <w:numId w:val="1"/>
        </w:numPr>
        <w:ind w:left="630" w:hanging="270"/>
        <w:rPr>
          <w:rFonts w:ascii="Palatino Linotype" w:hAnsi="Palatino Linotype"/>
          <w:sz w:val="20"/>
          <w:szCs w:val="20"/>
          <w:lang w:val="en-GB"/>
        </w:rPr>
      </w:pPr>
      <w:r w:rsidRPr="002C2CE6">
        <w:rPr>
          <w:rFonts w:ascii="Palatino Linotype" w:hAnsi="Palatino Linotype"/>
          <w:sz w:val="20"/>
          <w:szCs w:val="20"/>
          <w:lang w:val="en-GB"/>
        </w:rPr>
        <w:t>A2 in Dutch</w:t>
      </w:r>
    </w:p>
    <w:p w:rsidR="004A4806" w:rsidRPr="004A4806" w:rsidRDefault="004A4806" w:rsidP="004A4806">
      <w:pPr>
        <w:pStyle w:val="Subsection"/>
        <w:rPr>
          <w:rFonts w:ascii="Palatino Linotype" w:hAnsi="Palatino Linotype"/>
          <w:lang w:val="es-ES"/>
        </w:rPr>
      </w:pPr>
      <w:r>
        <w:rPr>
          <w:rFonts w:ascii="Palatino Linotype" w:hAnsi="Palatino Linotype"/>
          <w:i/>
          <w:lang w:val="es-ES"/>
        </w:rPr>
        <w:t>Centro Universitario de Idiomas</w:t>
      </w:r>
      <w:r w:rsidRPr="004A4806">
        <w:rPr>
          <w:rFonts w:ascii="Palatino Linotype" w:hAnsi="Palatino Linotype"/>
          <w:lang w:val="es-ES"/>
        </w:rPr>
        <w:t xml:space="preserve">| Buenos Aires, Argentina </w:t>
      </w:r>
    </w:p>
    <w:p w:rsidR="004A4806" w:rsidRPr="004A4806" w:rsidRDefault="00B14384" w:rsidP="004A4806">
      <w:pPr>
        <w:spacing w:after="0"/>
        <w:rPr>
          <w:rStyle w:val="Starkbetoning"/>
          <w:rFonts w:ascii="Palatino Linotype" w:hAnsi="Palatino Linotype"/>
          <w:lang w:val="es-ES"/>
        </w:rPr>
      </w:pPr>
      <w:r>
        <w:rPr>
          <w:rFonts w:ascii="Palatino Linotype" w:hAnsi="Palatino Linotype"/>
          <w:b/>
          <w:bCs/>
          <w:i/>
          <w:iCs/>
          <w:color w:val="4F81BD" w:themeColor="accent1"/>
          <w:lang w:val="es-ES"/>
        </w:rPr>
        <w:t>2015</w:t>
      </w:r>
      <w:r w:rsidR="004A4806" w:rsidRPr="004A4806">
        <w:rPr>
          <w:rFonts w:ascii="Palatino Linotype" w:hAnsi="Palatino Linotype"/>
          <w:lang w:val="es-ES"/>
        </w:rPr>
        <w:t xml:space="preserve">  Portuguese</w:t>
      </w:r>
    </w:p>
    <w:p w:rsidR="004A4806" w:rsidRDefault="004A4806" w:rsidP="004A4806">
      <w:pPr>
        <w:pStyle w:val="Liststycke"/>
        <w:numPr>
          <w:ilvl w:val="0"/>
          <w:numId w:val="1"/>
        </w:numPr>
        <w:ind w:left="630" w:hanging="270"/>
        <w:rPr>
          <w:rFonts w:ascii="Palatino Linotype" w:hAnsi="Palatino Linotype"/>
          <w:sz w:val="20"/>
          <w:szCs w:val="20"/>
          <w:lang w:val="en-GB"/>
        </w:rPr>
      </w:pPr>
      <w:r>
        <w:rPr>
          <w:rFonts w:ascii="Palatino Linotype" w:hAnsi="Palatino Linotype"/>
          <w:sz w:val="20"/>
          <w:szCs w:val="20"/>
          <w:lang w:val="en-GB"/>
        </w:rPr>
        <w:t>A semester of Portuguese at B</w:t>
      </w:r>
      <w:r w:rsidR="0081195E">
        <w:rPr>
          <w:rFonts w:ascii="Palatino Linotype" w:hAnsi="Palatino Linotype"/>
          <w:sz w:val="20"/>
          <w:szCs w:val="20"/>
          <w:lang w:val="en-GB"/>
        </w:rPr>
        <w:t>2</w:t>
      </w:r>
      <w:r>
        <w:rPr>
          <w:rFonts w:ascii="Palatino Linotype" w:hAnsi="Palatino Linotype"/>
          <w:sz w:val="20"/>
          <w:szCs w:val="20"/>
          <w:lang w:val="en-GB"/>
        </w:rPr>
        <w:t>-level</w:t>
      </w:r>
    </w:p>
    <w:p w:rsidR="004A4806" w:rsidRPr="004A4806" w:rsidRDefault="004A4806" w:rsidP="004A4806">
      <w:pPr>
        <w:pStyle w:val="Subsection"/>
        <w:rPr>
          <w:rFonts w:ascii="Palatino Linotype" w:hAnsi="Palatino Linotype"/>
          <w:lang w:val="es-ES"/>
        </w:rPr>
      </w:pPr>
      <w:r w:rsidRPr="004A4806">
        <w:rPr>
          <w:rFonts w:ascii="Palatino Linotype" w:hAnsi="Palatino Linotype"/>
          <w:i/>
          <w:lang w:val="es-ES"/>
        </w:rPr>
        <w:t>Casa do Brasil</w:t>
      </w:r>
      <w:r w:rsidRPr="004A4806">
        <w:rPr>
          <w:rFonts w:ascii="Palatino Linotype" w:hAnsi="Palatino Linotype"/>
          <w:lang w:val="es-ES"/>
        </w:rPr>
        <w:t xml:space="preserve"> | Buenos Aires, Argentina </w:t>
      </w:r>
    </w:p>
    <w:p w:rsidR="004A4806" w:rsidRPr="004A4806" w:rsidRDefault="004A4806" w:rsidP="004A4806">
      <w:pPr>
        <w:spacing w:after="0"/>
        <w:rPr>
          <w:rStyle w:val="Starkbetoning"/>
          <w:rFonts w:ascii="Palatino Linotype" w:hAnsi="Palatino Linotype"/>
          <w:lang w:val="es-ES"/>
        </w:rPr>
      </w:pPr>
      <w:r w:rsidRPr="004A4806">
        <w:rPr>
          <w:rFonts w:ascii="Palatino Linotype" w:hAnsi="Palatino Linotype"/>
          <w:b/>
          <w:bCs/>
          <w:i/>
          <w:iCs/>
          <w:color w:val="4F81BD" w:themeColor="accent1"/>
          <w:lang w:val="es-ES"/>
        </w:rPr>
        <w:t>2014</w:t>
      </w:r>
      <w:r w:rsidRPr="004A4806">
        <w:rPr>
          <w:rFonts w:ascii="Palatino Linotype" w:hAnsi="Palatino Linotype"/>
          <w:lang w:val="es-ES"/>
        </w:rPr>
        <w:t xml:space="preserve">  Portuguese</w:t>
      </w:r>
    </w:p>
    <w:p w:rsidR="004A4806" w:rsidRPr="00483095" w:rsidRDefault="004A4806" w:rsidP="004A4806">
      <w:pPr>
        <w:pStyle w:val="Liststycke"/>
        <w:numPr>
          <w:ilvl w:val="0"/>
          <w:numId w:val="1"/>
        </w:numPr>
        <w:ind w:left="630" w:hanging="270"/>
        <w:rPr>
          <w:rFonts w:ascii="Palatino Linotype" w:hAnsi="Palatino Linotype"/>
          <w:sz w:val="20"/>
          <w:szCs w:val="20"/>
          <w:lang w:val="en-GB"/>
        </w:rPr>
      </w:pPr>
      <w:r>
        <w:rPr>
          <w:rFonts w:ascii="Palatino Linotype" w:hAnsi="Palatino Linotype"/>
          <w:sz w:val="20"/>
          <w:szCs w:val="20"/>
          <w:lang w:val="en-GB"/>
        </w:rPr>
        <w:t>A semester of Portuguese at A2-level</w:t>
      </w:r>
    </w:p>
    <w:p w:rsidR="0090360E" w:rsidRPr="0081195E" w:rsidRDefault="0090360E" w:rsidP="0090360E">
      <w:pPr>
        <w:pStyle w:val="Subsection"/>
        <w:rPr>
          <w:rFonts w:ascii="Palatino Linotype" w:hAnsi="Palatino Linotype"/>
        </w:rPr>
      </w:pPr>
      <w:proofErr w:type="spellStart"/>
      <w:r w:rsidRPr="0081195E">
        <w:rPr>
          <w:rFonts w:ascii="Palatino Linotype" w:hAnsi="Palatino Linotype"/>
          <w:i/>
        </w:rPr>
        <w:t>Linneaus</w:t>
      </w:r>
      <w:proofErr w:type="spellEnd"/>
      <w:r w:rsidRPr="0081195E">
        <w:rPr>
          <w:rFonts w:ascii="Palatino Linotype" w:hAnsi="Palatino Linotype"/>
          <w:i/>
        </w:rPr>
        <w:t xml:space="preserve"> University</w:t>
      </w:r>
      <w:r w:rsidRPr="0081195E">
        <w:rPr>
          <w:rFonts w:ascii="Palatino Linotype" w:hAnsi="Palatino Linotype"/>
        </w:rPr>
        <w:t xml:space="preserve"> | </w:t>
      </w:r>
      <w:proofErr w:type="spellStart"/>
      <w:r w:rsidR="004A48F7" w:rsidRPr="0081195E">
        <w:rPr>
          <w:rFonts w:ascii="Palatino Linotype" w:hAnsi="Palatino Linotype"/>
        </w:rPr>
        <w:t>Växjö</w:t>
      </w:r>
      <w:proofErr w:type="spellEnd"/>
      <w:r w:rsidR="004A48F7" w:rsidRPr="0081195E">
        <w:rPr>
          <w:rFonts w:ascii="Palatino Linotype" w:hAnsi="Palatino Linotype"/>
        </w:rPr>
        <w:t>, Sweden</w:t>
      </w:r>
      <w:r w:rsidRPr="0081195E">
        <w:rPr>
          <w:rFonts w:ascii="Palatino Linotype" w:hAnsi="Palatino Linotype"/>
        </w:rPr>
        <w:t xml:space="preserve"> </w:t>
      </w:r>
    </w:p>
    <w:p w:rsidR="0090360E" w:rsidRPr="00604285" w:rsidRDefault="0090360E" w:rsidP="0090360E">
      <w:pPr>
        <w:spacing w:after="0"/>
        <w:rPr>
          <w:rStyle w:val="Starkbetoning"/>
          <w:rFonts w:ascii="Palatino Linotype" w:hAnsi="Palatino Linotype"/>
          <w:lang w:val="en-GB"/>
        </w:rPr>
      </w:pPr>
      <w:r w:rsidRPr="0081195E">
        <w:rPr>
          <w:rFonts w:ascii="Palatino Linotype" w:hAnsi="Palatino Linotype"/>
          <w:b/>
          <w:bCs/>
          <w:i/>
          <w:iCs/>
          <w:color w:val="4F81BD" w:themeColor="accent1"/>
          <w:lang w:val="en-US"/>
        </w:rPr>
        <w:t>2011-</w:t>
      </w:r>
      <w:proofErr w:type="gramStart"/>
      <w:r w:rsidRPr="0081195E">
        <w:rPr>
          <w:rFonts w:ascii="Palatino Linotype" w:hAnsi="Palatino Linotype"/>
          <w:b/>
          <w:bCs/>
          <w:i/>
          <w:iCs/>
          <w:color w:val="4F81BD" w:themeColor="accent1"/>
          <w:lang w:val="en-US"/>
        </w:rPr>
        <w:t>2014</w:t>
      </w:r>
      <w:r w:rsidRPr="0081195E">
        <w:rPr>
          <w:rFonts w:ascii="Palatino Linotype" w:hAnsi="Palatino Linotype"/>
          <w:lang w:val="en-US"/>
        </w:rPr>
        <w:t xml:space="preserve">  In</w:t>
      </w:r>
      <w:proofErr w:type="spellStart"/>
      <w:r w:rsidRPr="00604285">
        <w:rPr>
          <w:rFonts w:ascii="Palatino Linotype" w:hAnsi="Palatino Linotype"/>
          <w:lang w:val="en-GB"/>
        </w:rPr>
        <w:t>ternational</w:t>
      </w:r>
      <w:proofErr w:type="spellEnd"/>
      <w:proofErr w:type="gramEnd"/>
      <w:r w:rsidRPr="00604285">
        <w:rPr>
          <w:rFonts w:ascii="Palatino Linotype" w:hAnsi="Palatino Linotype"/>
          <w:lang w:val="en-GB"/>
        </w:rPr>
        <w:t xml:space="preserve"> Administration with Spanish</w:t>
      </w:r>
    </w:p>
    <w:p w:rsidR="0090360E" w:rsidRPr="00483095" w:rsidRDefault="0090360E" w:rsidP="0090360E">
      <w:pPr>
        <w:pStyle w:val="Liststycke"/>
        <w:numPr>
          <w:ilvl w:val="0"/>
          <w:numId w:val="1"/>
        </w:numPr>
        <w:ind w:left="630" w:hanging="270"/>
        <w:rPr>
          <w:rFonts w:ascii="Palatino Linotype" w:hAnsi="Palatino Linotype"/>
          <w:sz w:val="20"/>
          <w:szCs w:val="20"/>
          <w:lang w:val="en-GB"/>
        </w:rPr>
      </w:pPr>
      <w:r w:rsidRPr="00483095">
        <w:rPr>
          <w:rFonts w:ascii="Palatino Linotype" w:hAnsi="Palatino Linotype"/>
          <w:sz w:val="20"/>
          <w:szCs w:val="20"/>
          <w:lang w:val="en-GB"/>
        </w:rPr>
        <w:t>Bachelors’ Degree in Political Science</w:t>
      </w:r>
    </w:p>
    <w:p w:rsidR="0090360E" w:rsidRPr="00483095" w:rsidRDefault="0090360E" w:rsidP="0090360E">
      <w:pPr>
        <w:pStyle w:val="Liststycke"/>
        <w:numPr>
          <w:ilvl w:val="0"/>
          <w:numId w:val="1"/>
        </w:numPr>
        <w:ind w:left="630" w:hanging="270"/>
        <w:rPr>
          <w:rFonts w:ascii="Palatino Linotype" w:hAnsi="Palatino Linotype"/>
          <w:sz w:val="20"/>
          <w:szCs w:val="20"/>
          <w:lang w:val="en-GB"/>
        </w:rPr>
      </w:pPr>
      <w:r w:rsidRPr="00483095">
        <w:rPr>
          <w:rFonts w:ascii="Palatino Linotype" w:hAnsi="Palatino Linotype"/>
          <w:sz w:val="20"/>
          <w:szCs w:val="20"/>
          <w:lang w:val="en-GB"/>
        </w:rPr>
        <w:t>4 months internship for RACI (Argentine Network for International Cooperation), Buenos Aires, Argentina</w:t>
      </w:r>
    </w:p>
    <w:p w:rsidR="0090360E" w:rsidRPr="00483095" w:rsidRDefault="00DE055A" w:rsidP="0090360E">
      <w:pPr>
        <w:pStyle w:val="Liststycke"/>
        <w:numPr>
          <w:ilvl w:val="0"/>
          <w:numId w:val="1"/>
        </w:numPr>
        <w:ind w:left="630" w:hanging="270"/>
        <w:rPr>
          <w:rFonts w:ascii="Palatino Linotype" w:hAnsi="Palatino Linotype"/>
          <w:sz w:val="20"/>
          <w:szCs w:val="20"/>
          <w:lang w:val="en-GB"/>
        </w:rPr>
      </w:pPr>
      <w:r w:rsidRPr="00483095">
        <w:rPr>
          <w:rFonts w:ascii="Palatino Linotype" w:hAnsi="Palatino Linotype"/>
          <w:sz w:val="20"/>
          <w:szCs w:val="20"/>
          <w:lang w:val="en-GB"/>
        </w:rPr>
        <w:t>Two German courses at A2-level</w:t>
      </w:r>
      <w:r w:rsidR="0090360E" w:rsidRPr="00483095">
        <w:rPr>
          <w:rFonts w:ascii="Palatino Linotype" w:hAnsi="Palatino Linotype"/>
          <w:sz w:val="20"/>
          <w:szCs w:val="20"/>
          <w:lang w:val="en-GB"/>
        </w:rPr>
        <w:t xml:space="preserve"> </w:t>
      </w:r>
    </w:p>
    <w:p w:rsidR="0090360E" w:rsidRPr="00604285" w:rsidRDefault="004A48F7" w:rsidP="0090360E">
      <w:pPr>
        <w:pStyle w:val="Subsection"/>
        <w:rPr>
          <w:rFonts w:ascii="Palatino Linotype" w:hAnsi="Palatino Linotype"/>
          <w:lang w:val="en-GB"/>
        </w:rPr>
      </w:pPr>
      <w:r w:rsidRPr="00604285">
        <w:rPr>
          <w:rFonts w:ascii="Palatino Linotype" w:hAnsi="Palatino Linotype"/>
          <w:i/>
          <w:lang w:val="en-GB"/>
        </w:rPr>
        <w:t>Stockholm University</w:t>
      </w:r>
      <w:r w:rsidR="0090360E" w:rsidRPr="00604285">
        <w:rPr>
          <w:rFonts w:ascii="Palatino Linotype" w:hAnsi="Palatino Linotype"/>
          <w:lang w:val="en-GB"/>
        </w:rPr>
        <w:t xml:space="preserve"> | </w:t>
      </w:r>
      <w:r w:rsidRPr="00604285">
        <w:rPr>
          <w:rFonts w:ascii="Palatino Linotype" w:hAnsi="Palatino Linotype"/>
          <w:lang w:val="en-GB"/>
        </w:rPr>
        <w:t>Stockholm, Sweden</w:t>
      </w:r>
      <w:r w:rsidR="0090360E" w:rsidRPr="00604285">
        <w:rPr>
          <w:rFonts w:ascii="Palatino Linotype" w:hAnsi="Palatino Linotype"/>
          <w:lang w:val="en-GB"/>
        </w:rPr>
        <w:t xml:space="preserve"> </w:t>
      </w:r>
    </w:p>
    <w:p w:rsidR="0090360E" w:rsidRPr="00604285" w:rsidRDefault="0090360E" w:rsidP="0090360E">
      <w:pPr>
        <w:spacing w:after="0"/>
        <w:rPr>
          <w:rStyle w:val="Starkbetoning"/>
          <w:lang w:val="en-GB"/>
        </w:rPr>
      </w:pPr>
      <w:proofErr w:type="gramStart"/>
      <w:r w:rsidRPr="00604285">
        <w:rPr>
          <w:rFonts w:ascii="Palatino Linotype" w:hAnsi="Palatino Linotype"/>
          <w:b/>
          <w:bCs/>
          <w:i/>
          <w:iCs/>
          <w:color w:val="4F81BD" w:themeColor="accent1"/>
          <w:lang w:val="en-GB"/>
        </w:rPr>
        <w:t>2013</w:t>
      </w:r>
      <w:r w:rsidRPr="00604285">
        <w:rPr>
          <w:rFonts w:ascii="Palatino Linotype" w:hAnsi="Palatino Linotype"/>
          <w:lang w:val="en-GB"/>
        </w:rPr>
        <w:t xml:space="preserve">  </w:t>
      </w:r>
      <w:r w:rsidR="004A48F7" w:rsidRPr="00604285">
        <w:rPr>
          <w:rFonts w:ascii="Palatino Linotype" w:hAnsi="Palatino Linotype"/>
          <w:lang w:val="en-GB"/>
        </w:rPr>
        <w:t>Beginners</w:t>
      </w:r>
      <w:proofErr w:type="gramEnd"/>
      <w:r w:rsidR="004A48F7" w:rsidRPr="00604285">
        <w:rPr>
          <w:rFonts w:ascii="Palatino Linotype" w:hAnsi="Palatino Linotype"/>
          <w:lang w:val="en-GB"/>
        </w:rPr>
        <w:t xml:space="preserve"> course in Dutch</w:t>
      </w:r>
      <w:r w:rsidR="004A48F7" w:rsidRPr="00604285">
        <w:rPr>
          <w:lang w:val="en-GB"/>
        </w:rPr>
        <w:t xml:space="preserve"> </w:t>
      </w:r>
    </w:p>
    <w:p w:rsidR="0090360E" w:rsidRPr="00604285" w:rsidRDefault="004A48F7" w:rsidP="0090360E">
      <w:pPr>
        <w:pStyle w:val="Liststycke"/>
        <w:numPr>
          <w:ilvl w:val="0"/>
          <w:numId w:val="1"/>
        </w:numPr>
        <w:ind w:left="630" w:hanging="270"/>
        <w:rPr>
          <w:rFonts w:ascii="Palatino Linotype" w:hAnsi="Palatino Linotype"/>
          <w:lang w:val="en-GB"/>
        </w:rPr>
      </w:pPr>
      <w:r w:rsidRPr="00604285">
        <w:rPr>
          <w:rFonts w:ascii="Palatino Linotype" w:hAnsi="Palatino Linotype"/>
          <w:lang w:val="en-GB"/>
        </w:rPr>
        <w:t>A1 in Dutch</w:t>
      </w:r>
    </w:p>
    <w:p w:rsidR="0090360E" w:rsidRPr="00604285" w:rsidRDefault="0090360E" w:rsidP="0090360E">
      <w:pPr>
        <w:pStyle w:val="Subsection"/>
        <w:rPr>
          <w:rFonts w:ascii="Palatino Linotype" w:hAnsi="Palatino Linotype"/>
          <w:lang w:val="en-GB"/>
        </w:rPr>
      </w:pPr>
      <w:r w:rsidRPr="00604285">
        <w:rPr>
          <w:rFonts w:ascii="Palatino Linotype" w:hAnsi="Palatino Linotype"/>
          <w:i/>
          <w:lang w:val="en-GB"/>
        </w:rPr>
        <w:t xml:space="preserve">Academia </w:t>
      </w:r>
      <w:proofErr w:type="spellStart"/>
      <w:r w:rsidRPr="00604285">
        <w:rPr>
          <w:rFonts w:ascii="Palatino Linotype" w:hAnsi="Palatino Linotype"/>
          <w:i/>
          <w:lang w:val="en-GB"/>
        </w:rPr>
        <w:t>Málaga</w:t>
      </w:r>
      <w:proofErr w:type="spellEnd"/>
      <w:r w:rsidRPr="00604285">
        <w:rPr>
          <w:rFonts w:ascii="Palatino Linotype" w:hAnsi="Palatino Linotype"/>
          <w:i/>
          <w:lang w:val="en-GB"/>
        </w:rPr>
        <w:t xml:space="preserve"> Plus</w:t>
      </w:r>
      <w:r w:rsidRPr="00604285">
        <w:rPr>
          <w:rFonts w:ascii="Palatino Linotype" w:hAnsi="Palatino Linotype"/>
          <w:lang w:val="en-GB"/>
        </w:rPr>
        <w:t xml:space="preserve"> | </w:t>
      </w:r>
      <w:proofErr w:type="spellStart"/>
      <w:r w:rsidRPr="00604285">
        <w:rPr>
          <w:rFonts w:ascii="Palatino Linotype" w:hAnsi="Palatino Linotype"/>
          <w:lang w:val="en-GB"/>
        </w:rPr>
        <w:t>Málaga</w:t>
      </w:r>
      <w:proofErr w:type="spellEnd"/>
      <w:r w:rsidRPr="00604285">
        <w:rPr>
          <w:rFonts w:ascii="Palatino Linotype" w:hAnsi="Palatino Linotype"/>
          <w:lang w:val="en-GB"/>
        </w:rPr>
        <w:t xml:space="preserve">, </w:t>
      </w:r>
      <w:r w:rsidR="00BF7B8A" w:rsidRPr="00604285">
        <w:rPr>
          <w:rFonts w:ascii="Palatino Linotype" w:hAnsi="Palatino Linotype"/>
          <w:lang w:val="en-GB"/>
        </w:rPr>
        <w:t>Spain</w:t>
      </w:r>
    </w:p>
    <w:p w:rsidR="0090360E" w:rsidRPr="00604285" w:rsidRDefault="0090360E" w:rsidP="0090360E">
      <w:pPr>
        <w:spacing w:after="0"/>
        <w:rPr>
          <w:rStyle w:val="Starkbetoning"/>
          <w:rFonts w:ascii="Palatino Linotype" w:hAnsi="Palatino Linotype"/>
          <w:lang w:val="en-GB"/>
        </w:rPr>
      </w:pPr>
      <w:r w:rsidRPr="00604285">
        <w:rPr>
          <w:rFonts w:ascii="Palatino Linotype" w:hAnsi="Palatino Linotype"/>
          <w:b/>
          <w:bCs/>
          <w:i/>
          <w:iCs/>
          <w:color w:val="4F81BD" w:themeColor="accent1"/>
          <w:lang w:val="en-GB"/>
        </w:rPr>
        <w:t>2011</w:t>
      </w:r>
      <w:r w:rsidRPr="00604285">
        <w:rPr>
          <w:rFonts w:ascii="Palatino Linotype" w:hAnsi="Palatino Linotype"/>
          <w:lang w:val="en-GB"/>
        </w:rPr>
        <w:t xml:space="preserve"> </w:t>
      </w:r>
      <w:r w:rsidR="00C021D7" w:rsidRPr="00604285">
        <w:rPr>
          <w:rFonts w:ascii="Palatino Linotype" w:hAnsi="Palatino Linotype"/>
          <w:lang w:val="en-GB"/>
        </w:rPr>
        <w:t>Language School</w:t>
      </w:r>
    </w:p>
    <w:p w:rsidR="0090360E" w:rsidRPr="00604285" w:rsidRDefault="00C021D7" w:rsidP="0090360E">
      <w:pPr>
        <w:pStyle w:val="Liststycke"/>
        <w:numPr>
          <w:ilvl w:val="0"/>
          <w:numId w:val="1"/>
        </w:numPr>
        <w:ind w:left="630" w:hanging="270"/>
        <w:rPr>
          <w:rFonts w:ascii="Palatino Linotype" w:hAnsi="Palatino Linotype"/>
          <w:lang w:val="en-GB"/>
        </w:rPr>
      </w:pPr>
      <w:r w:rsidRPr="00604285">
        <w:rPr>
          <w:rFonts w:ascii="Palatino Linotype" w:hAnsi="Palatino Linotype"/>
          <w:lang w:val="en-GB"/>
        </w:rPr>
        <w:t>Real Academia Española (Royal Spanish Academy) diploma of B2 in Spanish</w:t>
      </w:r>
    </w:p>
    <w:p w:rsidR="00C021D7" w:rsidRPr="00604285" w:rsidRDefault="003E1611" w:rsidP="0090360E">
      <w:pPr>
        <w:pStyle w:val="Liststycke"/>
        <w:numPr>
          <w:ilvl w:val="0"/>
          <w:numId w:val="1"/>
        </w:numPr>
        <w:ind w:left="630" w:hanging="270"/>
        <w:rPr>
          <w:rFonts w:ascii="Palatino Linotype" w:hAnsi="Palatino Linotype"/>
          <w:lang w:val="en-GB"/>
        </w:rPr>
      </w:pPr>
      <w:r w:rsidRPr="00604285">
        <w:rPr>
          <w:rFonts w:ascii="Palatino Linotype" w:hAnsi="Palatino Linotype"/>
          <w:lang w:val="en-GB"/>
        </w:rPr>
        <w:t>Linguistic</w:t>
      </w:r>
      <w:r w:rsidR="00C021D7" w:rsidRPr="00604285">
        <w:rPr>
          <w:rFonts w:ascii="Palatino Linotype" w:hAnsi="Palatino Linotype"/>
          <w:lang w:val="en-GB"/>
        </w:rPr>
        <w:t xml:space="preserve"> and cultural studies of Spanish and Spain</w:t>
      </w:r>
    </w:p>
    <w:p w:rsidR="0090360E" w:rsidRPr="00604285" w:rsidRDefault="0090360E" w:rsidP="0090360E">
      <w:pPr>
        <w:pStyle w:val="Subsection"/>
        <w:rPr>
          <w:rFonts w:ascii="Palatino Linotype" w:hAnsi="Palatino Linotype"/>
          <w:lang w:val="en-GB"/>
        </w:rPr>
      </w:pPr>
      <w:proofErr w:type="spellStart"/>
      <w:r w:rsidRPr="00604285">
        <w:rPr>
          <w:rFonts w:ascii="Palatino Linotype" w:hAnsi="Palatino Linotype"/>
          <w:i/>
          <w:lang w:val="en-GB"/>
        </w:rPr>
        <w:t>Enforex</w:t>
      </w:r>
      <w:proofErr w:type="spellEnd"/>
      <w:r w:rsidRPr="00604285">
        <w:rPr>
          <w:rFonts w:ascii="Palatino Linotype" w:hAnsi="Palatino Linotype"/>
          <w:i/>
          <w:lang w:val="en-GB"/>
        </w:rPr>
        <w:t xml:space="preserve"> </w:t>
      </w:r>
      <w:proofErr w:type="spellStart"/>
      <w:r w:rsidRPr="00604285">
        <w:rPr>
          <w:rFonts w:ascii="Palatino Linotype" w:hAnsi="Palatino Linotype"/>
          <w:i/>
          <w:lang w:val="en-GB"/>
        </w:rPr>
        <w:t>Sevilla</w:t>
      </w:r>
      <w:proofErr w:type="spellEnd"/>
      <w:r w:rsidRPr="00604285">
        <w:rPr>
          <w:rFonts w:ascii="Palatino Linotype" w:hAnsi="Palatino Linotype"/>
          <w:lang w:val="en-GB"/>
        </w:rPr>
        <w:t xml:space="preserve"> | Sevill</w:t>
      </w:r>
      <w:r w:rsidR="00604285" w:rsidRPr="00604285">
        <w:rPr>
          <w:rFonts w:ascii="Palatino Linotype" w:hAnsi="Palatino Linotype"/>
          <w:lang w:val="en-GB"/>
        </w:rPr>
        <w:t>e</w:t>
      </w:r>
      <w:r w:rsidRPr="00604285">
        <w:rPr>
          <w:rFonts w:ascii="Palatino Linotype" w:hAnsi="Palatino Linotype"/>
          <w:lang w:val="en-GB"/>
        </w:rPr>
        <w:t xml:space="preserve">, </w:t>
      </w:r>
      <w:r w:rsidR="003E1611" w:rsidRPr="00604285">
        <w:rPr>
          <w:rFonts w:ascii="Palatino Linotype" w:hAnsi="Palatino Linotype"/>
          <w:lang w:val="en-GB"/>
        </w:rPr>
        <w:t>Spain</w:t>
      </w:r>
    </w:p>
    <w:p w:rsidR="0090360E" w:rsidRPr="00604285" w:rsidRDefault="0090360E" w:rsidP="0090360E">
      <w:pPr>
        <w:spacing w:after="0"/>
        <w:rPr>
          <w:rStyle w:val="Starkbetoning"/>
          <w:rFonts w:ascii="Palatino Linotype" w:hAnsi="Palatino Linotype"/>
          <w:lang w:val="en-GB"/>
        </w:rPr>
      </w:pPr>
      <w:r w:rsidRPr="00604285">
        <w:rPr>
          <w:rFonts w:ascii="Palatino Linotype" w:hAnsi="Palatino Linotype"/>
          <w:b/>
          <w:bCs/>
          <w:i/>
          <w:iCs/>
          <w:color w:val="4F81BD" w:themeColor="accent1"/>
          <w:lang w:val="en-GB"/>
        </w:rPr>
        <w:t>2010</w:t>
      </w:r>
      <w:r w:rsidRPr="00604285">
        <w:rPr>
          <w:rFonts w:ascii="Palatino Linotype" w:hAnsi="Palatino Linotype"/>
          <w:lang w:val="en-GB"/>
        </w:rPr>
        <w:t xml:space="preserve"> </w:t>
      </w:r>
      <w:r w:rsidR="003E1611" w:rsidRPr="00604285">
        <w:rPr>
          <w:rFonts w:ascii="Palatino Linotype" w:hAnsi="Palatino Linotype"/>
          <w:lang w:val="en-GB"/>
        </w:rPr>
        <w:t>Langua</w:t>
      </w:r>
      <w:r w:rsidR="00991B33">
        <w:rPr>
          <w:rFonts w:ascii="Palatino Linotype" w:hAnsi="Palatino Linotype"/>
          <w:lang w:val="en-GB"/>
        </w:rPr>
        <w:t>g</w:t>
      </w:r>
      <w:r w:rsidR="003E1611" w:rsidRPr="00604285">
        <w:rPr>
          <w:rFonts w:ascii="Palatino Linotype" w:hAnsi="Palatino Linotype"/>
          <w:lang w:val="en-GB"/>
        </w:rPr>
        <w:t>e School</w:t>
      </w:r>
    </w:p>
    <w:p w:rsidR="003E1611" w:rsidRPr="00604285" w:rsidRDefault="003E1611" w:rsidP="003E1611">
      <w:pPr>
        <w:pStyle w:val="Liststycke"/>
        <w:numPr>
          <w:ilvl w:val="0"/>
          <w:numId w:val="1"/>
        </w:numPr>
        <w:ind w:left="630" w:hanging="270"/>
        <w:rPr>
          <w:rFonts w:ascii="Palatino Linotype" w:hAnsi="Palatino Linotype"/>
          <w:lang w:val="en-GB"/>
        </w:rPr>
      </w:pPr>
      <w:r w:rsidRPr="00604285">
        <w:rPr>
          <w:rFonts w:ascii="Palatino Linotype" w:hAnsi="Palatino Linotype"/>
          <w:lang w:val="en-GB"/>
        </w:rPr>
        <w:t>Linguistic and cultural studies of Spanish and Spain</w:t>
      </w:r>
    </w:p>
    <w:p w:rsidR="0090360E" w:rsidRPr="00604285" w:rsidRDefault="0090360E" w:rsidP="0090360E">
      <w:pPr>
        <w:pStyle w:val="Subsection"/>
        <w:rPr>
          <w:rFonts w:ascii="Palatino Linotype" w:hAnsi="Palatino Linotype"/>
          <w:lang w:val="en-GB"/>
        </w:rPr>
      </w:pPr>
      <w:r w:rsidRPr="00604285">
        <w:rPr>
          <w:rFonts w:ascii="Palatino Linotype" w:hAnsi="Palatino Linotype"/>
          <w:i/>
          <w:lang w:val="en-GB"/>
        </w:rPr>
        <w:t xml:space="preserve">De la </w:t>
      </w:r>
      <w:proofErr w:type="spellStart"/>
      <w:r w:rsidRPr="00604285">
        <w:rPr>
          <w:rFonts w:ascii="Palatino Linotype" w:hAnsi="Palatino Linotype"/>
          <w:i/>
          <w:lang w:val="en-GB"/>
        </w:rPr>
        <w:t>Gardiegymnasiet</w:t>
      </w:r>
      <w:proofErr w:type="spellEnd"/>
      <w:r w:rsidRPr="00604285">
        <w:rPr>
          <w:rFonts w:ascii="Palatino Linotype" w:hAnsi="Palatino Linotype"/>
          <w:lang w:val="en-GB"/>
        </w:rPr>
        <w:t xml:space="preserve"> | </w:t>
      </w:r>
      <w:proofErr w:type="spellStart"/>
      <w:r w:rsidRPr="00604285">
        <w:rPr>
          <w:rFonts w:ascii="Palatino Linotype" w:hAnsi="Palatino Linotype"/>
          <w:lang w:val="en-GB"/>
        </w:rPr>
        <w:t>Lidköping</w:t>
      </w:r>
      <w:proofErr w:type="spellEnd"/>
      <w:r w:rsidR="003E1611" w:rsidRPr="00604285">
        <w:rPr>
          <w:rFonts w:ascii="Palatino Linotype" w:hAnsi="Palatino Linotype"/>
          <w:lang w:val="en-GB"/>
        </w:rPr>
        <w:t>, Sweden</w:t>
      </w:r>
    </w:p>
    <w:p w:rsidR="0090360E" w:rsidRPr="00604285" w:rsidRDefault="0090360E" w:rsidP="0090360E">
      <w:pPr>
        <w:spacing w:after="0"/>
        <w:rPr>
          <w:rFonts w:ascii="Palatino Linotype" w:hAnsi="Palatino Linotype"/>
          <w:b/>
          <w:bCs/>
          <w:i/>
          <w:iCs/>
          <w:color w:val="4F81BD" w:themeColor="accent1"/>
          <w:lang w:val="en-GB"/>
        </w:rPr>
      </w:pPr>
      <w:r w:rsidRPr="00604285">
        <w:rPr>
          <w:rFonts w:ascii="Palatino Linotype" w:hAnsi="Palatino Linotype"/>
          <w:b/>
          <w:bCs/>
          <w:i/>
          <w:iCs/>
          <w:color w:val="4F81BD" w:themeColor="accent1"/>
          <w:lang w:val="en-GB"/>
        </w:rPr>
        <w:t>2007-2010</w:t>
      </w:r>
      <w:r w:rsidRPr="00604285">
        <w:rPr>
          <w:rFonts w:ascii="Palatino Linotype" w:hAnsi="Palatino Linotype"/>
          <w:lang w:val="en-GB"/>
        </w:rPr>
        <w:t xml:space="preserve"> </w:t>
      </w:r>
      <w:r w:rsidR="003E1611" w:rsidRPr="00604285">
        <w:rPr>
          <w:rFonts w:ascii="Palatino Linotype" w:hAnsi="Palatino Linotype"/>
          <w:lang w:val="en-GB"/>
        </w:rPr>
        <w:t>Upper secondary school</w:t>
      </w:r>
    </w:p>
    <w:p w:rsidR="0081195E" w:rsidRPr="00934165" w:rsidRDefault="003E1611" w:rsidP="0081195E">
      <w:pPr>
        <w:pStyle w:val="Liststycke"/>
        <w:numPr>
          <w:ilvl w:val="0"/>
          <w:numId w:val="1"/>
        </w:numPr>
        <w:ind w:left="630" w:hanging="270"/>
        <w:rPr>
          <w:lang w:val="en-GB"/>
        </w:rPr>
      </w:pPr>
      <w:r w:rsidRPr="00604285">
        <w:rPr>
          <w:rFonts w:ascii="Palatino Linotype" w:hAnsi="Palatino Linotype"/>
          <w:lang w:val="en-GB"/>
        </w:rPr>
        <w:t>Social Science with languages</w:t>
      </w:r>
    </w:p>
    <w:p w:rsidR="004F4BC1" w:rsidRPr="00F77553" w:rsidRDefault="0090360E" w:rsidP="00741A68">
      <w:pPr>
        <w:pStyle w:val="SectionHeading"/>
        <w:spacing w:before="0"/>
        <w:rPr>
          <w:rFonts w:ascii="Palatino Linotype" w:hAnsi="Palatino Linotype"/>
          <w:color w:val="365F91" w:themeColor="accent1" w:themeShade="BF"/>
          <w:szCs w:val="28"/>
          <w:lang w:val="es-ES"/>
        </w:rPr>
      </w:pPr>
      <w:r w:rsidRPr="00F77553">
        <w:rPr>
          <w:rFonts w:ascii="Palatino Linotype" w:hAnsi="Palatino Linotype"/>
          <w:color w:val="365F91" w:themeColor="accent1" w:themeShade="BF"/>
          <w:szCs w:val="28"/>
          <w:lang w:val="es-ES"/>
        </w:rPr>
        <w:t>Experienc</w:t>
      </w:r>
      <w:r w:rsidR="001F37FB" w:rsidRPr="00F77553">
        <w:rPr>
          <w:rFonts w:ascii="Palatino Linotype" w:hAnsi="Palatino Linotype"/>
          <w:color w:val="365F91" w:themeColor="accent1" w:themeShade="BF"/>
          <w:szCs w:val="28"/>
          <w:lang w:val="es-ES"/>
        </w:rPr>
        <w:t>e</w:t>
      </w:r>
    </w:p>
    <w:p w:rsidR="00C403DD" w:rsidRPr="00C403DD" w:rsidRDefault="00C403DD" w:rsidP="00741A68">
      <w:pPr>
        <w:spacing w:after="0"/>
        <w:rPr>
          <w:lang w:val="es-ES"/>
        </w:rPr>
      </w:pPr>
    </w:p>
    <w:p w:rsidR="00831C5F" w:rsidRPr="009C484E" w:rsidRDefault="00D72C90" w:rsidP="00741A68">
      <w:pPr>
        <w:spacing w:after="0"/>
        <w:jc w:val="both"/>
        <w:rPr>
          <w:rFonts w:ascii="Palatino Linotype" w:hAnsi="Palatino Linotype"/>
          <w:color w:val="404040" w:themeColor="text1" w:themeTint="BF"/>
          <w:sz w:val="24"/>
          <w:szCs w:val="24"/>
          <w:lang w:val="es-AR"/>
        </w:rPr>
      </w:pPr>
      <w:r w:rsidRPr="009C484E">
        <w:rPr>
          <w:rFonts w:ascii="Palatino Linotype" w:hAnsi="Palatino Linotype"/>
          <w:i/>
          <w:color w:val="404040" w:themeColor="text1" w:themeTint="BF"/>
          <w:sz w:val="24"/>
          <w:szCs w:val="24"/>
          <w:lang w:val="en-US"/>
        </w:rPr>
        <w:t>S&amp;P Global Market Intelligence</w:t>
      </w:r>
      <w:r w:rsidR="00831C5F" w:rsidRPr="009C484E">
        <w:rPr>
          <w:rFonts w:ascii="Palatino Linotype" w:hAnsi="Palatino Linotype"/>
          <w:sz w:val="24"/>
          <w:szCs w:val="24"/>
          <w:lang w:val="en-US"/>
        </w:rPr>
        <w:t xml:space="preserve">| </w:t>
      </w:r>
      <w:proofErr w:type="spellStart"/>
      <w:r w:rsidR="00831C5F" w:rsidRPr="009C484E">
        <w:rPr>
          <w:rFonts w:ascii="Palatino Linotype" w:hAnsi="Palatino Linotype"/>
          <w:color w:val="404040" w:themeColor="text1" w:themeTint="BF"/>
          <w:sz w:val="24"/>
          <w:szCs w:val="24"/>
          <w:lang w:val="en-US"/>
        </w:rPr>
        <w:t>Tte</w:t>
      </w:r>
      <w:proofErr w:type="spellEnd"/>
      <w:r w:rsidR="00831C5F" w:rsidRPr="009C484E">
        <w:rPr>
          <w:rFonts w:ascii="Palatino Linotype" w:hAnsi="Palatino Linotype"/>
          <w:color w:val="404040" w:themeColor="text1" w:themeTint="BF"/>
          <w:sz w:val="24"/>
          <w:szCs w:val="24"/>
          <w:lang w:val="en-US"/>
        </w:rPr>
        <w:t xml:space="preserve">. </w:t>
      </w:r>
      <w:r w:rsidR="00831C5F" w:rsidRPr="00837989">
        <w:rPr>
          <w:rFonts w:ascii="Palatino Linotype" w:hAnsi="Palatino Linotype"/>
          <w:color w:val="404040" w:themeColor="text1" w:themeTint="BF"/>
          <w:sz w:val="24"/>
          <w:szCs w:val="24"/>
          <w:lang w:val="es-AR"/>
        </w:rPr>
        <w:t xml:space="preserve">Gral. </w:t>
      </w:r>
      <w:r w:rsidR="00831C5F" w:rsidRPr="009C484E">
        <w:rPr>
          <w:rFonts w:ascii="Palatino Linotype" w:hAnsi="Palatino Linotype"/>
          <w:color w:val="404040" w:themeColor="text1" w:themeTint="BF"/>
          <w:sz w:val="24"/>
          <w:szCs w:val="24"/>
          <w:lang w:val="es-AR"/>
        </w:rPr>
        <w:t>Juan Domingo Perón 346, Capital Federal, Argentina</w:t>
      </w:r>
    </w:p>
    <w:p w:rsidR="00831C5F" w:rsidRDefault="00831C5F" w:rsidP="00831C5F">
      <w:pPr>
        <w:spacing w:after="0"/>
        <w:jc w:val="both"/>
        <w:rPr>
          <w:rFonts w:ascii="Palatino Linotype" w:hAnsi="Palatino Linotype"/>
          <w:lang w:val="en-GB"/>
        </w:rPr>
      </w:pPr>
      <w:r>
        <w:rPr>
          <w:rFonts w:ascii="Palatino Linotype" w:hAnsi="Palatino Linotype"/>
          <w:b/>
          <w:i/>
          <w:color w:val="4F81BD" w:themeColor="accent1"/>
          <w:lang w:val="en-GB"/>
        </w:rPr>
        <w:t>December 2014-</w:t>
      </w:r>
      <w:r w:rsidR="00124EC5">
        <w:rPr>
          <w:rFonts w:ascii="Palatino Linotype" w:hAnsi="Palatino Linotype"/>
          <w:b/>
          <w:i/>
          <w:color w:val="4F81BD" w:themeColor="accent1"/>
          <w:lang w:val="en-GB"/>
        </w:rPr>
        <w:t>June 2017</w:t>
      </w:r>
      <w:bookmarkStart w:id="0" w:name="_GoBack"/>
      <w:bookmarkEnd w:id="0"/>
      <w:r w:rsidRPr="00604285">
        <w:rPr>
          <w:rFonts w:ascii="Palatino Linotype" w:hAnsi="Palatino Linotype"/>
          <w:b/>
          <w:i/>
          <w:color w:val="4F81BD" w:themeColor="accent1"/>
          <w:lang w:val="en-GB"/>
        </w:rPr>
        <w:t xml:space="preserve"> </w:t>
      </w:r>
      <w:r>
        <w:rPr>
          <w:rFonts w:ascii="Palatino Linotype" w:hAnsi="Palatino Linotype"/>
          <w:lang w:val="en-GB"/>
        </w:rPr>
        <w:t>Data Research Associate</w:t>
      </w:r>
      <w:r w:rsidR="00CC0A8D">
        <w:rPr>
          <w:rFonts w:ascii="Palatino Linotype" w:hAnsi="Palatino Linotype"/>
          <w:lang w:val="en-GB"/>
        </w:rPr>
        <w:t xml:space="preserve"> II</w:t>
      </w:r>
      <w:r>
        <w:rPr>
          <w:rFonts w:ascii="Palatino Linotype" w:hAnsi="Palatino Linotype"/>
          <w:lang w:val="en-GB"/>
        </w:rPr>
        <w:t>/Financial Language Editor</w:t>
      </w:r>
    </w:p>
    <w:p w:rsidR="00831C5F" w:rsidRDefault="00831C5F" w:rsidP="00831C5F">
      <w:pPr>
        <w:spacing w:after="0"/>
        <w:jc w:val="both"/>
        <w:rPr>
          <w:rFonts w:ascii="Palatino Linotype" w:hAnsi="Palatino Linotype"/>
          <w:lang w:val="en-GB"/>
        </w:rPr>
      </w:pPr>
      <w:r>
        <w:rPr>
          <w:rFonts w:ascii="Palatino Linotype" w:hAnsi="Palatino Linotype"/>
          <w:lang w:val="en-GB"/>
        </w:rPr>
        <w:t>Translator and Data Research Associate in a company that offers financial information. I source</w:t>
      </w:r>
      <w:r w:rsidR="00D645F2">
        <w:rPr>
          <w:rFonts w:ascii="Palatino Linotype" w:hAnsi="Palatino Linotype"/>
          <w:lang w:val="en-GB"/>
        </w:rPr>
        <w:t>d</w:t>
      </w:r>
      <w:r>
        <w:rPr>
          <w:rFonts w:ascii="Palatino Linotype" w:hAnsi="Palatino Linotype"/>
          <w:lang w:val="en-GB"/>
        </w:rPr>
        <w:t xml:space="preserve"> and screen</w:t>
      </w:r>
      <w:r w:rsidR="00D645F2">
        <w:rPr>
          <w:rFonts w:ascii="Palatino Linotype" w:hAnsi="Palatino Linotype"/>
          <w:lang w:val="en-GB"/>
        </w:rPr>
        <w:t>ed</w:t>
      </w:r>
      <w:r>
        <w:rPr>
          <w:rFonts w:ascii="Palatino Linotype" w:hAnsi="Palatino Linotype"/>
          <w:lang w:val="en-GB"/>
        </w:rPr>
        <w:t xml:space="preserve"> for relevant transactions within mergers &amp; acquisitions, public offerings, private placements and equity buyback. I translate relevant transactions</w:t>
      </w:r>
      <w:r w:rsidR="00AC65DF">
        <w:rPr>
          <w:rFonts w:ascii="Palatino Linotype" w:hAnsi="Palatino Linotype"/>
          <w:lang w:val="en-GB"/>
        </w:rPr>
        <w:t xml:space="preserve"> and websites</w:t>
      </w:r>
      <w:r>
        <w:rPr>
          <w:rFonts w:ascii="Palatino Linotype" w:hAnsi="Palatino Linotype"/>
          <w:lang w:val="en-GB"/>
        </w:rPr>
        <w:t xml:space="preserve"> from Swedish</w:t>
      </w:r>
      <w:r w:rsidR="00A77980">
        <w:rPr>
          <w:rFonts w:ascii="Palatino Linotype" w:hAnsi="Palatino Linotype"/>
          <w:lang w:val="en-GB"/>
        </w:rPr>
        <w:t>, Danish, Norwegian</w:t>
      </w:r>
      <w:r w:rsidR="00A7533E">
        <w:rPr>
          <w:rFonts w:ascii="Palatino Linotype" w:hAnsi="Palatino Linotype"/>
          <w:lang w:val="en-GB"/>
        </w:rPr>
        <w:t>, Portuguese</w:t>
      </w:r>
      <w:r>
        <w:rPr>
          <w:rFonts w:ascii="Palatino Linotype" w:hAnsi="Palatino Linotype"/>
          <w:lang w:val="en-GB"/>
        </w:rPr>
        <w:t xml:space="preserve"> and Dutch to English.</w:t>
      </w:r>
      <w:r w:rsidR="00D645F2">
        <w:rPr>
          <w:rFonts w:ascii="Palatino Linotype" w:hAnsi="Palatino Linotype"/>
          <w:lang w:val="en-GB"/>
        </w:rPr>
        <w:t xml:space="preserve"> Established the work processes of transactions of Swedish, Danish, Norwegian and Dutch. I was in charge of two </w:t>
      </w:r>
      <w:proofErr w:type="spellStart"/>
      <w:r w:rsidR="00D645F2">
        <w:rPr>
          <w:rFonts w:ascii="Palatino Linotype" w:hAnsi="Palatino Linotype"/>
          <w:lang w:val="en-GB"/>
        </w:rPr>
        <w:t>collagues</w:t>
      </w:r>
      <w:proofErr w:type="spellEnd"/>
      <w:r w:rsidR="00D645F2">
        <w:rPr>
          <w:rFonts w:ascii="Palatino Linotype" w:hAnsi="Palatino Linotype"/>
          <w:lang w:val="en-GB"/>
        </w:rPr>
        <w:t>.</w:t>
      </w:r>
    </w:p>
    <w:p w:rsidR="00831C5F" w:rsidRPr="00831C5F" w:rsidRDefault="00831C5F" w:rsidP="00831C5F">
      <w:pPr>
        <w:spacing w:after="0"/>
        <w:jc w:val="both"/>
        <w:rPr>
          <w:rFonts w:ascii="Palatino Linotype" w:hAnsi="Palatino Linotype"/>
          <w:lang w:val="en-GB"/>
        </w:rPr>
      </w:pPr>
    </w:p>
    <w:p w:rsidR="00831C5F" w:rsidRPr="009C484E" w:rsidRDefault="00D72C90" w:rsidP="00831C5F">
      <w:pPr>
        <w:spacing w:after="0"/>
        <w:jc w:val="both"/>
        <w:rPr>
          <w:rFonts w:ascii="Palatino Linotype" w:hAnsi="Palatino Linotype"/>
          <w:color w:val="404040" w:themeColor="text1" w:themeTint="BF"/>
          <w:sz w:val="24"/>
          <w:szCs w:val="24"/>
          <w:lang w:val="es-ES_tradnl"/>
        </w:rPr>
      </w:pPr>
      <w:r w:rsidRPr="009C484E">
        <w:rPr>
          <w:rFonts w:ascii="Palatino Linotype" w:hAnsi="Palatino Linotype"/>
          <w:i/>
          <w:color w:val="404040" w:themeColor="text1" w:themeTint="BF"/>
          <w:sz w:val="24"/>
          <w:szCs w:val="24"/>
          <w:lang w:val="es-ES_tradnl"/>
        </w:rPr>
        <w:t>5CA</w:t>
      </w:r>
      <w:r w:rsidR="00330A32" w:rsidRPr="009C484E">
        <w:rPr>
          <w:rFonts w:ascii="Palatino Linotype" w:hAnsi="Palatino Linotype"/>
          <w:i/>
          <w:sz w:val="24"/>
          <w:szCs w:val="24"/>
          <w:lang w:val="es-ES"/>
        </w:rPr>
        <w:t xml:space="preserve"> </w:t>
      </w:r>
      <w:r w:rsidR="00330A32" w:rsidRPr="009C484E">
        <w:rPr>
          <w:rFonts w:ascii="Palatino Linotype" w:hAnsi="Palatino Linotype"/>
          <w:sz w:val="24"/>
          <w:szCs w:val="24"/>
          <w:lang w:val="es-ES"/>
        </w:rPr>
        <w:t xml:space="preserve">| </w:t>
      </w:r>
      <w:r w:rsidR="00831C5F" w:rsidRPr="009C484E">
        <w:rPr>
          <w:rFonts w:ascii="Palatino Linotype" w:hAnsi="Palatino Linotype"/>
          <w:color w:val="404040" w:themeColor="text1" w:themeTint="BF"/>
          <w:sz w:val="24"/>
          <w:szCs w:val="24"/>
          <w:lang w:val="es-ES"/>
        </w:rPr>
        <w:t xml:space="preserve">Tte. </w:t>
      </w:r>
      <w:r w:rsidR="00831C5F" w:rsidRPr="009C484E">
        <w:rPr>
          <w:rFonts w:ascii="Palatino Linotype" w:hAnsi="Palatino Linotype"/>
          <w:color w:val="404040" w:themeColor="text1" w:themeTint="BF"/>
          <w:sz w:val="24"/>
          <w:szCs w:val="24"/>
          <w:lang w:val="es-ES_tradnl"/>
        </w:rPr>
        <w:t>Gral. Juan Domingo Perón 949, Capital Federal, Argentina</w:t>
      </w:r>
    </w:p>
    <w:p w:rsidR="00330A32" w:rsidRPr="00604285" w:rsidRDefault="00330A32" w:rsidP="00831C5F">
      <w:pPr>
        <w:spacing w:after="0"/>
        <w:jc w:val="both"/>
        <w:rPr>
          <w:rFonts w:ascii="Palatino Linotype" w:hAnsi="Palatino Linotype"/>
          <w:lang w:val="en-GB"/>
        </w:rPr>
      </w:pPr>
      <w:r>
        <w:rPr>
          <w:rFonts w:ascii="Palatino Linotype" w:hAnsi="Palatino Linotype"/>
          <w:b/>
          <w:i/>
          <w:color w:val="4F81BD" w:themeColor="accent1"/>
          <w:lang w:val="en-GB"/>
        </w:rPr>
        <w:t>June</w:t>
      </w:r>
      <w:r w:rsidRPr="00604285">
        <w:rPr>
          <w:rFonts w:ascii="Palatino Linotype" w:hAnsi="Palatino Linotype"/>
          <w:b/>
          <w:i/>
          <w:color w:val="4F81BD" w:themeColor="accent1"/>
          <w:lang w:val="en-GB"/>
        </w:rPr>
        <w:t xml:space="preserve"> 2014-</w:t>
      </w:r>
      <w:r w:rsidR="00831C5F">
        <w:rPr>
          <w:rFonts w:ascii="Palatino Linotype" w:hAnsi="Palatino Linotype"/>
          <w:b/>
          <w:i/>
          <w:color w:val="4F81BD" w:themeColor="accent1"/>
          <w:lang w:val="en-GB"/>
        </w:rPr>
        <w:t>September 2014</w:t>
      </w:r>
      <w:r w:rsidRPr="00604285">
        <w:rPr>
          <w:rFonts w:ascii="Palatino Linotype" w:hAnsi="Palatino Linotype"/>
          <w:b/>
          <w:i/>
          <w:color w:val="4F81BD" w:themeColor="accent1"/>
          <w:lang w:val="en-GB"/>
        </w:rPr>
        <w:t xml:space="preserve"> </w:t>
      </w:r>
      <w:r w:rsidR="00831C5F">
        <w:rPr>
          <w:rFonts w:ascii="Palatino Linotype" w:hAnsi="Palatino Linotype"/>
          <w:lang w:val="en-GB"/>
        </w:rPr>
        <w:t>Agent</w:t>
      </w:r>
    </w:p>
    <w:p w:rsidR="00330A32" w:rsidRPr="00604285" w:rsidRDefault="00831C5F" w:rsidP="00330A32">
      <w:pPr>
        <w:spacing w:after="0"/>
        <w:jc w:val="both"/>
        <w:rPr>
          <w:rFonts w:ascii="Palatino Linotype" w:hAnsi="Palatino Linotype"/>
          <w:i/>
          <w:lang w:val="en-GB"/>
        </w:rPr>
      </w:pPr>
      <w:r>
        <w:rPr>
          <w:rFonts w:ascii="Palatino Linotype" w:hAnsi="Palatino Linotype"/>
          <w:lang w:val="en-GB"/>
        </w:rPr>
        <w:t xml:space="preserve">Agent in a </w:t>
      </w:r>
      <w:r w:rsidR="00837989">
        <w:rPr>
          <w:rFonts w:ascii="Palatino Linotype" w:hAnsi="Palatino Linotype"/>
          <w:lang w:val="en-GB"/>
        </w:rPr>
        <w:t xml:space="preserve">call </w:t>
      </w:r>
      <w:proofErr w:type="spellStart"/>
      <w:r w:rsidR="00837989">
        <w:rPr>
          <w:rFonts w:ascii="Palatino Linotype" w:hAnsi="Palatino Linotype"/>
          <w:lang w:val="en-GB"/>
        </w:rPr>
        <w:t>center</w:t>
      </w:r>
      <w:proofErr w:type="spellEnd"/>
      <w:r w:rsidR="00D236A4">
        <w:rPr>
          <w:rFonts w:ascii="Palatino Linotype" w:hAnsi="Palatino Linotype"/>
          <w:lang w:val="en-GB"/>
        </w:rPr>
        <w:t>,</w:t>
      </w:r>
      <w:r>
        <w:rPr>
          <w:rFonts w:ascii="Palatino Linotype" w:hAnsi="Palatino Linotype"/>
          <w:lang w:val="en-GB"/>
        </w:rPr>
        <w:t xml:space="preserve"> giving custome</w:t>
      </w:r>
      <w:r w:rsidR="002C2CE6">
        <w:rPr>
          <w:rFonts w:ascii="Palatino Linotype" w:hAnsi="Palatino Linotype"/>
          <w:lang w:val="en-GB"/>
        </w:rPr>
        <w:t>r support for various companies,</w:t>
      </w:r>
      <w:r>
        <w:rPr>
          <w:rFonts w:ascii="Palatino Linotype" w:hAnsi="Palatino Linotype"/>
          <w:lang w:val="en-GB"/>
        </w:rPr>
        <w:t xml:space="preserve"> for example, Activision, </w:t>
      </w:r>
      <w:proofErr w:type="spellStart"/>
      <w:r>
        <w:rPr>
          <w:rFonts w:ascii="Palatino Linotype" w:hAnsi="Palatino Linotype"/>
          <w:lang w:val="en-GB"/>
        </w:rPr>
        <w:t>GolfBuddy</w:t>
      </w:r>
      <w:proofErr w:type="spellEnd"/>
      <w:r>
        <w:rPr>
          <w:rFonts w:ascii="Palatino Linotype" w:hAnsi="Palatino Linotype"/>
          <w:lang w:val="en-GB"/>
        </w:rPr>
        <w:t xml:space="preserve">, </w:t>
      </w:r>
      <w:proofErr w:type="gramStart"/>
      <w:r>
        <w:rPr>
          <w:rFonts w:ascii="Palatino Linotype" w:hAnsi="Palatino Linotype"/>
          <w:lang w:val="en-GB"/>
        </w:rPr>
        <w:t>Jabra</w:t>
      </w:r>
      <w:proofErr w:type="gramEnd"/>
      <w:r>
        <w:rPr>
          <w:rFonts w:ascii="Palatino Linotype" w:hAnsi="Palatino Linotype"/>
          <w:lang w:val="en-GB"/>
        </w:rPr>
        <w:t xml:space="preserve">. I worked primary with English, Swedish and Spanish. </w:t>
      </w:r>
      <w:r w:rsidR="002C2CE6">
        <w:rPr>
          <w:rFonts w:ascii="Palatino Linotype" w:hAnsi="Palatino Linotype"/>
          <w:lang w:val="en-GB"/>
        </w:rPr>
        <w:t>S</w:t>
      </w:r>
      <w:r>
        <w:rPr>
          <w:rFonts w:ascii="Palatino Linotype" w:hAnsi="Palatino Linotype"/>
          <w:lang w:val="en-GB"/>
        </w:rPr>
        <w:t xml:space="preserve">ome calls were handled with German and Portuguese. </w:t>
      </w:r>
    </w:p>
    <w:p w:rsidR="00330A32" w:rsidRPr="00330A32" w:rsidRDefault="00330A32" w:rsidP="0090360E">
      <w:pPr>
        <w:spacing w:after="0"/>
        <w:jc w:val="both"/>
        <w:rPr>
          <w:rFonts w:ascii="Palatino Linotype" w:hAnsi="Palatino Linotype"/>
          <w:i/>
          <w:lang w:val="en-US"/>
        </w:rPr>
      </w:pPr>
    </w:p>
    <w:p w:rsidR="0090360E" w:rsidRPr="009C484E" w:rsidRDefault="00D72C90" w:rsidP="0090360E">
      <w:pPr>
        <w:spacing w:after="0"/>
        <w:jc w:val="both"/>
        <w:rPr>
          <w:rFonts w:ascii="Palatino Linotype" w:hAnsi="Palatino Linotype"/>
          <w:sz w:val="24"/>
          <w:szCs w:val="24"/>
          <w:lang w:val="es-ES"/>
        </w:rPr>
      </w:pPr>
      <w:r w:rsidRPr="009C484E">
        <w:rPr>
          <w:rFonts w:ascii="Palatino Linotype" w:hAnsi="Palatino Linotype"/>
          <w:i/>
          <w:color w:val="404040" w:themeColor="text1" w:themeTint="BF"/>
          <w:sz w:val="24"/>
          <w:szCs w:val="24"/>
          <w:lang w:val="es-AR"/>
        </w:rPr>
        <w:t>Instituto de Cultura Sueca</w:t>
      </w:r>
      <w:r w:rsidRPr="009C484E">
        <w:rPr>
          <w:rFonts w:ascii="Palatino Linotype" w:hAnsi="Palatino Linotype"/>
          <w:color w:val="404040" w:themeColor="text1" w:themeTint="BF"/>
          <w:sz w:val="24"/>
          <w:szCs w:val="24"/>
          <w:lang w:val="es-AR"/>
        </w:rPr>
        <w:t xml:space="preserve"> </w:t>
      </w:r>
      <w:r w:rsidR="0090360E" w:rsidRPr="009C484E">
        <w:rPr>
          <w:rFonts w:ascii="Palatino Linotype" w:hAnsi="Palatino Linotype"/>
          <w:sz w:val="24"/>
          <w:szCs w:val="24"/>
          <w:lang w:val="es-ES"/>
        </w:rPr>
        <w:t xml:space="preserve">| </w:t>
      </w:r>
      <w:r w:rsidR="0090360E" w:rsidRPr="009C484E">
        <w:rPr>
          <w:rFonts w:ascii="Palatino Linotype" w:hAnsi="Palatino Linotype"/>
          <w:color w:val="404040" w:themeColor="text1" w:themeTint="BF"/>
          <w:sz w:val="24"/>
          <w:szCs w:val="24"/>
          <w:lang w:val="es-ES"/>
        </w:rPr>
        <w:t>Tacuarí 281 4D, Capital Federal, Argentina</w:t>
      </w:r>
    </w:p>
    <w:p w:rsidR="0090360E" w:rsidRPr="00330A32" w:rsidRDefault="00AA03E6" w:rsidP="0090360E">
      <w:pPr>
        <w:spacing w:after="0"/>
        <w:rPr>
          <w:rFonts w:ascii="Palatino Linotype" w:hAnsi="Palatino Linotype"/>
          <w:lang w:val="es-ES"/>
        </w:rPr>
      </w:pPr>
      <w:r w:rsidRPr="00330A32">
        <w:rPr>
          <w:rFonts w:ascii="Palatino Linotype" w:hAnsi="Palatino Linotype"/>
          <w:b/>
          <w:i/>
          <w:color w:val="4F81BD" w:themeColor="accent1"/>
          <w:lang w:val="es-ES"/>
        </w:rPr>
        <w:t>March</w:t>
      </w:r>
      <w:r w:rsidR="0090360E" w:rsidRPr="00330A32">
        <w:rPr>
          <w:rFonts w:ascii="Palatino Linotype" w:hAnsi="Palatino Linotype"/>
          <w:b/>
          <w:i/>
          <w:color w:val="4F81BD" w:themeColor="accent1"/>
          <w:lang w:val="es-ES"/>
        </w:rPr>
        <w:t xml:space="preserve"> 2014-</w:t>
      </w:r>
      <w:r w:rsidR="00CD2AFB">
        <w:rPr>
          <w:rFonts w:ascii="Palatino Linotype" w:hAnsi="Palatino Linotype"/>
          <w:b/>
          <w:i/>
          <w:color w:val="4F81BD" w:themeColor="accent1"/>
          <w:lang w:val="es-ES"/>
        </w:rPr>
        <w:t>June 2015</w:t>
      </w:r>
      <w:r w:rsidR="0090360E" w:rsidRPr="00330A32">
        <w:rPr>
          <w:rFonts w:ascii="Palatino Linotype" w:hAnsi="Palatino Linotype"/>
          <w:b/>
          <w:i/>
          <w:color w:val="4F81BD" w:themeColor="accent1"/>
          <w:lang w:val="es-ES"/>
        </w:rPr>
        <w:t xml:space="preserve"> </w:t>
      </w:r>
      <w:r w:rsidR="001F37FB" w:rsidRPr="00330A32">
        <w:rPr>
          <w:rFonts w:ascii="Palatino Linotype" w:hAnsi="Palatino Linotype"/>
          <w:lang w:val="es-ES"/>
        </w:rPr>
        <w:t xml:space="preserve">Swedish </w:t>
      </w:r>
      <w:r w:rsidR="0011471E" w:rsidRPr="00330A32">
        <w:rPr>
          <w:rFonts w:ascii="Palatino Linotype" w:hAnsi="Palatino Linotype"/>
          <w:lang w:val="es-ES"/>
        </w:rPr>
        <w:t>Teacher</w:t>
      </w:r>
    </w:p>
    <w:p w:rsidR="0090360E" w:rsidRPr="00604285" w:rsidRDefault="0011471E" w:rsidP="0090360E">
      <w:pPr>
        <w:spacing w:after="0"/>
        <w:jc w:val="both"/>
        <w:rPr>
          <w:rFonts w:ascii="Palatino Linotype" w:hAnsi="Palatino Linotype"/>
          <w:i/>
          <w:lang w:val="en-GB"/>
        </w:rPr>
      </w:pPr>
      <w:r>
        <w:rPr>
          <w:rFonts w:ascii="Palatino Linotype" w:hAnsi="Palatino Linotype"/>
          <w:lang w:val="en-GB"/>
        </w:rPr>
        <w:t>Teaching</w:t>
      </w:r>
      <w:r w:rsidR="001F37FB" w:rsidRPr="00604285">
        <w:rPr>
          <w:rFonts w:ascii="Palatino Linotype" w:hAnsi="Palatino Linotype"/>
          <w:lang w:val="en-GB"/>
        </w:rPr>
        <w:t xml:space="preserve"> Argentinian Students of a</w:t>
      </w:r>
      <w:r w:rsidR="00604285">
        <w:rPr>
          <w:rFonts w:ascii="Palatino Linotype" w:hAnsi="Palatino Linotype"/>
          <w:lang w:val="en-GB"/>
        </w:rPr>
        <w:t>n</w:t>
      </w:r>
      <w:r w:rsidR="001F37FB" w:rsidRPr="00604285">
        <w:rPr>
          <w:rFonts w:ascii="Palatino Linotype" w:hAnsi="Palatino Linotype"/>
          <w:lang w:val="en-GB"/>
        </w:rPr>
        <w:t xml:space="preserve"> intermediate or high level in the Swedish language and Sweden’s culture, society and history.</w:t>
      </w:r>
    </w:p>
    <w:p w:rsidR="00D72C90" w:rsidRDefault="00D72C90" w:rsidP="0090360E">
      <w:pPr>
        <w:spacing w:after="0"/>
        <w:jc w:val="both"/>
        <w:rPr>
          <w:rFonts w:ascii="Palatino Linotype" w:hAnsi="Palatino Linotype"/>
          <w:lang w:val="en-GB"/>
        </w:rPr>
      </w:pPr>
    </w:p>
    <w:p w:rsidR="00D72C90" w:rsidRPr="009C484E" w:rsidRDefault="00D72C90" w:rsidP="00D72C90">
      <w:pPr>
        <w:pStyle w:val="Ingetavstnd"/>
        <w:spacing w:line="276" w:lineRule="auto"/>
        <w:rPr>
          <w:rFonts w:ascii="Palatino Linotype" w:hAnsi="Palatino Linotype"/>
          <w:color w:val="404040" w:themeColor="text1" w:themeTint="BF"/>
          <w:sz w:val="24"/>
          <w:szCs w:val="24"/>
          <w:lang w:val="es-AR"/>
        </w:rPr>
      </w:pPr>
      <w:r w:rsidRPr="009C484E">
        <w:rPr>
          <w:rFonts w:ascii="Palatino Linotype" w:hAnsi="Palatino Linotype"/>
          <w:i/>
          <w:color w:val="404040" w:themeColor="text1" w:themeTint="BF"/>
          <w:sz w:val="24"/>
          <w:szCs w:val="24"/>
          <w:lang w:val="es-AR"/>
        </w:rPr>
        <w:t xml:space="preserve">Red Argentina de Cooperación Internacional (RACI) </w:t>
      </w:r>
      <w:r w:rsidRPr="009C484E">
        <w:rPr>
          <w:rFonts w:ascii="Palatino Linotype" w:hAnsi="Palatino Linotype"/>
          <w:color w:val="404040" w:themeColor="text1" w:themeTint="BF"/>
          <w:sz w:val="24"/>
          <w:szCs w:val="24"/>
          <w:lang w:val="es-AR"/>
        </w:rPr>
        <w:t>| Sánchez de Bustamente 191 1</w:t>
      </w:r>
      <w:r w:rsidR="009C484E">
        <w:rPr>
          <w:rFonts w:ascii="Palatino Linotype" w:hAnsi="Palatino Linotype"/>
          <w:color w:val="404040" w:themeColor="text1" w:themeTint="BF"/>
          <w:sz w:val="24"/>
          <w:szCs w:val="24"/>
          <w:lang w:val="es-AR"/>
        </w:rPr>
        <w:t>A</w:t>
      </w:r>
      <w:r w:rsidRPr="009C484E">
        <w:rPr>
          <w:rFonts w:ascii="Palatino Linotype" w:hAnsi="Palatino Linotype"/>
          <w:color w:val="404040" w:themeColor="text1" w:themeTint="BF"/>
          <w:sz w:val="24"/>
          <w:szCs w:val="24"/>
          <w:lang w:val="es-AR"/>
        </w:rPr>
        <w:t>, Capital Federal Argentina</w:t>
      </w:r>
    </w:p>
    <w:p w:rsidR="00D72C90" w:rsidRPr="00604285" w:rsidRDefault="00D72C90" w:rsidP="00D72C90">
      <w:pPr>
        <w:spacing w:after="0"/>
        <w:rPr>
          <w:rFonts w:ascii="Palatino Linotype" w:hAnsi="Palatino Linotype"/>
          <w:lang w:val="en-GB"/>
        </w:rPr>
      </w:pPr>
      <w:r>
        <w:rPr>
          <w:rFonts w:ascii="Palatino Linotype" w:hAnsi="Palatino Linotype"/>
          <w:b/>
          <w:i/>
          <w:color w:val="4F81BD" w:themeColor="accent1"/>
          <w:lang w:val="en-GB"/>
        </w:rPr>
        <w:t>February</w:t>
      </w:r>
      <w:r w:rsidRPr="00604285">
        <w:rPr>
          <w:rFonts w:ascii="Palatino Linotype" w:hAnsi="Palatino Linotype"/>
          <w:b/>
          <w:i/>
          <w:color w:val="4F81BD" w:themeColor="accent1"/>
          <w:lang w:val="en-GB"/>
        </w:rPr>
        <w:t xml:space="preserve"> 2014-June 2014 </w:t>
      </w:r>
      <w:r>
        <w:rPr>
          <w:rFonts w:ascii="Palatino Linotype" w:hAnsi="Palatino Linotype"/>
          <w:lang w:val="en-GB"/>
        </w:rPr>
        <w:t>Trainee</w:t>
      </w:r>
    </w:p>
    <w:p w:rsidR="00D72C90" w:rsidRDefault="00D72C90" w:rsidP="0090360E">
      <w:pPr>
        <w:spacing w:after="0"/>
        <w:jc w:val="both"/>
        <w:rPr>
          <w:rFonts w:ascii="Palatino Linotype" w:hAnsi="Palatino Linotype"/>
          <w:lang w:val="en-GB"/>
        </w:rPr>
      </w:pPr>
      <w:r>
        <w:rPr>
          <w:rFonts w:ascii="Palatino Linotype" w:hAnsi="Palatino Linotype"/>
          <w:lang w:val="en-GB"/>
        </w:rPr>
        <w:t>Internship at an NGO that a</w:t>
      </w:r>
      <w:r w:rsidRPr="00604285">
        <w:rPr>
          <w:rFonts w:ascii="Palatino Linotype" w:hAnsi="Palatino Linotype"/>
          <w:lang w:val="en-GB"/>
        </w:rPr>
        <w:t>dministra</w:t>
      </w:r>
      <w:r>
        <w:rPr>
          <w:rFonts w:ascii="Palatino Linotype" w:hAnsi="Palatino Linotype"/>
          <w:lang w:val="en-GB"/>
        </w:rPr>
        <w:t>tes</w:t>
      </w:r>
      <w:r w:rsidRPr="00604285">
        <w:rPr>
          <w:rFonts w:ascii="Palatino Linotype" w:hAnsi="Palatino Linotype"/>
          <w:lang w:val="en-GB"/>
        </w:rPr>
        <w:t xml:space="preserve"> </w:t>
      </w:r>
      <w:r>
        <w:rPr>
          <w:rFonts w:ascii="Palatino Linotype" w:hAnsi="Palatino Linotype"/>
          <w:lang w:val="en-GB"/>
        </w:rPr>
        <w:t>i</w:t>
      </w:r>
      <w:r w:rsidRPr="00604285">
        <w:rPr>
          <w:rFonts w:ascii="Palatino Linotype" w:hAnsi="Palatino Linotype"/>
          <w:lang w:val="en-GB"/>
        </w:rPr>
        <w:t>nternatio</w:t>
      </w:r>
      <w:r>
        <w:rPr>
          <w:rFonts w:ascii="Palatino Linotype" w:hAnsi="Palatino Linotype"/>
          <w:lang w:val="en-GB"/>
        </w:rPr>
        <w:t>nal help</w:t>
      </w:r>
      <w:r w:rsidRPr="00604285">
        <w:rPr>
          <w:rFonts w:ascii="Palatino Linotype" w:hAnsi="Palatino Linotype"/>
          <w:lang w:val="en-GB"/>
        </w:rPr>
        <w:t xml:space="preserve"> in form of funds, prizes, grants, fellowships, scholarships etc. for the Argentinian civil society. The work consist</w:t>
      </w:r>
      <w:r>
        <w:rPr>
          <w:rFonts w:ascii="Palatino Linotype" w:hAnsi="Palatino Linotype"/>
          <w:lang w:val="en-GB"/>
        </w:rPr>
        <w:t>ed</w:t>
      </w:r>
      <w:r w:rsidRPr="00604285">
        <w:rPr>
          <w:rFonts w:ascii="Palatino Linotype" w:hAnsi="Palatino Linotype"/>
          <w:lang w:val="en-GB"/>
        </w:rPr>
        <w:t xml:space="preserve"> of searching for internatio</w:t>
      </w:r>
      <w:r>
        <w:rPr>
          <w:rFonts w:ascii="Palatino Linotype" w:hAnsi="Palatino Linotype"/>
          <w:lang w:val="en-GB"/>
        </w:rPr>
        <w:t xml:space="preserve">nal calls, translating them from </w:t>
      </w:r>
      <w:r w:rsidRPr="00604285">
        <w:rPr>
          <w:rFonts w:ascii="Palatino Linotype" w:hAnsi="Palatino Linotype"/>
          <w:lang w:val="en-GB"/>
        </w:rPr>
        <w:t>English and Spanish</w:t>
      </w:r>
      <w:r>
        <w:rPr>
          <w:rFonts w:ascii="Palatino Linotype" w:hAnsi="Palatino Linotype"/>
          <w:lang w:val="en-GB"/>
        </w:rPr>
        <w:t>, or reverse,</w:t>
      </w:r>
      <w:r w:rsidRPr="00604285">
        <w:rPr>
          <w:rFonts w:ascii="Palatino Linotype" w:hAnsi="Palatino Linotype"/>
          <w:lang w:val="en-GB"/>
        </w:rPr>
        <w:t xml:space="preserve"> and various</w:t>
      </w:r>
      <w:r>
        <w:rPr>
          <w:rFonts w:ascii="Palatino Linotype" w:hAnsi="Palatino Linotype"/>
          <w:lang w:val="en-GB"/>
        </w:rPr>
        <w:t xml:space="preserve"> other</w:t>
      </w:r>
      <w:r w:rsidRPr="00604285">
        <w:rPr>
          <w:rFonts w:ascii="Palatino Linotype" w:hAnsi="Palatino Linotype"/>
          <w:lang w:val="en-GB"/>
        </w:rPr>
        <w:t xml:space="preserve"> administrative tasks. </w:t>
      </w:r>
    </w:p>
    <w:p w:rsidR="001279B2" w:rsidRDefault="001279B2" w:rsidP="0090360E">
      <w:pPr>
        <w:spacing w:after="0"/>
        <w:jc w:val="both"/>
        <w:rPr>
          <w:rFonts w:ascii="Palatino Linotype" w:hAnsi="Palatino Linotype"/>
          <w:lang w:val="en-GB"/>
        </w:rPr>
      </w:pPr>
    </w:p>
    <w:p w:rsidR="001279B2" w:rsidRPr="00CC0A8D" w:rsidRDefault="001279B2" w:rsidP="001279B2">
      <w:pPr>
        <w:pStyle w:val="Ingetavstnd"/>
        <w:spacing w:line="276" w:lineRule="auto"/>
        <w:rPr>
          <w:rFonts w:ascii="Palatino Linotype" w:hAnsi="Palatino Linotype"/>
          <w:color w:val="404040" w:themeColor="text1" w:themeTint="BF"/>
          <w:sz w:val="24"/>
          <w:szCs w:val="24"/>
          <w:lang w:val="sv-SE"/>
        </w:rPr>
      </w:pPr>
      <w:proofErr w:type="spellStart"/>
      <w:r w:rsidRPr="00CC0A8D">
        <w:rPr>
          <w:rFonts w:ascii="Palatino Linotype" w:hAnsi="Palatino Linotype"/>
          <w:i/>
          <w:color w:val="404040" w:themeColor="text1" w:themeTint="BF"/>
          <w:sz w:val="24"/>
          <w:szCs w:val="24"/>
          <w:lang w:val="sv-SE"/>
        </w:rPr>
        <w:t>Inpeople</w:t>
      </w:r>
      <w:proofErr w:type="spellEnd"/>
      <w:r w:rsidRPr="00CC0A8D">
        <w:rPr>
          <w:rFonts w:ascii="Palatino Linotype" w:hAnsi="Palatino Linotype"/>
          <w:i/>
          <w:color w:val="404040" w:themeColor="text1" w:themeTint="BF"/>
          <w:sz w:val="24"/>
          <w:szCs w:val="24"/>
          <w:lang w:val="sv-SE"/>
        </w:rPr>
        <w:t xml:space="preserve"> Sverige AB</w:t>
      </w:r>
      <w:r w:rsidRPr="00CC0A8D">
        <w:rPr>
          <w:rFonts w:ascii="Palatino Linotype" w:hAnsi="Palatino Linotype"/>
          <w:color w:val="404040" w:themeColor="text1" w:themeTint="BF"/>
          <w:sz w:val="24"/>
          <w:szCs w:val="24"/>
          <w:lang w:val="sv-SE"/>
        </w:rPr>
        <w:t xml:space="preserve"> | Norrgatan 22, 35231 Växjö, Sweden</w:t>
      </w:r>
    </w:p>
    <w:p w:rsidR="001279B2" w:rsidRPr="0089246C" w:rsidRDefault="001279B2" w:rsidP="001279B2">
      <w:pPr>
        <w:spacing w:after="0"/>
        <w:rPr>
          <w:rStyle w:val="Betoning"/>
          <w:rFonts w:ascii="Palatino Linotype" w:hAnsi="Palatino Linotype"/>
          <w:i w:val="0"/>
          <w:iCs w:val="0"/>
          <w:color w:val="auto"/>
          <w:lang w:val="en-GB"/>
        </w:rPr>
      </w:pPr>
      <w:r>
        <w:rPr>
          <w:rFonts w:ascii="Palatino Linotype" w:hAnsi="Palatino Linotype"/>
          <w:b/>
          <w:i/>
          <w:color w:val="4F81BD" w:themeColor="accent1"/>
          <w:lang w:val="en-GB"/>
        </w:rPr>
        <w:t>August 2012</w:t>
      </w:r>
      <w:r w:rsidRPr="00604285">
        <w:rPr>
          <w:rFonts w:ascii="Palatino Linotype" w:hAnsi="Palatino Linotype"/>
          <w:b/>
          <w:i/>
          <w:color w:val="4F81BD" w:themeColor="accent1"/>
          <w:lang w:val="en-GB"/>
        </w:rPr>
        <w:t>-</w:t>
      </w:r>
      <w:r>
        <w:rPr>
          <w:rFonts w:ascii="Palatino Linotype" w:hAnsi="Palatino Linotype"/>
          <w:b/>
          <w:i/>
          <w:color w:val="4F81BD" w:themeColor="accent1"/>
          <w:lang w:val="en-GB"/>
        </w:rPr>
        <w:t>January</w:t>
      </w:r>
      <w:r w:rsidRPr="00604285">
        <w:rPr>
          <w:rFonts w:ascii="Palatino Linotype" w:hAnsi="Palatino Linotype"/>
          <w:b/>
          <w:i/>
          <w:color w:val="4F81BD" w:themeColor="accent1"/>
          <w:lang w:val="en-GB"/>
        </w:rPr>
        <w:t xml:space="preserve"> 2014 </w:t>
      </w:r>
      <w:r>
        <w:rPr>
          <w:rFonts w:ascii="Palatino Linotype" w:hAnsi="Palatino Linotype"/>
          <w:lang w:val="en-GB"/>
        </w:rPr>
        <w:t>Employee</w:t>
      </w:r>
    </w:p>
    <w:p w:rsidR="001279B2" w:rsidRPr="00604285" w:rsidRDefault="001279B2" w:rsidP="009C484E">
      <w:pPr>
        <w:jc w:val="both"/>
        <w:rPr>
          <w:rFonts w:ascii="Palatino Linotype" w:hAnsi="Palatino Linotype"/>
          <w:lang w:val="en-GB"/>
        </w:rPr>
      </w:pPr>
      <w:r>
        <w:rPr>
          <w:rFonts w:ascii="Palatino Linotype" w:hAnsi="Palatino Linotype"/>
          <w:lang w:val="en-GB"/>
        </w:rPr>
        <w:t xml:space="preserve">Employee at a staffing agency. I was hired by </w:t>
      </w:r>
      <w:proofErr w:type="spellStart"/>
      <w:r>
        <w:rPr>
          <w:rFonts w:ascii="Palatino Linotype" w:hAnsi="Palatino Linotype"/>
          <w:lang w:val="en-GB"/>
        </w:rPr>
        <w:t>Atea</w:t>
      </w:r>
      <w:proofErr w:type="spellEnd"/>
      <w:r>
        <w:rPr>
          <w:rFonts w:ascii="Palatino Linotype" w:hAnsi="Palatino Linotype"/>
          <w:lang w:val="en-GB"/>
        </w:rPr>
        <w:t xml:space="preserve"> Logistics.</w:t>
      </w:r>
    </w:p>
    <w:p w:rsidR="001F37FB" w:rsidRPr="009C484E" w:rsidRDefault="001F37FB" w:rsidP="0089246C">
      <w:pPr>
        <w:pStyle w:val="Subsection"/>
        <w:spacing w:line="276" w:lineRule="auto"/>
        <w:rPr>
          <w:rFonts w:ascii="Palatino Linotype" w:hAnsi="Palatino Linotype"/>
          <w:i/>
          <w:vanish/>
          <w:szCs w:val="24"/>
          <w:lang w:val="en-GB"/>
          <w:specVanish/>
        </w:rPr>
      </w:pPr>
      <w:proofErr w:type="spellStart"/>
      <w:r w:rsidRPr="009C484E">
        <w:rPr>
          <w:rFonts w:ascii="Palatino Linotype" w:hAnsi="Palatino Linotype"/>
          <w:i/>
          <w:szCs w:val="24"/>
          <w:lang w:val="en-GB"/>
        </w:rPr>
        <w:t>Atea</w:t>
      </w:r>
      <w:proofErr w:type="spellEnd"/>
      <w:r w:rsidRPr="009C484E">
        <w:rPr>
          <w:rFonts w:ascii="Palatino Linotype" w:hAnsi="Palatino Linotype"/>
          <w:i/>
          <w:szCs w:val="24"/>
          <w:lang w:val="en-GB"/>
        </w:rPr>
        <w:t xml:space="preserve"> Logistics</w:t>
      </w:r>
    </w:p>
    <w:p w:rsidR="001F37FB" w:rsidRPr="009C484E" w:rsidRDefault="001F37FB" w:rsidP="0089246C">
      <w:pPr>
        <w:pStyle w:val="Ingetavstnd"/>
        <w:spacing w:line="276" w:lineRule="auto"/>
        <w:rPr>
          <w:rFonts w:ascii="Palatino Linotype" w:hAnsi="Palatino Linotype"/>
          <w:color w:val="404040" w:themeColor="text1" w:themeTint="BF"/>
          <w:sz w:val="24"/>
          <w:szCs w:val="24"/>
          <w:lang w:val="en-GB"/>
        </w:rPr>
      </w:pPr>
      <w:r w:rsidRPr="009C484E">
        <w:rPr>
          <w:rFonts w:ascii="Palatino Linotype" w:hAnsi="Palatino Linotype"/>
          <w:color w:val="404040" w:themeColor="text1" w:themeTint="BF"/>
          <w:sz w:val="24"/>
          <w:szCs w:val="24"/>
          <w:lang w:val="en-GB"/>
        </w:rPr>
        <w:t xml:space="preserve"> | </w:t>
      </w:r>
      <w:proofErr w:type="spellStart"/>
      <w:r w:rsidRPr="009C484E">
        <w:rPr>
          <w:rFonts w:ascii="Palatino Linotype" w:hAnsi="Palatino Linotype"/>
          <w:color w:val="404040" w:themeColor="text1" w:themeTint="BF"/>
          <w:sz w:val="24"/>
          <w:szCs w:val="24"/>
          <w:lang w:val="en-GB"/>
        </w:rPr>
        <w:t>Smedjegatan</w:t>
      </w:r>
      <w:proofErr w:type="spellEnd"/>
      <w:r w:rsidRPr="009C484E">
        <w:rPr>
          <w:rFonts w:ascii="Palatino Linotype" w:hAnsi="Palatino Linotype"/>
          <w:color w:val="404040" w:themeColor="text1" w:themeTint="BF"/>
          <w:sz w:val="24"/>
          <w:szCs w:val="24"/>
          <w:lang w:val="en-GB"/>
        </w:rPr>
        <w:t xml:space="preserve"> 12, 35246 </w:t>
      </w:r>
      <w:proofErr w:type="spellStart"/>
      <w:r w:rsidRPr="009C484E">
        <w:rPr>
          <w:rFonts w:ascii="Palatino Linotype" w:hAnsi="Palatino Linotype"/>
          <w:color w:val="404040" w:themeColor="text1" w:themeTint="BF"/>
          <w:sz w:val="24"/>
          <w:szCs w:val="24"/>
          <w:lang w:val="en-GB"/>
        </w:rPr>
        <w:t>Växjö</w:t>
      </w:r>
      <w:proofErr w:type="spellEnd"/>
      <w:r w:rsidRPr="009C484E">
        <w:rPr>
          <w:rFonts w:ascii="Palatino Linotype" w:hAnsi="Palatino Linotype"/>
          <w:color w:val="404040" w:themeColor="text1" w:themeTint="BF"/>
          <w:sz w:val="24"/>
          <w:szCs w:val="24"/>
          <w:lang w:val="en-GB"/>
        </w:rPr>
        <w:t>, Sweden</w:t>
      </w:r>
    </w:p>
    <w:p w:rsidR="0089246C" w:rsidRPr="0089246C" w:rsidRDefault="0089246C" w:rsidP="0089246C">
      <w:pPr>
        <w:spacing w:after="0"/>
        <w:rPr>
          <w:rStyle w:val="Betoning"/>
          <w:rFonts w:ascii="Palatino Linotype" w:hAnsi="Palatino Linotype"/>
          <w:i w:val="0"/>
          <w:iCs w:val="0"/>
          <w:color w:val="auto"/>
          <w:lang w:val="en-GB"/>
        </w:rPr>
      </w:pPr>
      <w:r>
        <w:rPr>
          <w:rFonts w:ascii="Palatino Linotype" w:hAnsi="Palatino Linotype"/>
          <w:b/>
          <w:i/>
          <w:color w:val="4F81BD" w:themeColor="accent1"/>
          <w:lang w:val="en-GB"/>
        </w:rPr>
        <w:t>August 2012</w:t>
      </w:r>
      <w:r w:rsidRPr="00604285">
        <w:rPr>
          <w:rFonts w:ascii="Palatino Linotype" w:hAnsi="Palatino Linotype"/>
          <w:b/>
          <w:i/>
          <w:color w:val="4F81BD" w:themeColor="accent1"/>
          <w:lang w:val="en-GB"/>
        </w:rPr>
        <w:t>-</w:t>
      </w:r>
      <w:r>
        <w:rPr>
          <w:rFonts w:ascii="Palatino Linotype" w:hAnsi="Palatino Linotype"/>
          <w:b/>
          <w:i/>
          <w:color w:val="4F81BD" w:themeColor="accent1"/>
          <w:lang w:val="en-GB"/>
        </w:rPr>
        <w:t>January</w:t>
      </w:r>
      <w:r w:rsidRPr="00604285">
        <w:rPr>
          <w:rFonts w:ascii="Palatino Linotype" w:hAnsi="Palatino Linotype"/>
          <w:b/>
          <w:i/>
          <w:color w:val="4F81BD" w:themeColor="accent1"/>
          <w:lang w:val="en-GB"/>
        </w:rPr>
        <w:t xml:space="preserve"> 2014 </w:t>
      </w:r>
      <w:r>
        <w:rPr>
          <w:rFonts w:ascii="Palatino Linotype" w:hAnsi="Palatino Linotype"/>
          <w:lang w:val="en-GB"/>
        </w:rPr>
        <w:t>Forklift driver</w:t>
      </w:r>
    </w:p>
    <w:p w:rsidR="001F37FB" w:rsidRPr="00604285" w:rsidRDefault="001F37FB" w:rsidP="001F37FB">
      <w:pPr>
        <w:jc w:val="both"/>
        <w:rPr>
          <w:rFonts w:ascii="Palatino Linotype" w:hAnsi="Palatino Linotype"/>
          <w:lang w:val="en-GB"/>
        </w:rPr>
      </w:pPr>
      <w:r w:rsidRPr="00604285">
        <w:rPr>
          <w:rFonts w:ascii="Palatino Linotype" w:hAnsi="Palatino Linotype"/>
          <w:lang w:val="en-GB"/>
        </w:rPr>
        <w:t>Picking divers</w:t>
      </w:r>
      <w:r w:rsidR="00837989">
        <w:rPr>
          <w:rFonts w:ascii="Palatino Linotype" w:hAnsi="Palatino Linotype"/>
          <w:lang w:val="en-GB"/>
        </w:rPr>
        <w:t>e</w:t>
      </w:r>
      <w:r w:rsidRPr="00604285">
        <w:rPr>
          <w:rFonts w:ascii="Palatino Linotype" w:hAnsi="Palatino Linotype"/>
          <w:lang w:val="en-GB"/>
        </w:rPr>
        <w:t xml:space="preserve"> orders with an order-picker-truck, packaging the order and deliver them to the terminal. The work is in the central warehouse of </w:t>
      </w:r>
      <w:proofErr w:type="spellStart"/>
      <w:r w:rsidRPr="00604285">
        <w:rPr>
          <w:rFonts w:ascii="Palatino Linotype" w:hAnsi="Palatino Linotype"/>
          <w:lang w:val="en-GB"/>
        </w:rPr>
        <w:t>Atea</w:t>
      </w:r>
      <w:proofErr w:type="spellEnd"/>
      <w:r w:rsidRPr="00604285">
        <w:rPr>
          <w:rFonts w:ascii="Palatino Linotype" w:hAnsi="Palatino Linotype"/>
          <w:lang w:val="en-GB"/>
        </w:rPr>
        <w:t xml:space="preserve"> Logistics, Europe’s third biggest IT-infrastructure company.</w:t>
      </w:r>
    </w:p>
    <w:p w:rsidR="001F37FB" w:rsidRPr="009C484E" w:rsidRDefault="001F37FB" w:rsidP="0089246C">
      <w:pPr>
        <w:pStyle w:val="Ingetavstnd"/>
        <w:spacing w:line="276" w:lineRule="auto"/>
        <w:rPr>
          <w:rFonts w:ascii="Palatino Linotype" w:hAnsi="Palatino Linotype"/>
          <w:color w:val="404040" w:themeColor="text1" w:themeTint="BF"/>
          <w:sz w:val="24"/>
          <w:szCs w:val="24"/>
          <w:lang w:val="sv-SE"/>
        </w:rPr>
      </w:pPr>
      <w:r w:rsidRPr="009C484E">
        <w:rPr>
          <w:rFonts w:ascii="Palatino Linotype" w:hAnsi="Palatino Linotype"/>
          <w:i/>
          <w:color w:val="404040" w:themeColor="text1" w:themeTint="BF"/>
          <w:sz w:val="24"/>
          <w:szCs w:val="24"/>
          <w:lang w:val="sv-SE"/>
        </w:rPr>
        <w:t>Lidköpings Värmeverk AB</w:t>
      </w:r>
      <w:r w:rsidRPr="009C484E">
        <w:rPr>
          <w:rFonts w:ascii="Palatino Linotype" w:hAnsi="Palatino Linotype"/>
          <w:color w:val="404040" w:themeColor="text1" w:themeTint="BF"/>
          <w:sz w:val="24"/>
          <w:szCs w:val="24"/>
          <w:lang w:val="sv-SE"/>
        </w:rPr>
        <w:t xml:space="preserve"> | Sjöhagsgatan 8, 53140 Lidköping, Sweden</w:t>
      </w:r>
    </w:p>
    <w:p w:rsidR="0089246C" w:rsidRPr="0089246C" w:rsidRDefault="0089246C" w:rsidP="0089246C">
      <w:pPr>
        <w:spacing w:after="0"/>
        <w:rPr>
          <w:rStyle w:val="Betoning"/>
          <w:rFonts w:ascii="Palatino Linotype" w:hAnsi="Palatino Linotype"/>
          <w:i w:val="0"/>
          <w:iCs w:val="0"/>
          <w:color w:val="auto"/>
          <w:lang w:val="en-GB"/>
        </w:rPr>
      </w:pPr>
      <w:r>
        <w:rPr>
          <w:rFonts w:ascii="Palatino Linotype" w:hAnsi="Palatino Linotype"/>
          <w:b/>
          <w:i/>
          <w:color w:val="4F81BD" w:themeColor="accent1"/>
          <w:lang w:val="en-GB"/>
        </w:rPr>
        <w:t>June 2007</w:t>
      </w:r>
      <w:r w:rsidRPr="00604285">
        <w:rPr>
          <w:rFonts w:ascii="Palatino Linotype" w:hAnsi="Palatino Linotype"/>
          <w:b/>
          <w:i/>
          <w:color w:val="4F81BD" w:themeColor="accent1"/>
          <w:lang w:val="en-GB"/>
        </w:rPr>
        <w:t>-</w:t>
      </w:r>
      <w:r>
        <w:rPr>
          <w:rFonts w:ascii="Palatino Linotype" w:hAnsi="Palatino Linotype"/>
          <w:b/>
          <w:i/>
          <w:color w:val="4F81BD" w:themeColor="accent1"/>
          <w:lang w:val="en-GB"/>
        </w:rPr>
        <w:t>August 2013</w:t>
      </w:r>
      <w:r w:rsidRPr="00604285">
        <w:rPr>
          <w:rFonts w:ascii="Palatino Linotype" w:hAnsi="Palatino Linotype"/>
          <w:b/>
          <w:i/>
          <w:color w:val="4F81BD" w:themeColor="accent1"/>
          <w:lang w:val="en-GB"/>
        </w:rPr>
        <w:t xml:space="preserve"> </w:t>
      </w:r>
      <w:r>
        <w:rPr>
          <w:rFonts w:ascii="Palatino Linotype" w:hAnsi="Palatino Linotype"/>
          <w:lang w:val="en-GB"/>
        </w:rPr>
        <w:t>Wheel loader operator/Garbage grinder operator</w:t>
      </w:r>
    </w:p>
    <w:p w:rsidR="0089246C" w:rsidRPr="00D67A68" w:rsidRDefault="001F37FB" w:rsidP="00D67A68">
      <w:pPr>
        <w:jc w:val="both"/>
        <w:rPr>
          <w:rFonts w:ascii="Palatino Linotype" w:hAnsi="Palatino Linotype"/>
          <w:lang w:val="en-GB"/>
        </w:rPr>
      </w:pPr>
      <w:r w:rsidRPr="00604285">
        <w:rPr>
          <w:rFonts w:ascii="Palatino Linotype" w:hAnsi="Palatino Linotype"/>
          <w:lang w:val="en-GB"/>
        </w:rPr>
        <w:t xml:space="preserve">Work on an incineration plant. I had different types of work; operating a garbage grinder, which included crane and </w:t>
      </w:r>
      <w:proofErr w:type="gramStart"/>
      <w:r w:rsidRPr="00604285">
        <w:rPr>
          <w:rFonts w:ascii="Palatino Linotype" w:hAnsi="Palatino Linotype"/>
          <w:lang w:val="en-GB"/>
        </w:rPr>
        <w:t>travers</w:t>
      </w:r>
      <w:proofErr w:type="gramEnd"/>
      <w:r w:rsidRPr="00604285">
        <w:rPr>
          <w:rFonts w:ascii="Palatino Linotype" w:hAnsi="Palatino Linotype"/>
          <w:lang w:val="en-GB"/>
        </w:rPr>
        <w:t xml:space="preserve"> operating, wheel loader operating, which included distributing garbage, moving garbage, placing bales filled with garbage for winter storage.</w:t>
      </w:r>
    </w:p>
    <w:p w:rsidR="001F37FB" w:rsidRPr="009C484E" w:rsidRDefault="001F37FB" w:rsidP="0089246C">
      <w:pPr>
        <w:pStyle w:val="Ingetavstnd"/>
        <w:spacing w:line="276" w:lineRule="auto"/>
        <w:rPr>
          <w:rFonts w:ascii="Palatino Linotype" w:hAnsi="Palatino Linotype"/>
          <w:color w:val="404040" w:themeColor="text1" w:themeTint="BF"/>
          <w:sz w:val="24"/>
          <w:szCs w:val="24"/>
          <w:lang w:val="es-ES"/>
        </w:rPr>
      </w:pPr>
      <w:r w:rsidRPr="009C484E">
        <w:rPr>
          <w:rFonts w:ascii="Palatino Linotype" w:hAnsi="Palatino Linotype"/>
          <w:i/>
          <w:color w:val="404040" w:themeColor="text1" w:themeTint="BF"/>
          <w:sz w:val="24"/>
          <w:szCs w:val="24"/>
          <w:lang w:val="es-ES"/>
        </w:rPr>
        <w:t>Shop</w:t>
      </w:r>
      <w:r w:rsidR="0089246C" w:rsidRPr="009C484E">
        <w:rPr>
          <w:rFonts w:ascii="Palatino Linotype" w:hAnsi="Palatino Linotype"/>
          <w:i/>
          <w:color w:val="404040" w:themeColor="text1" w:themeTint="BF"/>
          <w:sz w:val="24"/>
          <w:szCs w:val="24"/>
          <w:lang w:val="es-ES"/>
        </w:rPr>
        <w:t xml:space="preserve"> </w:t>
      </w:r>
      <w:r w:rsidRPr="009C484E">
        <w:rPr>
          <w:rFonts w:ascii="Palatino Linotype" w:hAnsi="Palatino Linotype"/>
          <w:i/>
          <w:color w:val="404040" w:themeColor="text1" w:themeTint="BF"/>
          <w:sz w:val="24"/>
          <w:szCs w:val="24"/>
          <w:lang w:val="es-ES"/>
        </w:rPr>
        <w:t>El Museo S.L.</w:t>
      </w:r>
      <w:r w:rsidRPr="009C484E">
        <w:rPr>
          <w:rFonts w:ascii="Palatino Linotype" w:hAnsi="Palatino Linotype"/>
          <w:color w:val="404040" w:themeColor="text1" w:themeTint="BF"/>
          <w:sz w:val="24"/>
          <w:szCs w:val="24"/>
          <w:lang w:val="es-ES"/>
        </w:rPr>
        <w:t xml:space="preserve"> | Calle San Agustín 8, 29015 Málaga, Spain</w:t>
      </w:r>
    </w:p>
    <w:p w:rsidR="0089246C" w:rsidRPr="0089246C" w:rsidRDefault="0089246C" w:rsidP="0089246C">
      <w:pPr>
        <w:spacing w:after="0"/>
        <w:rPr>
          <w:rStyle w:val="Betoning"/>
          <w:rFonts w:ascii="Palatino Linotype" w:hAnsi="Palatino Linotype"/>
          <w:i w:val="0"/>
          <w:iCs w:val="0"/>
          <w:color w:val="auto"/>
          <w:lang w:val="en-GB"/>
        </w:rPr>
      </w:pPr>
      <w:r>
        <w:rPr>
          <w:rFonts w:ascii="Palatino Linotype" w:hAnsi="Palatino Linotype"/>
          <w:b/>
          <w:i/>
          <w:color w:val="4F81BD" w:themeColor="accent1"/>
          <w:lang w:val="en-GB"/>
        </w:rPr>
        <w:t>April 2011</w:t>
      </w:r>
      <w:r w:rsidRPr="00604285">
        <w:rPr>
          <w:rFonts w:ascii="Palatino Linotype" w:hAnsi="Palatino Linotype"/>
          <w:b/>
          <w:i/>
          <w:color w:val="4F81BD" w:themeColor="accent1"/>
          <w:lang w:val="en-GB"/>
        </w:rPr>
        <w:t xml:space="preserve"> </w:t>
      </w:r>
      <w:r>
        <w:rPr>
          <w:rFonts w:ascii="Palatino Linotype" w:hAnsi="Palatino Linotype"/>
          <w:lang w:val="en-GB"/>
        </w:rPr>
        <w:t>Shop-assistant</w:t>
      </w:r>
    </w:p>
    <w:p w:rsidR="001F37FB" w:rsidRPr="00604285" w:rsidRDefault="001F37FB" w:rsidP="001F37FB">
      <w:pPr>
        <w:jc w:val="both"/>
        <w:rPr>
          <w:rFonts w:ascii="Palatino Linotype" w:hAnsi="Palatino Linotype"/>
          <w:lang w:val="en-GB"/>
        </w:rPr>
      </w:pPr>
      <w:r w:rsidRPr="00604285">
        <w:rPr>
          <w:rFonts w:ascii="Palatino Linotype" w:hAnsi="Palatino Linotype"/>
          <w:lang w:val="en-GB"/>
        </w:rPr>
        <w:t xml:space="preserve">Attending tourist customers in a number of souvenir shops of the company in the city </w:t>
      </w:r>
      <w:proofErr w:type="spellStart"/>
      <w:r w:rsidRPr="00604285">
        <w:rPr>
          <w:rFonts w:ascii="Palatino Linotype" w:hAnsi="Palatino Linotype"/>
          <w:lang w:val="en-GB"/>
        </w:rPr>
        <w:t>center</w:t>
      </w:r>
      <w:proofErr w:type="spellEnd"/>
      <w:r w:rsidRPr="00604285">
        <w:rPr>
          <w:rFonts w:ascii="Palatino Linotype" w:hAnsi="Palatino Linotype"/>
          <w:lang w:val="en-GB"/>
        </w:rPr>
        <w:t xml:space="preserve"> of </w:t>
      </w:r>
      <w:proofErr w:type="spellStart"/>
      <w:r w:rsidRPr="00604285">
        <w:rPr>
          <w:rFonts w:ascii="Palatino Linotype" w:hAnsi="Palatino Linotype"/>
          <w:lang w:val="en-GB"/>
        </w:rPr>
        <w:t>Málaga</w:t>
      </w:r>
      <w:proofErr w:type="spellEnd"/>
      <w:r w:rsidRPr="00604285">
        <w:rPr>
          <w:rFonts w:ascii="Palatino Linotype" w:hAnsi="Palatino Linotype"/>
          <w:lang w:val="en-GB"/>
        </w:rPr>
        <w:t>. I had use for my language skills with all the different nationalities coming in. Beyond attending customers I also worked with logistics, transferring the diffe</w:t>
      </w:r>
      <w:r w:rsidR="00D236A4">
        <w:rPr>
          <w:rFonts w:ascii="Palatino Linotype" w:hAnsi="Palatino Linotype"/>
          <w:lang w:val="en-GB"/>
        </w:rPr>
        <w:t>rent articles between the shops.</w:t>
      </w:r>
    </w:p>
    <w:p w:rsidR="0089246C" w:rsidRPr="0089246C" w:rsidRDefault="00B51EE5" w:rsidP="0089246C">
      <w:pPr>
        <w:pStyle w:val="Ingetavstnd"/>
        <w:rPr>
          <w:rFonts w:ascii="Palatino Linotype" w:hAnsi="Palatino Linotype"/>
          <w:color w:val="404040" w:themeColor="text1" w:themeTint="BF"/>
          <w:sz w:val="24"/>
          <w:szCs w:val="24"/>
          <w:lang w:val="sv-SE"/>
        </w:rPr>
      </w:pPr>
      <w:r w:rsidRPr="00D72C90">
        <w:rPr>
          <w:rFonts w:ascii="Palatino Linotype" w:hAnsi="Palatino Linotype"/>
          <w:i/>
          <w:color w:val="404040" w:themeColor="text1" w:themeTint="BF"/>
          <w:sz w:val="24"/>
          <w:szCs w:val="24"/>
          <w:lang w:val="sv-SE"/>
        </w:rPr>
        <w:t>PostNord</w:t>
      </w:r>
      <w:r w:rsidR="001F37FB" w:rsidRPr="00D72C90">
        <w:rPr>
          <w:rFonts w:ascii="Palatino Linotype" w:hAnsi="Palatino Linotype"/>
          <w:i/>
          <w:color w:val="404040" w:themeColor="text1" w:themeTint="BF"/>
          <w:sz w:val="24"/>
          <w:szCs w:val="24"/>
          <w:lang w:val="sv-SE"/>
        </w:rPr>
        <w:t xml:space="preserve"> </w:t>
      </w:r>
      <w:r w:rsidR="001F37FB" w:rsidRPr="00483095">
        <w:rPr>
          <w:rFonts w:ascii="Palatino Linotype" w:hAnsi="Palatino Linotype"/>
          <w:color w:val="404040" w:themeColor="text1" w:themeTint="BF"/>
          <w:sz w:val="24"/>
          <w:szCs w:val="24"/>
          <w:lang w:val="sv-SE"/>
        </w:rPr>
        <w:t>| Idrottsvägen 3, 53130 Lidköping, Sweden</w:t>
      </w:r>
    </w:p>
    <w:p w:rsidR="0089246C" w:rsidRPr="0089246C" w:rsidRDefault="0089246C" w:rsidP="0089246C">
      <w:pPr>
        <w:spacing w:after="0"/>
        <w:rPr>
          <w:rStyle w:val="Betoning"/>
          <w:rFonts w:ascii="Palatino Linotype" w:hAnsi="Palatino Linotype"/>
          <w:i w:val="0"/>
          <w:iCs w:val="0"/>
          <w:color w:val="auto"/>
          <w:lang w:val="sv-SE"/>
        </w:rPr>
      </w:pPr>
      <w:r w:rsidRPr="0089246C">
        <w:rPr>
          <w:rFonts w:ascii="Palatino Linotype" w:hAnsi="Palatino Linotype"/>
          <w:b/>
          <w:i/>
          <w:color w:val="4F81BD" w:themeColor="accent1"/>
          <w:lang w:val="sv-SE"/>
        </w:rPr>
        <w:t xml:space="preserve">December 2010 </w:t>
      </w:r>
      <w:r w:rsidRPr="0089246C">
        <w:rPr>
          <w:rFonts w:ascii="Palatino Linotype" w:hAnsi="Palatino Linotype"/>
          <w:lang w:val="sv-SE"/>
        </w:rPr>
        <w:t>Postman</w:t>
      </w:r>
    </w:p>
    <w:p w:rsidR="001F37FB" w:rsidRPr="00604285" w:rsidRDefault="001F37FB" w:rsidP="001F37FB">
      <w:pPr>
        <w:jc w:val="both"/>
        <w:rPr>
          <w:rFonts w:ascii="Palatino Linotype" w:hAnsi="Palatino Linotype"/>
          <w:lang w:val="en-GB"/>
        </w:rPr>
      </w:pPr>
      <w:r w:rsidRPr="00604285">
        <w:rPr>
          <w:rFonts w:ascii="Palatino Linotype" w:hAnsi="Palatino Linotype"/>
          <w:lang w:val="en-GB"/>
        </w:rPr>
        <w:t>I worked as a postman during</w:t>
      </w:r>
      <w:r w:rsidR="002C2CE6">
        <w:rPr>
          <w:rFonts w:ascii="Palatino Linotype" w:hAnsi="Palatino Linotype"/>
          <w:lang w:val="en-GB"/>
        </w:rPr>
        <w:t xml:space="preserve"> Christmas.</w:t>
      </w:r>
      <w:r w:rsidRPr="00604285">
        <w:rPr>
          <w:rFonts w:ascii="Palatino Linotype" w:hAnsi="Palatino Linotype"/>
          <w:lang w:val="en-GB"/>
        </w:rPr>
        <w:t xml:space="preserve"> </w:t>
      </w:r>
      <w:r w:rsidR="00D72C90">
        <w:rPr>
          <w:rFonts w:ascii="Palatino Linotype" w:hAnsi="Palatino Linotype"/>
          <w:lang w:val="en-GB"/>
        </w:rPr>
        <w:t xml:space="preserve">I </w:t>
      </w:r>
      <w:r w:rsidRPr="00604285">
        <w:rPr>
          <w:rFonts w:ascii="Palatino Linotype" w:hAnsi="Palatino Linotype"/>
          <w:lang w:val="en-GB"/>
        </w:rPr>
        <w:t>sorted postcard and distributed them.</w:t>
      </w:r>
    </w:p>
    <w:p w:rsidR="00957701" w:rsidRPr="00F77553" w:rsidRDefault="00604285" w:rsidP="00741A68">
      <w:pPr>
        <w:pStyle w:val="SectionHeading"/>
        <w:spacing w:before="0"/>
        <w:rPr>
          <w:rFonts w:ascii="Palatino Linotype" w:hAnsi="Palatino Linotype"/>
          <w:color w:val="365F91" w:themeColor="accent1" w:themeShade="BF"/>
          <w:szCs w:val="28"/>
          <w:lang w:val="en-GB"/>
        </w:rPr>
      </w:pPr>
      <w:r w:rsidRPr="00F77553">
        <w:rPr>
          <w:rFonts w:ascii="Palatino Linotype" w:hAnsi="Palatino Linotype"/>
          <w:color w:val="365F91" w:themeColor="accent1" w:themeShade="BF"/>
          <w:szCs w:val="28"/>
          <w:lang w:val="en-GB"/>
        </w:rPr>
        <w:t>Language skills</w:t>
      </w:r>
    </w:p>
    <w:p w:rsidR="00C403DD" w:rsidRPr="00C403DD" w:rsidRDefault="00C403DD" w:rsidP="00741A68">
      <w:pPr>
        <w:spacing w:after="0"/>
        <w:rPr>
          <w:lang w:val="en-GB"/>
        </w:rPr>
      </w:pPr>
    </w:p>
    <w:p w:rsidR="00F77553" w:rsidRDefault="00604285" w:rsidP="00F77553">
      <w:pPr>
        <w:jc w:val="both"/>
        <w:rPr>
          <w:rFonts w:ascii="Palatino Linotype" w:hAnsi="Palatino Linotype" w:cs="Arial"/>
          <w:bCs/>
          <w:color w:val="000000"/>
          <w:shd w:val="clear" w:color="auto" w:fill="FFFFFF"/>
          <w:lang w:val="en-GB"/>
        </w:rPr>
      </w:pPr>
      <w:r w:rsidRPr="00604285">
        <w:rPr>
          <w:rFonts w:ascii="Palatino Linotype" w:hAnsi="Palatino Linotype" w:cs="Arial"/>
          <w:bCs/>
          <w:i/>
          <w:color w:val="000000"/>
          <w:shd w:val="clear" w:color="auto" w:fill="FFFFFF"/>
          <w:lang w:val="en-GB"/>
        </w:rPr>
        <w:t>Swedish</w:t>
      </w:r>
      <w:r w:rsidR="0090360E" w:rsidRPr="00604285">
        <w:rPr>
          <w:rFonts w:ascii="Palatino Linotype" w:hAnsi="Palatino Linotype" w:cs="Arial"/>
          <w:bCs/>
          <w:i/>
          <w:color w:val="000000"/>
          <w:shd w:val="clear" w:color="auto" w:fill="FFFFFF"/>
          <w:lang w:val="en-GB"/>
        </w:rPr>
        <w:t xml:space="preserve">: </w:t>
      </w:r>
      <w:r w:rsidRPr="00604285">
        <w:rPr>
          <w:rFonts w:ascii="Palatino Linotype" w:hAnsi="Palatino Linotype" w:cs="Arial"/>
          <w:bCs/>
          <w:color w:val="000000"/>
          <w:shd w:val="clear" w:color="auto" w:fill="FFFFFF"/>
          <w:lang w:val="en-GB"/>
        </w:rPr>
        <w:t>Native speaker</w:t>
      </w:r>
    </w:p>
    <w:p w:rsidR="002C7ED8" w:rsidRDefault="002C7ED8" w:rsidP="00F77553">
      <w:pPr>
        <w:jc w:val="both"/>
        <w:rPr>
          <w:rFonts w:ascii="Palatino Linotype" w:hAnsi="Palatino Linotype" w:cs="Arial"/>
          <w:bCs/>
          <w:color w:val="000000"/>
          <w:shd w:val="clear" w:color="auto" w:fill="FFFFFF"/>
          <w:lang w:val="en-GB"/>
        </w:rPr>
      </w:pPr>
      <w:r>
        <w:rPr>
          <w:rFonts w:ascii="Palatino Linotype" w:hAnsi="Palatino Linotype" w:cs="Arial"/>
          <w:bCs/>
          <w:i/>
          <w:color w:val="000000"/>
          <w:shd w:val="clear" w:color="auto" w:fill="FFFFFF"/>
          <w:lang w:val="en-GB"/>
        </w:rPr>
        <w:t xml:space="preserve">Danish: </w:t>
      </w:r>
      <w:r>
        <w:rPr>
          <w:rFonts w:ascii="Palatino Linotype" w:hAnsi="Palatino Linotype" w:cs="Arial"/>
          <w:bCs/>
          <w:color w:val="000000"/>
          <w:shd w:val="clear" w:color="auto" w:fill="FFFFFF"/>
          <w:lang w:val="en-GB"/>
        </w:rPr>
        <w:t>Advanced</w:t>
      </w:r>
    </w:p>
    <w:p w:rsidR="002C7ED8" w:rsidRPr="002C7ED8" w:rsidRDefault="002C7ED8" w:rsidP="00F77553">
      <w:pPr>
        <w:jc w:val="both"/>
        <w:rPr>
          <w:rFonts w:ascii="Palatino Linotype" w:hAnsi="Palatino Linotype" w:cs="Arial"/>
          <w:bCs/>
          <w:color w:val="000000"/>
          <w:shd w:val="clear" w:color="auto" w:fill="FFFFFF"/>
          <w:lang w:val="en-GB"/>
        </w:rPr>
      </w:pPr>
      <w:r>
        <w:rPr>
          <w:rFonts w:ascii="Palatino Linotype" w:hAnsi="Palatino Linotype" w:cs="Arial"/>
          <w:bCs/>
          <w:i/>
          <w:color w:val="000000"/>
          <w:shd w:val="clear" w:color="auto" w:fill="FFFFFF"/>
          <w:lang w:val="en-GB"/>
        </w:rPr>
        <w:t xml:space="preserve">Norwegian: </w:t>
      </w:r>
      <w:r>
        <w:rPr>
          <w:rFonts w:ascii="Palatino Linotype" w:hAnsi="Palatino Linotype" w:cs="Arial"/>
          <w:bCs/>
          <w:color w:val="000000"/>
          <w:shd w:val="clear" w:color="auto" w:fill="FFFFFF"/>
          <w:lang w:val="en-GB"/>
        </w:rPr>
        <w:t>Advanced</w:t>
      </w:r>
    </w:p>
    <w:p w:rsidR="0090360E" w:rsidRPr="00604285" w:rsidRDefault="00604285" w:rsidP="00F77553">
      <w:pPr>
        <w:jc w:val="both"/>
        <w:rPr>
          <w:rFonts w:ascii="Palatino Linotype" w:hAnsi="Palatino Linotype" w:cs="Arial"/>
          <w:bCs/>
          <w:color w:val="000000"/>
          <w:shd w:val="clear" w:color="auto" w:fill="FFFFFF"/>
          <w:lang w:val="en-GB"/>
        </w:rPr>
      </w:pPr>
      <w:r w:rsidRPr="00604285">
        <w:rPr>
          <w:rFonts w:ascii="Palatino Linotype" w:hAnsi="Palatino Linotype" w:cs="Arial"/>
          <w:bCs/>
          <w:i/>
          <w:color w:val="000000"/>
          <w:shd w:val="clear" w:color="auto" w:fill="FFFFFF"/>
          <w:lang w:val="en-GB"/>
        </w:rPr>
        <w:t>English</w:t>
      </w:r>
      <w:r w:rsidR="0090360E" w:rsidRPr="00604285">
        <w:rPr>
          <w:rFonts w:ascii="Palatino Linotype" w:hAnsi="Palatino Linotype" w:cs="Arial"/>
          <w:bCs/>
          <w:color w:val="000000"/>
          <w:shd w:val="clear" w:color="auto" w:fill="FFFFFF"/>
          <w:lang w:val="en-GB"/>
        </w:rPr>
        <w:t>: A</w:t>
      </w:r>
      <w:r w:rsidRPr="00604285">
        <w:rPr>
          <w:rFonts w:ascii="Palatino Linotype" w:hAnsi="Palatino Linotype" w:cs="Arial"/>
          <w:bCs/>
          <w:color w:val="000000"/>
          <w:shd w:val="clear" w:color="auto" w:fill="FFFFFF"/>
          <w:lang w:val="en-GB"/>
        </w:rPr>
        <w:t>dvanced</w:t>
      </w:r>
    </w:p>
    <w:p w:rsidR="0090360E" w:rsidRPr="00604285" w:rsidRDefault="00604285" w:rsidP="00F77553">
      <w:pPr>
        <w:jc w:val="both"/>
        <w:rPr>
          <w:rFonts w:ascii="Palatino Linotype" w:hAnsi="Palatino Linotype" w:cs="Arial"/>
          <w:bCs/>
          <w:color w:val="000000"/>
          <w:shd w:val="clear" w:color="auto" w:fill="FFFFFF"/>
          <w:lang w:val="en-GB"/>
        </w:rPr>
      </w:pPr>
      <w:r w:rsidRPr="00604285">
        <w:rPr>
          <w:rFonts w:ascii="Palatino Linotype" w:hAnsi="Palatino Linotype" w:cs="Arial"/>
          <w:bCs/>
          <w:i/>
          <w:color w:val="000000"/>
          <w:shd w:val="clear" w:color="auto" w:fill="FFFFFF"/>
          <w:lang w:val="en-GB"/>
        </w:rPr>
        <w:t>Spanish</w:t>
      </w:r>
      <w:r w:rsidRPr="00604285">
        <w:rPr>
          <w:rFonts w:ascii="Palatino Linotype" w:hAnsi="Palatino Linotype" w:cs="Arial"/>
          <w:bCs/>
          <w:color w:val="000000"/>
          <w:shd w:val="clear" w:color="auto" w:fill="FFFFFF"/>
          <w:lang w:val="en-GB"/>
        </w:rPr>
        <w:t>: Advanced</w:t>
      </w:r>
    </w:p>
    <w:p w:rsidR="0090360E" w:rsidRPr="00604285" w:rsidRDefault="00604285" w:rsidP="00F77553">
      <w:pPr>
        <w:jc w:val="both"/>
        <w:rPr>
          <w:rFonts w:ascii="Palatino Linotype" w:hAnsi="Palatino Linotype" w:cs="Arial"/>
          <w:bCs/>
          <w:color w:val="000000"/>
          <w:shd w:val="clear" w:color="auto" w:fill="FFFFFF"/>
          <w:lang w:val="en-GB"/>
        </w:rPr>
      </w:pPr>
      <w:r w:rsidRPr="00604285">
        <w:rPr>
          <w:rFonts w:ascii="Palatino Linotype" w:hAnsi="Palatino Linotype" w:cs="Arial"/>
          <w:bCs/>
          <w:i/>
          <w:color w:val="000000"/>
          <w:shd w:val="clear" w:color="auto" w:fill="FFFFFF"/>
          <w:lang w:val="en-GB"/>
        </w:rPr>
        <w:t>German</w:t>
      </w:r>
      <w:r w:rsidR="0090360E" w:rsidRPr="00604285">
        <w:rPr>
          <w:rFonts w:ascii="Palatino Linotype" w:hAnsi="Palatino Linotype" w:cs="Arial"/>
          <w:bCs/>
          <w:color w:val="000000"/>
          <w:shd w:val="clear" w:color="auto" w:fill="FFFFFF"/>
          <w:lang w:val="en-GB"/>
        </w:rPr>
        <w:t>: Interme</w:t>
      </w:r>
      <w:r w:rsidRPr="00604285">
        <w:rPr>
          <w:rFonts w:ascii="Palatino Linotype" w:hAnsi="Palatino Linotype" w:cs="Arial"/>
          <w:bCs/>
          <w:color w:val="000000"/>
          <w:shd w:val="clear" w:color="auto" w:fill="FFFFFF"/>
          <w:lang w:val="en-GB"/>
        </w:rPr>
        <w:t>diate</w:t>
      </w:r>
    </w:p>
    <w:p w:rsidR="0090360E" w:rsidRPr="00604285" w:rsidRDefault="00604285" w:rsidP="00F77553">
      <w:pPr>
        <w:jc w:val="both"/>
        <w:rPr>
          <w:rFonts w:ascii="Palatino Linotype" w:hAnsi="Palatino Linotype" w:cs="Arial"/>
          <w:bCs/>
          <w:color w:val="000000"/>
          <w:shd w:val="clear" w:color="auto" w:fill="FFFFFF"/>
          <w:lang w:val="en-GB"/>
        </w:rPr>
      </w:pPr>
      <w:r w:rsidRPr="00604285">
        <w:rPr>
          <w:rFonts w:ascii="Palatino Linotype" w:hAnsi="Palatino Linotype" w:cs="Arial"/>
          <w:bCs/>
          <w:i/>
          <w:color w:val="000000"/>
          <w:shd w:val="clear" w:color="auto" w:fill="FFFFFF"/>
          <w:lang w:val="en-GB"/>
        </w:rPr>
        <w:t>Dutch</w:t>
      </w:r>
      <w:r w:rsidR="0090360E" w:rsidRPr="00604285">
        <w:rPr>
          <w:rFonts w:ascii="Palatino Linotype" w:hAnsi="Palatino Linotype" w:cs="Arial"/>
          <w:bCs/>
          <w:color w:val="000000"/>
          <w:shd w:val="clear" w:color="auto" w:fill="FFFFFF"/>
          <w:lang w:val="en-GB"/>
        </w:rPr>
        <w:t>: Interme</w:t>
      </w:r>
      <w:r w:rsidRPr="00604285">
        <w:rPr>
          <w:rFonts w:ascii="Palatino Linotype" w:hAnsi="Palatino Linotype" w:cs="Arial"/>
          <w:bCs/>
          <w:color w:val="000000"/>
          <w:shd w:val="clear" w:color="auto" w:fill="FFFFFF"/>
          <w:lang w:val="en-GB"/>
        </w:rPr>
        <w:t>diate</w:t>
      </w:r>
    </w:p>
    <w:p w:rsidR="0090360E" w:rsidRPr="00604285" w:rsidRDefault="00604285" w:rsidP="00F77553">
      <w:pPr>
        <w:jc w:val="both"/>
        <w:rPr>
          <w:rFonts w:ascii="Palatino Linotype" w:hAnsi="Palatino Linotype" w:cs="Arial"/>
          <w:bCs/>
          <w:color w:val="000000"/>
          <w:shd w:val="clear" w:color="auto" w:fill="FFFFFF"/>
          <w:lang w:val="en-GB"/>
        </w:rPr>
      </w:pPr>
      <w:r w:rsidRPr="00604285">
        <w:rPr>
          <w:rFonts w:ascii="Palatino Linotype" w:hAnsi="Palatino Linotype" w:cs="Arial"/>
          <w:bCs/>
          <w:i/>
          <w:color w:val="000000"/>
          <w:shd w:val="clear" w:color="auto" w:fill="FFFFFF"/>
          <w:lang w:val="en-GB"/>
        </w:rPr>
        <w:t>Portuguese</w:t>
      </w:r>
      <w:r w:rsidRPr="00604285">
        <w:rPr>
          <w:rFonts w:ascii="Palatino Linotype" w:hAnsi="Palatino Linotype" w:cs="Arial"/>
          <w:bCs/>
          <w:color w:val="000000"/>
          <w:shd w:val="clear" w:color="auto" w:fill="FFFFFF"/>
          <w:lang w:val="en-GB"/>
        </w:rPr>
        <w:t xml:space="preserve">: </w:t>
      </w:r>
      <w:r w:rsidR="0089246C">
        <w:rPr>
          <w:rFonts w:ascii="Palatino Linotype" w:hAnsi="Palatino Linotype" w:cs="Arial"/>
          <w:bCs/>
          <w:color w:val="000000"/>
          <w:shd w:val="clear" w:color="auto" w:fill="FFFFFF"/>
          <w:lang w:val="en-GB"/>
        </w:rPr>
        <w:t>Intermediate</w:t>
      </w:r>
    </w:p>
    <w:p w:rsidR="0090360E" w:rsidRDefault="00604285" w:rsidP="00F77553">
      <w:pPr>
        <w:jc w:val="both"/>
        <w:rPr>
          <w:rFonts w:ascii="Palatino Linotype" w:hAnsi="Palatino Linotype" w:cs="Arial"/>
          <w:bCs/>
          <w:color w:val="000000"/>
          <w:shd w:val="clear" w:color="auto" w:fill="FFFFFF"/>
          <w:lang w:val="en-GB"/>
        </w:rPr>
      </w:pPr>
      <w:r w:rsidRPr="00604285">
        <w:rPr>
          <w:rFonts w:ascii="Palatino Linotype" w:hAnsi="Palatino Linotype" w:cs="Arial"/>
          <w:bCs/>
          <w:i/>
          <w:color w:val="000000"/>
          <w:shd w:val="clear" w:color="auto" w:fill="FFFFFF"/>
          <w:lang w:val="en-GB"/>
        </w:rPr>
        <w:t>Italian</w:t>
      </w:r>
      <w:r w:rsidRPr="00604285">
        <w:rPr>
          <w:rFonts w:ascii="Palatino Linotype" w:hAnsi="Palatino Linotype" w:cs="Arial"/>
          <w:bCs/>
          <w:color w:val="000000"/>
          <w:shd w:val="clear" w:color="auto" w:fill="FFFFFF"/>
          <w:lang w:val="en-GB"/>
        </w:rPr>
        <w:t>: Basic</w:t>
      </w:r>
      <w:r w:rsidR="0090360E" w:rsidRPr="00604285">
        <w:rPr>
          <w:rFonts w:ascii="Palatino Linotype" w:hAnsi="Palatino Linotype" w:cs="Arial"/>
          <w:bCs/>
          <w:color w:val="000000"/>
          <w:shd w:val="clear" w:color="auto" w:fill="FFFFFF"/>
          <w:lang w:val="en-GB"/>
        </w:rPr>
        <w:tab/>
      </w:r>
      <w:r w:rsidR="0090360E" w:rsidRPr="00604285">
        <w:rPr>
          <w:rFonts w:ascii="Palatino Linotype" w:hAnsi="Palatino Linotype" w:cs="Arial"/>
          <w:bCs/>
          <w:color w:val="000000"/>
          <w:shd w:val="clear" w:color="auto" w:fill="FFFFFF"/>
          <w:lang w:val="en-GB"/>
        </w:rPr>
        <w:tab/>
      </w:r>
    </w:p>
    <w:p w:rsidR="00A77980" w:rsidRDefault="00A77980" w:rsidP="00F77553">
      <w:pPr>
        <w:jc w:val="both"/>
        <w:rPr>
          <w:rFonts w:ascii="Palatino Linotype" w:hAnsi="Palatino Linotype" w:cs="Arial"/>
          <w:bCs/>
          <w:color w:val="000000"/>
          <w:shd w:val="clear" w:color="auto" w:fill="FFFFFF"/>
          <w:lang w:val="en-GB"/>
        </w:rPr>
      </w:pPr>
      <w:r>
        <w:rPr>
          <w:rFonts w:ascii="Palatino Linotype" w:hAnsi="Palatino Linotype" w:cs="Arial"/>
          <w:bCs/>
          <w:i/>
          <w:color w:val="000000"/>
          <w:shd w:val="clear" w:color="auto" w:fill="FFFFFF"/>
          <w:lang w:val="en-GB"/>
        </w:rPr>
        <w:t xml:space="preserve">French: </w:t>
      </w:r>
      <w:r w:rsidRPr="00A77980">
        <w:rPr>
          <w:rFonts w:ascii="Palatino Linotype" w:hAnsi="Palatino Linotype" w:cs="Arial"/>
          <w:bCs/>
          <w:color w:val="000000"/>
          <w:shd w:val="clear" w:color="auto" w:fill="FFFFFF"/>
          <w:lang w:val="en-GB"/>
        </w:rPr>
        <w:t>Basic</w:t>
      </w:r>
    </w:p>
    <w:p w:rsidR="00144CF7" w:rsidRPr="00144CF7" w:rsidRDefault="00934165" w:rsidP="00F77553">
      <w:pPr>
        <w:jc w:val="both"/>
        <w:rPr>
          <w:rFonts w:ascii="Palatino Linotype" w:hAnsi="Palatino Linotype" w:cs="Arial"/>
          <w:bCs/>
          <w:color w:val="000000"/>
          <w:shd w:val="clear" w:color="auto" w:fill="FFFFFF"/>
          <w:lang w:val="en-GB"/>
        </w:rPr>
      </w:pPr>
      <w:r>
        <w:rPr>
          <w:rFonts w:ascii="Palatino Linotype" w:hAnsi="Palatino Linotype" w:cs="Arial"/>
          <w:bCs/>
          <w:i/>
          <w:color w:val="000000"/>
          <w:shd w:val="clear" w:color="auto" w:fill="FFFFFF"/>
          <w:lang w:val="en-GB"/>
        </w:rPr>
        <w:t>Russian</w:t>
      </w:r>
      <w:r>
        <w:rPr>
          <w:rFonts w:ascii="Palatino Linotype" w:hAnsi="Palatino Linotype" w:cs="Arial"/>
          <w:bCs/>
          <w:color w:val="000000"/>
          <w:shd w:val="clear" w:color="auto" w:fill="FFFFFF"/>
          <w:lang w:val="en-GB"/>
        </w:rPr>
        <w:t>: Basic</w:t>
      </w:r>
    </w:p>
    <w:p w:rsidR="0090360E" w:rsidRPr="00F77553" w:rsidRDefault="00604285" w:rsidP="00741A68">
      <w:pPr>
        <w:pStyle w:val="SectionHeading"/>
        <w:spacing w:before="0"/>
        <w:rPr>
          <w:rFonts w:ascii="Palatino Linotype" w:hAnsi="Palatino Linotype"/>
          <w:color w:val="365F91" w:themeColor="accent1" w:themeShade="BF"/>
          <w:szCs w:val="28"/>
          <w:lang w:val="en-GB"/>
        </w:rPr>
      </w:pPr>
      <w:r w:rsidRPr="00F77553">
        <w:rPr>
          <w:rFonts w:ascii="Palatino Linotype" w:hAnsi="Palatino Linotype"/>
          <w:color w:val="365F91" w:themeColor="accent1" w:themeShade="BF"/>
          <w:szCs w:val="28"/>
          <w:lang w:val="en-GB"/>
        </w:rPr>
        <w:t>Other relevant information</w:t>
      </w:r>
    </w:p>
    <w:p w:rsidR="00144CF7" w:rsidRPr="00144CF7" w:rsidRDefault="00144CF7" w:rsidP="00741A68">
      <w:pPr>
        <w:spacing w:after="0"/>
        <w:rPr>
          <w:lang w:val="en-GB"/>
        </w:rPr>
      </w:pPr>
    </w:p>
    <w:p w:rsidR="00741A68" w:rsidRDefault="00741A68" w:rsidP="00741A68">
      <w:pPr>
        <w:pStyle w:val="Liststycke"/>
        <w:numPr>
          <w:ilvl w:val="0"/>
          <w:numId w:val="2"/>
        </w:numPr>
        <w:rPr>
          <w:rFonts w:ascii="Palatino Linotype" w:hAnsi="Palatino Linotype"/>
          <w:sz w:val="22"/>
          <w:lang w:val="en-GB"/>
        </w:rPr>
      </w:pPr>
      <w:r w:rsidRPr="00604285">
        <w:rPr>
          <w:rFonts w:ascii="Palatino Linotype" w:hAnsi="Palatino Linotype"/>
          <w:sz w:val="22"/>
          <w:lang w:val="en-GB"/>
        </w:rPr>
        <w:t xml:space="preserve">Driving license for passenger cars </w:t>
      </w:r>
    </w:p>
    <w:p w:rsidR="00621CE1" w:rsidRPr="00741A68" w:rsidRDefault="00621CE1" w:rsidP="00741A68">
      <w:pPr>
        <w:pStyle w:val="Liststycke"/>
        <w:numPr>
          <w:ilvl w:val="0"/>
          <w:numId w:val="2"/>
        </w:numPr>
        <w:rPr>
          <w:rFonts w:ascii="Palatino Linotype" w:hAnsi="Palatino Linotype"/>
          <w:sz w:val="22"/>
          <w:lang w:val="en-GB"/>
        </w:rPr>
      </w:pPr>
      <w:r>
        <w:rPr>
          <w:rFonts w:ascii="Palatino Linotype" w:hAnsi="Palatino Linotype"/>
          <w:sz w:val="22"/>
          <w:lang w:val="en-GB"/>
        </w:rPr>
        <w:t>Microsoft Office</w:t>
      </w:r>
    </w:p>
    <w:p w:rsidR="00604285" w:rsidRPr="00604285" w:rsidRDefault="00604285" w:rsidP="00604285">
      <w:pPr>
        <w:pStyle w:val="Liststycke"/>
        <w:numPr>
          <w:ilvl w:val="0"/>
          <w:numId w:val="2"/>
        </w:numPr>
        <w:rPr>
          <w:rFonts w:ascii="Palatino Linotype" w:hAnsi="Palatino Linotype"/>
          <w:sz w:val="22"/>
          <w:lang w:val="en-GB"/>
        </w:rPr>
      </w:pPr>
      <w:r w:rsidRPr="00604285">
        <w:rPr>
          <w:rFonts w:ascii="Palatino Linotype" w:hAnsi="Palatino Linotype"/>
          <w:sz w:val="22"/>
          <w:lang w:val="en-GB"/>
        </w:rPr>
        <w:t>Driving license for low lift pallet truck, order-picker-truck, counterbalanced truck (under 10 ton) and wheel loader</w:t>
      </w:r>
    </w:p>
    <w:p w:rsidR="00604285" w:rsidRPr="00604285" w:rsidRDefault="00604285" w:rsidP="00604285">
      <w:pPr>
        <w:pStyle w:val="Liststycke"/>
        <w:numPr>
          <w:ilvl w:val="0"/>
          <w:numId w:val="2"/>
        </w:numPr>
        <w:rPr>
          <w:rFonts w:ascii="Palatino Linotype" w:hAnsi="Palatino Linotype"/>
          <w:sz w:val="22"/>
          <w:lang w:val="en-GB"/>
        </w:rPr>
      </w:pPr>
      <w:r w:rsidRPr="00604285">
        <w:rPr>
          <w:rFonts w:ascii="Palatino Linotype" w:hAnsi="Palatino Linotype"/>
          <w:sz w:val="22"/>
          <w:lang w:val="en-GB"/>
        </w:rPr>
        <w:t>Certificate for travers operating</w:t>
      </w:r>
    </w:p>
    <w:p w:rsidR="00604285" w:rsidRPr="00604285" w:rsidRDefault="00604285" w:rsidP="00604285">
      <w:pPr>
        <w:pStyle w:val="Liststycke"/>
        <w:numPr>
          <w:ilvl w:val="0"/>
          <w:numId w:val="2"/>
        </w:numPr>
        <w:rPr>
          <w:rFonts w:ascii="Palatino Linotype" w:hAnsi="Palatino Linotype"/>
          <w:sz w:val="22"/>
          <w:lang w:val="en-GB"/>
        </w:rPr>
      </w:pPr>
      <w:r w:rsidRPr="00604285">
        <w:rPr>
          <w:rFonts w:ascii="Palatino Linotype" w:hAnsi="Palatino Linotype"/>
          <w:sz w:val="22"/>
          <w:lang w:val="en-GB"/>
        </w:rPr>
        <w:t xml:space="preserve">Participation in language exchange/language cafés in </w:t>
      </w:r>
      <w:proofErr w:type="spellStart"/>
      <w:r w:rsidRPr="00604285">
        <w:rPr>
          <w:rFonts w:ascii="Palatino Linotype" w:hAnsi="Palatino Linotype"/>
          <w:sz w:val="22"/>
          <w:lang w:val="en-GB"/>
        </w:rPr>
        <w:t>Växjö</w:t>
      </w:r>
      <w:proofErr w:type="spellEnd"/>
      <w:r w:rsidRPr="00604285">
        <w:rPr>
          <w:rFonts w:ascii="Palatino Linotype" w:hAnsi="Palatino Linotype"/>
          <w:sz w:val="22"/>
          <w:lang w:val="en-GB"/>
        </w:rPr>
        <w:t xml:space="preserve">, Seville, </w:t>
      </w:r>
      <w:proofErr w:type="spellStart"/>
      <w:r w:rsidRPr="00604285">
        <w:rPr>
          <w:rFonts w:ascii="Palatino Linotype" w:hAnsi="Palatino Linotype"/>
          <w:sz w:val="22"/>
          <w:lang w:val="en-GB"/>
        </w:rPr>
        <w:t>Málaga</w:t>
      </w:r>
      <w:proofErr w:type="spellEnd"/>
      <w:r w:rsidRPr="00604285">
        <w:rPr>
          <w:rFonts w:ascii="Palatino Linotype" w:hAnsi="Palatino Linotype"/>
          <w:sz w:val="22"/>
          <w:lang w:val="en-GB"/>
        </w:rPr>
        <w:t xml:space="preserve"> and Buenos Aires</w:t>
      </w:r>
    </w:p>
    <w:p w:rsidR="00604285" w:rsidRDefault="00604285" w:rsidP="00604285">
      <w:pPr>
        <w:pStyle w:val="Liststycke"/>
        <w:numPr>
          <w:ilvl w:val="0"/>
          <w:numId w:val="2"/>
        </w:numPr>
        <w:rPr>
          <w:rFonts w:ascii="Palatino Linotype" w:hAnsi="Palatino Linotype"/>
          <w:sz w:val="22"/>
          <w:lang w:val="en-GB"/>
        </w:rPr>
      </w:pPr>
      <w:r w:rsidRPr="00604285">
        <w:rPr>
          <w:rFonts w:ascii="Palatino Linotype" w:hAnsi="Palatino Linotype"/>
          <w:sz w:val="22"/>
          <w:lang w:val="en-GB"/>
        </w:rPr>
        <w:t>Knowledge in the statistical program</w:t>
      </w:r>
      <w:r w:rsidR="00F72562">
        <w:rPr>
          <w:rFonts w:ascii="Palatino Linotype" w:hAnsi="Palatino Linotype"/>
          <w:sz w:val="22"/>
          <w:lang w:val="en-GB"/>
        </w:rPr>
        <w:t xml:space="preserve"> SPS</w:t>
      </w:r>
    </w:p>
    <w:p w:rsidR="0090360E" w:rsidRPr="00604285" w:rsidRDefault="0090360E" w:rsidP="00621CE1">
      <w:pPr>
        <w:rPr>
          <w:rFonts w:ascii="Palatino Linotype" w:hAnsi="Palatino Linotype" w:cs="Arial"/>
          <w:bCs/>
          <w:color w:val="000000"/>
          <w:shd w:val="clear" w:color="auto" w:fill="FFFFFF"/>
          <w:lang w:val="en-GB"/>
        </w:rPr>
      </w:pPr>
      <w:r w:rsidRPr="00604285">
        <w:rPr>
          <w:rFonts w:ascii="Palatino Linotype" w:hAnsi="Palatino Linotype" w:cs="Arial"/>
          <w:bCs/>
          <w:color w:val="000000"/>
          <w:sz w:val="24"/>
          <w:szCs w:val="24"/>
          <w:shd w:val="clear" w:color="auto" w:fill="FFFFFF"/>
          <w:lang w:val="en-GB"/>
        </w:rPr>
        <w:tab/>
      </w:r>
    </w:p>
    <w:p w:rsidR="0090360E" w:rsidRPr="00604285" w:rsidRDefault="008B5EDB" w:rsidP="0090360E">
      <w:pPr>
        <w:rPr>
          <w:rFonts w:ascii="Palatino Linotype" w:hAnsi="Palatino Linotype"/>
          <w:sz w:val="24"/>
          <w:szCs w:val="24"/>
          <w:lang w:val="en-GB"/>
        </w:rPr>
      </w:pPr>
      <w:r>
        <w:rPr>
          <w:rFonts w:ascii="Palatino Linotype" w:hAnsi="Palatino Linotype"/>
          <w:sz w:val="24"/>
          <w:szCs w:val="24"/>
          <w:lang w:val="en-GB"/>
        </w:rPr>
        <w:tab/>
      </w:r>
      <w:r>
        <w:rPr>
          <w:rFonts w:ascii="Palatino Linotype" w:hAnsi="Palatino Linotype"/>
          <w:sz w:val="24"/>
          <w:szCs w:val="24"/>
          <w:lang w:val="en-GB"/>
        </w:rPr>
        <w:tab/>
        <w:t xml:space="preserve">Karl </w:t>
      </w:r>
      <w:proofErr w:type="spellStart"/>
      <w:r>
        <w:rPr>
          <w:rFonts w:ascii="Palatino Linotype" w:hAnsi="Palatino Linotype"/>
          <w:sz w:val="24"/>
          <w:szCs w:val="24"/>
          <w:lang w:val="en-GB"/>
        </w:rPr>
        <w:t>Andersson</w:t>
      </w:r>
      <w:proofErr w:type="spellEnd"/>
      <w:r>
        <w:rPr>
          <w:rFonts w:ascii="Palatino Linotype" w:hAnsi="Palatino Linotype"/>
          <w:sz w:val="24"/>
          <w:szCs w:val="24"/>
          <w:lang w:val="en-GB"/>
        </w:rPr>
        <w:t xml:space="preserve">, Buenos Aires </w:t>
      </w:r>
      <w:r w:rsidR="00124EC5">
        <w:rPr>
          <w:rFonts w:ascii="Palatino Linotype" w:hAnsi="Palatino Linotype"/>
          <w:sz w:val="24"/>
          <w:szCs w:val="24"/>
          <w:lang w:val="en-GB"/>
        </w:rPr>
        <w:t>21</w:t>
      </w:r>
      <w:r w:rsidR="00621CE1">
        <w:rPr>
          <w:rFonts w:ascii="Palatino Linotype" w:hAnsi="Palatino Linotype"/>
          <w:sz w:val="24"/>
          <w:szCs w:val="24"/>
          <w:lang w:val="en-GB"/>
        </w:rPr>
        <w:t>/</w:t>
      </w:r>
      <w:r w:rsidR="00124EC5">
        <w:rPr>
          <w:rFonts w:ascii="Palatino Linotype" w:hAnsi="Palatino Linotype"/>
          <w:sz w:val="24"/>
          <w:szCs w:val="24"/>
          <w:lang w:val="en-GB"/>
        </w:rPr>
        <w:t>6</w:t>
      </w:r>
      <w:r w:rsidR="00621CE1">
        <w:rPr>
          <w:rFonts w:ascii="Palatino Linotype" w:hAnsi="Palatino Linotype"/>
          <w:sz w:val="24"/>
          <w:szCs w:val="24"/>
          <w:lang w:val="en-GB"/>
        </w:rPr>
        <w:t xml:space="preserve"> 2017</w:t>
      </w:r>
    </w:p>
    <w:p w:rsidR="00811906" w:rsidRDefault="00811906"/>
    <w:sectPr w:rsidR="008119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B07FD"/>
    <w:multiLevelType w:val="hybridMultilevel"/>
    <w:tmpl w:val="13FE3746"/>
    <w:lvl w:ilvl="0" w:tplc="C3AE5D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C84CF7"/>
    <w:multiLevelType w:val="hybridMultilevel"/>
    <w:tmpl w:val="64E89DCA"/>
    <w:lvl w:ilvl="0" w:tplc="E342016C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97A214D"/>
    <w:multiLevelType w:val="hybridMultilevel"/>
    <w:tmpl w:val="659227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CCE"/>
    <w:rsid w:val="0000113E"/>
    <w:rsid w:val="0002688B"/>
    <w:rsid w:val="000D0FC7"/>
    <w:rsid w:val="0011471E"/>
    <w:rsid w:val="00124EC5"/>
    <w:rsid w:val="001279B2"/>
    <w:rsid w:val="00144CF7"/>
    <w:rsid w:val="0014626F"/>
    <w:rsid w:val="001F37FB"/>
    <w:rsid w:val="002C2CE6"/>
    <w:rsid w:val="002C7ED8"/>
    <w:rsid w:val="00330A32"/>
    <w:rsid w:val="003E1611"/>
    <w:rsid w:val="003F5CCE"/>
    <w:rsid w:val="00483095"/>
    <w:rsid w:val="004A4806"/>
    <w:rsid w:val="004A48F7"/>
    <w:rsid w:val="004F4BC1"/>
    <w:rsid w:val="005E234C"/>
    <w:rsid w:val="00604285"/>
    <w:rsid w:val="00621CE1"/>
    <w:rsid w:val="00741A68"/>
    <w:rsid w:val="0079022E"/>
    <w:rsid w:val="007F4A60"/>
    <w:rsid w:val="00811906"/>
    <w:rsid w:val="0081195E"/>
    <w:rsid w:val="00831C5F"/>
    <w:rsid w:val="00837989"/>
    <w:rsid w:val="0089246C"/>
    <w:rsid w:val="008B5EDB"/>
    <w:rsid w:val="0090360E"/>
    <w:rsid w:val="00934165"/>
    <w:rsid w:val="00957701"/>
    <w:rsid w:val="00981C04"/>
    <w:rsid w:val="00991B33"/>
    <w:rsid w:val="009C484E"/>
    <w:rsid w:val="00A04A84"/>
    <w:rsid w:val="00A7533E"/>
    <w:rsid w:val="00A77980"/>
    <w:rsid w:val="00AA03E6"/>
    <w:rsid w:val="00AC65DF"/>
    <w:rsid w:val="00B14384"/>
    <w:rsid w:val="00B51EE5"/>
    <w:rsid w:val="00B9031D"/>
    <w:rsid w:val="00BF7B8A"/>
    <w:rsid w:val="00C021D7"/>
    <w:rsid w:val="00C031A0"/>
    <w:rsid w:val="00C403DD"/>
    <w:rsid w:val="00CA7D29"/>
    <w:rsid w:val="00CC0A8D"/>
    <w:rsid w:val="00CD2AFB"/>
    <w:rsid w:val="00D0341C"/>
    <w:rsid w:val="00D236A4"/>
    <w:rsid w:val="00D645F2"/>
    <w:rsid w:val="00D67A68"/>
    <w:rsid w:val="00D72C90"/>
    <w:rsid w:val="00DE055A"/>
    <w:rsid w:val="00EC282A"/>
    <w:rsid w:val="00F72562"/>
    <w:rsid w:val="00F7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2D3BD0-48AA-4B2C-AA37-C6145442B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360E"/>
    <w:rPr>
      <w:lang w:val="pt-PT"/>
    </w:rPr>
  </w:style>
  <w:style w:type="paragraph" w:styleId="Rubrik1">
    <w:name w:val="heading 1"/>
    <w:basedOn w:val="Normal"/>
    <w:next w:val="Normal"/>
    <w:link w:val="Rubrik1Char"/>
    <w:uiPriority w:val="9"/>
    <w:qFormat/>
    <w:rsid w:val="009036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9036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0360E"/>
    <w:pPr>
      <w:spacing w:after="160" w:line="240" w:lineRule="auto"/>
      <w:ind w:left="1008" w:hanging="288"/>
      <w:contextualSpacing/>
    </w:pPr>
    <w:rPr>
      <w:sz w:val="21"/>
      <w:lang w:val="en-US"/>
    </w:rPr>
  </w:style>
  <w:style w:type="character" w:styleId="Starkbetoning">
    <w:name w:val="Intense Emphasis"/>
    <w:aliases w:val="Subsection Intense Emphasis"/>
    <w:basedOn w:val="Standardstycketeckensnitt"/>
    <w:uiPriority w:val="21"/>
    <w:qFormat/>
    <w:rsid w:val="0090360E"/>
    <w:rPr>
      <w:b/>
      <w:bCs/>
      <w:i/>
      <w:iCs/>
      <w:caps w:val="0"/>
      <w:smallCaps w:val="0"/>
      <w:color w:val="4F81BD" w:themeColor="accent1"/>
    </w:rPr>
  </w:style>
  <w:style w:type="paragraph" w:customStyle="1" w:styleId="SectionHeading">
    <w:name w:val="Section Heading"/>
    <w:basedOn w:val="Rubrik1"/>
    <w:next w:val="Normal"/>
    <w:rsid w:val="0090360E"/>
    <w:pPr>
      <w:spacing w:before="300" w:line="240" w:lineRule="auto"/>
    </w:pPr>
    <w:rPr>
      <w:b w:val="0"/>
      <w:color w:val="1F497D" w:themeColor="text2"/>
      <w:szCs w:val="32"/>
      <w:lang w:val="en-US"/>
    </w:rPr>
  </w:style>
  <w:style w:type="paragraph" w:customStyle="1" w:styleId="Subsection">
    <w:name w:val="Subsection"/>
    <w:basedOn w:val="Rubrik2"/>
    <w:rsid w:val="0090360E"/>
    <w:pPr>
      <w:spacing w:before="0" w:line="240" w:lineRule="auto"/>
    </w:pPr>
    <w:rPr>
      <w:rFonts w:asciiTheme="minorHAnsi" w:hAnsiTheme="minorHAnsi"/>
      <w:b w:val="0"/>
      <w:color w:val="404040" w:themeColor="text1" w:themeTint="BF"/>
      <w:sz w:val="24"/>
      <w:lang w:val="en-US"/>
    </w:rPr>
  </w:style>
  <w:style w:type="character" w:customStyle="1" w:styleId="Rubrik1Char">
    <w:name w:val="Rubrik 1 Char"/>
    <w:basedOn w:val="Standardstycketeckensnitt"/>
    <w:link w:val="Rubrik1"/>
    <w:uiPriority w:val="9"/>
    <w:rsid w:val="009036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pt-PT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9036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pt-PT"/>
    </w:rPr>
  </w:style>
  <w:style w:type="character" w:styleId="Betoning">
    <w:name w:val="Emphasis"/>
    <w:basedOn w:val="Standardstycketeckensnitt"/>
    <w:uiPriority w:val="20"/>
    <w:qFormat/>
    <w:rsid w:val="001F37FB"/>
    <w:rPr>
      <w:i/>
      <w:iCs/>
      <w:color w:val="000000"/>
    </w:rPr>
  </w:style>
  <w:style w:type="paragraph" w:styleId="Ingetavstnd">
    <w:name w:val="No Spacing"/>
    <w:link w:val="IngetavstndChar"/>
    <w:uiPriority w:val="1"/>
    <w:qFormat/>
    <w:rsid w:val="001F37FB"/>
    <w:pPr>
      <w:spacing w:after="0" w:line="240" w:lineRule="auto"/>
    </w:pPr>
    <w:rPr>
      <w:rFonts w:eastAsiaTheme="minorEastAsia"/>
      <w:lang w:val="en-US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1F37FB"/>
    <w:rPr>
      <w:rFonts w:eastAsiaTheme="minorEastAsia"/>
      <w:lang w:val="en-US"/>
    </w:rPr>
  </w:style>
  <w:style w:type="paragraph" w:customStyle="1" w:styleId="SubsectionDate">
    <w:name w:val="Subsection Date"/>
    <w:basedOn w:val="Normal"/>
    <w:rsid w:val="001F37FB"/>
    <w:pPr>
      <w:spacing w:after="0"/>
    </w:pPr>
    <w:rPr>
      <w:rFonts w:eastAsiaTheme="minorEastAsia"/>
      <w:color w:val="4F81BD" w:themeColor="accent1"/>
      <w:lang w:val="en-US"/>
    </w:rPr>
  </w:style>
  <w:style w:type="character" w:styleId="Hyperlnk">
    <w:name w:val="Hyperlink"/>
    <w:basedOn w:val="Standardstycketeckensnitt"/>
    <w:uiPriority w:val="99"/>
    <w:unhideWhenUsed/>
    <w:rsid w:val="004830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814</Words>
  <Characters>4319</Characters>
  <Application>Microsoft Office Word</Application>
  <DocSecurity>0</DocSecurity>
  <Lines>35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The McGraw-Hill Companies</Company>
  <LinksUpToDate>false</LinksUpToDate>
  <CharactersWithSpaces>5123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Evelina Andersson</dc:creator>
  <cp:lastModifiedBy>Fribord</cp:lastModifiedBy>
  <cp:revision>2</cp:revision>
  <cp:lastPrinted>2016-11-02T19:03:00Z</cp:lastPrinted>
  <dcterms:created xsi:type="dcterms:W3CDTF">2017-06-21T19:39:00Z</dcterms:created>
  <dcterms:modified xsi:type="dcterms:W3CDTF">2017-06-21T19:39:00Z</dcterms:modified>
</cp:coreProperties>
</file>