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875252" w:rsidRPr="00875252" w14:paraId="39C38680" w14:textId="77777777" w:rsidTr="003B421C">
        <w:tc>
          <w:tcPr>
            <w:tcW w:w="1294" w:type="dxa"/>
            <w:shd w:val="clear" w:color="auto" w:fill="404040" w:themeFill="text1" w:themeFillTint="BF"/>
          </w:tcPr>
          <w:p w14:paraId="45B66EAC" w14:textId="7C22EA46" w:rsidR="00875252" w:rsidRPr="00875252" w:rsidRDefault="00875252" w:rsidP="00875252">
            <w:pPr>
              <w:pStyle w:val="NoSpacing"/>
              <w:jc w:val="center"/>
              <w:rPr>
                <w:b/>
                <w:bCs/>
                <w:sz w:val="24"/>
                <w:szCs w:val="24"/>
              </w:rPr>
            </w:pPr>
            <w:r w:rsidRPr="00875252">
              <w:rPr>
                <w:b/>
                <w:bCs/>
                <w:color w:val="FFFFFF" w:themeColor="background1"/>
                <w:sz w:val="24"/>
                <w:szCs w:val="24"/>
              </w:rPr>
              <w:t>English</w:t>
            </w:r>
          </w:p>
        </w:tc>
        <w:tc>
          <w:tcPr>
            <w:tcW w:w="1294" w:type="dxa"/>
            <w:shd w:val="clear" w:color="auto" w:fill="EEECE1" w:themeFill="background2"/>
          </w:tcPr>
          <w:p w14:paraId="02C0A4F0" w14:textId="55D30B38" w:rsidR="00875252" w:rsidRPr="00875252" w:rsidRDefault="00875252" w:rsidP="00875252">
            <w:pPr>
              <w:pStyle w:val="NoSpacing"/>
              <w:jc w:val="center"/>
              <w:rPr>
                <w:rFonts w:cs="Shruti"/>
                <w:b/>
                <w:bCs/>
                <w:sz w:val="24"/>
                <w:szCs w:val="24"/>
                <w:cs/>
                <w:lang w:bidi="gu-IN"/>
              </w:rPr>
            </w:pPr>
            <w:r w:rsidRPr="00875252">
              <w:rPr>
                <w:rFonts w:hint="cs"/>
                <w:b/>
                <w:bCs/>
                <w:sz w:val="24"/>
                <w:szCs w:val="24"/>
                <w:cs/>
              </w:rPr>
              <w:t>हिन्दी</w:t>
            </w:r>
          </w:p>
        </w:tc>
        <w:tc>
          <w:tcPr>
            <w:tcW w:w="1294" w:type="dxa"/>
            <w:shd w:val="clear" w:color="auto" w:fill="404040" w:themeFill="text1" w:themeFillTint="BF"/>
          </w:tcPr>
          <w:p w14:paraId="3384469B" w14:textId="187BBB4C" w:rsidR="00875252" w:rsidRPr="00875252" w:rsidRDefault="00875252" w:rsidP="00875252">
            <w:pPr>
              <w:pStyle w:val="NoSpacing"/>
              <w:jc w:val="center"/>
              <w:rPr>
                <w:rFonts w:cs="Shruti"/>
                <w:b/>
                <w:bCs/>
                <w:sz w:val="24"/>
                <w:szCs w:val="24"/>
                <w:lang w:bidi="gu-IN"/>
              </w:rPr>
            </w:pPr>
            <w:r w:rsidRPr="00875252">
              <w:rPr>
                <w:rFonts w:cs="Shruti" w:hint="cs"/>
                <w:b/>
                <w:bCs/>
                <w:color w:val="FFFFFF" w:themeColor="background1"/>
                <w:sz w:val="24"/>
                <w:szCs w:val="24"/>
                <w:cs/>
                <w:lang w:bidi="gu-IN"/>
              </w:rPr>
              <w:t>ગુજરાતી</w:t>
            </w:r>
          </w:p>
        </w:tc>
        <w:tc>
          <w:tcPr>
            <w:tcW w:w="1295" w:type="dxa"/>
            <w:shd w:val="clear" w:color="auto" w:fill="EEECE1" w:themeFill="background2"/>
          </w:tcPr>
          <w:p w14:paraId="749583B8" w14:textId="7F3AE27B" w:rsidR="00875252" w:rsidRPr="00875252" w:rsidRDefault="00875252" w:rsidP="00875252">
            <w:pPr>
              <w:pStyle w:val="NoSpacing"/>
              <w:jc w:val="center"/>
              <w:rPr>
                <w:rFonts w:cs="Raavi"/>
                <w:b/>
                <w:bCs/>
                <w:sz w:val="24"/>
                <w:szCs w:val="24"/>
                <w:cs/>
                <w:lang w:bidi="pa-IN"/>
              </w:rPr>
            </w:pPr>
            <w:r>
              <w:rPr>
                <w:rFonts w:cs="Raavi" w:hint="cs"/>
                <w:b/>
                <w:bCs/>
                <w:sz w:val="24"/>
                <w:szCs w:val="24"/>
                <w:cs/>
                <w:lang w:bidi="pa-IN"/>
              </w:rPr>
              <w:t>ਪੰਜਾਬੀ</w:t>
            </w:r>
          </w:p>
        </w:tc>
        <w:tc>
          <w:tcPr>
            <w:tcW w:w="1295" w:type="dxa"/>
            <w:shd w:val="clear" w:color="auto" w:fill="404040" w:themeFill="text1" w:themeFillTint="BF"/>
          </w:tcPr>
          <w:p w14:paraId="26EB31C4" w14:textId="2C4B5098" w:rsidR="00875252" w:rsidRPr="00875252" w:rsidRDefault="00875252" w:rsidP="00875252">
            <w:pPr>
              <w:pStyle w:val="NoSpacing"/>
              <w:jc w:val="center"/>
              <w:rPr>
                <w:b/>
                <w:bCs/>
                <w:sz w:val="24"/>
                <w:szCs w:val="24"/>
              </w:rPr>
            </w:pPr>
            <w:r w:rsidRPr="00012295">
              <w:rPr>
                <w:rFonts w:hint="cs"/>
                <w:b/>
                <w:bCs/>
                <w:color w:val="FFFFFF" w:themeColor="background1"/>
                <w:sz w:val="24"/>
                <w:szCs w:val="24"/>
                <w:cs/>
              </w:rPr>
              <w:t>भोजपुरी</w:t>
            </w:r>
          </w:p>
        </w:tc>
        <w:tc>
          <w:tcPr>
            <w:tcW w:w="1295" w:type="dxa"/>
            <w:shd w:val="clear" w:color="auto" w:fill="EEECE1" w:themeFill="background2"/>
          </w:tcPr>
          <w:p w14:paraId="27E0F2DD" w14:textId="1A26521D" w:rsidR="00875252" w:rsidRPr="00875252" w:rsidRDefault="00875252" w:rsidP="00875252">
            <w:pPr>
              <w:pStyle w:val="NoSpacing"/>
              <w:jc w:val="center"/>
              <w:rPr>
                <w:b/>
                <w:bCs/>
                <w:sz w:val="24"/>
                <w:szCs w:val="24"/>
              </w:rPr>
            </w:pPr>
            <w:proofErr w:type="spellStart"/>
            <w:r w:rsidRPr="00875252">
              <w:rPr>
                <w:rFonts w:hint="cs"/>
                <w:b/>
                <w:bCs/>
                <w:sz w:val="24"/>
                <w:szCs w:val="24"/>
                <w:cs/>
              </w:rPr>
              <w:t>मगही</w:t>
            </w:r>
            <w:proofErr w:type="spellEnd"/>
          </w:p>
        </w:tc>
        <w:tc>
          <w:tcPr>
            <w:tcW w:w="1295" w:type="dxa"/>
            <w:shd w:val="clear" w:color="auto" w:fill="404040" w:themeFill="text1" w:themeFillTint="BF"/>
          </w:tcPr>
          <w:p w14:paraId="7BD1C6C6" w14:textId="7A961273" w:rsidR="00875252" w:rsidRPr="00875252" w:rsidRDefault="00875252" w:rsidP="00875252">
            <w:pPr>
              <w:pStyle w:val="NoSpacing"/>
              <w:jc w:val="center"/>
              <w:rPr>
                <w:b/>
                <w:bCs/>
                <w:sz w:val="24"/>
                <w:szCs w:val="24"/>
              </w:rPr>
            </w:pPr>
            <w:proofErr w:type="spellStart"/>
            <w:r w:rsidRPr="00012295">
              <w:rPr>
                <w:rFonts w:hint="cs"/>
                <w:b/>
                <w:bCs/>
                <w:color w:val="FFFFFF" w:themeColor="background1"/>
                <w:sz w:val="24"/>
                <w:szCs w:val="24"/>
                <w:cs/>
              </w:rPr>
              <w:t>बज्जिका</w:t>
            </w:r>
            <w:proofErr w:type="spellEnd"/>
          </w:p>
        </w:tc>
      </w:tr>
    </w:tbl>
    <w:p w14:paraId="6FFCDF8C" w14:textId="4E4BD894" w:rsidR="00476582" w:rsidRDefault="00AB5EE6" w:rsidP="00012295">
      <w:pPr>
        <w:pStyle w:val="NoSpacing"/>
        <w:spacing w:before="240" w:line="276" w:lineRule="auto"/>
        <w:jc w:val="both"/>
        <w:rPr>
          <w:b/>
          <w:bCs/>
          <w:sz w:val="40"/>
          <w:szCs w:val="40"/>
        </w:rPr>
      </w:pPr>
      <w:r w:rsidRPr="00B762B3">
        <w:rPr>
          <w:rFonts w:ascii="Arial" w:hAnsi="Arial" w:cs="Arial"/>
          <w:b/>
          <w:bCs/>
          <w:iCs/>
          <w:noProof/>
          <w:color w:val="808080" w:themeColor="background1" w:themeShade="80"/>
          <w:sz w:val="40"/>
          <w:szCs w:val="40"/>
          <w:highlight w:val="darkYellow"/>
        </w:rPr>
        <w:drawing>
          <wp:anchor distT="0" distB="0" distL="114300" distR="114300" simplePos="0" relativeHeight="251664384" behindDoc="0" locked="0" layoutInCell="1" allowOverlap="1" wp14:anchorId="3ADDFF75" wp14:editId="28663FC3">
            <wp:simplePos x="0" y="0"/>
            <wp:positionH relativeFrom="margin">
              <wp:posOffset>4220210</wp:posOffset>
            </wp:positionH>
            <wp:positionV relativeFrom="margin">
              <wp:posOffset>430530</wp:posOffset>
            </wp:positionV>
            <wp:extent cx="1518920" cy="21336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920" cy="2133600"/>
                    </a:xfrm>
                    <a:prstGeom prst="rect">
                      <a:avLst/>
                    </a:prstGeom>
                  </pic:spPr>
                </pic:pic>
              </a:graphicData>
            </a:graphic>
            <wp14:sizeRelH relativeFrom="margin">
              <wp14:pctWidth>0</wp14:pctWidth>
            </wp14:sizeRelH>
            <wp14:sizeRelV relativeFrom="margin">
              <wp14:pctHeight>0</wp14:pctHeight>
            </wp14:sizeRelV>
          </wp:anchor>
        </w:drawing>
      </w:r>
      <w:r w:rsidR="00476582" w:rsidRPr="00896D2D">
        <w:rPr>
          <w:noProof/>
          <w:szCs w:val="22"/>
          <w:lang w:val="en-IN" w:eastAsia="en-IN"/>
        </w:rPr>
        <w:drawing>
          <wp:inline distT="0" distB="0" distL="0" distR="0" wp14:anchorId="0286039C" wp14:editId="6A451F9B">
            <wp:extent cx="761067" cy="139700"/>
            <wp:effectExtent l="19050" t="0" r="933" b="0"/>
            <wp:docPr id="4"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8" cstate="print"/>
                    <a:srcRect/>
                    <a:stretch>
                      <a:fillRect/>
                    </a:stretch>
                  </pic:blipFill>
                  <pic:spPr bwMode="auto">
                    <a:xfrm>
                      <a:off x="0" y="0"/>
                      <a:ext cx="789184" cy="144861"/>
                    </a:xfrm>
                    <a:prstGeom prst="rect">
                      <a:avLst/>
                    </a:prstGeom>
                    <a:noFill/>
                    <a:ln w="9525">
                      <a:noFill/>
                      <a:miter lim="800000"/>
                      <a:headEnd/>
                      <a:tailEnd/>
                    </a:ln>
                  </pic:spPr>
                </pic:pic>
              </a:graphicData>
            </a:graphic>
          </wp:inline>
        </w:drawing>
      </w:r>
    </w:p>
    <w:p w14:paraId="2DF217A0" w14:textId="78DA7664" w:rsidR="00F345C8" w:rsidRPr="00896D2D" w:rsidRDefault="00F345C8" w:rsidP="00012295">
      <w:pPr>
        <w:pStyle w:val="NoSpacing"/>
        <w:rPr>
          <w:b/>
          <w:bCs/>
          <w:sz w:val="40"/>
          <w:szCs w:val="40"/>
        </w:rPr>
      </w:pPr>
      <w:r w:rsidRPr="00896D2D">
        <w:rPr>
          <w:b/>
          <w:bCs/>
          <w:sz w:val="40"/>
          <w:szCs w:val="40"/>
        </w:rPr>
        <w:t>Anil K Gupta</w:t>
      </w:r>
    </w:p>
    <w:p w14:paraId="1C778859" w14:textId="3DB70FD9" w:rsidR="007C5127" w:rsidRPr="00896D2D" w:rsidRDefault="00F345C8" w:rsidP="007C5127">
      <w:pPr>
        <w:pStyle w:val="NoSpacing"/>
        <w:rPr>
          <w:szCs w:val="22"/>
        </w:rPr>
      </w:pPr>
      <w:r w:rsidRPr="00896D2D">
        <w:rPr>
          <w:szCs w:val="22"/>
        </w:rPr>
        <w:t>Native Hindi Translator</w:t>
      </w:r>
    </w:p>
    <w:p w14:paraId="30B66E96" w14:textId="5A1A4ADE" w:rsidR="007C5127" w:rsidRPr="00F40CC1" w:rsidRDefault="00000000" w:rsidP="007C5127">
      <w:pPr>
        <w:pStyle w:val="NoSpacing"/>
        <w:rPr>
          <w:sz w:val="16"/>
          <w:szCs w:val="16"/>
        </w:rPr>
      </w:pPr>
      <w:hyperlink r:id="rId9" w:history="1">
        <w:r w:rsidR="00476582" w:rsidRPr="00F40CC1">
          <w:rPr>
            <w:rStyle w:val="Hyperlink"/>
            <w:rFonts w:ascii="Arial" w:eastAsia="Arial" w:hAnsi="Arial" w:cs="Arial"/>
            <w:sz w:val="16"/>
            <w:szCs w:val="16"/>
          </w:rPr>
          <w:t>https://www.proz.com/profile/2065616</w:t>
        </w:r>
      </w:hyperlink>
    </w:p>
    <w:p w14:paraId="577262A0" w14:textId="799529D4" w:rsidR="00F345C8" w:rsidRPr="00896D2D" w:rsidRDefault="00F345C8" w:rsidP="00896D2D">
      <w:pPr>
        <w:pStyle w:val="NoSpacing"/>
        <w:rPr>
          <w:szCs w:val="22"/>
        </w:rPr>
      </w:pPr>
    </w:p>
    <w:p w14:paraId="06D7DAEE" w14:textId="23A00BE8" w:rsidR="00F345C8" w:rsidRPr="00502C5B" w:rsidRDefault="00B70F30" w:rsidP="00B70F30">
      <w:pPr>
        <w:pStyle w:val="NoSpacing"/>
        <w:jc w:val="right"/>
        <w:rPr>
          <w:i/>
          <w:szCs w:val="22"/>
        </w:rPr>
      </w:pPr>
      <w:r w:rsidRPr="00502C5B">
        <w:rPr>
          <w:i/>
          <w:szCs w:val="22"/>
        </w:rPr>
        <w:t xml:space="preserve">Language is my passion. My fascination especially </w:t>
      </w:r>
      <w:r w:rsidR="00502C5B" w:rsidRPr="00502C5B">
        <w:rPr>
          <w:i/>
          <w:szCs w:val="22"/>
        </w:rPr>
        <w:t xml:space="preserve">for any </w:t>
      </w:r>
      <w:r w:rsidRPr="00502C5B">
        <w:rPr>
          <w:i/>
          <w:szCs w:val="22"/>
        </w:rPr>
        <w:t xml:space="preserve">regional and tribal languages and dialects, has always given me the opportunity to study not only those languages and dialects, but the civilization and culture of those linguistic regions and societies as well. Over the past decade, I have had the privilege of participating in linguistic research with colleagues and scholars to save regional and tribal languages, including </w:t>
      </w:r>
      <w:r w:rsidRPr="00502C5B">
        <w:rPr>
          <w:b/>
          <w:i/>
          <w:szCs w:val="22"/>
        </w:rPr>
        <w:t>Angika</w:t>
      </w:r>
      <w:r w:rsidRPr="00502C5B">
        <w:rPr>
          <w:i/>
          <w:szCs w:val="22"/>
        </w:rPr>
        <w:t xml:space="preserve">, </w:t>
      </w:r>
      <w:proofErr w:type="spellStart"/>
      <w:r w:rsidRPr="00502C5B">
        <w:rPr>
          <w:b/>
          <w:i/>
          <w:szCs w:val="22"/>
        </w:rPr>
        <w:t>Sargujia</w:t>
      </w:r>
      <w:proofErr w:type="spellEnd"/>
      <w:r w:rsidRPr="00502C5B">
        <w:rPr>
          <w:i/>
          <w:szCs w:val="22"/>
        </w:rPr>
        <w:t xml:space="preserve">, </w:t>
      </w:r>
      <w:proofErr w:type="spellStart"/>
      <w:r w:rsidRPr="00502C5B">
        <w:rPr>
          <w:b/>
          <w:i/>
          <w:szCs w:val="22"/>
        </w:rPr>
        <w:t>Santhali</w:t>
      </w:r>
      <w:proofErr w:type="spellEnd"/>
      <w:r w:rsidRPr="00502C5B">
        <w:rPr>
          <w:i/>
          <w:szCs w:val="22"/>
        </w:rPr>
        <w:t xml:space="preserve">, </w:t>
      </w:r>
      <w:proofErr w:type="spellStart"/>
      <w:r w:rsidR="00502C5B" w:rsidRPr="00502C5B">
        <w:rPr>
          <w:b/>
          <w:bCs/>
          <w:i/>
          <w:szCs w:val="22"/>
        </w:rPr>
        <w:t>Nagpuriya</w:t>
      </w:r>
      <w:proofErr w:type="spellEnd"/>
      <w:r w:rsidR="00502C5B" w:rsidRPr="00502C5B">
        <w:rPr>
          <w:b/>
          <w:bCs/>
          <w:i/>
          <w:szCs w:val="22"/>
        </w:rPr>
        <w:t>,</w:t>
      </w:r>
      <w:r w:rsidR="00502C5B" w:rsidRPr="00502C5B">
        <w:rPr>
          <w:i/>
          <w:szCs w:val="22"/>
        </w:rPr>
        <w:t xml:space="preserve"> </w:t>
      </w:r>
      <w:r w:rsidRPr="00502C5B">
        <w:rPr>
          <w:i/>
          <w:szCs w:val="22"/>
        </w:rPr>
        <w:t xml:space="preserve">and </w:t>
      </w:r>
      <w:proofErr w:type="spellStart"/>
      <w:r w:rsidRPr="00502C5B">
        <w:rPr>
          <w:b/>
          <w:i/>
          <w:szCs w:val="22"/>
        </w:rPr>
        <w:t>Vasavi</w:t>
      </w:r>
      <w:proofErr w:type="spellEnd"/>
      <w:r w:rsidRPr="00502C5B">
        <w:rPr>
          <w:i/>
          <w:szCs w:val="22"/>
        </w:rPr>
        <w:t>.</w:t>
      </w:r>
      <w:r w:rsidR="005E4062" w:rsidRPr="00502C5B">
        <w:rPr>
          <w:i/>
          <w:szCs w:val="22"/>
        </w:rPr>
        <w:t xml:space="preserve"> </w:t>
      </w:r>
    </w:p>
    <w:p w14:paraId="3305E6C0" w14:textId="77777777" w:rsidR="00B70F30" w:rsidRPr="00896D2D" w:rsidRDefault="00B70F30" w:rsidP="00896D2D">
      <w:pPr>
        <w:pStyle w:val="NoSpacing"/>
        <w:rPr>
          <w:szCs w:val="22"/>
        </w:rPr>
      </w:pPr>
    </w:p>
    <w:p w14:paraId="477E7AD8" w14:textId="22DB7AD8" w:rsidR="00F717D9" w:rsidRDefault="00970E53" w:rsidP="00896D2D">
      <w:pPr>
        <w:pStyle w:val="NoSpacing"/>
        <w:rPr>
          <w:i/>
          <w:szCs w:val="22"/>
        </w:rPr>
      </w:pPr>
      <w:r w:rsidRPr="00970E53">
        <w:rPr>
          <w:b/>
          <w:i/>
          <w:szCs w:val="22"/>
        </w:rPr>
        <w:t>In a translation task,</w:t>
      </w:r>
      <w:r w:rsidRPr="00970E53">
        <w:rPr>
          <w:i/>
          <w:szCs w:val="22"/>
        </w:rPr>
        <w:t xml:space="preserve"> I aim to convey all the meanings and expressions of the source language into the target language. Different glossaries, both domain-specific and client-specific, are always important to me. When I accept an assignment, I am aiming to deliver the desired results on time. I am readily available for inquiries, corrections, and modifications after delivery of an assignment.</w:t>
      </w:r>
    </w:p>
    <w:p w14:paraId="59048104" w14:textId="77777777" w:rsidR="00970E53" w:rsidRPr="00970E53" w:rsidRDefault="00970E53" w:rsidP="00896D2D">
      <w:pPr>
        <w:pStyle w:val="NoSpacing"/>
        <w:rPr>
          <w:szCs w:val="22"/>
        </w:rPr>
      </w:pPr>
    </w:p>
    <w:tbl>
      <w:tblPr>
        <w:tblStyle w:val="TableGrid"/>
        <w:tblW w:w="0" w:type="auto"/>
        <w:tblLook w:val="04A0" w:firstRow="1" w:lastRow="0" w:firstColumn="1" w:lastColumn="0" w:noHBand="0" w:noVBand="1"/>
      </w:tblPr>
      <w:tblGrid>
        <w:gridCol w:w="1310"/>
        <w:gridCol w:w="1280"/>
        <w:gridCol w:w="430"/>
        <w:gridCol w:w="880"/>
        <w:gridCol w:w="1310"/>
        <w:gridCol w:w="831"/>
        <w:gridCol w:w="455"/>
        <w:gridCol w:w="1284"/>
        <w:gridCol w:w="1282"/>
      </w:tblGrid>
      <w:tr w:rsidR="005F0E6C" w14:paraId="55EC7DBB" w14:textId="77777777" w:rsidTr="00CA1D53">
        <w:tc>
          <w:tcPr>
            <w:tcW w:w="9062" w:type="dxa"/>
            <w:gridSpan w:val="9"/>
            <w:shd w:val="clear" w:color="auto" w:fill="000000" w:themeFill="text1"/>
          </w:tcPr>
          <w:p w14:paraId="1C61259B" w14:textId="48A2C7AF" w:rsidR="005F0E6C" w:rsidRPr="005F0E6C" w:rsidRDefault="005F0E6C" w:rsidP="005F0E6C">
            <w:pPr>
              <w:pStyle w:val="NoSpacing"/>
              <w:jc w:val="center"/>
              <w:rPr>
                <w:b/>
                <w:bCs/>
                <w:szCs w:val="22"/>
              </w:rPr>
            </w:pPr>
            <w:r w:rsidRPr="005F0E6C">
              <w:rPr>
                <w:b/>
                <w:bCs/>
                <w:szCs w:val="22"/>
              </w:rPr>
              <w:t>Contacts</w:t>
            </w:r>
          </w:p>
        </w:tc>
      </w:tr>
      <w:tr w:rsidR="005F0E6C" w14:paraId="2791C2EF" w14:textId="77777777" w:rsidTr="00CA1D53">
        <w:tc>
          <w:tcPr>
            <w:tcW w:w="3020" w:type="dxa"/>
            <w:gridSpan w:val="3"/>
          </w:tcPr>
          <w:p w14:paraId="6CA04147" w14:textId="7F661684" w:rsidR="005F0E6C" w:rsidRDefault="005F0E6C" w:rsidP="00C159D6">
            <w:pPr>
              <w:pStyle w:val="NoSpacing"/>
              <w:spacing w:line="276" w:lineRule="auto"/>
              <w:jc w:val="center"/>
              <w:rPr>
                <w:szCs w:val="22"/>
              </w:rPr>
            </w:pPr>
            <w:r w:rsidRPr="00896D2D">
              <w:rPr>
                <w:szCs w:val="22"/>
              </w:rPr>
              <w:t xml:space="preserve">E-mail: </w:t>
            </w:r>
            <w:hyperlink r:id="rId10">
              <w:r w:rsidRPr="00896D2D">
                <w:rPr>
                  <w:szCs w:val="22"/>
                </w:rPr>
                <w:t>anilgupta2762@gmail.com</w:t>
              </w:r>
            </w:hyperlink>
          </w:p>
        </w:tc>
        <w:tc>
          <w:tcPr>
            <w:tcW w:w="3021" w:type="dxa"/>
            <w:gridSpan w:val="3"/>
          </w:tcPr>
          <w:p w14:paraId="5AF53288" w14:textId="24526F2B" w:rsidR="005F0E6C" w:rsidRDefault="005F0E6C" w:rsidP="00C159D6">
            <w:pPr>
              <w:pStyle w:val="NoSpacing"/>
              <w:spacing w:line="276" w:lineRule="auto"/>
              <w:jc w:val="center"/>
              <w:rPr>
                <w:szCs w:val="22"/>
              </w:rPr>
            </w:pPr>
            <w:r w:rsidRPr="00896D2D">
              <w:rPr>
                <w:szCs w:val="22"/>
              </w:rPr>
              <w:t>Skype:</w:t>
            </w:r>
            <w:r w:rsidR="00224AE5">
              <w:rPr>
                <w:szCs w:val="22"/>
              </w:rPr>
              <w:br/>
            </w:r>
            <w:proofErr w:type="gramStart"/>
            <w:r w:rsidRPr="00896D2D">
              <w:rPr>
                <w:szCs w:val="22"/>
              </w:rPr>
              <w:t>live:anilgupta</w:t>
            </w:r>
            <w:proofErr w:type="gramEnd"/>
            <w:r w:rsidRPr="00896D2D">
              <w:rPr>
                <w:szCs w:val="22"/>
              </w:rPr>
              <w:t>2762</w:t>
            </w:r>
          </w:p>
        </w:tc>
        <w:tc>
          <w:tcPr>
            <w:tcW w:w="3021" w:type="dxa"/>
            <w:gridSpan w:val="3"/>
          </w:tcPr>
          <w:p w14:paraId="0BA0816C" w14:textId="7A7713E7" w:rsidR="005F0E6C" w:rsidRDefault="005F0E6C" w:rsidP="00C159D6">
            <w:pPr>
              <w:pStyle w:val="NoSpacing"/>
              <w:spacing w:line="276" w:lineRule="auto"/>
              <w:jc w:val="center"/>
              <w:rPr>
                <w:szCs w:val="22"/>
              </w:rPr>
            </w:pPr>
            <w:r w:rsidRPr="00896D2D">
              <w:rPr>
                <w:szCs w:val="22"/>
              </w:rPr>
              <w:t>Mobile/</w:t>
            </w:r>
            <w:r>
              <w:rPr>
                <w:szCs w:val="22"/>
              </w:rPr>
              <w:t xml:space="preserve"> </w:t>
            </w:r>
            <w:r w:rsidRPr="00896D2D">
              <w:rPr>
                <w:szCs w:val="22"/>
              </w:rPr>
              <w:t>Whats</w:t>
            </w:r>
            <w:r>
              <w:rPr>
                <w:szCs w:val="22"/>
              </w:rPr>
              <w:t>A</w:t>
            </w:r>
            <w:r w:rsidRPr="00896D2D">
              <w:rPr>
                <w:szCs w:val="22"/>
              </w:rPr>
              <w:t>pp:</w:t>
            </w:r>
            <w:r w:rsidR="00224AE5">
              <w:rPr>
                <w:szCs w:val="22"/>
              </w:rPr>
              <w:br/>
            </w:r>
            <w:r w:rsidRPr="00896D2D">
              <w:rPr>
                <w:szCs w:val="22"/>
              </w:rPr>
              <w:t>+91 94704 58017</w:t>
            </w:r>
          </w:p>
        </w:tc>
      </w:tr>
      <w:tr w:rsidR="00A74403" w:rsidRPr="00896D2D" w14:paraId="7FDC9C6E" w14:textId="77777777" w:rsidTr="00CA1D53">
        <w:tc>
          <w:tcPr>
            <w:tcW w:w="9062" w:type="dxa"/>
            <w:gridSpan w:val="9"/>
            <w:shd w:val="clear" w:color="auto" w:fill="000000" w:themeFill="text1"/>
          </w:tcPr>
          <w:p w14:paraId="1893F9A3" w14:textId="5489EFE4" w:rsidR="00A74403" w:rsidRPr="00896D2D" w:rsidRDefault="00A74403" w:rsidP="00896D2D">
            <w:pPr>
              <w:pStyle w:val="NoSpacing"/>
              <w:jc w:val="center"/>
              <w:rPr>
                <w:b/>
                <w:szCs w:val="22"/>
              </w:rPr>
            </w:pPr>
            <w:r w:rsidRPr="00896D2D">
              <w:rPr>
                <w:b/>
                <w:szCs w:val="22"/>
              </w:rPr>
              <w:t>Language Proficiency</w:t>
            </w:r>
          </w:p>
        </w:tc>
      </w:tr>
      <w:tr w:rsidR="00A36605" w:rsidRPr="00896D2D" w14:paraId="4255244A" w14:textId="77777777" w:rsidTr="00CA1D53">
        <w:tc>
          <w:tcPr>
            <w:tcW w:w="1310" w:type="dxa"/>
          </w:tcPr>
          <w:p w14:paraId="4D6A2D55" w14:textId="16B22DDB" w:rsidR="00A74403" w:rsidRPr="00896D2D" w:rsidRDefault="0023616E" w:rsidP="00896D2D">
            <w:pPr>
              <w:pStyle w:val="NoSpacing"/>
              <w:jc w:val="center"/>
              <w:rPr>
                <w:szCs w:val="22"/>
              </w:rPr>
            </w:pPr>
            <w:r w:rsidRPr="00896D2D">
              <w:rPr>
                <w:szCs w:val="22"/>
              </w:rPr>
              <w:t>English</w:t>
            </w:r>
          </w:p>
        </w:tc>
        <w:tc>
          <w:tcPr>
            <w:tcW w:w="1280" w:type="dxa"/>
          </w:tcPr>
          <w:p w14:paraId="7D59FC01" w14:textId="47DEE702" w:rsidR="00A74403" w:rsidRPr="00896D2D" w:rsidRDefault="0023616E" w:rsidP="00896D2D">
            <w:pPr>
              <w:pStyle w:val="NoSpacing"/>
              <w:jc w:val="center"/>
              <w:rPr>
                <w:szCs w:val="22"/>
              </w:rPr>
            </w:pPr>
            <w:r w:rsidRPr="00896D2D">
              <w:rPr>
                <w:szCs w:val="22"/>
              </w:rPr>
              <w:t>Hindi</w:t>
            </w:r>
          </w:p>
        </w:tc>
        <w:tc>
          <w:tcPr>
            <w:tcW w:w="1310" w:type="dxa"/>
            <w:gridSpan w:val="2"/>
          </w:tcPr>
          <w:p w14:paraId="0025A24F" w14:textId="2D5822FC" w:rsidR="00A74403" w:rsidRPr="00896D2D" w:rsidRDefault="0023616E" w:rsidP="00896D2D">
            <w:pPr>
              <w:pStyle w:val="NoSpacing"/>
              <w:jc w:val="center"/>
              <w:rPr>
                <w:szCs w:val="22"/>
              </w:rPr>
            </w:pPr>
            <w:r w:rsidRPr="00896D2D">
              <w:rPr>
                <w:szCs w:val="22"/>
              </w:rPr>
              <w:t>Gujarati</w:t>
            </w:r>
          </w:p>
        </w:tc>
        <w:tc>
          <w:tcPr>
            <w:tcW w:w="1310" w:type="dxa"/>
          </w:tcPr>
          <w:p w14:paraId="3ED07290" w14:textId="0120C509" w:rsidR="00A74403" w:rsidRPr="00896D2D" w:rsidRDefault="0023616E" w:rsidP="00896D2D">
            <w:pPr>
              <w:pStyle w:val="NoSpacing"/>
              <w:jc w:val="center"/>
              <w:rPr>
                <w:szCs w:val="22"/>
              </w:rPr>
            </w:pPr>
            <w:r w:rsidRPr="00896D2D">
              <w:rPr>
                <w:szCs w:val="22"/>
              </w:rPr>
              <w:t>Punjabi</w:t>
            </w:r>
          </w:p>
        </w:tc>
        <w:tc>
          <w:tcPr>
            <w:tcW w:w="1286" w:type="dxa"/>
            <w:gridSpan w:val="2"/>
          </w:tcPr>
          <w:p w14:paraId="5DC7CB30" w14:textId="5FFB5AFC" w:rsidR="00A74403" w:rsidRPr="00896D2D" w:rsidRDefault="0023616E" w:rsidP="00896D2D">
            <w:pPr>
              <w:pStyle w:val="NoSpacing"/>
              <w:jc w:val="center"/>
              <w:rPr>
                <w:szCs w:val="22"/>
              </w:rPr>
            </w:pPr>
            <w:r w:rsidRPr="00896D2D">
              <w:rPr>
                <w:szCs w:val="22"/>
              </w:rPr>
              <w:t>Bhojpuri</w:t>
            </w:r>
          </w:p>
        </w:tc>
        <w:tc>
          <w:tcPr>
            <w:tcW w:w="1284" w:type="dxa"/>
          </w:tcPr>
          <w:p w14:paraId="54CAE699" w14:textId="65FE6F82" w:rsidR="00A74403" w:rsidRPr="00896D2D" w:rsidRDefault="0023616E" w:rsidP="00896D2D">
            <w:pPr>
              <w:pStyle w:val="NoSpacing"/>
              <w:jc w:val="center"/>
              <w:rPr>
                <w:szCs w:val="22"/>
              </w:rPr>
            </w:pPr>
            <w:r w:rsidRPr="00896D2D">
              <w:rPr>
                <w:szCs w:val="22"/>
              </w:rPr>
              <w:t>Magahi</w:t>
            </w:r>
          </w:p>
        </w:tc>
        <w:tc>
          <w:tcPr>
            <w:tcW w:w="1282" w:type="dxa"/>
          </w:tcPr>
          <w:p w14:paraId="06FD6695" w14:textId="48C37F69" w:rsidR="00A74403" w:rsidRPr="00896D2D" w:rsidRDefault="0023616E" w:rsidP="00896D2D">
            <w:pPr>
              <w:pStyle w:val="NoSpacing"/>
              <w:jc w:val="center"/>
              <w:rPr>
                <w:szCs w:val="22"/>
              </w:rPr>
            </w:pPr>
            <w:proofErr w:type="spellStart"/>
            <w:r w:rsidRPr="00896D2D">
              <w:rPr>
                <w:szCs w:val="22"/>
              </w:rPr>
              <w:t>Bajjika</w:t>
            </w:r>
            <w:proofErr w:type="spellEnd"/>
          </w:p>
        </w:tc>
      </w:tr>
      <w:tr w:rsidR="00A36605" w:rsidRPr="00896D2D" w14:paraId="5ECB1347" w14:textId="77777777" w:rsidTr="00CA1D53">
        <w:tc>
          <w:tcPr>
            <w:tcW w:w="1310" w:type="dxa"/>
          </w:tcPr>
          <w:p w14:paraId="575E13A2" w14:textId="0110243F" w:rsidR="00A74403" w:rsidRPr="00896D2D" w:rsidRDefault="0023616E" w:rsidP="00896D2D">
            <w:pPr>
              <w:pStyle w:val="NoSpacing"/>
              <w:jc w:val="center"/>
              <w:rPr>
                <w:szCs w:val="22"/>
              </w:rPr>
            </w:pPr>
            <w:r w:rsidRPr="00896D2D">
              <w:rPr>
                <w:szCs w:val="22"/>
              </w:rPr>
              <w:t xml:space="preserve">03 </w:t>
            </w:r>
            <w:r w:rsidRPr="00896D2D">
              <w:rPr>
                <w:szCs w:val="22"/>
              </w:rPr>
              <w:br/>
              <w:t>Professional</w:t>
            </w:r>
          </w:p>
        </w:tc>
        <w:tc>
          <w:tcPr>
            <w:tcW w:w="1280" w:type="dxa"/>
          </w:tcPr>
          <w:p w14:paraId="4F240524" w14:textId="027633AB" w:rsidR="00A74403" w:rsidRPr="00896D2D" w:rsidRDefault="00A36605" w:rsidP="00896D2D">
            <w:pPr>
              <w:pStyle w:val="NoSpacing"/>
              <w:jc w:val="center"/>
              <w:rPr>
                <w:szCs w:val="22"/>
              </w:rPr>
            </w:pPr>
            <w:r w:rsidRPr="00896D2D">
              <w:rPr>
                <w:szCs w:val="22"/>
              </w:rPr>
              <w:t xml:space="preserve">05 </w:t>
            </w:r>
            <w:r w:rsidRPr="00896D2D">
              <w:rPr>
                <w:szCs w:val="22"/>
              </w:rPr>
              <w:br/>
              <w:t>Native</w:t>
            </w:r>
          </w:p>
        </w:tc>
        <w:tc>
          <w:tcPr>
            <w:tcW w:w="1310" w:type="dxa"/>
            <w:gridSpan w:val="2"/>
          </w:tcPr>
          <w:p w14:paraId="33E6275F" w14:textId="5A281DA7" w:rsidR="00A74403" w:rsidRPr="00896D2D" w:rsidRDefault="00A36605" w:rsidP="00896D2D">
            <w:pPr>
              <w:pStyle w:val="NoSpacing"/>
              <w:jc w:val="center"/>
              <w:rPr>
                <w:szCs w:val="22"/>
              </w:rPr>
            </w:pPr>
            <w:r w:rsidRPr="00896D2D">
              <w:rPr>
                <w:szCs w:val="22"/>
              </w:rPr>
              <w:t xml:space="preserve">04 </w:t>
            </w:r>
            <w:r w:rsidRPr="00896D2D">
              <w:rPr>
                <w:szCs w:val="22"/>
              </w:rPr>
              <w:br/>
              <w:t>Full Professional</w:t>
            </w:r>
          </w:p>
        </w:tc>
        <w:tc>
          <w:tcPr>
            <w:tcW w:w="1310" w:type="dxa"/>
          </w:tcPr>
          <w:p w14:paraId="1F813391" w14:textId="2224253A" w:rsidR="00A74403" w:rsidRPr="00896D2D" w:rsidRDefault="00A36605" w:rsidP="00896D2D">
            <w:pPr>
              <w:pStyle w:val="NoSpacing"/>
              <w:jc w:val="center"/>
              <w:rPr>
                <w:szCs w:val="22"/>
              </w:rPr>
            </w:pPr>
            <w:r w:rsidRPr="00896D2D">
              <w:rPr>
                <w:szCs w:val="22"/>
              </w:rPr>
              <w:t xml:space="preserve">04 </w:t>
            </w:r>
            <w:r w:rsidRPr="00896D2D">
              <w:rPr>
                <w:szCs w:val="22"/>
              </w:rPr>
              <w:br/>
              <w:t>Full Professional</w:t>
            </w:r>
          </w:p>
        </w:tc>
        <w:tc>
          <w:tcPr>
            <w:tcW w:w="1286" w:type="dxa"/>
            <w:gridSpan w:val="2"/>
          </w:tcPr>
          <w:p w14:paraId="3AA4032A" w14:textId="67463E91"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c>
          <w:tcPr>
            <w:tcW w:w="1284" w:type="dxa"/>
          </w:tcPr>
          <w:p w14:paraId="411A32A8" w14:textId="6DB016F5"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c>
          <w:tcPr>
            <w:tcW w:w="1282" w:type="dxa"/>
          </w:tcPr>
          <w:p w14:paraId="25162D0D" w14:textId="2AAA8052" w:rsidR="00A74403" w:rsidRPr="00896D2D" w:rsidRDefault="00A36605" w:rsidP="00896D2D">
            <w:pPr>
              <w:pStyle w:val="NoSpacing"/>
              <w:jc w:val="center"/>
              <w:rPr>
                <w:szCs w:val="22"/>
              </w:rPr>
            </w:pPr>
            <w:r w:rsidRPr="00896D2D">
              <w:rPr>
                <w:szCs w:val="22"/>
              </w:rPr>
              <w:t xml:space="preserve">05 </w:t>
            </w:r>
            <w:r w:rsidRPr="00896D2D">
              <w:rPr>
                <w:szCs w:val="22"/>
              </w:rPr>
              <w:br/>
              <w:t>Semi native</w:t>
            </w:r>
          </w:p>
        </w:tc>
      </w:tr>
      <w:tr w:rsidR="00D311E4" w:rsidRPr="00896D2D" w14:paraId="45D86D80" w14:textId="77777777" w:rsidTr="00CA1D53">
        <w:tc>
          <w:tcPr>
            <w:tcW w:w="9062" w:type="dxa"/>
            <w:gridSpan w:val="9"/>
            <w:shd w:val="clear" w:color="auto" w:fill="000000" w:themeFill="text1"/>
          </w:tcPr>
          <w:p w14:paraId="620A7286" w14:textId="2CCC573D" w:rsidR="00D311E4" w:rsidRPr="00896D2D" w:rsidRDefault="00D311E4" w:rsidP="00896D2D">
            <w:pPr>
              <w:pStyle w:val="NoSpacing"/>
              <w:jc w:val="center"/>
              <w:rPr>
                <w:b/>
                <w:szCs w:val="22"/>
              </w:rPr>
            </w:pPr>
            <w:r w:rsidRPr="00896D2D">
              <w:rPr>
                <w:b/>
                <w:szCs w:val="22"/>
              </w:rPr>
              <w:t>Jobs Acceptable</w:t>
            </w:r>
          </w:p>
        </w:tc>
      </w:tr>
      <w:tr w:rsidR="00224AE5" w:rsidRPr="00896D2D" w14:paraId="4E7D2AB7" w14:textId="77777777" w:rsidTr="00CA1D53">
        <w:tc>
          <w:tcPr>
            <w:tcW w:w="9062" w:type="dxa"/>
            <w:gridSpan w:val="9"/>
            <w:shd w:val="clear" w:color="auto" w:fill="FFFFFF" w:themeFill="background1"/>
          </w:tcPr>
          <w:p w14:paraId="1D0B1DA6" w14:textId="08AB762F" w:rsidR="00224AE5" w:rsidRPr="00224AE5" w:rsidRDefault="00224AE5" w:rsidP="00C159D6">
            <w:pPr>
              <w:pStyle w:val="NoSpacing"/>
              <w:spacing w:line="276" w:lineRule="auto"/>
              <w:jc w:val="center"/>
              <w:rPr>
                <w:szCs w:val="22"/>
              </w:rPr>
            </w:pPr>
            <w:r w:rsidRPr="00896D2D">
              <w:rPr>
                <w:szCs w:val="22"/>
              </w:rPr>
              <w:t xml:space="preserve">Translation, Transcreation, Transliteration, Creative Writing, Content Writing, </w:t>
            </w:r>
            <w:r>
              <w:rPr>
                <w:szCs w:val="22"/>
              </w:rPr>
              <w:br/>
            </w:r>
            <w:r w:rsidRPr="00896D2D">
              <w:rPr>
                <w:szCs w:val="22"/>
              </w:rPr>
              <w:t xml:space="preserve">Transcription, Subtitling, Editing, Proofreading, MTP Editing, Reviewing, </w:t>
            </w:r>
            <w:r>
              <w:rPr>
                <w:szCs w:val="22"/>
              </w:rPr>
              <w:br/>
            </w:r>
            <w:r w:rsidRPr="00896D2D">
              <w:rPr>
                <w:szCs w:val="22"/>
              </w:rPr>
              <w:t>LQA, Full language validation, Glossary creation</w:t>
            </w:r>
            <w:r>
              <w:rPr>
                <w:szCs w:val="22"/>
              </w:rPr>
              <w:t>, Language research</w:t>
            </w:r>
          </w:p>
        </w:tc>
      </w:tr>
      <w:tr w:rsidR="00081863" w:rsidRPr="00896D2D" w14:paraId="55641A5C" w14:textId="77777777" w:rsidTr="00CA1D53">
        <w:tc>
          <w:tcPr>
            <w:tcW w:w="9062" w:type="dxa"/>
            <w:gridSpan w:val="9"/>
            <w:shd w:val="clear" w:color="auto" w:fill="000000" w:themeFill="text1"/>
          </w:tcPr>
          <w:p w14:paraId="66DA07A4" w14:textId="77777777" w:rsidR="00081863" w:rsidRPr="00896D2D" w:rsidRDefault="00081863" w:rsidP="00FB6C74">
            <w:pPr>
              <w:pStyle w:val="NoSpacing"/>
              <w:jc w:val="center"/>
              <w:rPr>
                <w:b/>
                <w:szCs w:val="22"/>
              </w:rPr>
            </w:pPr>
            <w:r>
              <w:rPr>
                <w:b/>
                <w:szCs w:val="22"/>
              </w:rPr>
              <w:t>Working Tools</w:t>
            </w:r>
          </w:p>
        </w:tc>
      </w:tr>
      <w:tr w:rsidR="00F43B15" w:rsidRPr="00896D2D" w14:paraId="740D6484" w14:textId="77777777" w:rsidTr="00CA1D53">
        <w:tc>
          <w:tcPr>
            <w:tcW w:w="9062" w:type="dxa"/>
            <w:gridSpan w:val="9"/>
            <w:shd w:val="clear" w:color="auto" w:fill="FFFFFF" w:themeFill="background1"/>
          </w:tcPr>
          <w:p w14:paraId="4B0759D0" w14:textId="3511575B" w:rsidR="00F43B15" w:rsidRPr="00F43B15" w:rsidRDefault="00F43B15" w:rsidP="00C159D6">
            <w:pPr>
              <w:pStyle w:val="NoSpacing"/>
              <w:spacing w:line="276" w:lineRule="auto"/>
              <w:jc w:val="center"/>
              <w:rPr>
                <w:szCs w:val="22"/>
              </w:rPr>
            </w:pPr>
            <w:r w:rsidRPr="00896D2D">
              <w:rPr>
                <w:szCs w:val="22"/>
              </w:rPr>
              <w:t xml:space="preserve">Trados, </w:t>
            </w:r>
            <w:proofErr w:type="spellStart"/>
            <w:r w:rsidRPr="00896D2D">
              <w:rPr>
                <w:szCs w:val="22"/>
              </w:rPr>
              <w:t>MemoQ</w:t>
            </w:r>
            <w:proofErr w:type="spellEnd"/>
            <w:r w:rsidRPr="00896D2D">
              <w:rPr>
                <w:szCs w:val="22"/>
              </w:rPr>
              <w:t xml:space="preserve"> </w:t>
            </w:r>
            <w:r>
              <w:rPr>
                <w:szCs w:val="22"/>
              </w:rPr>
              <w:t>(experienced, but the tools are not owned, only shared by some agencies)</w:t>
            </w:r>
            <w:r>
              <w:rPr>
                <w:szCs w:val="22"/>
              </w:rPr>
              <w:br/>
            </w:r>
            <w:proofErr w:type="spellStart"/>
            <w:r w:rsidRPr="00896D2D">
              <w:rPr>
                <w:szCs w:val="22"/>
              </w:rPr>
              <w:t>MemoQ</w:t>
            </w:r>
            <w:proofErr w:type="spellEnd"/>
            <w:r w:rsidRPr="00896D2D">
              <w:rPr>
                <w:szCs w:val="22"/>
              </w:rPr>
              <w:t xml:space="preserve"> Web, Memsource, </w:t>
            </w:r>
            <w:proofErr w:type="spellStart"/>
            <w:r w:rsidRPr="00896D2D">
              <w:rPr>
                <w:szCs w:val="22"/>
              </w:rPr>
              <w:t>Wordfast</w:t>
            </w:r>
            <w:proofErr w:type="spellEnd"/>
            <w:r w:rsidRPr="00896D2D">
              <w:rPr>
                <w:szCs w:val="22"/>
              </w:rPr>
              <w:t xml:space="preserve"> Anywhere, </w:t>
            </w:r>
            <w:proofErr w:type="spellStart"/>
            <w:r w:rsidRPr="00896D2D">
              <w:rPr>
                <w:szCs w:val="22"/>
              </w:rPr>
              <w:t>SmartCAT</w:t>
            </w:r>
            <w:proofErr w:type="spellEnd"/>
            <w:r w:rsidRPr="00896D2D">
              <w:rPr>
                <w:szCs w:val="22"/>
              </w:rPr>
              <w:t xml:space="preserve">, </w:t>
            </w:r>
            <w:proofErr w:type="spellStart"/>
            <w:r w:rsidRPr="00896D2D">
              <w:rPr>
                <w:szCs w:val="22"/>
              </w:rPr>
              <w:t>OmegaT</w:t>
            </w:r>
            <w:proofErr w:type="spellEnd"/>
            <w:r w:rsidRPr="00896D2D">
              <w:rPr>
                <w:szCs w:val="22"/>
              </w:rPr>
              <w:t xml:space="preserve">, </w:t>
            </w:r>
            <w:proofErr w:type="spellStart"/>
            <w:r w:rsidRPr="00896D2D">
              <w:rPr>
                <w:szCs w:val="22"/>
              </w:rPr>
              <w:t>CafeTran</w:t>
            </w:r>
            <w:proofErr w:type="spellEnd"/>
            <w:r w:rsidRPr="00896D2D">
              <w:rPr>
                <w:szCs w:val="22"/>
              </w:rPr>
              <w:t xml:space="preserve"> Expresso,</w:t>
            </w:r>
            <w:r>
              <w:rPr>
                <w:szCs w:val="22"/>
              </w:rPr>
              <w:t xml:space="preserve"> </w:t>
            </w:r>
            <w:proofErr w:type="spellStart"/>
            <w:r w:rsidRPr="00896D2D">
              <w:rPr>
                <w:szCs w:val="22"/>
              </w:rPr>
              <w:t>Prabandhak</w:t>
            </w:r>
            <w:proofErr w:type="spellEnd"/>
            <w:r w:rsidRPr="00896D2D">
              <w:rPr>
                <w:szCs w:val="22"/>
              </w:rPr>
              <w:t>, MS Word, Excel, Power Point, Publisher, Google Docs, Google Spreadsheet</w:t>
            </w:r>
            <w:r>
              <w:rPr>
                <w:szCs w:val="22"/>
              </w:rPr>
              <w:t xml:space="preserve">, </w:t>
            </w:r>
            <w:r w:rsidRPr="00896D2D">
              <w:rPr>
                <w:szCs w:val="22"/>
              </w:rPr>
              <w:t xml:space="preserve">Page Maker, </w:t>
            </w:r>
            <w:proofErr w:type="spellStart"/>
            <w:r w:rsidRPr="00896D2D">
              <w:rPr>
                <w:szCs w:val="22"/>
              </w:rPr>
              <w:t>QuarkXpress</w:t>
            </w:r>
            <w:proofErr w:type="spellEnd"/>
          </w:p>
        </w:tc>
      </w:tr>
      <w:tr w:rsidR="000C5A09" w:rsidRPr="00896D2D" w14:paraId="5BC1B054" w14:textId="77777777" w:rsidTr="00CA1D53">
        <w:tc>
          <w:tcPr>
            <w:tcW w:w="9062" w:type="dxa"/>
            <w:gridSpan w:val="9"/>
            <w:shd w:val="clear" w:color="auto" w:fill="000000" w:themeFill="text1"/>
          </w:tcPr>
          <w:p w14:paraId="231AF1F9" w14:textId="3375B336" w:rsidR="000C5A09" w:rsidRPr="00896D2D" w:rsidRDefault="00F43B15" w:rsidP="00896D2D">
            <w:pPr>
              <w:pStyle w:val="NoSpacing"/>
              <w:jc w:val="center"/>
              <w:rPr>
                <w:b/>
                <w:szCs w:val="22"/>
              </w:rPr>
            </w:pPr>
            <w:r>
              <w:rPr>
                <w:b/>
                <w:szCs w:val="22"/>
              </w:rPr>
              <w:t>Domains of Expertise</w:t>
            </w:r>
          </w:p>
        </w:tc>
      </w:tr>
      <w:tr w:rsidR="00F43B15" w:rsidRPr="00896D2D" w14:paraId="4507D0FC" w14:textId="77777777" w:rsidTr="00CA1D53">
        <w:tc>
          <w:tcPr>
            <w:tcW w:w="9062" w:type="dxa"/>
            <w:gridSpan w:val="9"/>
            <w:shd w:val="clear" w:color="auto" w:fill="FFFFFF" w:themeFill="background1"/>
          </w:tcPr>
          <w:p w14:paraId="41ED3B46" w14:textId="40B9CFF2" w:rsidR="00F43B15" w:rsidRPr="00F43B15" w:rsidRDefault="00F43B15" w:rsidP="00C159D6">
            <w:pPr>
              <w:pStyle w:val="NoSpacing"/>
              <w:spacing w:line="276" w:lineRule="auto"/>
              <w:jc w:val="center"/>
              <w:rPr>
                <w:szCs w:val="22"/>
              </w:rPr>
            </w:pPr>
            <w:r w:rsidRPr="00896D2D">
              <w:rPr>
                <w:szCs w:val="22"/>
              </w:rPr>
              <w:t>Medical, Legal, Education, Banking &amp; Insurance, Casino Games, Cricket, News &amp; Media.</w:t>
            </w:r>
          </w:p>
        </w:tc>
      </w:tr>
      <w:tr w:rsidR="00C01C54" w14:paraId="149E830D" w14:textId="77777777" w:rsidTr="00CA1D53">
        <w:tc>
          <w:tcPr>
            <w:tcW w:w="9062" w:type="dxa"/>
            <w:gridSpan w:val="9"/>
            <w:shd w:val="clear" w:color="auto" w:fill="000000" w:themeFill="text1"/>
          </w:tcPr>
          <w:p w14:paraId="1B869212" w14:textId="39B33D9B" w:rsidR="00C01C54" w:rsidRPr="00C01C54" w:rsidRDefault="0063716F" w:rsidP="00C01C54">
            <w:pPr>
              <w:pStyle w:val="NoSpacing"/>
              <w:jc w:val="center"/>
              <w:rPr>
                <w:b/>
                <w:szCs w:val="22"/>
              </w:rPr>
            </w:pPr>
            <w:r>
              <w:rPr>
                <w:b/>
                <w:szCs w:val="22"/>
              </w:rPr>
              <w:t>Other Domains worked for</w:t>
            </w:r>
          </w:p>
        </w:tc>
      </w:tr>
      <w:tr w:rsidR="00F43B15" w14:paraId="3903327E" w14:textId="77777777" w:rsidTr="00CA1D53">
        <w:tc>
          <w:tcPr>
            <w:tcW w:w="9062" w:type="dxa"/>
            <w:gridSpan w:val="9"/>
            <w:shd w:val="clear" w:color="auto" w:fill="FFFFFF" w:themeFill="background1"/>
          </w:tcPr>
          <w:p w14:paraId="42BBC862" w14:textId="2C2CDDA6" w:rsidR="00F43B15" w:rsidRPr="00F43B15" w:rsidRDefault="00F43B15" w:rsidP="00C159D6">
            <w:pPr>
              <w:pStyle w:val="NoSpacing"/>
              <w:spacing w:line="276" w:lineRule="auto"/>
              <w:jc w:val="center"/>
              <w:rPr>
                <w:szCs w:val="22"/>
              </w:rPr>
            </w:pPr>
            <w:r w:rsidRPr="00896D2D">
              <w:rPr>
                <w:szCs w:val="22"/>
              </w:rPr>
              <w:t>Pharmaceutical, IT, Economics, Agriculture, Engineering, Energy, Market, Automobile, Transport,</w:t>
            </w:r>
            <w:r>
              <w:rPr>
                <w:szCs w:val="22"/>
              </w:rPr>
              <w:t xml:space="preserve"> </w:t>
            </w:r>
            <w:r w:rsidRPr="00896D2D">
              <w:rPr>
                <w:szCs w:val="22"/>
              </w:rPr>
              <w:t xml:space="preserve">Tourism, </w:t>
            </w:r>
            <w:r>
              <w:rPr>
                <w:szCs w:val="22"/>
              </w:rPr>
              <w:t>T</w:t>
            </w:r>
            <w:r w:rsidRPr="00896D2D">
              <w:rPr>
                <w:szCs w:val="22"/>
              </w:rPr>
              <w:t>elecom</w:t>
            </w:r>
            <w:r w:rsidRPr="00896D2D">
              <w:rPr>
                <w:szCs w:val="22"/>
                <w:cs/>
              </w:rPr>
              <w:t xml:space="preserve">, </w:t>
            </w:r>
            <w:r w:rsidRPr="00896D2D">
              <w:rPr>
                <w:szCs w:val="22"/>
              </w:rPr>
              <w:t>Retail Marketing, Development, Alternative Development, Alternative Energy, Social Sciences, Film, Television,</w:t>
            </w:r>
            <w:r>
              <w:rPr>
                <w:szCs w:val="22"/>
              </w:rPr>
              <w:t xml:space="preserve"> </w:t>
            </w:r>
            <w:r w:rsidRPr="00896D2D">
              <w:rPr>
                <w:szCs w:val="22"/>
              </w:rPr>
              <w:t>Art, Culture, Literature, Indian Music, and more…</w:t>
            </w:r>
          </w:p>
        </w:tc>
      </w:tr>
      <w:tr w:rsidR="004B2DD5" w:rsidRPr="00896D2D" w14:paraId="0A5A8933" w14:textId="77777777" w:rsidTr="00CA1D53">
        <w:tc>
          <w:tcPr>
            <w:tcW w:w="9062" w:type="dxa"/>
            <w:gridSpan w:val="9"/>
            <w:shd w:val="clear" w:color="auto" w:fill="000000" w:themeFill="text1"/>
          </w:tcPr>
          <w:p w14:paraId="5B4F4017" w14:textId="3428BB23" w:rsidR="004B2DD5" w:rsidRPr="004B2DD5" w:rsidRDefault="008729FC" w:rsidP="008729FC">
            <w:pPr>
              <w:pStyle w:val="NoSpacing"/>
              <w:jc w:val="center"/>
              <w:rPr>
                <w:b/>
                <w:bCs/>
                <w:szCs w:val="22"/>
              </w:rPr>
            </w:pPr>
            <w:r>
              <w:rPr>
                <w:b/>
                <w:bCs/>
                <w:szCs w:val="22"/>
              </w:rPr>
              <w:t>Educational Qualification</w:t>
            </w:r>
          </w:p>
        </w:tc>
      </w:tr>
      <w:tr w:rsidR="008729FC" w:rsidRPr="00896D2D" w14:paraId="6D6FF6F1" w14:textId="77777777" w:rsidTr="00CA1D53">
        <w:tc>
          <w:tcPr>
            <w:tcW w:w="9062" w:type="dxa"/>
            <w:gridSpan w:val="9"/>
            <w:shd w:val="clear" w:color="auto" w:fill="auto"/>
          </w:tcPr>
          <w:p w14:paraId="6BE93A56" w14:textId="240A874F" w:rsidR="008729FC" w:rsidRPr="008729FC" w:rsidRDefault="008729FC" w:rsidP="008729FC">
            <w:pPr>
              <w:pStyle w:val="NoSpacing"/>
              <w:spacing w:line="276" w:lineRule="auto"/>
              <w:rPr>
                <w:szCs w:val="22"/>
              </w:rPr>
            </w:pPr>
            <w:r w:rsidRPr="00896D2D">
              <w:rPr>
                <w:szCs w:val="22"/>
              </w:rPr>
              <w:t>Graduat</w:t>
            </w:r>
            <w:r>
              <w:rPr>
                <w:szCs w:val="22"/>
              </w:rPr>
              <w:t>ion from BRA Bihar University, Muzaffarpur, India</w:t>
            </w:r>
            <w:r w:rsidRPr="00896D2D">
              <w:rPr>
                <w:szCs w:val="22"/>
              </w:rPr>
              <w:t xml:space="preserve"> in Hindi and Political Science</w:t>
            </w:r>
            <w:r>
              <w:rPr>
                <w:szCs w:val="22"/>
              </w:rPr>
              <w:t>.</w:t>
            </w:r>
          </w:p>
        </w:tc>
      </w:tr>
      <w:tr w:rsidR="008729FC" w:rsidRPr="00896D2D" w14:paraId="4AD36512" w14:textId="77777777" w:rsidTr="00CA1D53">
        <w:tc>
          <w:tcPr>
            <w:tcW w:w="9062" w:type="dxa"/>
            <w:gridSpan w:val="9"/>
            <w:shd w:val="clear" w:color="auto" w:fill="000000" w:themeFill="text1"/>
          </w:tcPr>
          <w:p w14:paraId="420B694C" w14:textId="2EF31C82" w:rsidR="008729FC" w:rsidRPr="004B2DD5" w:rsidRDefault="008729FC" w:rsidP="008729FC">
            <w:pPr>
              <w:pStyle w:val="NoSpacing"/>
              <w:jc w:val="center"/>
              <w:rPr>
                <w:b/>
                <w:bCs/>
                <w:szCs w:val="22"/>
              </w:rPr>
            </w:pPr>
            <w:r>
              <w:rPr>
                <w:b/>
                <w:bCs/>
                <w:szCs w:val="22"/>
              </w:rPr>
              <w:t xml:space="preserve">Working </w:t>
            </w:r>
            <w:r w:rsidRPr="004B2DD5">
              <w:rPr>
                <w:b/>
                <w:bCs/>
                <w:szCs w:val="22"/>
              </w:rPr>
              <w:t>Experience: 30+ Years</w:t>
            </w:r>
            <w:r>
              <w:rPr>
                <w:b/>
                <w:bCs/>
                <w:szCs w:val="22"/>
              </w:rPr>
              <w:t xml:space="preserve">, </w:t>
            </w:r>
            <w:r w:rsidRPr="004B2DD5">
              <w:rPr>
                <w:b/>
                <w:bCs/>
                <w:szCs w:val="22"/>
              </w:rPr>
              <w:t xml:space="preserve">Background: Journalism, </w:t>
            </w:r>
            <w:proofErr w:type="gramStart"/>
            <w:r w:rsidRPr="004B2DD5">
              <w:rPr>
                <w:b/>
                <w:bCs/>
                <w:szCs w:val="22"/>
              </w:rPr>
              <w:t>creative  writing</w:t>
            </w:r>
            <w:proofErr w:type="gramEnd"/>
            <w:r w:rsidRPr="004B2DD5">
              <w:rPr>
                <w:b/>
                <w:bCs/>
                <w:szCs w:val="22"/>
              </w:rPr>
              <w:t xml:space="preserve"> and poetry writing</w:t>
            </w:r>
          </w:p>
        </w:tc>
      </w:tr>
      <w:tr w:rsidR="008729FC" w:rsidRPr="00896D2D" w14:paraId="0BEF5A72" w14:textId="77777777" w:rsidTr="00CA1D53">
        <w:tc>
          <w:tcPr>
            <w:tcW w:w="9062" w:type="dxa"/>
            <w:gridSpan w:val="9"/>
            <w:shd w:val="clear" w:color="auto" w:fill="auto"/>
          </w:tcPr>
          <w:p w14:paraId="5F74142C" w14:textId="77777777" w:rsidR="008729FC" w:rsidRDefault="008729FC" w:rsidP="008729FC">
            <w:pPr>
              <w:pStyle w:val="NoSpacing"/>
              <w:spacing w:line="276" w:lineRule="auto"/>
              <w:rPr>
                <w:szCs w:val="22"/>
              </w:rPr>
            </w:pPr>
            <w:r w:rsidRPr="00896D2D">
              <w:rPr>
                <w:szCs w:val="22"/>
              </w:rPr>
              <w:t xml:space="preserve">Worked as Media Consultant </w:t>
            </w:r>
            <w:r>
              <w:rPr>
                <w:szCs w:val="22"/>
              </w:rPr>
              <w:t>to</w:t>
            </w:r>
            <w:r w:rsidRPr="00896D2D">
              <w:rPr>
                <w:szCs w:val="22"/>
              </w:rPr>
              <w:t xml:space="preserve"> Sh.</w:t>
            </w:r>
            <w:r>
              <w:rPr>
                <w:szCs w:val="22"/>
              </w:rPr>
              <w:t xml:space="preserve"> </w:t>
            </w:r>
            <w:r w:rsidRPr="00896D2D">
              <w:rPr>
                <w:szCs w:val="22"/>
              </w:rPr>
              <w:t>Nitish Kumar, CM, Bihar.</w:t>
            </w:r>
            <w:r>
              <w:rPr>
                <w:szCs w:val="22"/>
              </w:rPr>
              <w:t xml:space="preserve"> </w:t>
            </w:r>
          </w:p>
          <w:p w14:paraId="029E3F4F" w14:textId="0336CD5B" w:rsidR="008729FC" w:rsidRPr="008729FC" w:rsidRDefault="008729FC" w:rsidP="008729FC">
            <w:pPr>
              <w:pStyle w:val="NoSpacing"/>
              <w:spacing w:line="276" w:lineRule="auto"/>
              <w:rPr>
                <w:szCs w:val="22"/>
              </w:rPr>
            </w:pPr>
            <w:r w:rsidRPr="00190EA7">
              <w:rPr>
                <w:szCs w:val="22"/>
              </w:rPr>
              <w:t xml:space="preserve">I began my career as an editor of a fortnightly newspaper, and then went on to hold senior editorial positions with various local and national newspapers, including </w:t>
            </w:r>
            <w:proofErr w:type="spellStart"/>
            <w:r w:rsidRPr="00190EA7">
              <w:rPr>
                <w:szCs w:val="22"/>
              </w:rPr>
              <w:t>Dainik</w:t>
            </w:r>
            <w:proofErr w:type="spellEnd"/>
            <w:r w:rsidRPr="00190EA7">
              <w:rPr>
                <w:szCs w:val="22"/>
              </w:rPr>
              <w:t xml:space="preserve"> Jagran, </w:t>
            </w:r>
            <w:proofErr w:type="spellStart"/>
            <w:r w:rsidRPr="00190EA7">
              <w:rPr>
                <w:szCs w:val="22"/>
              </w:rPr>
              <w:t>Dainik</w:t>
            </w:r>
            <w:proofErr w:type="spellEnd"/>
            <w:r w:rsidRPr="00190EA7">
              <w:rPr>
                <w:szCs w:val="22"/>
              </w:rPr>
              <w:t xml:space="preserve"> Bhaskar, Rajasthan </w:t>
            </w:r>
            <w:proofErr w:type="spellStart"/>
            <w:r w:rsidRPr="00190EA7">
              <w:rPr>
                <w:szCs w:val="22"/>
              </w:rPr>
              <w:t>Patrika</w:t>
            </w:r>
            <w:proofErr w:type="spellEnd"/>
            <w:r w:rsidRPr="00190EA7">
              <w:rPr>
                <w:szCs w:val="22"/>
              </w:rPr>
              <w:t>.</w:t>
            </w:r>
          </w:p>
        </w:tc>
      </w:tr>
      <w:tr w:rsidR="00CA1D53" w14:paraId="4D03D27D" w14:textId="77777777" w:rsidTr="00CA1D53">
        <w:tc>
          <w:tcPr>
            <w:tcW w:w="9062" w:type="dxa"/>
            <w:gridSpan w:val="9"/>
            <w:shd w:val="clear" w:color="auto" w:fill="000000" w:themeFill="text1"/>
          </w:tcPr>
          <w:p w14:paraId="3D645453" w14:textId="5CFF68D6" w:rsidR="00CA1D53" w:rsidRDefault="00CA1D53" w:rsidP="00CA1D53">
            <w:pPr>
              <w:pStyle w:val="NoSpacing"/>
              <w:spacing w:line="276" w:lineRule="auto"/>
              <w:jc w:val="center"/>
              <w:rPr>
                <w:b/>
                <w:szCs w:val="22"/>
              </w:rPr>
            </w:pPr>
            <w:r w:rsidRPr="00CA1D53">
              <w:rPr>
                <w:b/>
                <w:sz w:val="20"/>
              </w:rPr>
              <w:t xml:space="preserve">Address: Sambal, Near Zenith Petrol Pump, </w:t>
            </w:r>
            <w:proofErr w:type="spellStart"/>
            <w:r w:rsidRPr="00CA1D53">
              <w:rPr>
                <w:b/>
                <w:sz w:val="20"/>
              </w:rPr>
              <w:t>Gunnipur</w:t>
            </w:r>
            <w:proofErr w:type="spellEnd"/>
            <w:r w:rsidRPr="00CA1D53">
              <w:rPr>
                <w:b/>
                <w:sz w:val="20"/>
              </w:rPr>
              <w:t xml:space="preserve">, </w:t>
            </w:r>
            <w:proofErr w:type="spellStart"/>
            <w:r w:rsidRPr="00CA1D53">
              <w:rPr>
                <w:b/>
                <w:sz w:val="20"/>
              </w:rPr>
              <w:t>Hajipur</w:t>
            </w:r>
            <w:proofErr w:type="spellEnd"/>
            <w:r w:rsidRPr="00CA1D53">
              <w:rPr>
                <w:b/>
                <w:sz w:val="20"/>
              </w:rPr>
              <w:t xml:space="preserve"> Road, Muzaffarpur 842002, Bihar, India</w:t>
            </w:r>
          </w:p>
        </w:tc>
      </w:tr>
    </w:tbl>
    <w:p w14:paraId="264216BF" w14:textId="53905631" w:rsidR="000347E0" w:rsidRDefault="000347E0" w:rsidP="00F332F5">
      <w:pPr>
        <w:pStyle w:val="NoSpacing"/>
        <w:rPr>
          <w:szCs w:val="22"/>
        </w:rPr>
      </w:pPr>
    </w:p>
    <w:p w14:paraId="63477196" w14:textId="77777777" w:rsidR="00F332F5" w:rsidRPr="00896D2D" w:rsidRDefault="00F332F5" w:rsidP="00F332F5">
      <w:pPr>
        <w:pStyle w:val="NoSpacing"/>
        <w:rPr>
          <w:szCs w:val="22"/>
        </w:rPr>
      </w:pPr>
    </w:p>
    <w:sectPr w:rsidR="00F332F5" w:rsidRPr="00896D2D" w:rsidSect="004D3547">
      <w:headerReference w:type="default" r:id="rId11"/>
      <w:pgSz w:w="11907" w:h="16840" w:code="9"/>
      <w:pgMar w:top="567" w:right="1134" w:bottom="56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6A20" w14:textId="77777777" w:rsidR="00F136F7" w:rsidRDefault="00F136F7" w:rsidP="008B36AF">
      <w:pPr>
        <w:spacing w:after="0" w:line="240" w:lineRule="auto"/>
      </w:pPr>
      <w:r>
        <w:separator/>
      </w:r>
    </w:p>
  </w:endnote>
  <w:endnote w:type="continuationSeparator" w:id="0">
    <w:p w14:paraId="40A7EBD3" w14:textId="77777777" w:rsidR="00F136F7" w:rsidRDefault="00F136F7" w:rsidP="008B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3DA7" w14:textId="77777777" w:rsidR="00F136F7" w:rsidRDefault="00F136F7" w:rsidP="008B36AF">
      <w:pPr>
        <w:spacing w:after="0" w:line="240" w:lineRule="auto"/>
      </w:pPr>
      <w:r>
        <w:separator/>
      </w:r>
    </w:p>
  </w:footnote>
  <w:footnote w:type="continuationSeparator" w:id="0">
    <w:p w14:paraId="6166328B" w14:textId="77777777" w:rsidR="00F136F7" w:rsidRDefault="00F136F7" w:rsidP="008B3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E854" w14:textId="77777777" w:rsidR="008B36AF" w:rsidRPr="008B36AF" w:rsidRDefault="008B36AF" w:rsidP="008B36AF">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4A1"/>
    <w:multiLevelType w:val="hybridMultilevel"/>
    <w:tmpl w:val="03C85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9471D8"/>
    <w:multiLevelType w:val="hybridMultilevel"/>
    <w:tmpl w:val="741E2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1F2C73"/>
    <w:multiLevelType w:val="hybridMultilevel"/>
    <w:tmpl w:val="E8E4F0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27C17B8"/>
    <w:multiLevelType w:val="multilevel"/>
    <w:tmpl w:val="49EE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F61CD1"/>
    <w:multiLevelType w:val="hybridMultilevel"/>
    <w:tmpl w:val="6EA6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F2E7D"/>
    <w:multiLevelType w:val="multilevel"/>
    <w:tmpl w:val="6B0C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C1BEF"/>
    <w:multiLevelType w:val="hybridMultilevel"/>
    <w:tmpl w:val="C576D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95E0927"/>
    <w:multiLevelType w:val="hybridMultilevel"/>
    <w:tmpl w:val="907EB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1274A0"/>
    <w:multiLevelType w:val="hybridMultilevel"/>
    <w:tmpl w:val="FFF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0197A"/>
    <w:multiLevelType w:val="hybridMultilevel"/>
    <w:tmpl w:val="2692F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7131B"/>
    <w:multiLevelType w:val="multilevel"/>
    <w:tmpl w:val="55A2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7E0E4B"/>
    <w:multiLevelType w:val="hybridMultilevel"/>
    <w:tmpl w:val="D65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F64CD"/>
    <w:multiLevelType w:val="hybridMultilevel"/>
    <w:tmpl w:val="DD0EF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4F2202"/>
    <w:multiLevelType w:val="multilevel"/>
    <w:tmpl w:val="AF5A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6205030">
    <w:abstractNumId w:val="13"/>
  </w:num>
  <w:num w:numId="2" w16cid:durableId="1932352649">
    <w:abstractNumId w:val="10"/>
  </w:num>
  <w:num w:numId="3" w16cid:durableId="81223780">
    <w:abstractNumId w:val="3"/>
  </w:num>
  <w:num w:numId="4" w16cid:durableId="1804734865">
    <w:abstractNumId w:val="5"/>
  </w:num>
  <w:num w:numId="5" w16cid:durableId="815224228">
    <w:abstractNumId w:val="9"/>
  </w:num>
  <w:num w:numId="6" w16cid:durableId="58789877">
    <w:abstractNumId w:val="11"/>
  </w:num>
  <w:num w:numId="7" w16cid:durableId="649360228">
    <w:abstractNumId w:val="8"/>
  </w:num>
  <w:num w:numId="8" w16cid:durableId="771244724">
    <w:abstractNumId w:val="4"/>
  </w:num>
  <w:num w:numId="9" w16cid:durableId="2072847435">
    <w:abstractNumId w:val="2"/>
  </w:num>
  <w:num w:numId="10" w16cid:durableId="252204522">
    <w:abstractNumId w:val="6"/>
  </w:num>
  <w:num w:numId="11" w16cid:durableId="171074715">
    <w:abstractNumId w:val="1"/>
  </w:num>
  <w:num w:numId="12" w16cid:durableId="601647728">
    <w:abstractNumId w:val="0"/>
  </w:num>
  <w:num w:numId="13" w16cid:durableId="174735056">
    <w:abstractNumId w:val="7"/>
  </w:num>
  <w:num w:numId="14" w16cid:durableId="1175417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E"/>
    <w:rsid w:val="000121A4"/>
    <w:rsid w:val="00012295"/>
    <w:rsid w:val="000213CF"/>
    <w:rsid w:val="000347E0"/>
    <w:rsid w:val="00055885"/>
    <w:rsid w:val="000641DE"/>
    <w:rsid w:val="00081863"/>
    <w:rsid w:val="0009010B"/>
    <w:rsid w:val="00096D94"/>
    <w:rsid w:val="000A47C9"/>
    <w:rsid w:val="000A4C3E"/>
    <w:rsid w:val="000C5A09"/>
    <w:rsid w:val="000F179C"/>
    <w:rsid w:val="00106457"/>
    <w:rsid w:val="00114BFA"/>
    <w:rsid w:val="0012602A"/>
    <w:rsid w:val="00131DBF"/>
    <w:rsid w:val="00133402"/>
    <w:rsid w:val="00140457"/>
    <w:rsid w:val="00143C07"/>
    <w:rsid w:val="001464E2"/>
    <w:rsid w:val="001519EB"/>
    <w:rsid w:val="00153F9C"/>
    <w:rsid w:val="001542EB"/>
    <w:rsid w:val="00165574"/>
    <w:rsid w:val="00190EA7"/>
    <w:rsid w:val="001A2B02"/>
    <w:rsid w:val="001B0F3F"/>
    <w:rsid w:val="001B1036"/>
    <w:rsid w:val="001B18C2"/>
    <w:rsid w:val="001C35C6"/>
    <w:rsid w:val="001C6781"/>
    <w:rsid w:val="001D04A2"/>
    <w:rsid w:val="001D1F50"/>
    <w:rsid w:val="001D2AA9"/>
    <w:rsid w:val="001D507C"/>
    <w:rsid w:val="001D743A"/>
    <w:rsid w:val="00214923"/>
    <w:rsid w:val="00222B35"/>
    <w:rsid w:val="00224AE5"/>
    <w:rsid w:val="00230C2A"/>
    <w:rsid w:val="002360DE"/>
    <w:rsid w:val="0023616E"/>
    <w:rsid w:val="00256656"/>
    <w:rsid w:val="00256A08"/>
    <w:rsid w:val="00266387"/>
    <w:rsid w:val="0028115E"/>
    <w:rsid w:val="002B2213"/>
    <w:rsid w:val="002C47AB"/>
    <w:rsid w:val="002D0B9A"/>
    <w:rsid w:val="002E1C7D"/>
    <w:rsid w:val="002E1F95"/>
    <w:rsid w:val="002F01FA"/>
    <w:rsid w:val="002F351A"/>
    <w:rsid w:val="0030074F"/>
    <w:rsid w:val="00312BE0"/>
    <w:rsid w:val="00336483"/>
    <w:rsid w:val="0034376A"/>
    <w:rsid w:val="003558B8"/>
    <w:rsid w:val="003579EB"/>
    <w:rsid w:val="00365012"/>
    <w:rsid w:val="0037457A"/>
    <w:rsid w:val="00375558"/>
    <w:rsid w:val="0039482D"/>
    <w:rsid w:val="003B17B4"/>
    <w:rsid w:val="003B421C"/>
    <w:rsid w:val="003B54EC"/>
    <w:rsid w:val="003C6725"/>
    <w:rsid w:val="003D1D6A"/>
    <w:rsid w:val="003D36C3"/>
    <w:rsid w:val="003D4C18"/>
    <w:rsid w:val="003E13D6"/>
    <w:rsid w:val="003E30A5"/>
    <w:rsid w:val="004052BE"/>
    <w:rsid w:val="00414621"/>
    <w:rsid w:val="00423F2B"/>
    <w:rsid w:val="00441D07"/>
    <w:rsid w:val="004453D9"/>
    <w:rsid w:val="004461E3"/>
    <w:rsid w:val="00450468"/>
    <w:rsid w:val="0045347F"/>
    <w:rsid w:val="00455D13"/>
    <w:rsid w:val="004706DF"/>
    <w:rsid w:val="00476582"/>
    <w:rsid w:val="004B2DD5"/>
    <w:rsid w:val="004D3547"/>
    <w:rsid w:val="004E0D46"/>
    <w:rsid w:val="00502C5B"/>
    <w:rsid w:val="00520D37"/>
    <w:rsid w:val="00524333"/>
    <w:rsid w:val="0053346D"/>
    <w:rsid w:val="005502D4"/>
    <w:rsid w:val="0055511E"/>
    <w:rsid w:val="00567888"/>
    <w:rsid w:val="00583A24"/>
    <w:rsid w:val="00597FE4"/>
    <w:rsid w:val="005A5E68"/>
    <w:rsid w:val="005B2166"/>
    <w:rsid w:val="005C4526"/>
    <w:rsid w:val="005D782C"/>
    <w:rsid w:val="005E0659"/>
    <w:rsid w:val="005E4062"/>
    <w:rsid w:val="005E40B7"/>
    <w:rsid w:val="005E7DDB"/>
    <w:rsid w:val="005F0E6C"/>
    <w:rsid w:val="005F4DF4"/>
    <w:rsid w:val="0061428B"/>
    <w:rsid w:val="00617BA6"/>
    <w:rsid w:val="0062412C"/>
    <w:rsid w:val="00627D52"/>
    <w:rsid w:val="00635AE1"/>
    <w:rsid w:val="0063651F"/>
    <w:rsid w:val="0063716F"/>
    <w:rsid w:val="00654C00"/>
    <w:rsid w:val="00656144"/>
    <w:rsid w:val="00666E38"/>
    <w:rsid w:val="006719F4"/>
    <w:rsid w:val="00674305"/>
    <w:rsid w:val="006779F0"/>
    <w:rsid w:val="00685A14"/>
    <w:rsid w:val="0069064B"/>
    <w:rsid w:val="00691030"/>
    <w:rsid w:val="0069541C"/>
    <w:rsid w:val="00720083"/>
    <w:rsid w:val="007249A0"/>
    <w:rsid w:val="0073023F"/>
    <w:rsid w:val="00742839"/>
    <w:rsid w:val="0074329E"/>
    <w:rsid w:val="007538F8"/>
    <w:rsid w:val="00763647"/>
    <w:rsid w:val="00773DB9"/>
    <w:rsid w:val="0079752E"/>
    <w:rsid w:val="007B7B57"/>
    <w:rsid w:val="007C5127"/>
    <w:rsid w:val="007C555B"/>
    <w:rsid w:val="007E5642"/>
    <w:rsid w:val="007F3353"/>
    <w:rsid w:val="007F33D8"/>
    <w:rsid w:val="008006DE"/>
    <w:rsid w:val="008324B9"/>
    <w:rsid w:val="008532DC"/>
    <w:rsid w:val="00861238"/>
    <w:rsid w:val="00865EDB"/>
    <w:rsid w:val="00867AFC"/>
    <w:rsid w:val="00870A0B"/>
    <w:rsid w:val="008729FC"/>
    <w:rsid w:val="008738A2"/>
    <w:rsid w:val="00875252"/>
    <w:rsid w:val="00896D2D"/>
    <w:rsid w:val="008A13E0"/>
    <w:rsid w:val="008A567F"/>
    <w:rsid w:val="008A78DC"/>
    <w:rsid w:val="008B36AF"/>
    <w:rsid w:val="008B6064"/>
    <w:rsid w:val="008B7520"/>
    <w:rsid w:val="008C2CC6"/>
    <w:rsid w:val="008E5EED"/>
    <w:rsid w:val="008F3F81"/>
    <w:rsid w:val="008F58CE"/>
    <w:rsid w:val="0090026B"/>
    <w:rsid w:val="00923ED8"/>
    <w:rsid w:val="00924C6B"/>
    <w:rsid w:val="00932713"/>
    <w:rsid w:val="009343C2"/>
    <w:rsid w:val="00936754"/>
    <w:rsid w:val="00937657"/>
    <w:rsid w:val="0094327F"/>
    <w:rsid w:val="009639D9"/>
    <w:rsid w:val="00970E53"/>
    <w:rsid w:val="00974BD7"/>
    <w:rsid w:val="009817BA"/>
    <w:rsid w:val="009B00A4"/>
    <w:rsid w:val="009B6CF8"/>
    <w:rsid w:val="009C48AA"/>
    <w:rsid w:val="009D6207"/>
    <w:rsid w:val="009E5B76"/>
    <w:rsid w:val="009F0F5C"/>
    <w:rsid w:val="00A03089"/>
    <w:rsid w:val="00A0515F"/>
    <w:rsid w:val="00A178CE"/>
    <w:rsid w:val="00A21251"/>
    <w:rsid w:val="00A22656"/>
    <w:rsid w:val="00A25FC7"/>
    <w:rsid w:val="00A27467"/>
    <w:rsid w:val="00A33247"/>
    <w:rsid w:val="00A36605"/>
    <w:rsid w:val="00A74403"/>
    <w:rsid w:val="00A765E8"/>
    <w:rsid w:val="00A805C1"/>
    <w:rsid w:val="00AA5E5C"/>
    <w:rsid w:val="00AB4F51"/>
    <w:rsid w:val="00AB5EE6"/>
    <w:rsid w:val="00AC2C60"/>
    <w:rsid w:val="00B20537"/>
    <w:rsid w:val="00B30FA7"/>
    <w:rsid w:val="00B47A87"/>
    <w:rsid w:val="00B70F30"/>
    <w:rsid w:val="00B73371"/>
    <w:rsid w:val="00B762B3"/>
    <w:rsid w:val="00B91E3A"/>
    <w:rsid w:val="00BA4AD1"/>
    <w:rsid w:val="00BA57C1"/>
    <w:rsid w:val="00BA5E5C"/>
    <w:rsid w:val="00BA75EF"/>
    <w:rsid w:val="00BB0001"/>
    <w:rsid w:val="00BB531F"/>
    <w:rsid w:val="00BB7451"/>
    <w:rsid w:val="00BC02C9"/>
    <w:rsid w:val="00BD0F7F"/>
    <w:rsid w:val="00BD7EFA"/>
    <w:rsid w:val="00BE16C1"/>
    <w:rsid w:val="00C01C54"/>
    <w:rsid w:val="00C076F1"/>
    <w:rsid w:val="00C159D6"/>
    <w:rsid w:val="00C17DDA"/>
    <w:rsid w:val="00C20494"/>
    <w:rsid w:val="00C61594"/>
    <w:rsid w:val="00C67C27"/>
    <w:rsid w:val="00C714C7"/>
    <w:rsid w:val="00C75269"/>
    <w:rsid w:val="00C7533F"/>
    <w:rsid w:val="00C763C7"/>
    <w:rsid w:val="00C849C3"/>
    <w:rsid w:val="00C87738"/>
    <w:rsid w:val="00CA1D53"/>
    <w:rsid w:val="00CA68A6"/>
    <w:rsid w:val="00CB6FB7"/>
    <w:rsid w:val="00CD54F4"/>
    <w:rsid w:val="00CE540C"/>
    <w:rsid w:val="00CE69E0"/>
    <w:rsid w:val="00D041EC"/>
    <w:rsid w:val="00D17728"/>
    <w:rsid w:val="00D27614"/>
    <w:rsid w:val="00D311E4"/>
    <w:rsid w:val="00D40B5F"/>
    <w:rsid w:val="00D437E1"/>
    <w:rsid w:val="00D47BA5"/>
    <w:rsid w:val="00D50424"/>
    <w:rsid w:val="00D507C8"/>
    <w:rsid w:val="00D5483F"/>
    <w:rsid w:val="00D90227"/>
    <w:rsid w:val="00D93F11"/>
    <w:rsid w:val="00D9590E"/>
    <w:rsid w:val="00D96C07"/>
    <w:rsid w:val="00DB3DC8"/>
    <w:rsid w:val="00DB7D44"/>
    <w:rsid w:val="00DD7F20"/>
    <w:rsid w:val="00DF5354"/>
    <w:rsid w:val="00DF5492"/>
    <w:rsid w:val="00E021D8"/>
    <w:rsid w:val="00E032A6"/>
    <w:rsid w:val="00E14FF2"/>
    <w:rsid w:val="00E25846"/>
    <w:rsid w:val="00E40F16"/>
    <w:rsid w:val="00E44877"/>
    <w:rsid w:val="00E50C6C"/>
    <w:rsid w:val="00E7279E"/>
    <w:rsid w:val="00E76EAE"/>
    <w:rsid w:val="00E866B7"/>
    <w:rsid w:val="00EA1A90"/>
    <w:rsid w:val="00EA3F69"/>
    <w:rsid w:val="00EA4E46"/>
    <w:rsid w:val="00EC0541"/>
    <w:rsid w:val="00EC5134"/>
    <w:rsid w:val="00ED33C6"/>
    <w:rsid w:val="00EE6EA8"/>
    <w:rsid w:val="00F07F75"/>
    <w:rsid w:val="00F136F7"/>
    <w:rsid w:val="00F21AE6"/>
    <w:rsid w:val="00F30696"/>
    <w:rsid w:val="00F32089"/>
    <w:rsid w:val="00F32212"/>
    <w:rsid w:val="00F332F5"/>
    <w:rsid w:val="00F33F8B"/>
    <w:rsid w:val="00F345C8"/>
    <w:rsid w:val="00F36482"/>
    <w:rsid w:val="00F40CC1"/>
    <w:rsid w:val="00F43B15"/>
    <w:rsid w:val="00F446D3"/>
    <w:rsid w:val="00F717D9"/>
    <w:rsid w:val="00F7223E"/>
    <w:rsid w:val="00F76A2C"/>
    <w:rsid w:val="00F9307C"/>
    <w:rsid w:val="00F94DDE"/>
    <w:rsid w:val="00FA3E9B"/>
    <w:rsid w:val="00FA54AF"/>
    <w:rsid w:val="00FB7203"/>
    <w:rsid w:val="00FC6F62"/>
    <w:rsid w:val="00FE0511"/>
    <w:rsid w:val="00FF10CD"/>
    <w:rsid w:val="00FF6E7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4E8F"/>
  <w15:docId w15:val="{96EDF28A-D5AF-45DA-B086-AC783FDC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14923"/>
    <w:pPr>
      <w:keepNext/>
      <w:keepLines/>
      <w:spacing w:before="200" w:after="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unhideWhenUsed/>
    <w:qFormat/>
    <w:rsid w:val="000347E0"/>
    <w:pPr>
      <w:keepNext/>
      <w:keepLines/>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unhideWhenUsed/>
    <w:qFormat/>
    <w:rsid w:val="000347E0"/>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ListParagraph">
    <w:name w:val="List Paragraph"/>
    <w:basedOn w:val="Normal"/>
    <w:uiPriority w:val="34"/>
    <w:qFormat/>
    <w:rsid w:val="00194873"/>
    <w:pPr>
      <w:ind w:left="720"/>
      <w:contextualSpacing/>
    </w:pPr>
  </w:style>
  <w:style w:type="character" w:styleId="Hyperlink">
    <w:name w:val="Hyperlink"/>
    <w:basedOn w:val="DefaultParagraphFont"/>
    <w:uiPriority w:val="99"/>
    <w:unhideWhenUsed/>
    <w:rsid w:val="002B2213"/>
    <w:rPr>
      <w:color w:val="0000FF" w:themeColor="hyperlink"/>
      <w:u w:val="single"/>
    </w:rPr>
  </w:style>
  <w:style w:type="paragraph" w:styleId="NoSpacing">
    <w:name w:val="No Spacing"/>
    <w:uiPriority w:val="1"/>
    <w:qFormat/>
    <w:rsid w:val="0090026B"/>
    <w:pPr>
      <w:spacing w:after="0" w:line="240" w:lineRule="auto"/>
    </w:pPr>
    <w:rPr>
      <w:rFonts w:cs="Mangal"/>
      <w:szCs w:val="20"/>
    </w:rPr>
  </w:style>
  <w:style w:type="character" w:customStyle="1" w:styleId="Heading7Char">
    <w:name w:val="Heading 7 Char"/>
    <w:basedOn w:val="DefaultParagraphFont"/>
    <w:link w:val="Heading7"/>
    <w:uiPriority w:val="9"/>
    <w:rsid w:val="00214923"/>
    <w:rPr>
      <w:rFonts w:asciiTheme="majorHAnsi" w:eastAsiaTheme="majorEastAsia" w:hAnsiTheme="majorHAnsi" w:cstheme="majorBidi"/>
      <w:i/>
      <w:iCs/>
      <w:color w:val="404040" w:themeColor="text1" w:themeTint="BF"/>
      <w:szCs w:val="20"/>
    </w:rPr>
  </w:style>
  <w:style w:type="table" w:styleId="TableGrid">
    <w:name w:val="Table Grid"/>
    <w:basedOn w:val="TableNormal"/>
    <w:uiPriority w:val="59"/>
    <w:rsid w:val="00671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B36AF"/>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semiHidden/>
    <w:rsid w:val="008B36AF"/>
    <w:rPr>
      <w:rFonts w:cs="Mangal"/>
      <w:szCs w:val="20"/>
    </w:rPr>
  </w:style>
  <w:style w:type="paragraph" w:styleId="Footer">
    <w:name w:val="footer"/>
    <w:basedOn w:val="Normal"/>
    <w:link w:val="FooterChar"/>
    <w:uiPriority w:val="99"/>
    <w:semiHidden/>
    <w:unhideWhenUsed/>
    <w:rsid w:val="008B36AF"/>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semiHidden/>
    <w:rsid w:val="008B36AF"/>
    <w:rPr>
      <w:rFonts w:cs="Mangal"/>
      <w:szCs w:val="20"/>
    </w:rPr>
  </w:style>
  <w:style w:type="character" w:customStyle="1" w:styleId="Heading8Char">
    <w:name w:val="Heading 8 Char"/>
    <w:basedOn w:val="DefaultParagraphFont"/>
    <w:link w:val="Heading8"/>
    <w:uiPriority w:val="9"/>
    <w:rsid w:val="000347E0"/>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rsid w:val="000347E0"/>
    <w:rPr>
      <w:rFonts w:asciiTheme="majorHAnsi" w:eastAsiaTheme="majorEastAsia" w:hAnsiTheme="majorHAnsi" w:cstheme="majorBidi"/>
      <w:i/>
      <w:iCs/>
      <w:color w:val="404040" w:themeColor="text1" w:themeTint="BF"/>
      <w:sz w:val="20"/>
      <w:szCs w:val="18"/>
    </w:rPr>
  </w:style>
  <w:style w:type="character" w:styleId="SubtleEmphasis">
    <w:name w:val="Subtle Emphasis"/>
    <w:basedOn w:val="DefaultParagraphFont"/>
    <w:uiPriority w:val="19"/>
    <w:qFormat/>
    <w:rsid w:val="000347E0"/>
    <w:rPr>
      <w:i/>
      <w:iCs/>
      <w:color w:val="808080" w:themeColor="text1" w:themeTint="7F"/>
    </w:rPr>
  </w:style>
  <w:style w:type="character" w:styleId="UnresolvedMention">
    <w:name w:val="Unresolved Mention"/>
    <w:basedOn w:val="DefaultParagraphFont"/>
    <w:uiPriority w:val="99"/>
    <w:semiHidden/>
    <w:unhideWhenUsed/>
    <w:rsid w:val="0047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3470">
      <w:bodyDiv w:val="1"/>
      <w:marLeft w:val="0"/>
      <w:marRight w:val="0"/>
      <w:marTop w:val="0"/>
      <w:marBottom w:val="0"/>
      <w:divBdr>
        <w:top w:val="none" w:sz="0" w:space="0" w:color="auto"/>
        <w:left w:val="none" w:sz="0" w:space="0" w:color="auto"/>
        <w:bottom w:val="none" w:sz="0" w:space="0" w:color="auto"/>
        <w:right w:val="none" w:sz="0" w:space="0" w:color="auto"/>
      </w:divBdr>
    </w:div>
    <w:div w:id="1626962160">
      <w:bodyDiv w:val="1"/>
      <w:marLeft w:val="0"/>
      <w:marRight w:val="0"/>
      <w:marTop w:val="0"/>
      <w:marBottom w:val="0"/>
      <w:divBdr>
        <w:top w:val="none" w:sz="0" w:space="0" w:color="auto"/>
        <w:left w:val="none" w:sz="0" w:space="0" w:color="auto"/>
        <w:bottom w:val="none" w:sz="0" w:space="0" w:color="auto"/>
        <w:right w:val="none" w:sz="0" w:space="0" w:color="auto"/>
      </w:divBdr>
      <w:divsChild>
        <w:div w:id="1375427424">
          <w:marLeft w:val="0"/>
          <w:marRight w:val="0"/>
          <w:marTop w:val="0"/>
          <w:marBottom w:val="0"/>
          <w:divBdr>
            <w:top w:val="none" w:sz="0" w:space="0" w:color="auto"/>
            <w:left w:val="none" w:sz="0" w:space="0" w:color="auto"/>
            <w:bottom w:val="none" w:sz="0" w:space="0" w:color="auto"/>
            <w:right w:val="none" w:sz="0" w:space="0" w:color="auto"/>
          </w:divBdr>
        </w:div>
        <w:div w:id="416707687">
          <w:marLeft w:val="0"/>
          <w:marRight w:val="0"/>
          <w:marTop w:val="0"/>
          <w:marBottom w:val="0"/>
          <w:divBdr>
            <w:top w:val="none" w:sz="0" w:space="0" w:color="auto"/>
            <w:left w:val="none" w:sz="0" w:space="0" w:color="auto"/>
            <w:bottom w:val="none" w:sz="0" w:space="0" w:color="auto"/>
            <w:right w:val="none" w:sz="0" w:space="0" w:color="auto"/>
          </w:divBdr>
        </w:div>
        <w:div w:id="844514444">
          <w:marLeft w:val="0"/>
          <w:marRight w:val="0"/>
          <w:marTop w:val="0"/>
          <w:marBottom w:val="0"/>
          <w:divBdr>
            <w:top w:val="none" w:sz="0" w:space="0" w:color="auto"/>
            <w:left w:val="none" w:sz="0" w:space="0" w:color="auto"/>
            <w:bottom w:val="none" w:sz="0" w:space="0" w:color="auto"/>
            <w:right w:val="none" w:sz="0" w:space="0" w:color="auto"/>
          </w:divBdr>
        </w:div>
        <w:div w:id="1308589245">
          <w:marLeft w:val="0"/>
          <w:marRight w:val="0"/>
          <w:marTop w:val="0"/>
          <w:marBottom w:val="0"/>
          <w:divBdr>
            <w:top w:val="none" w:sz="0" w:space="0" w:color="auto"/>
            <w:left w:val="none" w:sz="0" w:space="0" w:color="auto"/>
            <w:bottom w:val="none" w:sz="0" w:space="0" w:color="auto"/>
            <w:right w:val="none" w:sz="0" w:space="0" w:color="auto"/>
          </w:divBdr>
        </w:div>
        <w:div w:id="277369478">
          <w:marLeft w:val="0"/>
          <w:marRight w:val="0"/>
          <w:marTop w:val="0"/>
          <w:marBottom w:val="0"/>
          <w:divBdr>
            <w:top w:val="none" w:sz="0" w:space="0" w:color="auto"/>
            <w:left w:val="none" w:sz="0" w:space="0" w:color="auto"/>
            <w:bottom w:val="none" w:sz="0" w:space="0" w:color="auto"/>
            <w:right w:val="none" w:sz="0" w:space="0" w:color="auto"/>
          </w:divBdr>
        </w:div>
        <w:div w:id="184564541">
          <w:marLeft w:val="0"/>
          <w:marRight w:val="0"/>
          <w:marTop w:val="0"/>
          <w:marBottom w:val="0"/>
          <w:divBdr>
            <w:top w:val="none" w:sz="0" w:space="0" w:color="auto"/>
            <w:left w:val="none" w:sz="0" w:space="0" w:color="auto"/>
            <w:bottom w:val="none" w:sz="0" w:space="0" w:color="auto"/>
            <w:right w:val="none" w:sz="0" w:space="0" w:color="auto"/>
          </w:divBdr>
        </w:div>
        <w:div w:id="530413276">
          <w:marLeft w:val="0"/>
          <w:marRight w:val="0"/>
          <w:marTop w:val="0"/>
          <w:marBottom w:val="0"/>
          <w:divBdr>
            <w:top w:val="none" w:sz="0" w:space="0" w:color="auto"/>
            <w:left w:val="none" w:sz="0" w:space="0" w:color="auto"/>
            <w:bottom w:val="none" w:sz="0" w:space="0" w:color="auto"/>
            <w:right w:val="none" w:sz="0" w:space="0" w:color="auto"/>
          </w:divBdr>
        </w:div>
        <w:div w:id="219371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lgupta2762@gmail.com" TargetMode="External"/><Relationship Id="rId4" Type="http://schemas.openxmlformats.org/officeDocument/2006/relationships/webSettings" Target="webSettings.xml"/><Relationship Id="rId9" Type="http://schemas.openxmlformats.org/officeDocument/2006/relationships/hyperlink" Target="https://www.proz.com/profile/2065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dc:creator>
  <cp:lastModifiedBy>Anil</cp:lastModifiedBy>
  <cp:revision>4</cp:revision>
  <cp:lastPrinted>2020-10-22T15:07:00Z</cp:lastPrinted>
  <dcterms:created xsi:type="dcterms:W3CDTF">2022-08-08T15:13:00Z</dcterms:created>
  <dcterms:modified xsi:type="dcterms:W3CDTF">2022-09-13T12:32:00Z</dcterms:modified>
</cp:coreProperties>
</file>