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  <w:gridCol w:w="4242"/>
      </w:tblGrid>
      <w:tr w:rsidR="008A1698" w:rsidRPr="000F3589" w:rsidTr="008A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698" w:rsidRPr="008A1698" w:rsidRDefault="008A1698" w:rsidP="008A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9BBECE" wp14:editId="3CF3B7DB">
                  <wp:extent cx="2067560" cy="1264285"/>
                  <wp:effectExtent l="19050" t="0" r="8890" b="0"/>
                  <wp:docPr id="1" name="Imagen 1" descr="logo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126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A1698" w:rsidRPr="008A1698" w:rsidRDefault="008A1698" w:rsidP="008A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ELISA MATEO GUILLÉN </w:t>
            </w:r>
            <w:proofErr w:type="spellStart"/>
            <w:r w:rsidRPr="008A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Traductric</w:t>
            </w:r>
            <w:r w:rsidR="000F3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</w:p>
          <w:p w:rsidR="008A1698" w:rsidRPr="008A1698" w:rsidRDefault="008A1698" w:rsidP="008A1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Cesáreo </w:t>
            </w:r>
            <w:proofErr w:type="spellStart"/>
            <w:r w:rsidRPr="008A1698">
              <w:rPr>
                <w:rFonts w:ascii="Times New Roman" w:eastAsia="Times New Roman" w:hAnsi="Times New Roman" w:cs="Times New Roman"/>
                <w:sz w:val="24"/>
                <w:szCs w:val="24"/>
              </w:rPr>
              <w:t>Alierta</w:t>
            </w:r>
            <w:proofErr w:type="spellEnd"/>
            <w:r w:rsidRPr="008A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49, 4ºF, 50008, </w:t>
            </w:r>
            <w:proofErr w:type="spellStart"/>
            <w:r w:rsidRPr="008A1698">
              <w:rPr>
                <w:rFonts w:ascii="Times New Roman" w:eastAsia="Times New Roman" w:hAnsi="Times New Roman" w:cs="Times New Roman"/>
                <w:sz w:val="24"/>
                <w:szCs w:val="24"/>
              </w:rPr>
              <w:t>Saragosse</w:t>
            </w:r>
            <w:proofErr w:type="spellEnd"/>
          </w:p>
          <w:p w:rsidR="008A1698" w:rsidRPr="008A1698" w:rsidRDefault="008A1698" w:rsidP="008A1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98">
              <w:rPr>
                <w:rFonts w:ascii="Times New Roman" w:eastAsia="Times New Roman" w:hAnsi="Times New Roman" w:cs="Times New Roman"/>
                <w:sz w:val="24"/>
                <w:szCs w:val="24"/>
              </w:rPr>
              <w:t>Portable: 685177519</w:t>
            </w:r>
          </w:p>
          <w:p w:rsidR="008A1698" w:rsidRPr="000F3589" w:rsidRDefault="008A1698" w:rsidP="008A1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3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Téléphone</w:t>
            </w:r>
            <w:proofErr w:type="spellEnd"/>
            <w:r w:rsidRPr="000F3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tooltip="Click to Continue &gt; by Info" w:history="1">
              <w:r w:rsidRPr="000F3589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fixe</w:t>
              </w:r>
            </w:hyperlink>
            <w:r w:rsidRPr="000F3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976415715</w:t>
            </w:r>
          </w:p>
          <w:p w:rsidR="008A1698" w:rsidRDefault="008A1698" w:rsidP="008A1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3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="000F3589" w:rsidRPr="003968AC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info@elisam-translator.com</w:t>
              </w:r>
            </w:hyperlink>
          </w:p>
          <w:p w:rsidR="000F3589" w:rsidRDefault="000F3589" w:rsidP="008A1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Website: </w:t>
            </w:r>
            <w:hyperlink r:id="rId8" w:history="1">
              <w:r w:rsidRPr="003968AC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http://elisam-translator.com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F3589" w:rsidRPr="000F3589" w:rsidRDefault="000F3589" w:rsidP="008A1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Blog: </w:t>
            </w:r>
            <w:hyperlink r:id="rId9" w:history="1">
              <w:r w:rsidR="009615FD" w:rsidRPr="003968AC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http://elisateotranslator.blogspot.com</w:t>
              </w:r>
            </w:hyperlink>
            <w:r w:rsidR="009615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615FD" w:rsidRDefault="009615FD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Associations</w:t>
      </w:r>
    </w:p>
    <w:p w:rsidR="009615FD" w:rsidRPr="009615FD" w:rsidRDefault="009615FD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BDÜ Bayern, ASATI,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membre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PRO de PROZ</w:t>
      </w:r>
    </w:p>
    <w:p w:rsidR="008A1698" w:rsidRPr="000F3589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F35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Traduction</w:t>
      </w:r>
      <w:proofErr w:type="spellEnd"/>
    </w:p>
    <w:p w:rsidR="008A1698" w:rsidRPr="000F3589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35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Langue de </w:t>
      </w:r>
      <w:proofErr w:type="spellStart"/>
      <w:r w:rsidRPr="000F3589">
        <w:rPr>
          <w:rFonts w:ascii="Times New Roman" w:eastAsia="Times New Roman" w:hAnsi="Times New Roman" w:cs="Times New Roman"/>
          <w:sz w:val="24"/>
          <w:szCs w:val="24"/>
          <w:lang w:val="en-US"/>
        </w:rPr>
        <w:t>destin</w:t>
      </w:r>
      <w:proofErr w:type="spellEnd"/>
      <w:r w:rsidRPr="000F35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0F3589">
        <w:rPr>
          <w:rFonts w:ascii="Times New Roman" w:eastAsia="Times New Roman" w:hAnsi="Times New Roman" w:cs="Times New Roman"/>
          <w:sz w:val="24"/>
          <w:szCs w:val="24"/>
          <w:lang w:val="en-US"/>
        </w:rPr>
        <w:t>Espagnol</w:t>
      </w:r>
      <w:proofErr w:type="spellEnd"/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16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Langue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  <w:lang w:val="en-US"/>
        </w:rPr>
        <w:t>d’origine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  <w:lang w:val="en-US"/>
        </w:rPr>
        <w:t>Anglais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  <w:lang w:val="en-US"/>
        </w:rPr>
        <w:t>allemand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A1698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proofErr w:type="gramEnd"/>
      <w:r w:rsidRPr="008A16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  <w:lang w:val="en-US"/>
        </w:rPr>
        <w:t>français</w:t>
      </w:r>
      <w:proofErr w:type="spellEnd"/>
    </w:p>
    <w:p w:rsidR="008A1698" w:rsidRPr="00C96AE4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AE4">
        <w:rPr>
          <w:rFonts w:ascii="Times New Roman" w:eastAsia="Times New Roman" w:hAnsi="Times New Roman" w:cs="Times New Roman"/>
          <w:b/>
          <w:bCs/>
          <w:sz w:val="24"/>
          <w:szCs w:val="24"/>
        </w:rPr>
        <w:t>LANGUES DE TRAVAIL</w:t>
      </w:r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Espagnol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Langue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maternelle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langue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destin</w:t>
      </w:r>
      <w:proofErr w:type="spellEnd"/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Anglais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Niveau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élevé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Première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langue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étrangère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maîtrise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Traduction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hyperlink r:id="rId10" w:tooltip="Click to Continue &gt; by MediaPlayersvideos  1.1" w:history="1">
        <w:proofErr w:type="spellStart"/>
        <w:r w:rsidRPr="002F0A9D">
          <w:rPr>
            <w:rFonts w:ascii="Times New Roman" w:eastAsia="Times New Roman" w:hAnsi="Times New Roman" w:cs="Times New Roman"/>
            <w:sz w:val="24"/>
            <w:szCs w:val="24"/>
          </w:rPr>
          <w:t>Interprétation</w:t>
        </w:r>
        <w:proofErr w:type="spellEnd"/>
      </w:hyperlink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Diplôme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C1 de l’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École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Officielle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Langues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(EOI)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Pampelune</w:t>
      </w:r>
      <w:proofErr w:type="spellEnd"/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Allemand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Niveau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élevé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Deuxième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langue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étrangère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1698">
        <w:rPr>
          <w:rFonts w:ascii="Times New Roman" w:eastAsia="Times New Roman" w:hAnsi="Times New Roman" w:cs="Times New Roman"/>
          <w:sz w:val="24"/>
          <w:szCs w:val="24"/>
        </w:rPr>
        <w:t>maîtrise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6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Diplôme TELC (The European </w:t>
      </w:r>
      <w:hyperlink r:id="rId11" w:tooltip="Click to Continue &gt; by MediaPlayersvideos  1.1" w:history="1">
        <w:r w:rsidRPr="002F0A9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Language</w:t>
        </w:r>
      </w:hyperlink>
      <w:r w:rsidRPr="008A16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Certificate) C1 à Sprachenatelier, Berlin, </w:t>
      </w:r>
      <w:proofErr w:type="gramStart"/>
      <w:r w:rsidRPr="008A1698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proofErr w:type="gramEnd"/>
      <w:r w:rsidRPr="008A16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diplôme B2 de l’École Officielle de Langues (EOI 2) de Saragosse</w:t>
      </w:r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Fr</w:t>
      </w:r>
      <w:r w:rsidR="00E45903">
        <w:rPr>
          <w:rFonts w:ascii="Times New Roman" w:eastAsia="Times New Roman" w:hAnsi="Times New Roman" w:cs="Times New Roman"/>
          <w:sz w:val="24"/>
          <w:szCs w:val="24"/>
        </w:rPr>
        <w:t>ançais</w:t>
      </w:r>
      <w:proofErr w:type="spellEnd"/>
      <w:r w:rsidR="00E459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E45903">
        <w:rPr>
          <w:rFonts w:ascii="Times New Roman" w:eastAsia="Times New Roman" w:hAnsi="Times New Roman" w:cs="Times New Roman"/>
          <w:sz w:val="24"/>
          <w:szCs w:val="24"/>
        </w:rPr>
        <w:t>Niveau</w:t>
      </w:r>
      <w:proofErr w:type="spellEnd"/>
      <w:r w:rsidR="00E45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5903">
        <w:rPr>
          <w:rFonts w:ascii="Times New Roman" w:eastAsia="Times New Roman" w:hAnsi="Times New Roman" w:cs="Times New Roman"/>
          <w:sz w:val="24"/>
          <w:szCs w:val="24"/>
        </w:rPr>
        <w:t>élevé</w:t>
      </w:r>
      <w:proofErr w:type="spellEnd"/>
      <w:r w:rsidR="00E459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45903">
        <w:rPr>
          <w:rFonts w:ascii="Times New Roman" w:eastAsia="Times New Roman" w:hAnsi="Times New Roman" w:cs="Times New Roman"/>
          <w:sz w:val="24"/>
          <w:szCs w:val="24"/>
        </w:rPr>
        <w:t>Diplôme</w:t>
      </w:r>
      <w:proofErr w:type="spellEnd"/>
      <w:r w:rsidR="00E45903">
        <w:rPr>
          <w:rFonts w:ascii="Times New Roman" w:eastAsia="Times New Roman" w:hAnsi="Times New Roman" w:cs="Times New Roman"/>
          <w:sz w:val="24"/>
          <w:szCs w:val="24"/>
        </w:rPr>
        <w:t xml:space="preserve"> C1</w:t>
      </w:r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l’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Écol</w:t>
      </w:r>
      <w:r w:rsidR="00E45903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E45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5903">
        <w:rPr>
          <w:rFonts w:ascii="Times New Roman" w:eastAsia="Times New Roman" w:hAnsi="Times New Roman" w:cs="Times New Roman"/>
          <w:sz w:val="24"/>
          <w:szCs w:val="24"/>
        </w:rPr>
        <w:t>Officielle</w:t>
      </w:r>
      <w:proofErr w:type="spellEnd"/>
      <w:r w:rsidR="00E459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E45903">
        <w:rPr>
          <w:rFonts w:ascii="Times New Roman" w:eastAsia="Times New Roman" w:hAnsi="Times New Roman" w:cs="Times New Roman"/>
          <w:sz w:val="24"/>
          <w:szCs w:val="24"/>
        </w:rPr>
        <w:t>Langues</w:t>
      </w:r>
      <w:proofErr w:type="spellEnd"/>
      <w:r w:rsidR="00E459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E45903">
        <w:rPr>
          <w:rFonts w:ascii="Times New Roman" w:eastAsia="Times New Roman" w:hAnsi="Times New Roman" w:cs="Times New Roman"/>
          <w:sz w:val="24"/>
          <w:szCs w:val="24"/>
        </w:rPr>
        <w:t>Saragosse</w:t>
      </w:r>
      <w:proofErr w:type="spellEnd"/>
      <w:r w:rsidR="00E45903">
        <w:rPr>
          <w:rFonts w:ascii="Times New Roman" w:eastAsia="Times New Roman" w:hAnsi="Times New Roman" w:cs="Times New Roman"/>
          <w:sz w:val="24"/>
          <w:szCs w:val="24"/>
        </w:rPr>
        <w:t xml:space="preserve"> (EOI 2)</w:t>
      </w:r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expérience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comme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professeure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98">
        <w:rPr>
          <w:rFonts w:ascii="Times New Roman" w:eastAsia="Times New Roman" w:hAnsi="Times New Roman" w:cs="Times New Roman"/>
          <w:b/>
          <w:bCs/>
          <w:sz w:val="24"/>
          <w:szCs w:val="24"/>
        </w:rPr>
        <w:t>FORMATION</w:t>
      </w:r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698">
        <w:rPr>
          <w:rFonts w:ascii="Times New Roman" w:eastAsia="Times New Roman" w:hAnsi="Times New Roman" w:cs="Times New Roman"/>
          <w:b/>
          <w:bCs/>
          <w:sz w:val="24"/>
          <w:szCs w:val="24"/>
        </w:rPr>
        <w:t>Formation</w:t>
      </w:r>
      <w:proofErr w:type="spellEnd"/>
      <w:r w:rsidRPr="008A1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universitaire</w:t>
      </w:r>
      <w:proofErr w:type="spellEnd"/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2009-2010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Mastère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universitaire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Études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Textuelles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Culturelles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langue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anglaise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tooltip="Click to Continue &gt; by Info" w:history="1">
        <w:proofErr w:type="spellStart"/>
        <w:r w:rsidRPr="00595C8A">
          <w:rPr>
            <w:rFonts w:ascii="Times New Roman" w:eastAsia="Times New Roman" w:hAnsi="Times New Roman" w:cs="Times New Roman"/>
            <w:sz w:val="24"/>
            <w:szCs w:val="24"/>
          </w:rPr>
          <w:t>Université</w:t>
        </w:r>
        <w:proofErr w:type="spellEnd"/>
      </w:hyperlink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Saragosse</w:t>
      </w:r>
      <w:proofErr w:type="spellEnd"/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2008-2010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Mastère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universitaire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Traduction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spécialisée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l’allemand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et de </w:t>
      </w:r>
      <w:proofErr w:type="spellStart"/>
      <w:proofErr w:type="gramStart"/>
      <w:r w:rsidRPr="008A1698">
        <w:rPr>
          <w:rFonts w:ascii="Times New Roman" w:eastAsia="Times New Roman" w:hAnsi="Times New Roman" w:cs="Times New Roman"/>
          <w:sz w:val="24"/>
          <w:szCs w:val="24"/>
        </w:rPr>
        <w:t>l’espagnol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Spécialisation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traduction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journalistique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littéraire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technique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biomédical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" w:tooltip="Click to Continue &gt; by Info" w:history="1">
        <w:proofErr w:type="spellStart"/>
        <w:r w:rsidRPr="00871EBA">
          <w:rPr>
            <w:rFonts w:ascii="Times New Roman" w:eastAsia="Times New Roman" w:hAnsi="Times New Roman" w:cs="Times New Roman"/>
            <w:sz w:val="24"/>
            <w:szCs w:val="24"/>
          </w:rPr>
          <w:t>Université</w:t>
        </w:r>
        <w:proofErr w:type="spellEnd"/>
      </w:hyperlink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Córdoba et ISTRAD</w:t>
      </w:r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2009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Certificat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d’Aptitude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tooltip="Click to Continue &gt; by Info" w:history="1">
        <w:proofErr w:type="spellStart"/>
        <w:r w:rsidRPr="00D83B7A">
          <w:rPr>
            <w:rFonts w:ascii="Times New Roman" w:eastAsia="Times New Roman" w:hAnsi="Times New Roman" w:cs="Times New Roman"/>
            <w:sz w:val="24"/>
            <w:szCs w:val="24"/>
          </w:rPr>
          <w:t>Pedagogique</w:t>
        </w:r>
        <w:proofErr w:type="spellEnd"/>
      </w:hyperlink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(CAP),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Université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Saragosse</w:t>
      </w:r>
      <w:proofErr w:type="spellEnd"/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2007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Maîtrise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Traduction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hyperlink r:id="rId15" w:tooltip="Click to Continue &gt; by MediaPlayersvideos  1.1" w:history="1">
        <w:proofErr w:type="spellStart"/>
        <w:r w:rsidRPr="008613DE">
          <w:rPr>
            <w:rFonts w:ascii="Times New Roman" w:eastAsia="Times New Roman" w:hAnsi="Times New Roman" w:cs="Times New Roman"/>
            <w:sz w:val="24"/>
            <w:szCs w:val="24"/>
          </w:rPr>
          <w:t>Interprétation</w:t>
        </w:r>
        <w:proofErr w:type="spellEnd"/>
      </w:hyperlink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Université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Valladolid, </w:t>
      </w:r>
      <w:hyperlink r:id="rId16" w:tooltip="Click to Continue &gt; by MediaPlayersvideos  1.1" w:history="1">
        <w:r w:rsidRPr="008613DE">
          <w:rPr>
            <w:rFonts w:ascii="Times New Roman" w:eastAsia="Times New Roman" w:hAnsi="Times New Roman" w:cs="Times New Roman"/>
            <w:sz w:val="24"/>
            <w:szCs w:val="24"/>
          </w:rPr>
          <w:t>Campus</w:t>
        </w:r>
      </w:hyperlink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Soria</w:t>
      </w:r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698">
        <w:rPr>
          <w:rFonts w:ascii="Times New Roman" w:eastAsia="Times New Roman" w:hAnsi="Times New Roman" w:cs="Times New Roman"/>
          <w:b/>
          <w:bCs/>
          <w:sz w:val="24"/>
          <w:szCs w:val="24"/>
        </w:rPr>
        <w:t>Stages</w:t>
      </w:r>
      <w:proofErr w:type="spellEnd"/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2006, du 13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24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novembre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Stage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tribunal Julián Camarillo de Madrid (40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heures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FORMATION COMPLÉMENTAIRE </w:t>
      </w:r>
    </w:p>
    <w:p w:rsidR="005334CB" w:rsidRPr="005334CB" w:rsidRDefault="005334CB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2022: </w:t>
      </w:r>
      <w:proofErr w:type="spellStart"/>
      <w:r w:rsidRPr="005334CB">
        <w:rPr>
          <w:rFonts w:ascii="Times New Roman" w:eastAsia="Times New Roman" w:hAnsi="Times New Roman" w:cs="Times New Roman"/>
          <w:bCs/>
          <w:i/>
          <w:sz w:val="24"/>
          <w:szCs w:val="24"/>
        </w:rPr>
        <w:t>Introduction</w:t>
      </w:r>
      <w:proofErr w:type="spellEnd"/>
      <w:r w:rsidRPr="005334C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à la </w:t>
      </w:r>
      <w:proofErr w:type="spellStart"/>
      <w:r w:rsidRPr="005334CB">
        <w:rPr>
          <w:rFonts w:ascii="Times New Roman" w:eastAsia="Times New Roman" w:hAnsi="Times New Roman" w:cs="Times New Roman"/>
          <w:bCs/>
          <w:i/>
          <w:sz w:val="24"/>
          <w:szCs w:val="24"/>
        </w:rPr>
        <w:t>localisation</w:t>
      </w:r>
      <w:proofErr w:type="spellEnd"/>
      <w:r w:rsidRPr="005334C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Pr="005334CB">
        <w:rPr>
          <w:rFonts w:ascii="Times New Roman" w:eastAsia="Times New Roman" w:hAnsi="Times New Roman" w:cs="Times New Roman"/>
          <w:bCs/>
          <w:i/>
          <w:sz w:val="24"/>
          <w:szCs w:val="24"/>
        </w:rPr>
        <w:t>jeux-vidéos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Traduversia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100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heures</w:t>
      </w:r>
      <w:proofErr w:type="spellEnd"/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Novembre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2014: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Séminaire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 </w:t>
      </w:r>
      <w:hyperlink r:id="rId17" w:tooltip="Click to Continue &gt; by MediaPlayersvideos  1.1" w:history="1">
        <w:r w:rsidRPr="00446005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traducción</w:t>
        </w:r>
      </w:hyperlink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EN-ES de textos del sector agroalimentario: casos prácticos y recursos</w:t>
      </w:r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(Ciclo de </w:t>
      </w:r>
      <w:hyperlink r:id="rId18" w:tooltip="Click to Continue &gt; by MediaPlayersvideos  1.1" w:history="1">
        <w:r w:rsidRPr="00446005">
          <w:rPr>
            <w:rFonts w:ascii="Times New Roman" w:eastAsia="Times New Roman" w:hAnsi="Times New Roman" w:cs="Times New Roman"/>
            <w:sz w:val="24"/>
            <w:szCs w:val="24"/>
          </w:rPr>
          <w:t>traducción</w:t>
        </w:r>
      </w:hyperlink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científico-técnica) ASETRAD</w:t>
      </w:r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Novembre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2014: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Séminaire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 ciencia con letra entra: </w:t>
      </w:r>
      <w:hyperlink r:id="rId19" w:tooltip="Click to Continue &gt; by MediaPlayersvideos  1.1" w:history="1">
        <w:r w:rsidRPr="00744021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traducción</w:t>
        </w:r>
      </w:hyperlink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paratraducción</w:t>
      </w:r>
      <w:proofErr w:type="spellEnd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textos de biología y medio ambiente</w:t>
      </w:r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(Ciclo de </w:t>
      </w:r>
      <w:hyperlink r:id="rId20" w:tooltip="Click to Continue &gt; by MediaPlayersvideos  1.1" w:history="1">
        <w:r w:rsidRPr="00744021">
          <w:rPr>
            <w:rFonts w:ascii="Times New Roman" w:eastAsia="Times New Roman" w:hAnsi="Times New Roman" w:cs="Times New Roman"/>
            <w:sz w:val="24"/>
            <w:szCs w:val="24"/>
          </w:rPr>
          <w:t>traducción</w:t>
        </w:r>
      </w:hyperlink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científico-técnica) ASETRAD</w:t>
      </w:r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Novembre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2014: </w:t>
      </w:r>
      <w:hyperlink r:id="rId21" w:tooltip="Click to Continue &gt; by MediaPlayersvideos  1.1" w:history="1">
        <w:proofErr w:type="spellStart"/>
        <w:r w:rsidRPr="00A17EE1">
          <w:rPr>
            <w:rFonts w:ascii="Times New Roman" w:eastAsia="Times New Roman" w:hAnsi="Times New Roman" w:cs="Times New Roman"/>
            <w:sz w:val="24"/>
            <w:szCs w:val="24"/>
          </w:rPr>
          <w:t>Cours</w:t>
        </w:r>
        <w:proofErr w:type="spellEnd"/>
      </w:hyperlink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Análisis económico de un proyecto de traducción</w:t>
      </w:r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bookmarkStart w:id="0" w:name="_GoBack"/>
      <w:bookmarkEnd w:id="0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nalyse</w:t>
      </w:r>
      <w:proofErr w:type="spellEnd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économique</w:t>
      </w:r>
      <w:proofErr w:type="spellEnd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d’un</w:t>
      </w:r>
      <w:proofErr w:type="spellEnd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projet</w:t>
      </w:r>
      <w:proofErr w:type="spellEnd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traduction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>) Aula SIC</w:t>
      </w:r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Juillet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2012: </w:t>
      </w:r>
      <w:hyperlink r:id="rId22" w:tooltip="Click to Continue &gt; by MediaPlayersvideos  1.1" w:history="1">
        <w:proofErr w:type="spellStart"/>
        <w:r w:rsidRPr="0088773F">
          <w:rPr>
            <w:rFonts w:ascii="Times New Roman" w:eastAsia="Times New Roman" w:hAnsi="Times New Roman" w:cs="Times New Roman"/>
            <w:sz w:val="24"/>
            <w:szCs w:val="24"/>
          </w:rPr>
          <w:t>Cours</w:t>
        </w:r>
        <w:proofErr w:type="spellEnd"/>
      </w:hyperlink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d’été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TICS aplicadas a la enseñanza de segundas lenguas</w:t>
      </w:r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TICS 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appliquées</w:t>
      </w:r>
      <w:proofErr w:type="spellEnd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à 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l’enseignement</w:t>
      </w:r>
      <w:proofErr w:type="spellEnd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des 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deuxièmes</w:t>
      </w:r>
      <w:proofErr w:type="spellEnd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langues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Université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Saragosse</w:t>
      </w:r>
      <w:proofErr w:type="spellEnd"/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Février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2011: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Cours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spécifique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Introducción al alemán técnico. Alemán para ingeniería</w:t>
      </w:r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Introduction</w:t>
      </w:r>
      <w:proofErr w:type="spellEnd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à 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l’allemand</w:t>
      </w:r>
      <w:proofErr w:type="spellEnd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technique</w:t>
      </w:r>
      <w:proofErr w:type="spellEnd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Allemand</w:t>
      </w:r>
      <w:proofErr w:type="spellEnd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pour</w:t>
      </w:r>
      <w:proofErr w:type="spellEnd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génie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École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Officielle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Langues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(EOI 2)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Saragosse</w:t>
      </w:r>
      <w:proofErr w:type="spellEnd"/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Février-mai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2008: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Cours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spécifique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Pluriculturalidad de la Francia actual</w:t>
      </w:r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Multiculturalité</w:t>
      </w:r>
      <w:proofErr w:type="spellEnd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la France 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actuelle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École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Officielle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Langues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(EOI 1)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Saragosse</w:t>
      </w:r>
      <w:proofErr w:type="spellEnd"/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98">
        <w:rPr>
          <w:rFonts w:ascii="Times New Roman" w:eastAsia="Times New Roman" w:hAnsi="Times New Roman" w:cs="Times New Roman"/>
          <w:b/>
          <w:bCs/>
          <w:sz w:val="24"/>
          <w:szCs w:val="24"/>
        </w:rPr>
        <w:t>AUTRES LANGUES</w:t>
      </w:r>
    </w:p>
    <w:p w:rsidR="008A1698" w:rsidRPr="008A1698" w:rsidRDefault="0014561D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</w:t>
      </w:r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troisième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cours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 (1er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cours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niveau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intérmediaire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) de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l’École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Officielle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Langues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 (EOI 1) de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Saragosse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Juillet-août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 2014: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Cours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russe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langue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étrangère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l’école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langues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CitySpeaks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Voronezh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Russie</w:t>
      </w:r>
      <w:proofErr w:type="spellEnd"/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Italien</w:t>
      </w:r>
      <w:proofErr w:type="gramStart"/>
      <w:r w:rsidRPr="008A1698">
        <w:rPr>
          <w:rFonts w:ascii="Times New Roman" w:eastAsia="Times New Roman" w:hAnsi="Times New Roman" w:cs="Times New Roman"/>
          <w:sz w:val="24"/>
          <w:szCs w:val="24"/>
        </w:rPr>
        <w:t>:À</w:t>
      </w:r>
      <w:proofErr w:type="spellEnd"/>
      <w:proofErr w:type="gram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présent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deuxième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cours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niveau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basique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l’École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Officielle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Langues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(EOI 1)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Saragosse</w:t>
      </w:r>
      <w:proofErr w:type="spellEnd"/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EXPÉRIENCE PROFESSIONNELLE </w:t>
      </w:r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2012-2013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Professeure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institut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d’éducation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secondaire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obligatoire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(I.E.S) Damián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Forment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d’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Alcorisa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(Teruel)</w:t>
      </w:r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2011-2012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Professeure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allemand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institut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d’éducation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secondaire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obligatoire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A1698">
        <w:rPr>
          <w:rFonts w:ascii="Times New Roman" w:eastAsia="Times New Roman" w:hAnsi="Times New Roman" w:cs="Times New Roman"/>
          <w:sz w:val="24"/>
          <w:szCs w:val="24"/>
        </w:rPr>
        <w:t>( I.E.S</w:t>
      </w:r>
      <w:proofErr w:type="gram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) Segundo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Chomón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(Teruel)</w:t>
      </w:r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2010-2011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Professeure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institut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d’éducation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secondaire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obligatoire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(I.E.S) Cinco Villas d’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Ejea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los Caballeros (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Saragosse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2010-2011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Professeure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l’École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Officielle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Langues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(EOI 1)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Saragosse</w:t>
      </w:r>
      <w:proofErr w:type="spellEnd"/>
    </w:p>
    <w:p w:rsidR="0014561D" w:rsidRDefault="0014561D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61D">
        <w:rPr>
          <w:rFonts w:ascii="Times New Roman" w:eastAsia="Times New Roman" w:hAnsi="Times New Roman" w:cs="Times New Roman"/>
          <w:b/>
          <w:sz w:val="24"/>
          <w:szCs w:val="24"/>
        </w:rPr>
        <w:t xml:space="preserve">VOLONTARIAT </w:t>
      </w:r>
    </w:p>
    <w:p w:rsidR="0014561D" w:rsidRPr="0014561D" w:rsidRDefault="0014561D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4561D">
        <w:rPr>
          <w:rFonts w:ascii="Times New Roman" w:eastAsia="Times New Roman" w:hAnsi="Times New Roman" w:cs="Times New Roman"/>
          <w:sz w:val="24"/>
          <w:szCs w:val="24"/>
          <w:lang w:val="en-US"/>
        </w:rPr>
        <w:t>Traductions</w:t>
      </w:r>
      <w:proofErr w:type="spellEnd"/>
      <w:r w:rsidRPr="00145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4561D">
        <w:rPr>
          <w:rFonts w:ascii="Times New Roman" w:eastAsia="Times New Roman" w:hAnsi="Times New Roman" w:cs="Times New Roman"/>
          <w:sz w:val="24"/>
          <w:szCs w:val="24"/>
          <w:lang w:val="en-US"/>
        </w:rPr>
        <w:t>l’Anglais</w:t>
      </w:r>
      <w:proofErr w:type="spellEnd"/>
      <w:r w:rsidRPr="00145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4561D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proofErr w:type="gramEnd"/>
      <w:r w:rsidRPr="00145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14561D">
        <w:rPr>
          <w:rFonts w:ascii="Times New Roman" w:eastAsia="Times New Roman" w:hAnsi="Times New Roman" w:cs="Times New Roman"/>
          <w:sz w:val="24"/>
          <w:szCs w:val="24"/>
          <w:lang w:val="en-US"/>
        </w:rPr>
        <w:t>Français</w:t>
      </w:r>
      <w:proofErr w:type="spellEnd"/>
      <w:r w:rsidRPr="00145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561D">
        <w:rPr>
          <w:rFonts w:ascii="Times New Roman" w:eastAsia="Times New Roman" w:hAnsi="Times New Roman" w:cs="Times New Roman"/>
          <w:sz w:val="24"/>
          <w:szCs w:val="24"/>
          <w:lang w:val="en-US"/>
        </w:rPr>
        <w:t>vers</w:t>
      </w:r>
      <w:proofErr w:type="spellEnd"/>
      <w:r w:rsidRPr="00145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561D">
        <w:rPr>
          <w:rFonts w:ascii="Times New Roman" w:eastAsia="Times New Roman" w:hAnsi="Times New Roman" w:cs="Times New Roman"/>
          <w:sz w:val="24"/>
          <w:szCs w:val="24"/>
          <w:lang w:val="en-US"/>
        </w:rPr>
        <w:t>l’Espagnol</w:t>
      </w:r>
      <w:proofErr w:type="spellEnd"/>
      <w:r w:rsidRPr="00145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pour l’ OIJJ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Observatoire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International de Justice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Juvénile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8A1698" w:rsidRPr="0014561D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561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095BFE" w:rsidRPr="0014561D" w:rsidRDefault="00095BFE">
      <w:pPr>
        <w:rPr>
          <w:lang w:val="en-US"/>
        </w:rPr>
      </w:pPr>
    </w:p>
    <w:sectPr w:rsidR="00095BFE" w:rsidRPr="0014561D" w:rsidSect="00095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98"/>
    <w:rsid w:val="00095BFE"/>
    <w:rsid w:val="000F3589"/>
    <w:rsid w:val="0014561D"/>
    <w:rsid w:val="002F0A9D"/>
    <w:rsid w:val="00446005"/>
    <w:rsid w:val="005334CB"/>
    <w:rsid w:val="00542D0D"/>
    <w:rsid w:val="00595C8A"/>
    <w:rsid w:val="00744021"/>
    <w:rsid w:val="008613DE"/>
    <w:rsid w:val="00871EBA"/>
    <w:rsid w:val="0088773F"/>
    <w:rsid w:val="008A1698"/>
    <w:rsid w:val="008D699C"/>
    <w:rsid w:val="009615FD"/>
    <w:rsid w:val="00995243"/>
    <w:rsid w:val="00A17EE1"/>
    <w:rsid w:val="00C96AE4"/>
    <w:rsid w:val="00D83B7A"/>
    <w:rsid w:val="00E4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A1698"/>
    <w:rPr>
      <w:b/>
      <w:bCs/>
    </w:rPr>
  </w:style>
  <w:style w:type="paragraph" w:styleId="NormalWeb">
    <w:name w:val="Normal (Web)"/>
    <w:basedOn w:val="Normal"/>
    <w:uiPriority w:val="99"/>
    <w:unhideWhenUsed/>
    <w:rsid w:val="008A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A169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8A169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A1698"/>
    <w:rPr>
      <w:b/>
      <w:bCs/>
    </w:rPr>
  </w:style>
  <w:style w:type="paragraph" w:styleId="NormalWeb">
    <w:name w:val="Normal (Web)"/>
    <w:basedOn w:val="Normal"/>
    <w:uiPriority w:val="99"/>
    <w:unhideWhenUsed/>
    <w:rsid w:val="008A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A169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8A169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sam-translator.com" TargetMode="External"/><Relationship Id="rId13" Type="http://schemas.openxmlformats.org/officeDocument/2006/relationships/hyperlink" Target="http://elisam-translator.com/cv-2/" TargetMode="External"/><Relationship Id="rId18" Type="http://schemas.openxmlformats.org/officeDocument/2006/relationships/hyperlink" Target="http://elisam-translator.com/cv-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sam-translator.com/cv-2/" TargetMode="External"/><Relationship Id="rId7" Type="http://schemas.openxmlformats.org/officeDocument/2006/relationships/hyperlink" Target="mailto:info@elisam-translator.com" TargetMode="External"/><Relationship Id="rId12" Type="http://schemas.openxmlformats.org/officeDocument/2006/relationships/hyperlink" Target="http://elisam-translator.com/cv-2/" TargetMode="External"/><Relationship Id="rId17" Type="http://schemas.openxmlformats.org/officeDocument/2006/relationships/hyperlink" Target="http://elisam-translator.com/cv-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lisam-translator.com/cv-2/" TargetMode="External"/><Relationship Id="rId20" Type="http://schemas.openxmlformats.org/officeDocument/2006/relationships/hyperlink" Target="http://elisam-translator.com/cv-2/" TargetMode="External"/><Relationship Id="rId1" Type="http://schemas.openxmlformats.org/officeDocument/2006/relationships/styles" Target="styles.xml"/><Relationship Id="rId6" Type="http://schemas.openxmlformats.org/officeDocument/2006/relationships/hyperlink" Target="http://elisam-translator.com/cv-2/" TargetMode="External"/><Relationship Id="rId11" Type="http://schemas.openxmlformats.org/officeDocument/2006/relationships/hyperlink" Target="http://elisam-translator.com/cv-2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elisam-translator.com/cv-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sam-translator.com/cv-2/" TargetMode="External"/><Relationship Id="rId19" Type="http://schemas.openxmlformats.org/officeDocument/2006/relationships/hyperlink" Target="http://elisam-translator.com/cv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sateotranslator.blogspot.com" TargetMode="External"/><Relationship Id="rId14" Type="http://schemas.openxmlformats.org/officeDocument/2006/relationships/hyperlink" Target="http://elisam-translator.com/cv-2/" TargetMode="External"/><Relationship Id="rId22" Type="http://schemas.openxmlformats.org/officeDocument/2006/relationships/hyperlink" Target="http://elisam-translator.com/cv-2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AMP</cp:lastModifiedBy>
  <cp:revision>3</cp:revision>
  <dcterms:created xsi:type="dcterms:W3CDTF">2021-09-21T09:37:00Z</dcterms:created>
  <dcterms:modified xsi:type="dcterms:W3CDTF">2022-05-30T13:46:00Z</dcterms:modified>
</cp:coreProperties>
</file>