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F8" w:rsidRPr="00867D1C" w:rsidRDefault="00AF51F8" w:rsidP="00AF51F8">
      <w:pPr>
        <w:pStyle w:val="Default"/>
        <w:jc w:val="center"/>
        <w:rPr>
          <w:color w:val="767171" w:themeColor="background2" w:themeShade="80"/>
          <w:sz w:val="56"/>
          <w:szCs w:val="56"/>
        </w:rPr>
      </w:pPr>
      <w:proofErr w:type="spellStart"/>
      <w:r w:rsidRPr="00867D1C">
        <w:rPr>
          <w:color w:val="767171" w:themeColor="background2" w:themeShade="80"/>
          <w:sz w:val="56"/>
          <w:szCs w:val="56"/>
        </w:rPr>
        <w:t>Lebenslauf</w:t>
      </w:r>
      <w:proofErr w:type="spellEnd"/>
    </w:p>
    <w:p w:rsidR="00AF51F8" w:rsidRDefault="00AF51F8" w:rsidP="00AF51F8">
      <w:pPr>
        <w:pStyle w:val="Default"/>
        <w:jc w:val="center"/>
        <w:rPr>
          <w:sz w:val="56"/>
          <w:szCs w:val="56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2015"/>
        <w:gridCol w:w="4018"/>
      </w:tblGrid>
      <w:tr w:rsidR="0095086D" w:rsidTr="00867D1C">
        <w:trPr>
          <w:trHeight w:val="2891"/>
        </w:trPr>
        <w:tc>
          <w:tcPr>
            <w:tcW w:w="1587" w:type="pct"/>
          </w:tcPr>
          <w:p w:rsidR="0095086D" w:rsidRPr="00867D1C" w:rsidRDefault="0095086D" w:rsidP="00AF51F8">
            <w:pPr>
              <w:rPr>
                <w:rFonts w:ascii="Arial Rounded MT Bold" w:hAnsi="Arial Rounded MT Bold" w:cs="Arial Rounded MT Bold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3413" w:type="pct"/>
            <w:gridSpan w:val="2"/>
          </w:tcPr>
          <w:p w:rsidR="0095086D" w:rsidRDefault="0095086D" w:rsidP="000B0CFC">
            <w:pPr>
              <w:pStyle w:val="Default"/>
              <w:ind w:right="792"/>
              <w:jc w:val="right"/>
              <w:rPr>
                <w:rFonts w:ascii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hAnsi="Arial Rounded MT Bold" w:cs="Arial Rounded MT Bold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139.5pt">
                  <v:imagedata r:id="rId5" o:title="222668519222_148158354309159"/>
                </v:shape>
              </w:pict>
            </w:r>
            <w:bookmarkStart w:id="0" w:name="_GoBack"/>
            <w:bookmarkEnd w:id="0"/>
          </w:p>
        </w:tc>
      </w:tr>
      <w:tr w:rsidR="00AF51F8" w:rsidTr="00867D1C">
        <w:tc>
          <w:tcPr>
            <w:tcW w:w="1587" w:type="pct"/>
          </w:tcPr>
          <w:p w:rsidR="00AF51F8" w:rsidRPr="00867D1C" w:rsidRDefault="00AF51F8" w:rsidP="00AF51F8">
            <w:pPr>
              <w:rPr>
                <w:color w:val="767171" w:themeColor="background2" w:themeShade="80"/>
              </w:rPr>
            </w:pPr>
            <w:proofErr w:type="spellStart"/>
            <w:r w:rsidRPr="00867D1C">
              <w:rPr>
                <w:rFonts w:ascii="Arial Rounded MT Bold" w:hAnsi="Arial Rounded MT Bold" w:cs="Arial Rounded MT Bold"/>
                <w:color w:val="767171" w:themeColor="background2" w:themeShade="80"/>
                <w:sz w:val="28"/>
                <w:szCs w:val="28"/>
              </w:rPr>
              <w:t>persönliche</w:t>
            </w:r>
            <w:proofErr w:type="spellEnd"/>
            <w:r w:rsidRPr="00867D1C">
              <w:rPr>
                <w:rFonts w:ascii="Arial Rounded MT Bold" w:hAnsi="Arial Rounded MT Bold" w:cs="Arial Rounded MT Bold"/>
                <w:color w:val="767171" w:themeColor="background2" w:themeShade="80"/>
                <w:sz w:val="28"/>
                <w:szCs w:val="28"/>
              </w:rPr>
              <w:t xml:space="preserve"> </w:t>
            </w:r>
            <w:proofErr w:type="spellStart"/>
            <w:r w:rsidRPr="00867D1C">
              <w:rPr>
                <w:rFonts w:ascii="Arial Rounded MT Bold" w:hAnsi="Arial Rounded MT Bold" w:cs="Arial Rounded MT Bold"/>
                <w:color w:val="767171" w:themeColor="background2" w:themeShade="80"/>
                <w:sz w:val="28"/>
                <w:szCs w:val="28"/>
              </w:rPr>
              <w:t>Angaben</w:t>
            </w:r>
            <w:proofErr w:type="spellEnd"/>
          </w:p>
        </w:tc>
        <w:tc>
          <w:tcPr>
            <w:tcW w:w="1140" w:type="pct"/>
          </w:tcPr>
          <w:p w:rsidR="00AF51F8" w:rsidRDefault="00AF51F8" w:rsidP="00AF51F8">
            <w:pPr>
              <w:pStyle w:val="Default"/>
              <w:rPr>
                <w:rFonts w:ascii="Arial Rounded MT Bold" w:hAnsi="Arial Rounded MT Bold" w:cs="Arial Rounded MT Bold"/>
                <w:sz w:val="22"/>
                <w:szCs w:val="22"/>
              </w:rPr>
            </w:pPr>
          </w:p>
        </w:tc>
        <w:tc>
          <w:tcPr>
            <w:tcW w:w="2273" w:type="pct"/>
          </w:tcPr>
          <w:p w:rsidR="00AF51F8" w:rsidRDefault="00AF51F8" w:rsidP="00AF51F8">
            <w:pPr>
              <w:pStyle w:val="Default"/>
              <w:rPr>
                <w:rFonts w:ascii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Jacobo Lopez, </w:t>
            </w:r>
          </w:p>
          <w:p w:rsidR="00AF51F8" w:rsidRDefault="00AF51F8" w:rsidP="00AF51F8">
            <w:pPr>
              <w:pStyle w:val="Default"/>
              <w:rPr>
                <w:rFonts w:ascii="Arial Rounded MT Bold" w:hAnsi="Arial Rounded MT Bold" w:cs="Arial Rounded MT Bold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geb</w:t>
            </w:r>
            <w:proofErr w:type="spellEnd"/>
            <w:proofErr w:type="gram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. 31.10.1989 </w:t>
            </w:r>
          </w:p>
          <w:p w:rsidR="00AF51F8" w:rsidRDefault="00AF51F8" w:rsidP="00AF51F8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Mexiko-Stadt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Mexiko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</w:t>
            </w:r>
          </w:p>
          <w:p w:rsidR="00AF51F8" w:rsidRDefault="00AF51F8" w:rsidP="00AF51F8">
            <w:pPr>
              <w:pStyle w:val="Default"/>
              <w:rPr>
                <w:rFonts w:ascii="Arial Rounded MT Bold" w:hAnsi="Arial Rounded MT Bold" w:cs="Arial Rounded MT Bold"/>
                <w:sz w:val="22"/>
                <w:szCs w:val="22"/>
              </w:rPr>
            </w:pP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Nationalität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Mexikaner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</w:t>
            </w:r>
          </w:p>
        </w:tc>
      </w:tr>
      <w:tr w:rsidR="00AF51F8" w:rsidTr="00867D1C">
        <w:trPr>
          <w:trHeight w:val="1822"/>
        </w:trPr>
        <w:tc>
          <w:tcPr>
            <w:tcW w:w="1587" w:type="pct"/>
          </w:tcPr>
          <w:p w:rsidR="00AF51F8" w:rsidRPr="00867D1C" w:rsidRDefault="00AF51F8" w:rsidP="00AF51F8">
            <w:pPr>
              <w:rPr>
                <w:color w:val="767171" w:themeColor="background2" w:themeShade="80"/>
              </w:rPr>
            </w:pPr>
            <w:proofErr w:type="spellStart"/>
            <w:r w:rsidRPr="00867D1C">
              <w:rPr>
                <w:rFonts w:ascii="Arial Rounded MT Bold" w:hAnsi="Arial Rounded MT Bold" w:cs="Arial Rounded MT Bold"/>
                <w:color w:val="767171" w:themeColor="background2" w:themeShade="80"/>
                <w:sz w:val="28"/>
                <w:szCs w:val="28"/>
              </w:rPr>
              <w:t>Anschrift</w:t>
            </w:r>
            <w:proofErr w:type="spellEnd"/>
            <w:r w:rsidRPr="00867D1C">
              <w:rPr>
                <w:rFonts w:ascii="Arial Rounded MT Bold" w:hAnsi="Arial Rounded MT Bold" w:cs="Arial Rounded MT Bold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1140" w:type="pct"/>
          </w:tcPr>
          <w:p w:rsidR="00AF51F8" w:rsidRDefault="00AF51F8" w:rsidP="00AF51F8">
            <w:pPr>
              <w:pStyle w:val="Default"/>
              <w:rPr>
                <w:rFonts w:ascii="Arial Rounded MT Bold" w:hAnsi="Arial Rounded MT Bold" w:cs="Arial Rounded MT Bold"/>
                <w:sz w:val="22"/>
                <w:szCs w:val="22"/>
              </w:rPr>
            </w:pPr>
          </w:p>
        </w:tc>
        <w:tc>
          <w:tcPr>
            <w:tcW w:w="2273" w:type="pct"/>
          </w:tcPr>
          <w:p w:rsidR="00AF51F8" w:rsidRDefault="00AF51F8" w:rsidP="00AF51F8">
            <w:pPr>
              <w:pStyle w:val="Default"/>
              <w:rPr>
                <w:rFonts w:ascii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21 Privada Aurora </w:t>
            </w:r>
          </w:p>
          <w:p w:rsidR="00AF51F8" w:rsidRDefault="00AF51F8" w:rsidP="00AF51F8">
            <w:pPr>
              <w:pStyle w:val="Default"/>
              <w:rPr>
                <w:rFonts w:ascii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04000 Del. 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Coyoacan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</w:t>
            </w:r>
          </w:p>
          <w:p w:rsidR="00AF51F8" w:rsidRDefault="00AF51F8" w:rsidP="00AF51F8">
            <w:pPr>
              <w:pStyle w:val="Default"/>
              <w:rPr>
                <w:rFonts w:ascii="Arial Rounded MT Bold" w:hAnsi="Arial Rounded MT Bold" w:cs="Arial Rounded MT Bold"/>
                <w:sz w:val="22"/>
                <w:szCs w:val="22"/>
              </w:rPr>
            </w:pP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Mexico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, </w:t>
            </w:r>
            <w:r>
              <w:rPr>
                <w:rFonts w:ascii="Arial Rounded MT Bold" w:hAnsi="Arial Rounded MT Bold" w:cs="Arial Rounded MT Bold"/>
                <w:sz w:val="22"/>
                <w:szCs w:val="22"/>
              </w:rPr>
              <w:t>CDMX</w:t>
            </w:r>
          </w:p>
          <w:p w:rsidR="0095086D" w:rsidRDefault="0095086D" w:rsidP="00AF51F8">
            <w:pPr>
              <w:pStyle w:val="Default"/>
              <w:rPr>
                <w:rFonts w:ascii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hAnsi="Arial Rounded MT Bold" w:cs="Arial Rounded MT Bold"/>
                <w:sz w:val="22"/>
                <w:szCs w:val="22"/>
              </w:rPr>
              <w:t>+52 1 55 37 15 40 04</w:t>
            </w:r>
          </w:p>
          <w:p w:rsidR="00AF51F8" w:rsidRDefault="00AF51F8" w:rsidP="00AF51F8">
            <w:pPr>
              <w:pStyle w:val="Default"/>
              <w:rPr>
                <w:rFonts w:ascii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email: yul.lopezr@gmail.com </w:t>
            </w:r>
          </w:p>
          <w:p w:rsidR="00AF51F8" w:rsidRDefault="00AF51F8" w:rsidP="00AF51F8">
            <w:pPr>
              <w:pStyle w:val="Default"/>
              <w:rPr>
                <w:rFonts w:ascii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Skype: 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yul_lopez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</w:t>
            </w:r>
          </w:p>
        </w:tc>
      </w:tr>
      <w:tr w:rsidR="00AF51F8" w:rsidTr="00867D1C">
        <w:tc>
          <w:tcPr>
            <w:tcW w:w="1587" w:type="pct"/>
          </w:tcPr>
          <w:p w:rsidR="00AF51F8" w:rsidRPr="00867D1C" w:rsidRDefault="00AF51F8" w:rsidP="00AF51F8">
            <w:pPr>
              <w:pStyle w:val="Default"/>
              <w:rPr>
                <w:rFonts w:ascii="Arial Rounded MT Bold" w:hAnsi="Arial Rounded MT Bold" w:cs="Arial Rounded MT Bold"/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867D1C">
              <w:rPr>
                <w:rFonts w:ascii="Arial Rounded MT Bold" w:hAnsi="Arial Rounded MT Bold" w:cs="Arial Rounded MT Bold"/>
                <w:color w:val="767171" w:themeColor="background2" w:themeShade="80"/>
                <w:sz w:val="28"/>
                <w:szCs w:val="28"/>
              </w:rPr>
              <w:t>Schulbildung</w:t>
            </w:r>
            <w:proofErr w:type="spellEnd"/>
            <w:r w:rsidRPr="00867D1C">
              <w:rPr>
                <w:rFonts w:ascii="Arial Rounded MT Bold" w:hAnsi="Arial Rounded MT Bold" w:cs="Arial Rounded MT Bold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1140" w:type="pct"/>
          </w:tcPr>
          <w:p w:rsidR="00AF51F8" w:rsidRDefault="00AF51F8" w:rsidP="00AF51F8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 Rounded MT Bold" w:hAnsi="Arial Rounded MT Bold" w:cs="Arial Rounded MT Bold"/>
                <w:sz w:val="23"/>
                <w:szCs w:val="23"/>
              </w:rPr>
              <w:t xml:space="preserve">1993-2005 </w:t>
            </w:r>
          </w:p>
        </w:tc>
        <w:tc>
          <w:tcPr>
            <w:tcW w:w="2273" w:type="pct"/>
          </w:tcPr>
          <w:p w:rsidR="00AF51F8" w:rsidRDefault="00AF51F8" w:rsidP="00AF51F8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Primaria 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und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Secundaria 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Heroes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de la libertad (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Private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Grund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und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Realschule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Mexiko-Stadt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</w:t>
            </w:r>
          </w:p>
        </w:tc>
      </w:tr>
      <w:tr w:rsidR="00AF51F8" w:rsidTr="001F0AD1">
        <w:trPr>
          <w:trHeight w:val="951"/>
        </w:trPr>
        <w:tc>
          <w:tcPr>
            <w:tcW w:w="1587" w:type="pct"/>
          </w:tcPr>
          <w:p w:rsidR="00AF51F8" w:rsidRPr="00867D1C" w:rsidRDefault="00AF51F8" w:rsidP="00AF51F8">
            <w:pPr>
              <w:pStyle w:val="Default"/>
              <w:rPr>
                <w:color w:val="767171" w:themeColor="background2" w:themeShade="80"/>
                <w:sz w:val="23"/>
                <w:szCs w:val="23"/>
              </w:rPr>
            </w:pPr>
          </w:p>
        </w:tc>
        <w:tc>
          <w:tcPr>
            <w:tcW w:w="1140" w:type="pct"/>
          </w:tcPr>
          <w:p w:rsidR="00AF51F8" w:rsidRDefault="00AF51F8" w:rsidP="00AF51F8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Rounded MT Bold" w:hAnsi="Arial Rounded MT Bold" w:cs="Arial Rounded MT Bold"/>
                <w:sz w:val="23"/>
                <w:szCs w:val="23"/>
              </w:rPr>
              <w:t>2006-2008</w:t>
            </w:r>
          </w:p>
        </w:tc>
        <w:tc>
          <w:tcPr>
            <w:tcW w:w="2273" w:type="pct"/>
          </w:tcPr>
          <w:p w:rsidR="00AF51F8" w:rsidRDefault="00AF51F8" w:rsidP="00AF51F8">
            <w:r>
              <w:rPr>
                <w:rFonts w:ascii="Arial Rounded MT Bold" w:hAnsi="Arial Rounded MT Bold" w:cs="Arial Rounded MT Bold"/>
              </w:rPr>
              <w:t>Preparatoria La Salle del Pedregal (</w:t>
            </w:r>
            <w:proofErr w:type="spellStart"/>
            <w:r>
              <w:rPr>
                <w:rFonts w:ascii="Arial Rounded MT Bold" w:hAnsi="Arial Rounded MT Bold" w:cs="Arial Rounded MT Bold"/>
              </w:rPr>
              <w:t>Privates</w:t>
            </w:r>
            <w:proofErr w:type="spellEnd"/>
            <w:r>
              <w:rPr>
                <w:rFonts w:ascii="Arial Rounded MT Bold" w:hAnsi="Arial Rounded MT Bold" w:cs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 Rounded MT Bold"/>
              </w:rPr>
              <w:t>Gymnasium</w:t>
            </w:r>
            <w:proofErr w:type="spellEnd"/>
            <w:r>
              <w:rPr>
                <w:rFonts w:ascii="Arial Rounded MT Bold" w:hAnsi="Arial Rounded MT Bold" w:cs="Arial Rounded MT Bold"/>
              </w:rPr>
              <w:t xml:space="preserve">), </w:t>
            </w:r>
            <w:proofErr w:type="spellStart"/>
            <w:r>
              <w:rPr>
                <w:rFonts w:ascii="Arial Rounded MT Bold" w:hAnsi="Arial Rounded MT Bold" w:cs="Arial Rounded MT Bold"/>
              </w:rPr>
              <w:t>chemische</w:t>
            </w:r>
            <w:proofErr w:type="spellEnd"/>
            <w:r>
              <w:rPr>
                <w:rFonts w:ascii="Arial Rounded MT Bold" w:hAnsi="Arial Rounded MT Bold" w:cs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 Rounded MT Bold"/>
              </w:rPr>
              <w:t>und</w:t>
            </w:r>
            <w:proofErr w:type="spellEnd"/>
            <w:r>
              <w:rPr>
                <w:rFonts w:ascii="Arial Rounded MT Bold" w:hAnsi="Arial Rounded MT Bold" w:cs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 Rounded MT Bold"/>
              </w:rPr>
              <w:t>biologische</w:t>
            </w:r>
            <w:proofErr w:type="spellEnd"/>
            <w:r>
              <w:rPr>
                <w:rFonts w:ascii="Arial Rounded MT Bold" w:hAnsi="Arial Rounded MT Bold" w:cs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 Rounded MT Bold"/>
              </w:rPr>
              <w:t>Fachrichtung</w:t>
            </w:r>
            <w:proofErr w:type="spellEnd"/>
          </w:p>
        </w:tc>
      </w:tr>
      <w:tr w:rsidR="00AF51F8" w:rsidTr="001F0AD1">
        <w:trPr>
          <w:trHeight w:val="1135"/>
        </w:trPr>
        <w:tc>
          <w:tcPr>
            <w:tcW w:w="1587" w:type="pct"/>
          </w:tcPr>
          <w:p w:rsidR="00AF51F8" w:rsidRPr="00867D1C" w:rsidRDefault="00AF51F8" w:rsidP="00AF51F8">
            <w:pPr>
              <w:pStyle w:val="Default"/>
              <w:rPr>
                <w:rFonts w:ascii="Arial Rounded MT Bold" w:hAnsi="Arial Rounded MT Bold" w:cs="Arial Rounded MT Bold"/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867D1C">
              <w:rPr>
                <w:rFonts w:ascii="Arial Rounded MT Bold" w:hAnsi="Arial Rounded MT Bold" w:cs="Arial Rounded MT Bold"/>
                <w:color w:val="767171" w:themeColor="background2" w:themeShade="80"/>
                <w:sz w:val="28"/>
                <w:szCs w:val="28"/>
              </w:rPr>
              <w:t>Studium</w:t>
            </w:r>
            <w:proofErr w:type="spellEnd"/>
            <w:r w:rsidRPr="00867D1C">
              <w:rPr>
                <w:rFonts w:ascii="Arial Rounded MT Bold" w:hAnsi="Arial Rounded MT Bold" w:cs="Arial Rounded MT Bold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1140" w:type="pct"/>
          </w:tcPr>
          <w:p w:rsidR="00AF51F8" w:rsidRDefault="00AF51F8" w:rsidP="00AF51F8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 Rounded MT Bold" w:hAnsi="Arial Rounded MT Bold" w:cs="Arial Rounded MT Bold"/>
                <w:sz w:val="23"/>
                <w:szCs w:val="23"/>
              </w:rPr>
              <w:t xml:space="preserve">2009-2013 </w:t>
            </w:r>
          </w:p>
        </w:tc>
        <w:tc>
          <w:tcPr>
            <w:tcW w:w="2273" w:type="pct"/>
          </w:tcPr>
          <w:p w:rsidR="00AF51F8" w:rsidRDefault="00AF51F8" w:rsidP="00AF51F8">
            <w:pPr>
              <w:pStyle w:val="Default"/>
              <w:rPr>
                <w:rFonts w:ascii="Arial Rounded MT Bold" w:hAnsi="Arial Rounded MT Bold" w:cs="Arial Rounded MT Bold"/>
                <w:sz w:val="22"/>
                <w:szCs w:val="22"/>
              </w:rPr>
            </w:pP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Studium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Übersetzung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</w:t>
            </w:r>
          </w:p>
          <w:p w:rsidR="00AF51F8" w:rsidRDefault="00AF51F8" w:rsidP="00AF51F8">
            <w:pPr>
              <w:pStyle w:val="Default"/>
              <w:rPr>
                <w:rFonts w:ascii="Arial Rounded MT Bold" w:hAnsi="Arial Rounded MT Bold" w:cs="Arial Rounded MT Bold"/>
                <w:sz w:val="22"/>
                <w:szCs w:val="22"/>
              </w:rPr>
            </w:pPr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Instituto Superior de Interpretes y Traductores </w:t>
            </w:r>
          </w:p>
          <w:p w:rsidR="00AF51F8" w:rsidRDefault="00AF51F8" w:rsidP="00AF51F8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Rounded MT Bold" w:hAnsi="Arial Rounded MT Bold" w:cs="Arial Rounded MT Bold"/>
                <w:sz w:val="22"/>
                <w:szCs w:val="22"/>
              </w:rPr>
              <w:t>(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Spezialisierung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Terminologie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) </w:t>
            </w:r>
          </w:p>
        </w:tc>
      </w:tr>
      <w:tr w:rsidR="00AF51F8" w:rsidTr="00867D1C">
        <w:tc>
          <w:tcPr>
            <w:tcW w:w="1587" w:type="pct"/>
          </w:tcPr>
          <w:p w:rsidR="00AF51F8" w:rsidRPr="00867D1C" w:rsidRDefault="00AF51F8" w:rsidP="00AF51F8">
            <w:pPr>
              <w:pStyle w:val="Default"/>
              <w:rPr>
                <w:rFonts w:ascii="Arial Rounded MT Bold" w:hAnsi="Arial Rounded MT Bold" w:cs="Arial Rounded MT Bold"/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867D1C">
              <w:rPr>
                <w:rFonts w:ascii="Arial Rounded MT Bold" w:hAnsi="Arial Rounded MT Bold" w:cs="Arial Rounded MT Bold"/>
                <w:color w:val="767171" w:themeColor="background2" w:themeShade="80"/>
                <w:sz w:val="28"/>
                <w:szCs w:val="28"/>
              </w:rPr>
              <w:t>Beruf</w:t>
            </w:r>
            <w:proofErr w:type="spellEnd"/>
            <w:r w:rsidRPr="00867D1C">
              <w:rPr>
                <w:rFonts w:ascii="Arial Rounded MT Bold" w:hAnsi="Arial Rounded MT Bold" w:cs="Arial Rounded MT Bold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1140" w:type="pct"/>
          </w:tcPr>
          <w:p w:rsidR="00AF51F8" w:rsidRDefault="00AF51F8" w:rsidP="00AF51F8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 Rounded MT Bold" w:hAnsi="Arial Rounded MT Bold" w:cs="Arial Rounded MT Bold"/>
                <w:sz w:val="23"/>
                <w:szCs w:val="23"/>
              </w:rPr>
              <w:t xml:space="preserve">2014-2015 </w:t>
            </w:r>
          </w:p>
        </w:tc>
        <w:tc>
          <w:tcPr>
            <w:tcW w:w="2273" w:type="pct"/>
          </w:tcPr>
          <w:p w:rsidR="00AF51F8" w:rsidRDefault="00AF51F8" w:rsidP="00AF51F8">
            <w:pPr>
              <w:pStyle w:val="Default"/>
              <w:rPr>
                <w:rFonts w:ascii="Arial Rounded MT Bold" w:hAnsi="Arial Rounded MT Bold" w:cs="Arial Rounded MT Bold"/>
                <w:sz w:val="22"/>
                <w:szCs w:val="22"/>
              </w:rPr>
            </w:pP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Übersetzer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von 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Technischen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Texten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Englisch-Spanisch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bei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Abarca Traductores S.C. 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und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bei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Lansa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Traducciones S.C. </w:t>
            </w:r>
          </w:p>
          <w:p w:rsidR="0095086D" w:rsidRDefault="0095086D" w:rsidP="00AF51F8">
            <w:pPr>
              <w:pStyle w:val="Default"/>
              <w:rPr>
                <w:rFonts w:ascii="Arial Rounded MT Bold" w:hAnsi="Arial Rounded MT Bold" w:cs="Arial Rounded MT Bold"/>
                <w:sz w:val="22"/>
                <w:szCs w:val="22"/>
              </w:rPr>
            </w:pPr>
          </w:p>
          <w:p w:rsidR="0095086D" w:rsidRDefault="0095086D" w:rsidP="0095086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Übersetzer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von 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Gebrauchtsanleitungen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für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Brettspiele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2"/>
                <w:szCs w:val="22"/>
              </w:rPr>
              <w:t>(</w:t>
            </w:r>
            <w:proofErr w:type="spellStart"/>
            <w:r>
              <w:rPr>
                <w:rFonts w:ascii="Arial Rounded MT Bold" w:hAnsi="Arial Rounded MT Bold" w:cs="Arial Rounded MT Bold"/>
                <w:sz w:val="22"/>
                <w:szCs w:val="22"/>
              </w:rPr>
              <w:t>Deutsch</w:t>
            </w:r>
            <w:r>
              <w:rPr>
                <w:rFonts w:ascii="Arial Rounded MT Bold" w:hAnsi="Arial Rounded MT Bold" w:cs="Arial Rounded MT Bold"/>
                <w:sz w:val="22"/>
                <w:szCs w:val="22"/>
              </w:rPr>
              <w:t>-Spanisch</w:t>
            </w:r>
            <w:proofErr w:type="spellEnd"/>
            <w:r>
              <w:rPr>
                <w:rFonts w:ascii="Arial Rounded MT Bold" w:hAnsi="Arial Rounded MT Bold" w:cs="Arial Rounded MT Bold"/>
                <w:sz w:val="22"/>
                <w:szCs w:val="22"/>
              </w:rPr>
              <w:t>)</w:t>
            </w:r>
          </w:p>
        </w:tc>
      </w:tr>
      <w:tr w:rsidR="00AF51F8" w:rsidTr="00867D1C">
        <w:tc>
          <w:tcPr>
            <w:tcW w:w="1587" w:type="pct"/>
          </w:tcPr>
          <w:p w:rsidR="00AF51F8" w:rsidRPr="00867D1C" w:rsidRDefault="00AF51F8" w:rsidP="00AF51F8">
            <w:pPr>
              <w:pStyle w:val="Default"/>
              <w:rPr>
                <w:color w:val="767171" w:themeColor="background2" w:themeShade="80"/>
                <w:sz w:val="23"/>
                <w:szCs w:val="23"/>
              </w:rPr>
            </w:pPr>
          </w:p>
        </w:tc>
        <w:tc>
          <w:tcPr>
            <w:tcW w:w="1140" w:type="pct"/>
          </w:tcPr>
          <w:p w:rsidR="00AF51F8" w:rsidRDefault="00AF51F8" w:rsidP="00AF51F8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 Rounded MT Bold" w:hAnsi="Arial Rounded MT Bold" w:cs="Arial Rounded MT Bold"/>
                <w:sz w:val="23"/>
                <w:szCs w:val="23"/>
              </w:rPr>
              <w:t>2016</w:t>
            </w:r>
            <w:r>
              <w:rPr>
                <w:rFonts w:ascii="Arial Rounded MT Bold" w:hAnsi="Arial Rounded MT Bold" w:cs="Arial Rounded MT Bold"/>
                <w:sz w:val="23"/>
                <w:szCs w:val="23"/>
              </w:rPr>
              <w:t>-2017</w:t>
            </w:r>
          </w:p>
        </w:tc>
        <w:tc>
          <w:tcPr>
            <w:tcW w:w="2273" w:type="pct"/>
          </w:tcPr>
          <w:p w:rsidR="00AF51F8" w:rsidRDefault="00AF51F8" w:rsidP="00AF51F8">
            <w:pPr>
              <w:rPr>
                <w:rFonts w:ascii="Arial Rounded MT Bold" w:hAnsi="Arial Rounded MT Bold" w:cs="Arial Rounded MT Bold"/>
              </w:rPr>
            </w:pPr>
            <w:proofErr w:type="spellStart"/>
            <w:r>
              <w:rPr>
                <w:rFonts w:ascii="Arial Rounded MT Bold" w:hAnsi="Arial Rounded MT Bold" w:cs="Arial Rounded MT Bold"/>
              </w:rPr>
              <w:t>Übersetzer</w:t>
            </w:r>
            <w:proofErr w:type="spellEnd"/>
            <w:r>
              <w:rPr>
                <w:rFonts w:ascii="Arial Rounded MT Bold" w:hAnsi="Arial Rounded MT Bold" w:cs="Arial Rounded MT Bold"/>
              </w:rPr>
              <w:t xml:space="preserve"> am </w:t>
            </w:r>
            <w:proofErr w:type="spellStart"/>
            <w:r>
              <w:rPr>
                <w:rFonts w:ascii="Arial Rounded MT Bold" w:hAnsi="Arial Rounded MT Bold" w:cs="Arial Rounded MT Bold"/>
              </w:rPr>
              <w:t>Sekretariat</w:t>
            </w:r>
            <w:proofErr w:type="spellEnd"/>
            <w:r>
              <w:rPr>
                <w:rFonts w:ascii="Arial Rounded MT Bold" w:hAnsi="Arial Rounded MT Bold" w:cs="Arial Rounded MT Bold"/>
              </w:rPr>
              <w:t xml:space="preserve"> der </w:t>
            </w:r>
            <w:proofErr w:type="spellStart"/>
            <w:r>
              <w:rPr>
                <w:rFonts w:ascii="Arial Rounded MT Bold" w:hAnsi="Arial Rounded MT Bold" w:cs="Arial Rounded MT Bold"/>
              </w:rPr>
              <w:t>Regierung</w:t>
            </w:r>
            <w:proofErr w:type="spellEnd"/>
            <w:r>
              <w:rPr>
                <w:rFonts w:ascii="Arial Rounded MT Bold" w:hAnsi="Arial Rounded MT Bold" w:cs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 Rounded MT Bold"/>
              </w:rPr>
              <w:t>für</w:t>
            </w:r>
            <w:proofErr w:type="spellEnd"/>
            <w:r>
              <w:rPr>
                <w:rFonts w:ascii="Arial Rounded MT Bold" w:hAnsi="Arial Rounded MT Bold" w:cs="Arial Rounded MT Bold"/>
              </w:rPr>
              <w:t xml:space="preserve"> das </w:t>
            </w:r>
            <w:proofErr w:type="spellStart"/>
            <w:r>
              <w:rPr>
                <w:rFonts w:ascii="Arial Rounded MT Bold" w:hAnsi="Arial Rounded MT Bold" w:cs="Arial Rounded MT Bold"/>
              </w:rPr>
              <w:t>Finanz</w:t>
            </w:r>
            <w:proofErr w:type="spellEnd"/>
            <w:r>
              <w:rPr>
                <w:rFonts w:ascii="Arial Rounded MT Bold" w:hAnsi="Arial Rounded MT Bold" w:cs="Arial Rounded MT Bold"/>
              </w:rPr>
              <w:t xml:space="preserve">- </w:t>
            </w:r>
            <w:proofErr w:type="spellStart"/>
            <w:r>
              <w:rPr>
                <w:rFonts w:ascii="Arial Rounded MT Bold" w:hAnsi="Arial Rounded MT Bold" w:cs="Arial Rounded MT Bold"/>
              </w:rPr>
              <w:t>und</w:t>
            </w:r>
            <w:proofErr w:type="spellEnd"/>
            <w:r>
              <w:rPr>
                <w:rFonts w:ascii="Arial Rounded MT Bold" w:hAnsi="Arial Rounded MT Bold" w:cs="Arial Rounded MT Bold"/>
              </w:rPr>
              <w:t xml:space="preserve"> das </w:t>
            </w:r>
            <w:proofErr w:type="spellStart"/>
            <w:r>
              <w:rPr>
                <w:rFonts w:ascii="Arial Rounded MT Bold" w:hAnsi="Arial Rounded MT Bold" w:cs="Arial Rounded MT Bold"/>
              </w:rPr>
              <w:t>öffentliche</w:t>
            </w:r>
            <w:proofErr w:type="spellEnd"/>
            <w:r>
              <w:rPr>
                <w:rFonts w:ascii="Arial Rounded MT Bold" w:hAnsi="Arial Rounded MT Bold" w:cs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 Rounded MT Bold"/>
              </w:rPr>
              <w:t>Kreditwesen</w:t>
            </w:r>
            <w:proofErr w:type="spellEnd"/>
            <w:r>
              <w:rPr>
                <w:rFonts w:ascii="Arial Rounded MT Bold" w:hAnsi="Arial Rounded MT Bold" w:cs="Arial Rounded MT Bold"/>
              </w:rPr>
              <w:t xml:space="preserve"> (NAFTA </w:t>
            </w:r>
            <w:proofErr w:type="spellStart"/>
            <w:r w:rsidRPr="00AF51F8">
              <w:rPr>
                <w:rFonts w:ascii="Arial Rounded MT Bold" w:hAnsi="Arial Rounded MT Bold" w:cs="Arial Rounded MT Bold"/>
              </w:rPr>
              <w:t>Außenhandel</w:t>
            </w:r>
            <w:proofErr w:type="spellEnd"/>
            <w:r w:rsidRPr="00AF51F8">
              <w:rPr>
                <w:rFonts w:ascii="Arial Rounded MT Bold" w:hAnsi="Arial Rounded MT Bold" w:cs="Arial Rounded MT Bold"/>
              </w:rPr>
              <w:t xml:space="preserve"> </w:t>
            </w:r>
            <w:proofErr w:type="spellStart"/>
            <w:r w:rsidRPr="00AF51F8">
              <w:rPr>
                <w:rFonts w:ascii="Arial Rounded MT Bold" w:hAnsi="Arial Rounded MT Bold" w:cs="Arial Rounded MT Bold"/>
              </w:rPr>
              <w:t>Audits</w:t>
            </w:r>
            <w:proofErr w:type="spellEnd"/>
            <w:r>
              <w:rPr>
                <w:rFonts w:ascii="Arial Rounded MT Bold" w:hAnsi="Arial Rounded MT Bold" w:cs="Arial Rounded MT Bold"/>
              </w:rPr>
              <w:t>)</w:t>
            </w:r>
          </w:p>
          <w:p w:rsidR="00AF51F8" w:rsidRDefault="00AF51F8" w:rsidP="00AF51F8"/>
        </w:tc>
      </w:tr>
      <w:tr w:rsidR="00AF51F8" w:rsidTr="00867D1C">
        <w:tc>
          <w:tcPr>
            <w:tcW w:w="1587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8"/>
              <w:gridCol w:w="222"/>
            </w:tblGrid>
            <w:tr w:rsidR="00867D1C" w:rsidRPr="00AF51F8">
              <w:tblPrEx>
                <w:tblCellMar>
                  <w:top w:w="0" w:type="dxa"/>
                  <w:bottom w:w="0" w:type="dxa"/>
                </w:tblCellMar>
              </w:tblPrEx>
              <w:trPr>
                <w:trHeight w:val="677"/>
              </w:trPr>
              <w:tc>
                <w:tcPr>
                  <w:tcW w:w="0" w:type="auto"/>
                </w:tcPr>
                <w:p w:rsidR="00AF51F8" w:rsidRPr="00AF51F8" w:rsidRDefault="00AF51F8" w:rsidP="00AF51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Rounded MT Bold" w:hAnsi="Arial Rounded MT Bold" w:cs="Arial Rounded MT Bold"/>
                      <w:color w:val="767171" w:themeColor="background2" w:themeShade="80"/>
                      <w:sz w:val="28"/>
                      <w:szCs w:val="28"/>
                    </w:rPr>
                  </w:pPr>
                  <w:proofErr w:type="spellStart"/>
                  <w:r w:rsidRPr="00AF51F8">
                    <w:rPr>
                      <w:rFonts w:ascii="Arial Rounded MT Bold" w:hAnsi="Arial Rounded MT Bold" w:cs="Arial Rounded MT Bold"/>
                      <w:color w:val="767171" w:themeColor="background2" w:themeShade="80"/>
                      <w:sz w:val="28"/>
                      <w:szCs w:val="28"/>
                    </w:rPr>
                    <w:lastRenderedPageBreak/>
                    <w:t>Sprachen</w:t>
                  </w:r>
                  <w:proofErr w:type="spellEnd"/>
                  <w:r w:rsidRPr="00AF51F8">
                    <w:rPr>
                      <w:rFonts w:ascii="Arial Rounded MT Bold" w:hAnsi="Arial Rounded MT Bold" w:cs="Arial Rounded MT Bold"/>
                      <w:color w:val="767171" w:themeColor="background2" w:themeShade="8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AF51F8" w:rsidRPr="00AF51F8" w:rsidRDefault="00AF51F8" w:rsidP="00AF51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Rounded MT Bold" w:hAnsi="Arial Rounded MT Bold" w:cs="Arial Rounded MT Bold"/>
                      <w:color w:val="767171" w:themeColor="background2" w:themeShade="80"/>
                    </w:rPr>
                  </w:pPr>
                  <w:r w:rsidRPr="00AF51F8">
                    <w:rPr>
                      <w:rFonts w:ascii="Arial Rounded MT Bold" w:hAnsi="Arial Rounded MT Bold" w:cs="Arial Rounded MT Bold"/>
                      <w:color w:val="767171" w:themeColor="background2" w:themeShade="80"/>
                    </w:rPr>
                    <w:t xml:space="preserve"> </w:t>
                  </w:r>
                </w:p>
              </w:tc>
            </w:tr>
          </w:tbl>
          <w:p w:rsidR="00AF51F8" w:rsidRPr="00867D1C" w:rsidRDefault="00AF51F8" w:rsidP="00AF51F8">
            <w:pPr>
              <w:rPr>
                <w:color w:val="767171" w:themeColor="background2" w:themeShade="80"/>
              </w:rPr>
            </w:pPr>
          </w:p>
        </w:tc>
        <w:tc>
          <w:tcPr>
            <w:tcW w:w="1140" w:type="pct"/>
          </w:tcPr>
          <w:p w:rsidR="00AF51F8" w:rsidRDefault="00AF51F8" w:rsidP="00AF51F8"/>
        </w:tc>
        <w:tc>
          <w:tcPr>
            <w:tcW w:w="2273" w:type="pct"/>
          </w:tcPr>
          <w:p w:rsidR="00AF51F8" w:rsidRPr="00AF51F8" w:rsidRDefault="00AF51F8" w:rsidP="00AF51F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19"/>
              <w:rPr>
                <w:rFonts w:ascii="Arial Rounded MT Bold" w:hAnsi="Arial Rounded MT Bold" w:cs="Arial Rounded MT Bold"/>
                <w:color w:val="000000"/>
              </w:rPr>
            </w:pPr>
            <w:proofErr w:type="spellStart"/>
            <w:r w:rsidRPr="00AF51F8">
              <w:rPr>
                <w:rFonts w:ascii="Arial Rounded MT Bold" w:hAnsi="Arial Rounded MT Bold" w:cs="Arial Rounded MT Bold"/>
                <w:color w:val="000000"/>
              </w:rPr>
              <w:t>Englisch</w:t>
            </w:r>
            <w:proofErr w:type="spellEnd"/>
            <w:r w:rsidRPr="00AF51F8">
              <w:rPr>
                <w:rFonts w:ascii="Arial Rounded MT Bold" w:hAnsi="Arial Rounded MT Bold" w:cs="Arial Rounded MT Bold"/>
                <w:color w:val="000000"/>
              </w:rPr>
              <w:t xml:space="preserve">: C2 </w:t>
            </w:r>
            <w:proofErr w:type="spellStart"/>
            <w:r w:rsidRPr="00AF51F8">
              <w:rPr>
                <w:rFonts w:ascii="Arial Rounded MT Bold" w:hAnsi="Arial Rounded MT Bold" w:cs="Arial Rounded MT Bold"/>
                <w:color w:val="000000"/>
              </w:rPr>
              <w:t>Sprachdiplom</w:t>
            </w:r>
            <w:proofErr w:type="spellEnd"/>
            <w:r w:rsidRPr="00AF51F8">
              <w:rPr>
                <w:rFonts w:ascii="Arial Rounded MT Bold" w:hAnsi="Arial Rounded MT Bold" w:cs="Arial Rounded MT Bold"/>
                <w:color w:val="000000"/>
              </w:rPr>
              <w:t xml:space="preserve"> (</w:t>
            </w:r>
            <w:proofErr w:type="spellStart"/>
            <w:r w:rsidRPr="00AF51F8">
              <w:rPr>
                <w:rFonts w:ascii="Arial Rounded MT Bold" w:hAnsi="Arial Rounded MT Bold" w:cs="Arial Rounded MT Bold"/>
                <w:color w:val="000000"/>
              </w:rPr>
              <w:t>Certificate</w:t>
            </w:r>
            <w:proofErr w:type="spellEnd"/>
            <w:r w:rsidRPr="00AF51F8">
              <w:rPr>
                <w:rFonts w:ascii="Arial Rounded MT Bold" w:hAnsi="Arial Rounded MT Bold" w:cs="Arial Rounded MT Bold"/>
                <w:color w:val="000000"/>
              </w:rPr>
              <w:t xml:space="preserve"> of </w:t>
            </w:r>
            <w:proofErr w:type="spellStart"/>
            <w:r w:rsidRPr="00AF51F8">
              <w:rPr>
                <w:rFonts w:ascii="Arial Rounded MT Bold" w:hAnsi="Arial Rounded MT Bold" w:cs="Arial Rounded MT Bold"/>
                <w:color w:val="000000"/>
              </w:rPr>
              <w:t>Proficiency</w:t>
            </w:r>
            <w:proofErr w:type="spellEnd"/>
            <w:r w:rsidRPr="00AF51F8">
              <w:rPr>
                <w:rFonts w:ascii="Arial Rounded MT Bold" w:hAnsi="Arial Rounded MT Bold" w:cs="Arial Rounded MT Bold"/>
                <w:color w:val="000000"/>
              </w:rPr>
              <w:t xml:space="preserve"> in English, grade A) </w:t>
            </w:r>
          </w:p>
          <w:p w:rsidR="00AF51F8" w:rsidRPr="00AF51F8" w:rsidRDefault="00AF51F8" w:rsidP="00AF51F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19"/>
              <w:rPr>
                <w:rFonts w:ascii="Arial Rounded MT Bold" w:hAnsi="Arial Rounded MT Bold" w:cs="Arial Rounded MT Bold"/>
                <w:color w:val="000000"/>
              </w:rPr>
            </w:pPr>
            <w:proofErr w:type="spellStart"/>
            <w:r w:rsidRPr="00AF51F8">
              <w:rPr>
                <w:rFonts w:ascii="Arial Rounded MT Bold" w:hAnsi="Arial Rounded MT Bold" w:cs="Arial Rounded MT Bold"/>
                <w:color w:val="000000"/>
              </w:rPr>
              <w:t>Deutsch</w:t>
            </w:r>
            <w:proofErr w:type="spellEnd"/>
            <w:r w:rsidRPr="00AF51F8"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 w:rsidRPr="00AF51F8">
              <w:rPr>
                <w:rFonts w:ascii="Arial Rounded MT Bold" w:hAnsi="Arial Rounded MT Bold" w:cs="Arial Rounded MT Bold"/>
                <w:color w:val="000000"/>
              </w:rPr>
              <w:t xml:space="preserve">Goethe </w:t>
            </w:r>
            <w:proofErr w:type="spellStart"/>
            <w:r w:rsidRPr="00AF51F8">
              <w:rPr>
                <w:rFonts w:ascii="Arial Rounded MT Bold" w:hAnsi="Arial Rounded MT Bold" w:cs="Arial Rounded MT Bold"/>
                <w:color w:val="000000"/>
              </w:rPr>
              <w:t>Zertifikat</w:t>
            </w:r>
            <w:proofErr w:type="spellEnd"/>
            <w:r w:rsidRPr="00AF51F8">
              <w:rPr>
                <w:rFonts w:ascii="Arial Rounded MT Bold" w:hAnsi="Arial Rounded MT Bold" w:cs="Arial Rounded MT Bold"/>
                <w:color w:val="000000"/>
              </w:rPr>
              <w:t xml:space="preserve"> B2</w:t>
            </w:r>
          </w:p>
          <w:p w:rsidR="00AF51F8" w:rsidRPr="00AF51F8" w:rsidRDefault="00AF51F8" w:rsidP="00AF51F8">
            <w:pPr>
              <w:pStyle w:val="Prrafodelista"/>
              <w:numPr>
                <w:ilvl w:val="0"/>
                <w:numId w:val="1"/>
              </w:numPr>
              <w:ind w:left="175" w:hanging="119"/>
              <w:rPr>
                <w:rFonts w:ascii="Arial Rounded MT Bold" w:hAnsi="Arial Rounded MT Bold" w:cs="Arial Rounded MT Bold"/>
                <w:color w:val="000000"/>
              </w:rPr>
            </w:pPr>
            <w:proofErr w:type="spellStart"/>
            <w:r w:rsidRPr="00AF51F8">
              <w:rPr>
                <w:rFonts w:ascii="Arial Rounded MT Bold" w:hAnsi="Arial Rounded MT Bold" w:cs="Arial Rounded MT Bold"/>
                <w:color w:val="000000"/>
              </w:rPr>
              <w:t>Französisch</w:t>
            </w:r>
            <w:proofErr w:type="spellEnd"/>
            <w:r w:rsidRPr="00AF51F8"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proofErr w:type="spellStart"/>
            <w:r w:rsidRPr="00AF51F8">
              <w:rPr>
                <w:rFonts w:ascii="Arial Rounded MT Bold" w:hAnsi="Arial Rounded MT Bold" w:cs="Arial Rounded MT Bold"/>
                <w:color w:val="000000"/>
              </w:rPr>
              <w:t>Grundkenntisse</w:t>
            </w:r>
            <w:proofErr w:type="spellEnd"/>
          </w:p>
          <w:p w:rsidR="00AF51F8" w:rsidRPr="00AF51F8" w:rsidRDefault="00AF51F8" w:rsidP="00AF51F8">
            <w:pPr>
              <w:pStyle w:val="Prrafodelista"/>
              <w:numPr>
                <w:ilvl w:val="0"/>
                <w:numId w:val="1"/>
              </w:numPr>
              <w:ind w:left="175" w:hanging="119"/>
            </w:pPr>
            <w:proofErr w:type="spellStart"/>
            <w:r w:rsidRPr="00AF51F8">
              <w:rPr>
                <w:rFonts w:ascii="Arial Rounded MT Bold" w:hAnsi="Arial Rounded MT Bold" w:cs="Arial Rounded MT Bold"/>
                <w:color w:val="000000"/>
              </w:rPr>
              <w:t>Kulturelle</w:t>
            </w:r>
            <w:proofErr w:type="spellEnd"/>
            <w:r w:rsidRPr="00AF51F8"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proofErr w:type="spellStart"/>
            <w:r w:rsidRPr="00AF51F8">
              <w:rPr>
                <w:rFonts w:ascii="Arial Rounded MT Bold" w:hAnsi="Arial Rounded MT Bold" w:cs="Arial Rounded MT Bold"/>
                <w:color w:val="000000"/>
              </w:rPr>
              <w:t>Austausch</w:t>
            </w:r>
            <w:proofErr w:type="spellEnd"/>
            <w:r w:rsidRPr="00AF51F8"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proofErr w:type="spellStart"/>
            <w:r w:rsidRPr="00AF51F8">
              <w:rPr>
                <w:rFonts w:ascii="Arial Rounded MT Bold" w:hAnsi="Arial Rounded MT Bold" w:cs="Arial Rounded MT Bold"/>
                <w:color w:val="000000"/>
              </w:rPr>
              <w:t>an</w:t>
            </w:r>
            <w:proofErr w:type="spellEnd"/>
            <w:r w:rsidRPr="00AF51F8"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proofErr w:type="spellStart"/>
            <w:r w:rsidRPr="00AF51F8">
              <w:rPr>
                <w:rFonts w:ascii="Arial Rounded MT Bold" w:hAnsi="Arial Rounded MT Bold" w:cs="Arial Rounded MT Bold"/>
                <w:color w:val="000000"/>
              </w:rPr>
              <w:t>einer</w:t>
            </w:r>
            <w:proofErr w:type="spellEnd"/>
            <w:r w:rsidRPr="00AF51F8"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proofErr w:type="spellStart"/>
            <w:r w:rsidRPr="00AF51F8">
              <w:rPr>
                <w:rFonts w:ascii="Arial Rounded MT Bold" w:hAnsi="Arial Rounded MT Bold" w:cs="Arial Rounded MT Bold"/>
                <w:color w:val="000000"/>
              </w:rPr>
              <w:t>Hopfenfarm</w:t>
            </w:r>
            <w:proofErr w:type="spellEnd"/>
            <w:r w:rsidRPr="00AF51F8">
              <w:rPr>
                <w:rFonts w:ascii="Arial Rounded MT Bold" w:hAnsi="Arial Rounded MT Bold" w:cs="Arial Rounded MT Bold"/>
                <w:color w:val="000000"/>
              </w:rPr>
              <w:t xml:space="preserve"> in </w:t>
            </w:r>
            <w:proofErr w:type="spellStart"/>
            <w:r w:rsidRPr="00AF51F8">
              <w:rPr>
                <w:rFonts w:ascii="Arial Rounded MT Bold" w:hAnsi="Arial Rounded MT Bold" w:cs="Arial Rounded MT Bold"/>
                <w:color w:val="000000"/>
              </w:rPr>
              <w:t>Kanada</w:t>
            </w:r>
            <w:proofErr w:type="spellEnd"/>
            <w:r w:rsidRPr="00AF51F8">
              <w:rPr>
                <w:rFonts w:ascii="Arial Rounded MT Bold" w:hAnsi="Arial Rounded MT Bold" w:cs="Arial Rounded MT Bold"/>
                <w:color w:val="000000"/>
              </w:rPr>
              <w:t>, British Columbia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(</w:t>
            </w:r>
            <w:proofErr w:type="spellStart"/>
            <w:r>
              <w:rPr>
                <w:rFonts w:ascii="Arial Rounded MT Bold" w:hAnsi="Arial Rounded MT Bold" w:cs="Arial Rounded MT Bold"/>
                <w:color w:val="000000"/>
              </w:rPr>
              <w:t>fünf</w:t>
            </w:r>
            <w:proofErr w:type="spellEnd"/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 Rounded MT Bold"/>
                <w:color w:val="000000"/>
              </w:rPr>
              <w:t>Monate</w:t>
            </w:r>
            <w:proofErr w:type="spellEnd"/>
            <w:r>
              <w:rPr>
                <w:rFonts w:ascii="Arial Rounded MT Bold" w:hAnsi="Arial Rounded MT Bold" w:cs="Arial Rounded MT Bold"/>
                <w:color w:val="000000"/>
              </w:rPr>
              <w:t>)</w:t>
            </w:r>
          </w:p>
          <w:p w:rsidR="00AF51F8" w:rsidRDefault="0095086D" w:rsidP="00AF51F8">
            <w:pPr>
              <w:pStyle w:val="Prrafodelista"/>
              <w:numPr>
                <w:ilvl w:val="0"/>
                <w:numId w:val="1"/>
              </w:numPr>
              <w:ind w:left="175" w:hanging="119"/>
            </w:pPr>
            <w:proofErr w:type="spellStart"/>
            <w:r>
              <w:rPr>
                <w:rFonts w:ascii="Arial Rounded MT Bold" w:hAnsi="Arial Rounded MT Bold" w:cs="Arial Rounded MT Bold"/>
                <w:color w:val="000000"/>
              </w:rPr>
              <w:t>Kurs</w:t>
            </w:r>
            <w:proofErr w:type="spellEnd"/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 Rounded MT Bold"/>
                <w:color w:val="000000"/>
              </w:rPr>
              <w:t>für</w:t>
            </w:r>
            <w:proofErr w:type="spellEnd"/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 Rounded MT Bold"/>
                <w:color w:val="000000"/>
              </w:rPr>
              <w:t>Spanischlehrer</w:t>
            </w:r>
            <w:proofErr w:type="spellEnd"/>
            <w:r>
              <w:rPr>
                <w:rFonts w:ascii="Arial Rounded MT Bold" w:hAnsi="Arial Rounded MT Bold" w:cs="Arial Rounded MT Bold"/>
                <w:color w:val="000000"/>
              </w:rPr>
              <w:t xml:space="preserve">, International </w:t>
            </w:r>
            <w:proofErr w:type="spellStart"/>
            <w:r>
              <w:rPr>
                <w:rFonts w:ascii="Arial Rounded MT Bold" w:hAnsi="Arial Rounded MT Bold" w:cs="Arial Rounded MT Bold"/>
                <w:color w:val="000000"/>
              </w:rPr>
              <w:t>House</w:t>
            </w:r>
            <w:proofErr w:type="spellEnd"/>
            <w:r>
              <w:rPr>
                <w:rFonts w:ascii="Arial Rounded MT Bold" w:hAnsi="Arial Rounded MT Bold" w:cs="Arial Rounded MT Bold"/>
                <w:color w:val="000000"/>
              </w:rPr>
              <w:t xml:space="preserve">, </w:t>
            </w:r>
            <w:proofErr w:type="spellStart"/>
            <w:r>
              <w:rPr>
                <w:rFonts w:ascii="Arial Rounded MT Bold" w:hAnsi="Arial Rounded MT Bold" w:cs="Arial Rounded MT Bold"/>
                <w:color w:val="000000"/>
              </w:rPr>
              <w:t>Mexico-Stadt</w:t>
            </w:r>
            <w:proofErr w:type="spellEnd"/>
          </w:p>
        </w:tc>
      </w:tr>
      <w:tr w:rsidR="00AF51F8" w:rsidTr="00867D1C">
        <w:tc>
          <w:tcPr>
            <w:tcW w:w="1587" w:type="pct"/>
          </w:tcPr>
          <w:p w:rsidR="00AF51F8" w:rsidRPr="00867D1C" w:rsidRDefault="00AF51F8" w:rsidP="00AF51F8">
            <w:pPr>
              <w:rPr>
                <w:color w:val="767171" w:themeColor="background2" w:themeShade="80"/>
              </w:rPr>
            </w:pPr>
          </w:p>
        </w:tc>
        <w:tc>
          <w:tcPr>
            <w:tcW w:w="1140" w:type="pct"/>
          </w:tcPr>
          <w:p w:rsidR="00AF51F8" w:rsidRDefault="00AF51F8" w:rsidP="00AF51F8"/>
        </w:tc>
        <w:tc>
          <w:tcPr>
            <w:tcW w:w="2273" w:type="pct"/>
          </w:tcPr>
          <w:p w:rsidR="00AF51F8" w:rsidRDefault="00AF51F8" w:rsidP="00AF51F8"/>
        </w:tc>
      </w:tr>
      <w:tr w:rsidR="00AF51F8" w:rsidTr="00867D1C">
        <w:tc>
          <w:tcPr>
            <w:tcW w:w="1587" w:type="pct"/>
          </w:tcPr>
          <w:p w:rsidR="00AF51F8" w:rsidRPr="00867D1C" w:rsidRDefault="00AF51F8" w:rsidP="00AF51F8">
            <w:pPr>
              <w:rPr>
                <w:color w:val="767171" w:themeColor="background2" w:themeShade="80"/>
              </w:rPr>
            </w:pPr>
          </w:p>
        </w:tc>
        <w:tc>
          <w:tcPr>
            <w:tcW w:w="1140" w:type="pct"/>
          </w:tcPr>
          <w:p w:rsidR="00AF51F8" w:rsidRDefault="00AF51F8" w:rsidP="00AF51F8"/>
        </w:tc>
        <w:tc>
          <w:tcPr>
            <w:tcW w:w="2273" w:type="pct"/>
          </w:tcPr>
          <w:p w:rsidR="00AF51F8" w:rsidRDefault="00AF51F8" w:rsidP="00AF51F8"/>
        </w:tc>
      </w:tr>
      <w:tr w:rsidR="00AF51F8" w:rsidTr="00867D1C">
        <w:tc>
          <w:tcPr>
            <w:tcW w:w="1587" w:type="pct"/>
          </w:tcPr>
          <w:p w:rsidR="00AF51F8" w:rsidRPr="00867D1C" w:rsidRDefault="00AF51F8" w:rsidP="00AF51F8">
            <w:pPr>
              <w:rPr>
                <w:color w:val="767171" w:themeColor="background2" w:themeShade="80"/>
              </w:rPr>
            </w:pPr>
          </w:p>
        </w:tc>
        <w:tc>
          <w:tcPr>
            <w:tcW w:w="1140" w:type="pct"/>
          </w:tcPr>
          <w:p w:rsidR="00AF51F8" w:rsidRDefault="00AF51F8" w:rsidP="00AF51F8"/>
        </w:tc>
        <w:tc>
          <w:tcPr>
            <w:tcW w:w="2273" w:type="pct"/>
          </w:tcPr>
          <w:p w:rsidR="00AF51F8" w:rsidRDefault="00AF51F8" w:rsidP="00AF51F8"/>
        </w:tc>
      </w:tr>
    </w:tbl>
    <w:p w:rsidR="008771AA" w:rsidRDefault="008771AA"/>
    <w:sectPr w:rsidR="008771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18thCentury">
    <w:altName w:val="1 8th Century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61FA0"/>
    <w:multiLevelType w:val="hybridMultilevel"/>
    <w:tmpl w:val="FCA4D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F8"/>
    <w:rsid w:val="000B0CFC"/>
    <w:rsid w:val="001F0AD1"/>
    <w:rsid w:val="004B1A23"/>
    <w:rsid w:val="00867D1C"/>
    <w:rsid w:val="008771AA"/>
    <w:rsid w:val="0095086D"/>
    <w:rsid w:val="00A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0B231-10B0-4411-B38F-92FF7EF5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F51F8"/>
    <w:pPr>
      <w:autoSpaceDE w:val="0"/>
      <w:autoSpaceDN w:val="0"/>
      <w:adjustRightInd w:val="0"/>
      <w:spacing w:after="0" w:line="240" w:lineRule="auto"/>
    </w:pPr>
    <w:rPr>
      <w:rFonts w:ascii="18thCentury" w:hAnsi="18thCentury" w:cs="18thCentury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AF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 Lopez</dc:creator>
  <cp:keywords/>
  <dc:description/>
  <cp:lastModifiedBy>Yul Lopez</cp:lastModifiedBy>
  <cp:revision>4</cp:revision>
  <dcterms:created xsi:type="dcterms:W3CDTF">2017-12-09T16:37:00Z</dcterms:created>
  <dcterms:modified xsi:type="dcterms:W3CDTF">2017-12-09T17:31:00Z</dcterms:modified>
</cp:coreProperties>
</file>