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3F" w:rsidRPr="00CF7109" w:rsidRDefault="00303901">
      <w:pPr>
        <w:pStyle w:val="Ttulodaseo"/>
        <w:rPr>
          <w:b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-2572385</wp:posOffset>
                </wp:positionH>
                <wp:positionV relativeFrom="paragraph">
                  <wp:posOffset>3810</wp:posOffset>
                </wp:positionV>
                <wp:extent cx="1657985" cy="1461135"/>
                <wp:effectExtent l="9525" t="12700" r="889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D1" w:rsidRDefault="00C55AD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2.55pt;margin-top:.3pt;width:130.55pt;height:115.0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" strokecolor="white [3212]">
                <v:textbox style="mso-fit-shape-to-text:t">
                  <w:txbxContent>
                    <w:p w:rsidR="00C55AD1" w:rsidRDefault="00C55AD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455C" w:rsidRPr="00CF7109">
        <w:rPr>
          <w:b/>
          <w:sz w:val="24"/>
          <w:szCs w:val="24"/>
        </w:rPr>
        <w:t>Objetivo</w:t>
      </w:r>
    </w:p>
    <w:p w:rsidR="00764800" w:rsidRPr="00CF7109" w:rsidRDefault="00764800" w:rsidP="00764800">
      <w:pPr>
        <w:rPr>
          <w:sz w:val="24"/>
          <w:szCs w:val="24"/>
        </w:rPr>
      </w:pPr>
      <w:r w:rsidRPr="00CF7109">
        <w:rPr>
          <w:sz w:val="24"/>
          <w:szCs w:val="24"/>
        </w:rPr>
        <w:t xml:space="preserve">Trabalhar como tradutora </w:t>
      </w:r>
      <w:r w:rsidRPr="00CF7109">
        <w:rPr>
          <w:i/>
          <w:sz w:val="24"/>
          <w:szCs w:val="24"/>
        </w:rPr>
        <w:t>freelance</w:t>
      </w:r>
      <w:r w:rsidRPr="00CF7109">
        <w:rPr>
          <w:sz w:val="24"/>
          <w:szCs w:val="24"/>
        </w:rPr>
        <w:t xml:space="preserve"> em versões</w:t>
      </w:r>
      <w:r w:rsidR="000F2ED0">
        <w:rPr>
          <w:sz w:val="24"/>
          <w:szCs w:val="24"/>
        </w:rPr>
        <w:t>/</w:t>
      </w:r>
      <w:r w:rsidRPr="00CF7109">
        <w:rPr>
          <w:sz w:val="24"/>
          <w:szCs w:val="24"/>
        </w:rPr>
        <w:t>traduções entre os idiomas Português, Inglês e Espanhol.</w:t>
      </w:r>
    </w:p>
    <w:p w:rsidR="00A141C4" w:rsidRPr="00CF7109" w:rsidRDefault="00A15C54" w:rsidP="00A15C54">
      <w:pPr>
        <w:rPr>
          <w:b/>
          <w:color w:val="B2B2B2" w:themeColor="accent2"/>
          <w:sz w:val="24"/>
          <w:szCs w:val="24"/>
        </w:rPr>
      </w:pPr>
      <w:r w:rsidRPr="00CF7109">
        <w:rPr>
          <w:b/>
          <w:color w:val="B2B2B2" w:themeColor="accent2"/>
          <w:sz w:val="24"/>
          <w:szCs w:val="24"/>
        </w:rPr>
        <w:t>EXPERIÊNCIA</w:t>
      </w:r>
    </w:p>
    <w:p w:rsidR="00A15C54" w:rsidRPr="00CF7109" w:rsidRDefault="00303901" w:rsidP="00A15C54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margin">
                  <wp:posOffset>1346200</wp:posOffset>
                </wp:positionV>
                <wp:extent cx="2124075" cy="7893685"/>
                <wp:effectExtent l="0" t="0" r="9525" b="12065"/>
                <wp:wrapSquare wrapText="bothSides"/>
                <wp:docPr id="3" name="Grupo 1" descr="Informações do conta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4075" cy="7893685"/>
                          <a:chOff x="0" y="0"/>
                          <a:chExt cx="2127479" cy="8677275"/>
                        </a:xfrm>
                      </wpg:grpSpPr>
                      <wps:wsp>
                        <wps:cNvPr id="11" name="Caixa de Texto 11"/>
                        <wps:cNvSpPr txBox="1"/>
                        <wps:spPr>
                          <a:xfrm>
                            <a:off x="0" y="0"/>
                            <a:ext cx="2127479" cy="249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Seu nome"/>
                                <w:tag w:val=""/>
                                <w:id w:val="17716448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3C0F3F" w:rsidRDefault="00971281">
                                  <w:pPr>
                                    <w:pStyle w:val="Nome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Neli Raquel Borba</w:t>
                                  </w:r>
                                </w:p>
                              </w:sdtContent>
                            </w:sdt>
                            <w:p w:rsidR="003C0F3F" w:rsidRPr="00CF7109" w:rsidRDefault="00764800" w:rsidP="00764800">
                              <w:pPr>
                                <w:pStyle w:val="Pontoprincipal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  <w:rPr>
                                  <w:szCs w:val="26"/>
                                </w:rPr>
                              </w:pPr>
                              <w:r w:rsidRPr="00CF7109">
                                <w:rPr>
                                  <w:szCs w:val="26"/>
                                </w:rPr>
                                <w:t>Tradutora Trilíngue – Português/Inglês/Espanhol</w:t>
                              </w:r>
                            </w:p>
                            <w:p w:rsidR="003C0F3F" w:rsidRDefault="003C0F3F" w:rsidP="00764800">
                              <w:pPr>
                                <w:pStyle w:val="Pontoprincipal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671A" w:rsidRDefault="00A4671A" w:rsidP="00A4671A">
                              <w:pPr>
                                <w:spacing w:line="240" w:lineRule="auto"/>
                              </w:pPr>
                              <w:r>
                                <w:t xml:space="preserve">Rua Oscar Bressane, 458, </w:t>
                              </w:r>
                            </w:p>
                            <w:p w:rsidR="00A4671A" w:rsidRDefault="00A4671A" w:rsidP="00A4671A">
                              <w:pPr>
                                <w:spacing w:line="240" w:lineRule="auto"/>
                              </w:pPr>
                              <w:r>
                                <w:t xml:space="preserve">Jardim da Saúde, São Paulo – SP </w:t>
                              </w:r>
                            </w:p>
                            <w:p w:rsidR="003C0F3F" w:rsidRPr="00431C91" w:rsidRDefault="00A4671A" w:rsidP="00A4671A">
                              <w:pPr>
                                <w:spacing w:line="240" w:lineRule="auto"/>
                                <w:rPr>
                                  <w:lang w:val="en-GB"/>
                                </w:rPr>
                              </w:pPr>
                              <w:r w:rsidRPr="00431C91">
                                <w:rPr>
                                  <w:lang w:val="en-GB"/>
                                </w:rPr>
                                <w:t>CEP: 04151-040</w:t>
                              </w:r>
                            </w:p>
                            <w:sdt>
                              <w:sdtPr>
                                <w:rPr>
                                  <w:lang w:val="en-GB"/>
                                </w:rPr>
                                <w:alias w:val="Telefone"/>
                                <w:tag w:val=""/>
                                <w:id w:val="1004709174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3C0F3F" w:rsidRPr="00431C91" w:rsidRDefault="00A4671A">
                                  <w:pPr>
                                    <w:pStyle w:val="Informaesdocontato"/>
                                    <w:rPr>
                                      <w:lang w:val="en-GB"/>
                                    </w:rPr>
                                  </w:pPr>
                                  <w:r w:rsidRPr="00431C91">
                                    <w:rPr>
                                      <w:lang w:val="en-GB"/>
                                    </w:rPr>
                                    <w:t>11 4100-3987 / 11 99123-8665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lang w:val="en-GB"/>
                                </w:rPr>
                                <w:alias w:val="Email"/>
                                <w:tag w:val=""/>
                                <w:id w:val="2087269705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3C0F3F" w:rsidRPr="000F2ED0" w:rsidRDefault="00A4671A">
                                  <w:pPr>
                                    <w:pStyle w:val="Informaesdocontato"/>
                                    <w:rPr>
                                      <w:lang w:val="en-GB"/>
                                    </w:rPr>
                                  </w:pPr>
                                  <w:r w:rsidRPr="000F2ED0">
                                    <w:rPr>
                                      <w:lang w:val="en-GB"/>
                                    </w:rPr>
                                    <w:t>neli.raquel@uol.com.br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Site"/>
                                <w:tag w:val=""/>
                                <w:id w:val="-2006035799"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3C0F3F" w:rsidRDefault="000F2ED0">
                                  <w:pPr>
                                    <w:pStyle w:val="Informaesdocontato"/>
                                  </w:pPr>
                                  <w:r>
                                    <w:t>Skype: NeliBorba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7" alt="Informações do contato" style="position:absolute;margin-left:35.05pt;margin-top:106pt;width:167.25pt;height:621.55pt;z-index:251659264;mso-wrap-distance-left:7.2pt;mso-wrap-distance-right:7.2pt;mso-wrap-distance-bottom:3in;mso-position-horizontal-relative:page;mso-position-vertical-relative:margin;mso-width-relative:margin;mso-height-relative:margin" coordsize="21274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">
                <v:shape id="Caixa de Texto 11" o:spid="_x0000_s1028" type="#_x0000_t202" style="position:absolute;width:21274;height:24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Seu nome"/>
                          <w:tag w:val=""/>
                          <w:id w:val="17716448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3C0F3F" w:rsidRDefault="00971281">
                            <w:pPr>
                              <w:pStyle w:val="Nome"/>
                            </w:pPr>
                            <w:r>
                              <w:rPr>
                                <w:lang w:val="en-US"/>
                              </w:rPr>
                              <w:t>Neli Raquel Borba</w:t>
                            </w:r>
                          </w:p>
                        </w:sdtContent>
                      </w:sdt>
                      <w:p w:rsidR="003C0F3F" w:rsidRPr="00CF7109" w:rsidRDefault="00764800" w:rsidP="00764800">
                        <w:pPr>
                          <w:pStyle w:val="Pontoprincipal"/>
                          <w:numPr>
                            <w:ilvl w:val="0"/>
                            <w:numId w:val="0"/>
                          </w:numPr>
                          <w:ind w:left="360"/>
                          <w:rPr>
                            <w:szCs w:val="26"/>
                          </w:rPr>
                        </w:pPr>
                        <w:r w:rsidRPr="00CF7109">
                          <w:rPr>
                            <w:szCs w:val="26"/>
                          </w:rPr>
                          <w:t>Tradutora Trilíngue – Português/Inglês/Espanhol</w:t>
                        </w:r>
                      </w:p>
                      <w:p w:rsidR="003C0F3F" w:rsidRDefault="003C0F3F" w:rsidP="00764800">
                        <w:pPr>
                          <w:pStyle w:val="Pontoprincipal"/>
                          <w:numPr>
                            <w:ilvl w:val="0"/>
                            <w:numId w:val="0"/>
                          </w:numPr>
                          <w:ind w:left="360"/>
                        </w:pPr>
                      </w:p>
                    </w:txbxContent>
                  </v:textbox>
                </v:shape>
                <v:shape id="Caixa de Texto 12" o:spid="_x0000_s1029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p w:rsidR="00A4671A" w:rsidRDefault="00A4671A" w:rsidP="00A4671A">
                        <w:pPr>
                          <w:spacing w:line="240" w:lineRule="auto"/>
                        </w:pPr>
                        <w:r>
                          <w:t xml:space="preserve">Rua Oscar Bressane, 458, </w:t>
                        </w:r>
                      </w:p>
                      <w:p w:rsidR="00A4671A" w:rsidRDefault="00A4671A" w:rsidP="00A4671A">
                        <w:pPr>
                          <w:spacing w:line="240" w:lineRule="auto"/>
                        </w:pPr>
                        <w:r>
                          <w:t xml:space="preserve">Jardim da Saúde, São Paulo – SP </w:t>
                        </w:r>
                      </w:p>
                      <w:p w:rsidR="003C0F3F" w:rsidRPr="00431C91" w:rsidRDefault="00A4671A" w:rsidP="00A4671A">
                        <w:pPr>
                          <w:spacing w:line="240" w:lineRule="auto"/>
                          <w:rPr>
                            <w:lang w:val="en-GB"/>
                          </w:rPr>
                        </w:pPr>
                        <w:r w:rsidRPr="00431C91">
                          <w:rPr>
                            <w:lang w:val="en-GB"/>
                          </w:rPr>
                          <w:t>CEP: 04151-040</w:t>
                        </w:r>
                      </w:p>
                      <w:sdt>
                        <w:sdtPr>
                          <w:rPr>
                            <w:lang w:val="en-GB"/>
                          </w:rPr>
                          <w:alias w:val="Telefone"/>
                          <w:tag w:val=""/>
                          <w:id w:val="1004709174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3C0F3F" w:rsidRPr="00431C91" w:rsidRDefault="00A4671A">
                            <w:pPr>
                              <w:pStyle w:val="Informaesdocontato"/>
                              <w:rPr>
                                <w:lang w:val="en-GB"/>
                              </w:rPr>
                            </w:pPr>
                            <w:r w:rsidRPr="00431C91">
                              <w:rPr>
                                <w:lang w:val="en-GB"/>
                              </w:rPr>
                              <w:t>11 4100-3987 / 11 99123-8665</w:t>
                            </w:r>
                          </w:p>
                        </w:sdtContent>
                      </w:sdt>
                      <w:sdt>
                        <w:sdtPr>
                          <w:rPr>
                            <w:lang w:val="en-GB"/>
                          </w:rPr>
                          <w:alias w:val="Email"/>
                          <w:tag w:val=""/>
                          <w:id w:val="2087269705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3C0F3F" w:rsidRPr="000F2ED0" w:rsidRDefault="00A4671A">
                            <w:pPr>
                              <w:pStyle w:val="Informaesdocontato"/>
                              <w:rPr>
                                <w:lang w:val="en-GB"/>
                              </w:rPr>
                            </w:pPr>
                            <w:r w:rsidRPr="000F2ED0">
                              <w:rPr>
                                <w:lang w:val="en-GB"/>
                              </w:rPr>
                              <w:t>neli.raquel@uol.com.br</w:t>
                            </w:r>
                          </w:p>
                        </w:sdtContent>
                      </w:sdt>
                      <w:sdt>
                        <w:sdtPr>
                          <w:alias w:val="Site"/>
                          <w:tag w:val=""/>
                          <w:id w:val="-2006035799"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3C0F3F" w:rsidRDefault="000F2ED0">
                            <w:pPr>
                              <w:pStyle w:val="Informaesdocontato"/>
                            </w:pPr>
                            <w:r>
                              <w:t>Skype: NeliBorba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370D4B" w:rsidRPr="00CF7109">
        <w:rPr>
          <w:sz w:val="24"/>
          <w:szCs w:val="24"/>
        </w:rPr>
        <w:t xml:space="preserve">Graduada em </w:t>
      </w:r>
      <w:r w:rsidR="00F2610E">
        <w:rPr>
          <w:sz w:val="24"/>
          <w:szCs w:val="24"/>
        </w:rPr>
        <w:t>L</w:t>
      </w:r>
      <w:r w:rsidR="00370D4B" w:rsidRPr="00CF7109">
        <w:rPr>
          <w:sz w:val="24"/>
          <w:szCs w:val="24"/>
        </w:rPr>
        <w:t xml:space="preserve">etras e </w:t>
      </w:r>
      <w:r w:rsidR="00A15C54" w:rsidRPr="00CF7109">
        <w:rPr>
          <w:sz w:val="24"/>
          <w:szCs w:val="24"/>
        </w:rPr>
        <w:t>Tradutora Pública</w:t>
      </w:r>
      <w:r w:rsidR="00F2610E">
        <w:rPr>
          <w:sz w:val="24"/>
          <w:szCs w:val="24"/>
        </w:rPr>
        <w:t xml:space="preserve"> Juramentada</w:t>
      </w:r>
      <w:r w:rsidR="00A15C54" w:rsidRPr="00CF7109">
        <w:rPr>
          <w:sz w:val="24"/>
          <w:szCs w:val="24"/>
        </w:rPr>
        <w:t xml:space="preserve">, com </w:t>
      </w:r>
      <w:r w:rsidR="00C44C3A">
        <w:rPr>
          <w:sz w:val="24"/>
          <w:szCs w:val="24"/>
        </w:rPr>
        <w:t xml:space="preserve">vasta </w:t>
      </w:r>
      <w:r w:rsidR="00A15C54" w:rsidRPr="00CF7109">
        <w:rPr>
          <w:sz w:val="24"/>
          <w:szCs w:val="24"/>
        </w:rPr>
        <w:t xml:space="preserve">experiência em traduções/versões </w:t>
      </w:r>
      <w:r w:rsidR="00F113ED">
        <w:rPr>
          <w:sz w:val="24"/>
          <w:szCs w:val="24"/>
        </w:rPr>
        <w:t xml:space="preserve">em português/inglês/espanhol </w:t>
      </w:r>
      <w:r w:rsidR="00A15C54" w:rsidRPr="00CF7109">
        <w:rPr>
          <w:sz w:val="24"/>
          <w:szCs w:val="24"/>
        </w:rPr>
        <w:t>nas áreas: contábil, financeira, tributária e marketing; alguma experiência na área farmacêutica e de educação e habilidade com textos literários.</w:t>
      </w:r>
    </w:p>
    <w:sdt>
      <w:sdtPr>
        <w:rPr>
          <w:sz w:val="24"/>
          <w:szCs w:val="24"/>
        </w:rPr>
        <w:id w:val="-1472127747"/>
      </w:sdtPr>
      <w:sdtEndPr/>
      <w:sdtContent>
        <w:sdt>
          <w:sdtPr>
            <w:rPr>
              <w:sz w:val="24"/>
              <w:szCs w:val="24"/>
            </w:rPr>
            <w:id w:val="-1260518174"/>
            <w:placeholder>
              <w:docPart w:val="748BB2A0FEA2455A9C149477203BC6EB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-71974596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2055579164"/>
                    <w:placeholder>
                      <w:docPart w:val="5EE1DFA3EA1C41ABA5AE7E2E4F24AA99"/>
                    </w:placeholder>
                  </w:sdtPr>
                  <w:sdtEndPr/>
                  <w:sdtContent>
                    <w:p w:rsidR="006603C8" w:rsidRPr="00CF7109" w:rsidRDefault="00A15C54" w:rsidP="00A15C54">
                      <w:pPr>
                        <w:rPr>
                          <w:sz w:val="24"/>
                          <w:szCs w:val="24"/>
                        </w:rPr>
                      </w:pPr>
                      <w:r w:rsidRPr="00CF7109">
                        <w:rPr>
                          <w:b/>
                          <w:sz w:val="24"/>
                          <w:szCs w:val="24"/>
                        </w:rPr>
                        <w:t xml:space="preserve">Até </w:t>
                      </w:r>
                      <w:r w:rsidR="009D43D8" w:rsidRPr="00CF7109">
                        <w:rPr>
                          <w:b/>
                          <w:sz w:val="24"/>
                          <w:szCs w:val="24"/>
                        </w:rPr>
                        <w:t>199</w:t>
                      </w:r>
                      <w:r w:rsidR="00C44C3A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CF7109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C44C3A">
                        <w:rPr>
                          <w:sz w:val="24"/>
                          <w:szCs w:val="24"/>
                        </w:rPr>
                        <w:t>Professora</w:t>
                      </w:r>
                      <w:r w:rsidR="005D5A29">
                        <w:rPr>
                          <w:sz w:val="24"/>
                          <w:szCs w:val="24"/>
                        </w:rPr>
                        <w:t xml:space="preserve"> de Língua Portuguesa e Literatura para o Ensino Médio e professora </w:t>
                      </w:r>
                      <w:r w:rsidR="00C44C3A">
                        <w:rPr>
                          <w:sz w:val="24"/>
                          <w:szCs w:val="24"/>
                        </w:rPr>
                        <w:t>/coordenadora de cursos de inglês</w:t>
                      </w:r>
                      <w:r w:rsidR="005D5A2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4C3A">
                        <w:rPr>
                          <w:sz w:val="24"/>
                          <w:szCs w:val="24"/>
                        </w:rPr>
                        <w:t xml:space="preserve">em </w:t>
                      </w:r>
                      <w:r w:rsidR="009D43D8" w:rsidRPr="00CF7109">
                        <w:rPr>
                          <w:sz w:val="24"/>
                          <w:szCs w:val="24"/>
                        </w:rPr>
                        <w:t>divers</w:t>
                      </w:r>
                      <w:r w:rsidR="00242741"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9D43D8" w:rsidRPr="00CF7109">
                        <w:rPr>
                          <w:sz w:val="24"/>
                          <w:szCs w:val="24"/>
                        </w:rPr>
                        <w:t>escolas e</w:t>
                      </w:r>
                      <w:r w:rsidR="00C44C3A">
                        <w:rPr>
                          <w:sz w:val="24"/>
                          <w:szCs w:val="24"/>
                        </w:rPr>
                        <w:t xml:space="preserve"> empresas como </w:t>
                      </w:r>
                      <w:r w:rsidR="005D5A29">
                        <w:rPr>
                          <w:sz w:val="24"/>
                          <w:szCs w:val="24"/>
                        </w:rPr>
                        <w:t xml:space="preserve">Colégio Tabajara, </w:t>
                      </w:r>
                      <w:r w:rsidR="009D43D8" w:rsidRPr="00CF7109">
                        <w:rPr>
                          <w:sz w:val="24"/>
                          <w:szCs w:val="24"/>
                        </w:rPr>
                        <w:t>Novartis, Serpro, Merck &amp; Sharp</w:t>
                      </w:r>
                      <w:r w:rsidR="00C44C3A">
                        <w:rPr>
                          <w:sz w:val="24"/>
                          <w:szCs w:val="24"/>
                        </w:rPr>
                        <w:t>, Alcoa, Sid Informática</w:t>
                      </w:r>
                      <w:r w:rsidR="00242741">
                        <w:rPr>
                          <w:sz w:val="24"/>
                          <w:szCs w:val="24"/>
                        </w:rPr>
                        <w:t>,</w:t>
                      </w:r>
                      <w:r w:rsidR="00C44C3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42741">
                        <w:rPr>
                          <w:sz w:val="24"/>
                          <w:szCs w:val="24"/>
                        </w:rPr>
                        <w:t xml:space="preserve">Sanbra, </w:t>
                      </w:r>
                      <w:r w:rsidR="00C44C3A">
                        <w:rPr>
                          <w:sz w:val="24"/>
                          <w:szCs w:val="24"/>
                        </w:rPr>
                        <w:t>CCAA, Vox Idiomas e WW2, entre outras</w:t>
                      </w:r>
                      <w:r w:rsidR="009D43D8" w:rsidRPr="00CF710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C0F3F" w:rsidRPr="00CF7109" w:rsidRDefault="00C44C3A" w:rsidP="00A15C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Até 2000</w:t>
                      </w:r>
                      <w:r w:rsidR="006603C8" w:rsidRPr="00CF7109">
                        <w:rPr>
                          <w:sz w:val="24"/>
                          <w:szCs w:val="24"/>
                        </w:rPr>
                        <w:t xml:space="preserve"> – Tradutora e intérprete em eventos organizados pel</w:t>
                      </w:r>
                      <w:r w:rsidR="00F113ED">
                        <w:rPr>
                          <w:sz w:val="24"/>
                          <w:szCs w:val="24"/>
                        </w:rPr>
                        <w:t xml:space="preserve">a Secretaria de Emprego e Relações de Trabalho </w:t>
                      </w:r>
                      <w:r w:rsidR="006603C8" w:rsidRPr="00CF7109">
                        <w:rPr>
                          <w:sz w:val="24"/>
                          <w:szCs w:val="24"/>
                        </w:rPr>
                        <w:t xml:space="preserve">do Estado de São Paulo;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6603C8" w:rsidRPr="00CF7109">
                        <w:rPr>
                          <w:sz w:val="24"/>
                          <w:szCs w:val="24"/>
                        </w:rPr>
                        <w:t>egenda</w:t>
                      </w:r>
                      <w:r w:rsidR="00370D4B" w:rsidRPr="00CF7109">
                        <w:rPr>
                          <w:sz w:val="24"/>
                          <w:szCs w:val="24"/>
                        </w:rPr>
                        <w:t xml:space="preserve">gem </w:t>
                      </w:r>
                      <w:r w:rsidR="006603C8" w:rsidRPr="00CF7109">
                        <w:rPr>
                          <w:sz w:val="24"/>
                          <w:szCs w:val="24"/>
                        </w:rPr>
                        <w:t xml:space="preserve">de filmes para a HBO; tradutora nas </w:t>
                      </w:r>
                      <w:r w:rsidR="000F2ED0" w:rsidRPr="00CF7109">
                        <w:rPr>
                          <w:sz w:val="24"/>
                          <w:szCs w:val="24"/>
                        </w:rPr>
                        <w:t xml:space="preserve">empresas </w:t>
                      </w:r>
                      <w:r w:rsidR="000F2ED0">
                        <w:rPr>
                          <w:sz w:val="24"/>
                          <w:szCs w:val="24"/>
                        </w:rPr>
                        <w:t xml:space="preserve">Aildasani, </w:t>
                      </w:r>
                      <w:r w:rsidR="000F2ED0" w:rsidRPr="00CF7109">
                        <w:rPr>
                          <w:sz w:val="24"/>
                          <w:szCs w:val="24"/>
                        </w:rPr>
                        <w:t>Fidelity</w:t>
                      </w:r>
                      <w:r w:rsidR="006603C8" w:rsidRPr="00CF7109">
                        <w:rPr>
                          <w:sz w:val="24"/>
                          <w:szCs w:val="24"/>
                        </w:rPr>
                        <w:t xml:space="preserve"> Translations, Ekos Traduções e Brazil Translations</w:t>
                      </w:r>
                      <w:r w:rsidR="003B232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D43D8" w:rsidRPr="00CF7109" w:rsidRDefault="009D43D8" w:rsidP="00A15C54">
                      <w:pPr>
                        <w:rPr>
                          <w:sz w:val="24"/>
                          <w:szCs w:val="24"/>
                        </w:rPr>
                      </w:pPr>
                      <w:r w:rsidRPr="00CF7109">
                        <w:rPr>
                          <w:b/>
                          <w:sz w:val="24"/>
                          <w:szCs w:val="24"/>
                        </w:rPr>
                        <w:t>2000 a 2005</w:t>
                      </w:r>
                      <w:r w:rsidRPr="00CF71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03C8" w:rsidRPr="00CF7109">
                        <w:rPr>
                          <w:sz w:val="24"/>
                          <w:szCs w:val="24"/>
                        </w:rPr>
                        <w:t>– Gerente do Departam</w:t>
                      </w:r>
                      <w:r w:rsidR="00B56FE7">
                        <w:rPr>
                          <w:sz w:val="24"/>
                          <w:szCs w:val="24"/>
                        </w:rPr>
                        <w:t xml:space="preserve">ento de Comunicações na </w:t>
                      </w:r>
                      <w:r w:rsidR="006603C8" w:rsidRPr="00CF7109">
                        <w:rPr>
                          <w:sz w:val="24"/>
                          <w:szCs w:val="24"/>
                        </w:rPr>
                        <w:t>Sangari do Brasil</w:t>
                      </w:r>
                      <w:r w:rsidR="00242741">
                        <w:rPr>
                          <w:sz w:val="24"/>
                          <w:szCs w:val="24"/>
                        </w:rPr>
                        <w:t>, coordenando projetos de tradução e equipes de desenvolvimento e diagramação de material didático</w:t>
                      </w:r>
                      <w:r w:rsidR="006603C8" w:rsidRPr="00CF710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C0F3F" w:rsidRPr="00CF7109" w:rsidRDefault="006603C8" w:rsidP="00F113ED">
                      <w:pPr>
                        <w:rPr>
                          <w:sz w:val="24"/>
                          <w:szCs w:val="24"/>
                        </w:rPr>
                      </w:pPr>
                      <w:r w:rsidRPr="00CF7109">
                        <w:rPr>
                          <w:b/>
                          <w:sz w:val="24"/>
                          <w:szCs w:val="24"/>
                        </w:rPr>
                        <w:t>2006 a 2014</w:t>
                      </w:r>
                      <w:r w:rsidRPr="00CF7109">
                        <w:rPr>
                          <w:sz w:val="24"/>
                          <w:szCs w:val="24"/>
                        </w:rPr>
                        <w:t xml:space="preserve"> – Tradutora Sênior na PricewaterhouseCoopers</w:t>
                      </w:r>
                      <w:r w:rsidR="00370D4B" w:rsidRPr="00CF7109">
                        <w:rPr>
                          <w:sz w:val="24"/>
                          <w:szCs w:val="24"/>
                        </w:rPr>
                        <w:t xml:space="preserve">, onde </w:t>
                      </w:r>
                      <w:r w:rsidR="007314B2">
                        <w:rPr>
                          <w:sz w:val="24"/>
                          <w:szCs w:val="24"/>
                        </w:rPr>
                        <w:t xml:space="preserve">se </w:t>
                      </w:r>
                      <w:r w:rsidR="00370D4B" w:rsidRPr="00CF7109">
                        <w:rPr>
                          <w:sz w:val="24"/>
                          <w:szCs w:val="24"/>
                        </w:rPr>
                        <w:t>especializou</w:t>
                      </w:r>
                      <w:r w:rsidR="007314B2">
                        <w:rPr>
                          <w:sz w:val="24"/>
                          <w:szCs w:val="24"/>
                        </w:rPr>
                        <w:t xml:space="preserve"> nas áreas </w:t>
                      </w:r>
                      <w:r w:rsidR="00370D4B" w:rsidRPr="00CF7109">
                        <w:rPr>
                          <w:sz w:val="24"/>
                          <w:szCs w:val="24"/>
                        </w:rPr>
                        <w:t>de auditoria e contabilidade, como demonstrações financeiras, ITRs e relatórios corporativos, além de trabalhos internos para as áreas de Advisory</w:t>
                      </w:r>
                      <w:r w:rsidR="007314B2">
                        <w:rPr>
                          <w:sz w:val="24"/>
                          <w:szCs w:val="24"/>
                        </w:rPr>
                        <w:t>, Tax</w:t>
                      </w:r>
                      <w:r w:rsidR="00370D4B" w:rsidRPr="00CF7109">
                        <w:rPr>
                          <w:sz w:val="24"/>
                          <w:szCs w:val="24"/>
                        </w:rPr>
                        <w:t xml:space="preserve"> e Marketing. </w:t>
                      </w:r>
                    </w:p>
                  </w:sdtContent>
                </w:sdt>
              </w:sdtContent>
            </w:sdt>
          </w:sdtContent>
        </w:sdt>
      </w:sdtContent>
    </w:sdt>
    <w:p w:rsidR="003C0F3F" w:rsidRPr="00CF7109" w:rsidRDefault="00370D4B">
      <w:pPr>
        <w:pStyle w:val="Ttulodaseo"/>
        <w:rPr>
          <w:sz w:val="24"/>
          <w:szCs w:val="24"/>
        </w:rPr>
      </w:pPr>
      <w:r w:rsidRPr="00CF7109">
        <w:rPr>
          <w:sz w:val="24"/>
          <w:szCs w:val="24"/>
        </w:rPr>
        <w:t>CURSOS E TREINAMENTOS</w:t>
      </w:r>
    </w:p>
    <w:sdt>
      <w:sdtPr>
        <w:rPr>
          <w:sz w:val="24"/>
          <w:szCs w:val="24"/>
        </w:rPr>
        <w:id w:val="-93781616"/>
      </w:sdtPr>
      <w:sdtEndPr/>
      <w:sdtContent>
        <w:sdt>
          <w:sdtPr>
            <w:rPr>
              <w:sz w:val="24"/>
              <w:szCs w:val="24"/>
            </w:rPr>
            <w:id w:val="301266699"/>
            <w:placeholder>
              <w:docPart w:val="748BB2A0FEA2455A9C149477203BC6EB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id w:val="40372585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492599161"/>
                    <w:placeholder>
                      <w:docPart w:val="5EE1DFA3EA1C41ABA5AE7E2E4F24AA99"/>
                    </w:placeholder>
                  </w:sdtPr>
                  <w:sdtEndPr/>
                  <w:sdtContent>
                    <w:p w:rsidR="003C0F3F" w:rsidRPr="003854C2" w:rsidRDefault="007A5EB3" w:rsidP="007A5EB3">
                      <w:pPr>
                        <w:pStyle w:val="DatadoCurrculo"/>
                        <w:rPr>
                          <w:b/>
                          <w:sz w:val="24"/>
                          <w:szCs w:val="24"/>
                        </w:rPr>
                      </w:pPr>
                      <w:r w:rsidRPr="003854C2">
                        <w:rPr>
                          <w:b/>
                          <w:sz w:val="24"/>
                          <w:szCs w:val="24"/>
                        </w:rPr>
                        <w:t>Graduação em Letras pela F</w:t>
                      </w:r>
                      <w:r w:rsidR="005E241A">
                        <w:rPr>
                          <w:b/>
                          <w:sz w:val="24"/>
                          <w:szCs w:val="24"/>
                        </w:rPr>
                        <w:t>AFIS – PUC - Santos</w:t>
                      </w:r>
                    </w:p>
                    <w:p w:rsidR="00242741" w:rsidRDefault="00242741" w:rsidP="007A5EB3">
                      <w:pPr>
                        <w:pStyle w:val="DatadoCurrculo"/>
                        <w:rPr>
                          <w:b/>
                          <w:sz w:val="24"/>
                          <w:szCs w:val="24"/>
                        </w:rPr>
                      </w:pPr>
                      <w:r w:rsidRPr="003854C2">
                        <w:rPr>
                          <w:b/>
                          <w:sz w:val="24"/>
                          <w:szCs w:val="24"/>
                        </w:rPr>
                        <w:t>Proficiency Certificate pela Sociedade Brasileira de Cultura Inglesa</w:t>
                      </w:r>
                    </w:p>
                    <w:p w:rsidR="00F113ED" w:rsidRPr="00F113ED" w:rsidRDefault="00F113ED" w:rsidP="00F113ED">
                      <w:pPr>
                        <w:pStyle w:val="Listacommarcadores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b/>
                          <w:sz w:val="24"/>
                          <w:szCs w:val="24"/>
                        </w:rPr>
                      </w:pPr>
                      <w:r w:rsidRPr="00F113ED">
                        <w:rPr>
                          <w:b/>
                          <w:sz w:val="24"/>
                          <w:szCs w:val="24"/>
                        </w:rPr>
                        <w:t>Tradutora Pública Juramentada - Matrícula Jucesp Nº 1494</w:t>
                      </w:r>
                    </w:p>
                    <w:p w:rsidR="00242741" w:rsidRPr="00431C91" w:rsidRDefault="00242741" w:rsidP="007A5EB3">
                      <w:pPr>
                        <w:pStyle w:val="DatadoCurrcul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431C91">
                        <w:rPr>
                          <w:sz w:val="24"/>
                          <w:szCs w:val="24"/>
                          <w:lang w:val="en-GB"/>
                        </w:rPr>
                        <w:t xml:space="preserve">Current Trends in EFL Methodology – International House </w:t>
                      </w:r>
                      <w:r w:rsidR="00F113ED" w:rsidRPr="00431C91">
                        <w:rPr>
                          <w:sz w:val="24"/>
                          <w:szCs w:val="24"/>
                          <w:lang w:val="en-GB"/>
                        </w:rPr>
                        <w:t>- Londres</w:t>
                      </w:r>
                    </w:p>
                    <w:p w:rsidR="00370D4B" w:rsidRDefault="007A5EB3" w:rsidP="007A5EB3">
                      <w:pPr>
                        <w:pStyle w:val="Listacommarcadores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sz w:val="24"/>
                          <w:szCs w:val="24"/>
                        </w:rPr>
                      </w:pPr>
                      <w:r w:rsidRPr="00CF7109">
                        <w:rPr>
                          <w:sz w:val="24"/>
                          <w:szCs w:val="24"/>
                        </w:rPr>
                        <w:t xml:space="preserve">Curso de Legendagem </w:t>
                      </w:r>
                      <w:r w:rsidR="00242741">
                        <w:rPr>
                          <w:sz w:val="24"/>
                          <w:szCs w:val="24"/>
                        </w:rPr>
                        <w:t>de Filmes – Running S/C Ltda.</w:t>
                      </w:r>
                    </w:p>
                    <w:p w:rsidR="00370D4B" w:rsidRPr="00CF7109" w:rsidRDefault="00370D4B" w:rsidP="007A5EB3">
                      <w:pPr>
                        <w:pStyle w:val="Listacommarcadores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sz w:val="24"/>
                          <w:szCs w:val="24"/>
                        </w:rPr>
                      </w:pPr>
                      <w:r w:rsidRPr="00CF7109">
                        <w:rPr>
                          <w:sz w:val="24"/>
                          <w:szCs w:val="24"/>
                        </w:rPr>
                        <w:t xml:space="preserve">Curso de </w:t>
                      </w:r>
                      <w:r w:rsidR="00242741">
                        <w:rPr>
                          <w:sz w:val="24"/>
                          <w:szCs w:val="24"/>
                        </w:rPr>
                        <w:t>Produção Visual – Câmara Brasileira do Livro</w:t>
                      </w:r>
                    </w:p>
                    <w:p w:rsidR="00A4671A" w:rsidRPr="00CF7109" w:rsidRDefault="00370D4B" w:rsidP="007A5EB3">
                      <w:pPr>
                        <w:pStyle w:val="Listacommarcadores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sz w:val="24"/>
                          <w:szCs w:val="24"/>
                        </w:rPr>
                      </w:pPr>
                      <w:r w:rsidRPr="00CF7109">
                        <w:rPr>
                          <w:sz w:val="24"/>
                          <w:szCs w:val="24"/>
                        </w:rPr>
                        <w:t xml:space="preserve">Curso de Inglês Jurídico </w:t>
                      </w:r>
                      <w:r w:rsidR="00A4671A" w:rsidRPr="00CF7109">
                        <w:rPr>
                          <w:sz w:val="24"/>
                          <w:szCs w:val="24"/>
                        </w:rPr>
                        <w:t>–</w:t>
                      </w:r>
                      <w:r w:rsidRPr="00CF7109">
                        <w:rPr>
                          <w:sz w:val="24"/>
                          <w:szCs w:val="24"/>
                        </w:rPr>
                        <w:t xml:space="preserve"> Wellcom</w:t>
                      </w:r>
                    </w:p>
                    <w:p w:rsidR="003C0F3F" w:rsidRPr="00CF7109" w:rsidRDefault="00A4671A" w:rsidP="007A5EB3">
                      <w:pPr>
                        <w:pStyle w:val="Listacommarcadores"/>
                        <w:numPr>
                          <w:ilvl w:val="0"/>
                          <w:numId w:val="0"/>
                        </w:numPr>
                        <w:ind w:left="216" w:hanging="216"/>
                        <w:rPr>
                          <w:sz w:val="24"/>
                          <w:szCs w:val="24"/>
                        </w:rPr>
                      </w:pPr>
                      <w:r w:rsidRPr="00CF7109">
                        <w:rPr>
                          <w:sz w:val="24"/>
                          <w:szCs w:val="24"/>
                        </w:rPr>
                        <w:t>Congresso Mundial de Tradutores da PwC - Istambul</w:t>
                      </w:r>
                    </w:p>
                  </w:sdtContent>
                </w:sdt>
              </w:sdtContent>
            </w:sdt>
          </w:sdtContent>
        </w:sdt>
      </w:sdtContent>
    </w:sdt>
    <w:p w:rsidR="003C0F3F" w:rsidRPr="00CF7109" w:rsidRDefault="00C9455C">
      <w:pPr>
        <w:pStyle w:val="Ttulodaseo"/>
        <w:rPr>
          <w:sz w:val="24"/>
          <w:szCs w:val="24"/>
        </w:rPr>
      </w:pPr>
      <w:r w:rsidRPr="00CF7109">
        <w:rPr>
          <w:sz w:val="24"/>
          <w:szCs w:val="24"/>
        </w:rPr>
        <w:t>Referências</w:t>
      </w:r>
    </w:p>
    <w:p w:rsidR="003C0F3F" w:rsidRPr="00CF7109" w:rsidRDefault="00C9455C">
      <w:pPr>
        <w:rPr>
          <w:sz w:val="24"/>
          <w:szCs w:val="24"/>
        </w:rPr>
      </w:pPr>
      <w:r w:rsidRPr="00CF7109">
        <w:rPr>
          <w:sz w:val="24"/>
          <w:szCs w:val="24"/>
        </w:rPr>
        <w:t>Referências estão disponíveis mediante solicitação.</w:t>
      </w:r>
    </w:p>
    <w:sectPr w:rsidR="003C0F3F" w:rsidRPr="00CF7109" w:rsidSect="006D43C2">
      <w:headerReference w:type="default" r:id="rId10"/>
      <w:footerReference w:type="default" r:id="rId11"/>
      <w:headerReference w:type="first" r:id="rId12"/>
      <w:pgSz w:w="11907" w:h="16839" w:code="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15" w:rsidRDefault="004B0A15">
      <w:pPr>
        <w:spacing w:after="0" w:line="240" w:lineRule="auto"/>
      </w:pPr>
      <w:r>
        <w:separator/>
      </w:r>
    </w:p>
  </w:endnote>
  <w:endnote w:type="continuationSeparator" w:id="0">
    <w:p w:rsidR="004B0A15" w:rsidRDefault="004B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3F" w:rsidRDefault="00303901">
    <w:pPr>
      <w:pStyle w:val="rodap"/>
    </w:pPr>
    <w:r>
      <w:rPr>
        <w:noProof/>
        <w:lang w:val="en-US"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6985" b="0"/>
              <wp:wrapSquare wrapText="right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F3F" w:rsidRDefault="00C9455C">
                          <w:pPr>
                            <w:pStyle w:val="Informaesdocontato"/>
                          </w:pPr>
                          <w:r>
                            <w:t>Página</w:t>
                          </w:r>
                          <w:r w:rsidR="00BF4C9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BF4C96">
                            <w:fldChar w:fldCharType="separate"/>
                          </w:r>
                          <w:r w:rsidR="00C55AD1">
                            <w:rPr>
                              <w:noProof/>
                            </w:rPr>
                            <w:t>2</w:t>
                          </w:r>
                          <w:r w:rsidR="00BF4C96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30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" o:allowoverlap="f" filled="f" stroked="f" strokeweight=".5pt">
              <v:path arrowok="t"/>
              <v:textbox style="mso-fit-shape-to-text:t" inset="0,0,0,0">
                <w:txbxContent>
                  <w:p w:rsidR="003C0F3F" w:rsidRDefault="00C9455C">
                    <w:pPr>
                      <w:pStyle w:val="Informaesdocontato"/>
                    </w:pPr>
                    <w:r>
                      <w:t>Página</w:t>
                    </w:r>
                    <w:r w:rsidR="00BF4C96">
                      <w:fldChar w:fldCharType="begin"/>
                    </w:r>
                    <w:r>
                      <w:instrText xml:space="preserve"> PAGE </w:instrText>
                    </w:r>
                    <w:r w:rsidR="00BF4C96">
                      <w:fldChar w:fldCharType="separate"/>
                    </w:r>
                    <w:r w:rsidR="00C55AD1">
                      <w:rPr>
                        <w:noProof/>
                      </w:rPr>
                      <w:t>2</w:t>
                    </w:r>
                    <w:r w:rsidR="00BF4C96"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15" w:rsidRDefault="004B0A15">
      <w:pPr>
        <w:spacing w:after="0" w:line="240" w:lineRule="auto"/>
      </w:pPr>
      <w:r>
        <w:separator/>
      </w:r>
    </w:p>
  </w:footnote>
  <w:footnote w:type="continuationSeparator" w:id="0">
    <w:p w:rsidR="004B0A15" w:rsidRDefault="004B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3F" w:rsidRDefault="00303901">
    <w:pPr>
      <w:pStyle w:val="cabealho"/>
    </w:pPr>
    <w:r>
      <w:rPr>
        <w:noProof/>
        <w:lang w:val="en-US"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305" cy="1257300"/>
              <wp:effectExtent l="0" t="0" r="2984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305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93C53A2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" strokecolor="#b2b2b2 [320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3F" w:rsidRDefault="00303901">
    <w:pPr>
      <w:pStyle w:val="cabealho"/>
    </w:pPr>
    <w:r>
      <w:rPr>
        <w:noProof/>
        <w:lang w:val="en-US"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305" cy="9677400"/>
              <wp:effectExtent l="0" t="0" r="29845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305" cy="96774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74FB3FD" id="Conector Reto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" strokecolor="#b2b2b2 [320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acommarcador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ontoprincipal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84"/>
    <w:rsid w:val="000916C0"/>
    <w:rsid w:val="000A4C50"/>
    <w:rsid w:val="000B181A"/>
    <w:rsid w:val="000C69D7"/>
    <w:rsid w:val="000F2ED0"/>
    <w:rsid w:val="00242741"/>
    <w:rsid w:val="00244743"/>
    <w:rsid w:val="00261E0F"/>
    <w:rsid w:val="00303901"/>
    <w:rsid w:val="00370D4B"/>
    <w:rsid w:val="003854C2"/>
    <w:rsid w:val="003B2328"/>
    <w:rsid w:val="003C0F3F"/>
    <w:rsid w:val="003D4D8C"/>
    <w:rsid w:val="00403763"/>
    <w:rsid w:val="00431C91"/>
    <w:rsid w:val="00477A45"/>
    <w:rsid w:val="004B0A15"/>
    <w:rsid w:val="005A0EC5"/>
    <w:rsid w:val="005D5A29"/>
    <w:rsid w:val="005E241A"/>
    <w:rsid w:val="006603C8"/>
    <w:rsid w:val="00684273"/>
    <w:rsid w:val="006D43C2"/>
    <w:rsid w:val="007314B2"/>
    <w:rsid w:val="00751DB0"/>
    <w:rsid w:val="00764800"/>
    <w:rsid w:val="007A5EB3"/>
    <w:rsid w:val="00971281"/>
    <w:rsid w:val="009A0C84"/>
    <w:rsid w:val="009D43D8"/>
    <w:rsid w:val="00A141C4"/>
    <w:rsid w:val="00A15C54"/>
    <w:rsid w:val="00A4671A"/>
    <w:rsid w:val="00B15034"/>
    <w:rsid w:val="00B56FE7"/>
    <w:rsid w:val="00BF4C96"/>
    <w:rsid w:val="00C028AE"/>
    <w:rsid w:val="00C44C3A"/>
    <w:rsid w:val="00C55AD1"/>
    <w:rsid w:val="00C9455C"/>
    <w:rsid w:val="00CB134D"/>
    <w:rsid w:val="00CF7109"/>
    <w:rsid w:val="00EC3DFD"/>
    <w:rsid w:val="00F113ED"/>
    <w:rsid w:val="00F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5B5EE-4680-425B-B885-EA7D0C6C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D8"/>
  </w:style>
  <w:style w:type="paragraph" w:styleId="Ttulo1">
    <w:name w:val="heading 1"/>
    <w:basedOn w:val="Normal"/>
    <w:next w:val="Normal"/>
    <w:link w:val="Ttulo1Char"/>
    <w:uiPriority w:val="9"/>
    <w:qFormat/>
    <w:rsid w:val="009D43D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43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43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43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4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43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43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43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43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9"/>
    <w:unhideWhenUsed/>
    <w:rsid w:val="00BF4C96"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rsid w:val="00BF4C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ttulo30">
    <w:name w:val="título 3"/>
    <w:basedOn w:val="Normal"/>
    <w:next w:val="Normal"/>
    <w:link w:val="Cardettulo3"/>
    <w:uiPriority w:val="9"/>
    <w:unhideWhenUsed/>
    <w:rsid w:val="00BF4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cabealho">
    <w:name w:val="cabeçalho"/>
    <w:basedOn w:val="Normal"/>
    <w:link w:val="Cardecabealho"/>
    <w:uiPriority w:val="99"/>
    <w:unhideWhenUsed/>
    <w:rsid w:val="00BF4C96"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sid w:val="00BF4C96"/>
  </w:style>
  <w:style w:type="paragraph" w:customStyle="1" w:styleId="rodap">
    <w:name w:val="rodapé"/>
    <w:basedOn w:val="Normal"/>
    <w:link w:val="Carderodap"/>
    <w:uiPriority w:val="99"/>
    <w:unhideWhenUsed/>
    <w:rsid w:val="00BF4C96"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  <w:rsid w:val="00BF4C96"/>
  </w:style>
  <w:style w:type="paragraph" w:styleId="Data">
    <w:name w:val="Date"/>
    <w:basedOn w:val="Normal"/>
    <w:next w:val="Normal"/>
    <w:link w:val="DataChar"/>
    <w:uiPriority w:val="3"/>
    <w:unhideWhenUsed/>
    <w:rsid w:val="00BF4C96"/>
    <w:rPr>
      <w:color w:val="7F7F7F" w:themeColor="text1" w:themeTint="80"/>
      <w:kern w:val="16"/>
    </w:rPr>
  </w:style>
  <w:style w:type="character" w:customStyle="1" w:styleId="DataChar">
    <w:name w:val="Data Char"/>
    <w:basedOn w:val="Fontepargpadro"/>
    <w:link w:val="Data"/>
    <w:uiPriority w:val="3"/>
    <w:rsid w:val="00BF4C96"/>
    <w:rPr>
      <w:color w:val="7F7F7F" w:themeColor="text1" w:themeTint="80"/>
      <w:kern w:val="16"/>
      <w:sz w:val="20"/>
    </w:rPr>
  </w:style>
  <w:style w:type="paragraph" w:styleId="Encerramento">
    <w:name w:val="Closing"/>
    <w:basedOn w:val="Normal"/>
    <w:link w:val="EncerramentoChar"/>
    <w:uiPriority w:val="3"/>
    <w:unhideWhenUsed/>
    <w:rsid w:val="00BF4C96"/>
    <w:pPr>
      <w:spacing w:after="40" w:line="240" w:lineRule="auto"/>
    </w:pPr>
    <w:rPr>
      <w:color w:val="000000" w:themeColor="text2" w:themeShade="BF"/>
      <w:kern w:val="16"/>
    </w:rPr>
  </w:style>
  <w:style w:type="character" w:customStyle="1" w:styleId="EncerramentoChar">
    <w:name w:val="Encerramento Char"/>
    <w:basedOn w:val="Fontepargpadro"/>
    <w:link w:val="Encerramento"/>
    <w:uiPriority w:val="3"/>
    <w:rsid w:val="00BF4C96"/>
    <w:rPr>
      <w:color w:val="000000" w:themeColor="text2" w:themeShade="BF"/>
      <w:kern w:val="16"/>
      <w:sz w:val="20"/>
    </w:rPr>
  </w:style>
  <w:style w:type="paragraph" w:customStyle="1" w:styleId="Destinatrio1">
    <w:name w:val="Destinatário1"/>
    <w:basedOn w:val="Normal"/>
    <w:uiPriority w:val="3"/>
    <w:rsid w:val="00BF4C96"/>
    <w:pPr>
      <w:spacing w:line="240" w:lineRule="auto"/>
      <w:contextualSpacing/>
    </w:pPr>
  </w:style>
  <w:style w:type="paragraph" w:customStyle="1" w:styleId="Listacommarcadores">
    <w:name w:val="Lista com marcadores"/>
    <w:basedOn w:val="Normal"/>
    <w:uiPriority w:val="1"/>
    <w:unhideWhenUsed/>
    <w:rsid w:val="00BF4C96"/>
    <w:pPr>
      <w:numPr>
        <w:numId w:val="4"/>
      </w:numPr>
      <w:contextualSpacing/>
    </w:pPr>
  </w:style>
  <w:style w:type="character" w:customStyle="1" w:styleId="Textodoespaoreservado">
    <w:name w:val="Texto do espaço reservado"/>
    <w:basedOn w:val="Fontepargpadro"/>
    <w:uiPriority w:val="99"/>
    <w:semiHidden/>
    <w:rsid w:val="00BF4C96"/>
    <w:rPr>
      <w:color w:val="808080"/>
    </w:rPr>
  </w:style>
  <w:style w:type="paragraph" w:customStyle="1" w:styleId="Anexo">
    <w:name w:val="Anexo"/>
    <w:basedOn w:val="Normal"/>
    <w:uiPriority w:val="10"/>
    <w:rsid w:val="00BF4C96"/>
    <w:rPr>
      <w:color w:val="7F7F7F" w:themeColor="text1" w:themeTint="80"/>
    </w:rPr>
  </w:style>
  <w:style w:type="paragraph" w:customStyle="1" w:styleId="Nome">
    <w:name w:val="Nome"/>
    <w:basedOn w:val="Normal"/>
    <w:uiPriority w:val="2"/>
    <w:rsid w:val="00BF4C96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ontoprincipal">
    <w:name w:val="Ponto principal"/>
    <w:basedOn w:val="Normal"/>
    <w:uiPriority w:val="2"/>
    <w:rsid w:val="00BF4C96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esdocontato">
    <w:name w:val="Informações do contato"/>
    <w:basedOn w:val="Normal"/>
    <w:uiPriority w:val="2"/>
    <w:rsid w:val="00BF4C96"/>
    <w:pPr>
      <w:spacing w:after="0"/>
    </w:pPr>
  </w:style>
  <w:style w:type="character" w:customStyle="1" w:styleId="Cardettulo1">
    <w:name w:val="Car de título 1"/>
    <w:basedOn w:val="Fontepargpadro"/>
    <w:link w:val="ttulo10"/>
    <w:uiPriority w:val="9"/>
    <w:rsid w:val="00BF4C96"/>
    <w:rPr>
      <w:caps/>
      <w:color w:val="969696" w:themeColor="accent3"/>
      <w:sz w:val="20"/>
    </w:rPr>
  </w:style>
  <w:style w:type="paragraph" w:customStyle="1" w:styleId="DatadoCurrculo">
    <w:name w:val="Data do Currículo"/>
    <w:basedOn w:val="Normal"/>
    <w:uiPriority w:val="2"/>
    <w:rsid w:val="00BF4C96"/>
    <w:pPr>
      <w:keepNext/>
      <w:keepLines/>
      <w:spacing w:after="0"/>
    </w:pPr>
    <w:rPr>
      <w:sz w:val="18"/>
    </w:rPr>
  </w:style>
  <w:style w:type="paragraph" w:customStyle="1" w:styleId="Subseo">
    <w:name w:val="Subseção"/>
    <w:basedOn w:val="Normal"/>
    <w:uiPriority w:val="2"/>
    <w:rsid w:val="00BF4C96"/>
    <w:pPr>
      <w:keepNext/>
      <w:keepLines/>
      <w:spacing w:after="0"/>
    </w:pPr>
    <w:rPr>
      <w:b/>
      <w:bCs/>
      <w:sz w:val="18"/>
    </w:rPr>
  </w:style>
  <w:style w:type="character" w:customStyle="1" w:styleId="Cardettulo2">
    <w:name w:val="Car de título 2"/>
    <w:basedOn w:val="Fontepargpadro"/>
    <w:link w:val="ttulo20"/>
    <w:uiPriority w:val="9"/>
    <w:rsid w:val="00BF4C96"/>
    <w:rPr>
      <w:rFonts w:asciiTheme="majorHAnsi" w:eastAsiaTheme="majorEastAsia" w:hAnsiTheme="majorHAnsi" w:cstheme="majorBidi"/>
      <w:sz w:val="26"/>
    </w:rPr>
  </w:style>
  <w:style w:type="paragraph" w:customStyle="1" w:styleId="Descrio">
    <w:name w:val="Descrição"/>
    <w:basedOn w:val="Normal"/>
    <w:link w:val="Caracterededescrio"/>
    <w:uiPriority w:val="2"/>
    <w:rsid w:val="00BF4C96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Cardettulo3">
    <w:name w:val="Car de título 3"/>
    <w:basedOn w:val="Fontepargpadro"/>
    <w:link w:val="ttulo30"/>
    <w:uiPriority w:val="9"/>
    <w:rsid w:val="00BF4C9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aracterededescrio">
    <w:name w:val="Caractere de descrição"/>
    <w:basedOn w:val="Cardettulo2"/>
    <w:link w:val="Descrio"/>
    <w:uiPriority w:val="2"/>
    <w:rsid w:val="00BF4C96"/>
    <w:rPr>
      <w:rFonts w:asciiTheme="majorHAnsi" w:eastAsiaTheme="majorEastAsia" w:hAnsiTheme="majorHAnsi" w:cstheme="majorBidi"/>
      <w:sz w:val="26"/>
    </w:rPr>
  </w:style>
  <w:style w:type="paragraph" w:customStyle="1" w:styleId="Ttulodaseo">
    <w:name w:val="Título da seção"/>
    <w:basedOn w:val="Normal"/>
    <w:rsid w:val="00BF4C96"/>
    <w:pPr>
      <w:spacing w:after="60" w:line="240" w:lineRule="auto"/>
      <w:outlineLvl w:val="0"/>
    </w:pPr>
    <w:rPr>
      <w:caps/>
      <w:color w:val="969696" w:themeColor="accent3"/>
    </w:rPr>
  </w:style>
  <w:style w:type="paragraph" w:customStyle="1" w:styleId="Semespaamento">
    <w:name w:val="Sem espaçamento"/>
    <w:link w:val="Semcardeespaamento"/>
    <w:uiPriority w:val="1"/>
    <w:rsid w:val="00BF4C96"/>
    <w:pPr>
      <w:spacing w:after="0" w:line="240" w:lineRule="auto"/>
    </w:pPr>
  </w:style>
  <w:style w:type="character" w:customStyle="1" w:styleId="Semcardeespaamento">
    <w:name w:val="Sem car de espaçamento"/>
    <w:basedOn w:val="Fontepargpadro"/>
    <w:link w:val="Semespaamento"/>
    <w:uiPriority w:val="1"/>
    <w:rsid w:val="00BF4C96"/>
    <w:rPr>
      <w:rFonts w:asciiTheme="minorHAnsi" w:eastAsiaTheme="minorEastAsia" w:hAnsiTheme="minorHAnsi" w:cstheme="minorBidi"/>
      <w:color w:val="auto"/>
      <w:sz w:val="22"/>
    </w:rPr>
  </w:style>
  <w:style w:type="character" w:styleId="TextodoEspaoReservado0">
    <w:name w:val="Placeholder Text"/>
    <w:basedOn w:val="Fontepargpadro"/>
    <w:uiPriority w:val="99"/>
    <w:semiHidden/>
    <w:rsid w:val="00C9455C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9D43D8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43D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43D8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43D8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43D8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43D8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43D8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43D8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43D8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D43D8"/>
    <w:pPr>
      <w:spacing w:line="240" w:lineRule="auto"/>
    </w:pPr>
    <w:rPr>
      <w:b/>
      <w:bCs/>
      <w:smallCaps/>
      <w:color w:val="000000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9D43D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9D43D8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43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D43D8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D43D8"/>
    <w:rPr>
      <w:b/>
      <w:bCs/>
    </w:rPr>
  </w:style>
  <w:style w:type="character" w:styleId="nfase">
    <w:name w:val="Emphasis"/>
    <w:basedOn w:val="Fontepargpadro"/>
    <w:uiPriority w:val="20"/>
    <w:qFormat/>
    <w:rsid w:val="009D43D8"/>
    <w:rPr>
      <w:i/>
      <w:iCs/>
    </w:rPr>
  </w:style>
  <w:style w:type="paragraph" w:styleId="SemEspaamento0">
    <w:name w:val="No Spacing"/>
    <w:uiPriority w:val="1"/>
    <w:qFormat/>
    <w:rsid w:val="009D43D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D43D8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D43D8"/>
    <w:rPr>
      <w:color w:val="000000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D43D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D43D8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D43D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D43D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D43D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D43D8"/>
    <w:rPr>
      <w:b/>
      <w:bCs/>
      <w:smallCaps/>
      <w:color w:val="000000" w:themeColor="text2"/>
      <w:u w:val="single"/>
    </w:rPr>
  </w:style>
  <w:style w:type="character" w:styleId="TtulodoLivro">
    <w:name w:val="Book Title"/>
    <w:basedOn w:val="Fontepargpadro"/>
    <w:uiPriority w:val="33"/>
    <w:qFormat/>
    <w:rsid w:val="009D43D8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D43D8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10E"/>
    <w:rPr>
      <w:rFonts w:ascii="Segoe UI" w:hAnsi="Segoe UI" w:cs="Segoe UI"/>
      <w:sz w:val="18"/>
      <w:szCs w:val="18"/>
    </w:rPr>
  </w:style>
  <w:style w:type="paragraph" w:styleId="Cabealho0">
    <w:name w:val="header"/>
    <w:basedOn w:val="Normal"/>
    <w:link w:val="CabealhoChar"/>
    <w:uiPriority w:val="99"/>
    <w:unhideWhenUsed/>
    <w:rsid w:val="00F11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F113ED"/>
  </w:style>
  <w:style w:type="paragraph" w:styleId="Rodap0">
    <w:name w:val="footer"/>
    <w:basedOn w:val="Normal"/>
    <w:link w:val="RodapChar"/>
    <w:uiPriority w:val="99"/>
    <w:unhideWhenUsed/>
    <w:rsid w:val="00F11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F1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i\Documents\Neli\Personal\CVs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BB2A0FEA2455A9C149477203BC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4CC88-1D1E-40C0-9701-77460E6402ED}"/>
      </w:docPartPr>
      <w:docPartBody>
        <w:p w:rsidR="00B519D9" w:rsidRDefault="00EB2963">
          <w:pPr>
            <w:pStyle w:val="748BB2A0FEA2455A9C149477203BC6EB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5EE1DFA3EA1C41ABA5AE7E2E4F24A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69B9D-704C-44AD-932D-E345B9E07294}"/>
      </w:docPartPr>
      <w:docPartBody>
        <w:p w:rsidR="00B519D9" w:rsidRDefault="00EB2963">
          <w:pPr>
            <w:pStyle w:val="5EE1DFA3EA1C41ABA5AE7E2E4F24AA99"/>
          </w:pPr>
          <w:r w:rsidRPr="00082781">
            <w:rPr>
              <w:rStyle w:val="TextodoEspaoReservado0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acommarcador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2963"/>
    <w:rsid w:val="004D417C"/>
    <w:rsid w:val="0069412B"/>
    <w:rsid w:val="00787043"/>
    <w:rsid w:val="009C46B7"/>
    <w:rsid w:val="009C5343"/>
    <w:rsid w:val="00B519D9"/>
    <w:rsid w:val="00E22EA7"/>
    <w:rsid w:val="00E47780"/>
    <w:rsid w:val="00E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1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CADF5190F14642804D0358BE189515">
    <w:name w:val="DACADF5190F14642804D0358BE189515"/>
    <w:rsid w:val="004D417C"/>
  </w:style>
  <w:style w:type="character" w:customStyle="1" w:styleId="Textodoespaoreservado">
    <w:name w:val="Texto do espaço reservado"/>
    <w:basedOn w:val="Fontepargpadro"/>
    <w:uiPriority w:val="99"/>
    <w:semiHidden/>
    <w:rsid w:val="004D417C"/>
    <w:rPr>
      <w:color w:val="808080"/>
    </w:rPr>
  </w:style>
  <w:style w:type="paragraph" w:customStyle="1" w:styleId="748BB2A0FEA2455A9C149477203BC6EB">
    <w:name w:val="748BB2A0FEA2455A9C149477203BC6EB"/>
    <w:rsid w:val="004D417C"/>
  </w:style>
  <w:style w:type="character" w:styleId="TextodoEspaoReservado0">
    <w:name w:val="Placeholder Text"/>
    <w:basedOn w:val="Fontepargpadro"/>
    <w:uiPriority w:val="99"/>
    <w:semiHidden/>
    <w:rsid w:val="004D417C"/>
    <w:rPr>
      <w:color w:val="808080"/>
    </w:rPr>
  </w:style>
  <w:style w:type="paragraph" w:customStyle="1" w:styleId="5EE1DFA3EA1C41ABA5AE7E2E4F24AA99">
    <w:name w:val="5EE1DFA3EA1C41ABA5AE7E2E4F24AA99"/>
    <w:rsid w:val="004D417C"/>
  </w:style>
  <w:style w:type="paragraph" w:customStyle="1" w:styleId="AE86E70CEAC74B6B8EF78F2D4B7D64AA">
    <w:name w:val="AE86E70CEAC74B6B8EF78F2D4B7D64AA"/>
    <w:rsid w:val="004D417C"/>
  </w:style>
  <w:style w:type="paragraph" w:customStyle="1" w:styleId="AF139BF404DA4D6CB114D31357CB721C">
    <w:name w:val="AF139BF404DA4D6CB114D31357CB721C"/>
    <w:rsid w:val="004D417C"/>
  </w:style>
  <w:style w:type="paragraph" w:customStyle="1" w:styleId="58CB5362D2C84FCBBF53644DB3AE36EF">
    <w:name w:val="58CB5362D2C84FCBBF53644DB3AE36EF"/>
    <w:rsid w:val="004D417C"/>
  </w:style>
  <w:style w:type="paragraph" w:customStyle="1" w:styleId="Listacommarcadores">
    <w:name w:val="Lista com marcadores"/>
    <w:basedOn w:val="Normal"/>
    <w:uiPriority w:val="1"/>
    <w:unhideWhenUsed/>
    <w:qFormat/>
    <w:rsid w:val="004D417C"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A947DA72276B4C169D95F5CF12AB46D2">
    <w:name w:val="A947DA72276B4C169D95F5CF12AB46D2"/>
    <w:rsid w:val="004D417C"/>
  </w:style>
  <w:style w:type="paragraph" w:customStyle="1" w:styleId="C39C50960FD147C9ACFDB87119DF8578">
    <w:name w:val="C39C50960FD147C9ACFDB87119DF8578"/>
    <w:rsid w:val="004D417C"/>
  </w:style>
  <w:style w:type="paragraph" w:customStyle="1" w:styleId="150FA80F96D44C3E812F5D885504BE8D">
    <w:name w:val="150FA80F96D44C3E812F5D885504BE8D"/>
    <w:rsid w:val="004D417C"/>
  </w:style>
  <w:style w:type="paragraph" w:customStyle="1" w:styleId="64E471121A174D41894BDEA7AF5F7E86">
    <w:name w:val="64E471121A174D41894BDEA7AF5F7E86"/>
    <w:rsid w:val="004D417C"/>
  </w:style>
  <w:style w:type="paragraph" w:customStyle="1" w:styleId="D14AFC41CB984D8DB62286BCB062E4A0">
    <w:name w:val="D14AFC41CB984D8DB62286BCB062E4A0"/>
    <w:rsid w:val="004D417C"/>
  </w:style>
  <w:style w:type="paragraph" w:customStyle="1" w:styleId="DBD3D9FF73FE4937B2485D285692E28C">
    <w:name w:val="DBD3D9FF73FE4937B2485D285692E28C"/>
    <w:rsid w:val="004D417C"/>
  </w:style>
  <w:style w:type="paragraph" w:customStyle="1" w:styleId="015B15936EAB44DA8B1961E8A1593415">
    <w:name w:val="015B15936EAB44DA8B1961E8A1593415"/>
    <w:rsid w:val="004D41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11 4100-3987 / 11 99123-8665</CompanyPhone>
  <CompanyFax>Skype: NeliBorba</CompanyFax>
  <CompanyEmail>neli.raquel@uol.com.br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F338CD-F5E6-4812-B20F-56D0C86B3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A1F6D-8F0F-4277-AC89-E873F14E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Raquel Borba</dc:creator>
  <cp:keywords/>
  <cp:lastModifiedBy>Neli Borba</cp:lastModifiedBy>
  <cp:revision>3</cp:revision>
  <cp:lastPrinted>2014-06-10T23:57:00Z</cp:lastPrinted>
  <dcterms:created xsi:type="dcterms:W3CDTF">2014-09-16T12:58:00Z</dcterms:created>
  <dcterms:modified xsi:type="dcterms:W3CDTF">2014-09-16T12:59:00Z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