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96" w:rsidRPr="00F82219" w:rsidRDefault="00903F50">
      <w:pPr>
        <w:pStyle w:val="Contactgegevens"/>
      </w:pPr>
      <w:sdt>
        <w:sdtPr>
          <w:alias w:val="Adres"/>
          <w:tag w:val="Adres"/>
          <w:id w:val="1415969137"/>
          <w:placeholder>
            <w:docPart w:val="01AA9F03E32B4CE7A37363F4D1048618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F7F57">
            <w:t>Scheldestraat 1/11</w:t>
          </w:r>
        </w:sdtContent>
      </w:sdt>
    </w:p>
    <w:sdt>
      <w:sdtPr>
        <w:alias w:val="Categorie"/>
        <w:tag w:val=""/>
        <w:id w:val="1543715586"/>
        <w:placeholder>
          <w:docPart w:val="189ED615FC244560B9E89C932D95F0F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746696" w:rsidRPr="00F82219" w:rsidRDefault="00AA2D73">
          <w:pPr>
            <w:pStyle w:val="Contactgegevens"/>
          </w:pPr>
          <w:r>
            <w:rPr>
              <w:lang w:val="nl-BE"/>
            </w:rPr>
            <w:t>9230 wetteren</w:t>
          </w:r>
        </w:p>
      </w:sdtContent>
    </w:sdt>
    <w:p w:rsidR="00746696" w:rsidRPr="00F82219" w:rsidRDefault="00903F50">
      <w:pPr>
        <w:pStyle w:val="Contactgegevens"/>
      </w:pPr>
      <w:sdt>
        <w:sdtPr>
          <w:alias w:val="Telefoon"/>
          <w:tag w:val="Telefoon"/>
          <w:id w:val="599758962"/>
          <w:placeholder>
            <w:docPart w:val="272DAFDB280248D9833A0619BEE1F99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F7F57">
            <w:t>0032(0)478266419</w:t>
          </w:r>
        </w:sdtContent>
      </w:sdt>
    </w:p>
    <w:p w:rsidR="00746696" w:rsidRDefault="00F163D0">
      <w:pPr>
        <w:pStyle w:val="Contactgegevens"/>
      </w:pPr>
      <w:r>
        <w:t>Date of birth: 12-09-1961</w:t>
      </w:r>
    </w:p>
    <w:p w:rsidR="005C4D8E" w:rsidRPr="00F82219" w:rsidRDefault="005C4D8E">
      <w:pPr>
        <w:pStyle w:val="Contactgegevens"/>
      </w:pPr>
      <w:r>
        <w:t>e-mail: cortescadiz@hotmail.com</w:t>
      </w:r>
    </w:p>
    <w:sdt>
      <w:sdtPr>
        <w:rPr>
          <w:rStyle w:val="Nadruk1"/>
        </w:rPr>
        <w:alias w:val="E-mail"/>
        <w:tag w:val=""/>
        <w:id w:val="1889536063"/>
        <w:placeholder>
          <w:docPart w:val="EF740B9CA88A4FA5B51857285024520F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adruk1"/>
        </w:rPr>
      </w:sdtEndPr>
      <w:sdtContent>
        <w:p w:rsidR="00746696" w:rsidRDefault="004F7F57">
          <w:pPr>
            <w:pStyle w:val="Contactgegevens"/>
            <w:rPr>
              <w:rStyle w:val="Nadruk1"/>
            </w:rPr>
          </w:pPr>
          <w:r>
            <w:rPr>
              <w:rStyle w:val="Nadruk1"/>
            </w:rPr>
            <w:t>Roeland.borgonjon@telenet.be</w:t>
          </w:r>
        </w:p>
      </w:sdtContent>
    </w:sdt>
    <w:p w:rsidR="00746696" w:rsidRDefault="00903F50" w:rsidP="001D0DAB">
      <w:pPr>
        <w:pStyle w:val="Naam"/>
        <w:spacing w:before="120" w:after="120" w:line="240" w:lineRule="auto"/>
        <w:ind w:left="142" w:right="142"/>
      </w:pPr>
      <w:sdt>
        <w:sdtPr>
          <w:alias w:val="Uw naam"/>
          <w:tag w:val=""/>
          <w:id w:val="1197042864"/>
          <w:placeholder>
            <w:docPart w:val="E55C4B041BF1468F93FF0224C593BD3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F7F57">
            <w:rPr>
              <w:lang w:val="nl-BE"/>
            </w:rPr>
            <w:t>ROELAND BORGONJON</w:t>
          </w:r>
        </w:sdtContent>
      </w:sdt>
    </w:p>
    <w:tbl>
      <w:tblPr>
        <w:tblStyle w:val="Tabelcv"/>
        <w:tblW w:w="5000" w:type="pct"/>
        <w:tblLook w:val="04A0" w:firstRow="1" w:lastRow="0" w:firstColumn="1" w:lastColumn="0" w:noHBand="0" w:noVBand="1"/>
        <w:tblDescription w:val="Resume"/>
      </w:tblPr>
      <w:tblGrid>
        <w:gridCol w:w="1755"/>
        <w:gridCol w:w="446"/>
        <w:gridCol w:w="7546"/>
      </w:tblGrid>
      <w:tr w:rsidR="00746696" w:rsidRPr="00F82219" w:rsidTr="00C37F6F">
        <w:tc>
          <w:tcPr>
            <w:tcW w:w="1755" w:type="dxa"/>
          </w:tcPr>
          <w:p w:rsidR="00746696" w:rsidRDefault="00477490">
            <w:pPr>
              <w:pStyle w:val="kop1"/>
            </w:pPr>
            <w:r>
              <w:t>Title</w:t>
            </w:r>
          </w:p>
        </w:tc>
        <w:tc>
          <w:tcPr>
            <w:tcW w:w="446" w:type="dxa"/>
          </w:tcPr>
          <w:p w:rsidR="00746696" w:rsidRDefault="00746696"/>
        </w:tc>
        <w:tc>
          <w:tcPr>
            <w:tcW w:w="7546" w:type="dxa"/>
          </w:tcPr>
          <w:p w:rsidR="00746696" w:rsidRPr="00F82219" w:rsidRDefault="006610DD" w:rsidP="006610DD">
            <w:pPr>
              <w:pStyle w:val="Tekstcv"/>
              <w:ind w:right="1242"/>
            </w:pPr>
            <w:r>
              <w:t>CURRICULUM VITAE</w:t>
            </w:r>
          </w:p>
        </w:tc>
      </w:tr>
      <w:tr w:rsidR="00746696" w:rsidTr="00C37F6F">
        <w:tc>
          <w:tcPr>
            <w:tcW w:w="1755" w:type="dxa"/>
          </w:tcPr>
          <w:p w:rsidR="00746696" w:rsidRDefault="00477490">
            <w:pPr>
              <w:pStyle w:val="kop1"/>
            </w:pPr>
            <w:r>
              <w:t>Skills</w:t>
            </w:r>
          </w:p>
        </w:tc>
        <w:tc>
          <w:tcPr>
            <w:tcW w:w="446" w:type="dxa"/>
          </w:tcPr>
          <w:p w:rsidR="00746696" w:rsidRDefault="00746696"/>
        </w:tc>
        <w:tc>
          <w:tcPr>
            <w:tcW w:w="7546" w:type="dxa"/>
          </w:tcPr>
          <w:p w:rsidR="00746696" w:rsidRDefault="00E0331F" w:rsidP="00E0331F">
            <w:pPr>
              <w:pStyle w:val="Tekstcv"/>
            </w:pPr>
            <w:r>
              <w:t>LANGUAGES</w:t>
            </w:r>
          </w:p>
          <w:p w:rsidR="00E0331F" w:rsidRDefault="00E0331F" w:rsidP="00E0331F">
            <w:pPr>
              <w:pStyle w:val="Tekstcv"/>
            </w:pPr>
            <w:r>
              <w:t>Spanish: procifient</w:t>
            </w:r>
          </w:p>
          <w:p w:rsidR="005C4D8E" w:rsidRDefault="005C4D8E" w:rsidP="00E0331F">
            <w:pPr>
              <w:pStyle w:val="Tekstcv"/>
            </w:pPr>
            <w:r>
              <w:t>English: proficient</w:t>
            </w:r>
          </w:p>
          <w:p w:rsidR="00E0331F" w:rsidRDefault="00E0331F" w:rsidP="00E0331F">
            <w:pPr>
              <w:pStyle w:val="Tekstcv"/>
            </w:pPr>
            <w:r>
              <w:t>French: intermediate</w:t>
            </w:r>
          </w:p>
          <w:p w:rsidR="00E0331F" w:rsidRDefault="00E0331F" w:rsidP="00E0331F">
            <w:pPr>
              <w:pStyle w:val="Tekstcv"/>
            </w:pPr>
            <w:r>
              <w:t>German: basic</w:t>
            </w:r>
          </w:p>
          <w:p w:rsidR="00E0331F" w:rsidRDefault="00E0331F" w:rsidP="00E0331F">
            <w:pPr>
              <w:pStyle w:val="Tekstcv"/>
            </w:pPr>
            <w:r>
              <w:t>Italian: basic</w:t>
            </w:r>
          </w:p>
          <w:p w:rsidR="00E0331F" w:rsidRDefault="00E0331F" w:rsidP="00E0331F">
            <w:pPr>
              <w:pStyle w:val="Tekstcv"/>
            </w:pPr>
            <w:r>
              <w:t>Russian: basic</w:t>
            </w:r>
          </w:p>
          <w:p w:rsidR="00E0331F" w:rsidRDefault="00E0331F" w:rsidP="00E0331F">
            <w:pPr>
              <w:pStyle w:val="Tekstcv"/>
            </w:pPr>
          </w:p>
          <w:p w:rsidR="00E0331F" w:rsidRDefault="0053004B" w:rsidP="00E0331F">
            <w:pPr>
              <w:pStyle w:val="Tekstcv"/>
            </w:pPr>
            <w:r>
              <w:t>SOFTWARE:</w:t>
            </w:r>
          </w:p>
          <w:p w:rsidR="00E0331F" w:rsidRDefault="00252DB0" w:rsidP="00E0331F">
            <w:pPr>
              <w:pStyle w:val="Tekstcv"/>
            </w:pPr>
            <w:r>
              <w:t>MS OFFICE: Word,  Excel</w:t>
            </w:r>
            <w:r w:rsidR="005C4D8E">
              <w:t>, PowerPoint</w:t>
            </w:r>
          </w:p>
          <w:p w:rsidR="00E0331F" w:rsidRDefault="005C4D8E" w:rsidP="00E0331F">
            <w:pPr>
              <w:pStyle w:val="Tekstcv"/>
            </w:pPr>
            <w:r>
              <w:t>CAT: SDL TRADOS</w:t>
            </w:r>
            <w:r w:rsidR="00840DC6">
              <w:t>, OMEGA T</w:t>
            </w:r>
          </w:p>
          <w:p w:rsidR="00E0331F" w:rsidRDefault="00E0331F" w:rsidP="00E0331F">
            <w:pPr>
              <w:pStyle w:val="Tekstcv"/>
            </w:pPr>
          </w:p>
        </w:tc>
      </w:tr>
      <w:tr w:rsidR="00746696" w:rsidRPr="00F82219" w:rsidTr="00C37F6F">
        <w:tc>
          <w:tcPr>
            <w:tcW w:w="1755" w:type="dxa"/>
          </w:tcPr>
          <w:p w:rsidR="00746696" w:rsidRDefault="00477490">
            <w:pPr>
              <w:pStyle w:val="kop1"/>
            </w:pPr>
            <w:r>
              <w:t>Experience</w:t>
            </w:r>
          </w:p>
        </w:tc>
        <w:tc>
          <w:tcPr>
            <w:tcW w:w="446" w:type="dxa"/>
          </w:tcPr>
          <w:p w:rsidR="00746696" w:rsidRDefault="00746696"/>
        </w:tc>
        <w:tc>
          <w:tcPr>
            <w:tcW w:w="754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C6EBB0F9E6A14D6EA3725294B9A0665A"/>
                  </w:placeholder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788480702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1949773502"/>
                          <w:placeholder>
                            <w:docPart w:val="6779F8CBA7194540864D0C804F574B47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746696" w:rsidRPr="00F82219" w:rsidRDefault="006610DD">
                            <w:pPr>
                              <w:pStyle w:val="kop2"/>
                            </w:pPr>
                            <w:r>
                              <w:t>China-Europe Institute, KU Leuven</w:t>
                            </w:r>
                          </w:p>
                          <w:p w:rsidR="00F7070E" w:rsidRDefault="006610DD" w:rsidP="006610DD">
                            <w:pPr>
                              <w:pStyle w:val="Tekstcv"/>
                            </w:pPr>
                            <w:r>
                              <w:t>Translation</w:t>
                            </w:r>
                            <w:r w:rsidR="00FA03AE">
                              <w:t xml:space="preserve"> </w:t>
                            </w:r>
                            <w:r w:rsidR="00294ACF">
                              <w:t>from</w:t>
                            </w:r>
                            <w:r>
                              <w:t xml:space="preserve"> English to Dutch of exhibition catalogue</w:t>
                            </w:r>
                            <w:r w:rsidR="0091509D">
                              <w:t xml:space="preserve"> 'China, heaven and earth' for Royal Museum of Arts and History, Brussels</w:t>
                            </w:r>
                            <w:r>
                              <w:t xml:space="preserve">, organized by the China-Europe Institute, </w:t>
                            </w:r>
                            <w:r w:rsidR="00FA03AE">
                              <w:t xml:space="preserve"> KU </w:t>
                            </w:r>
                            <w:bookmarkStart w:id="0" w:name="_GoBack"/>
                            <w:bookmarkEnd w:id="0"/>
                            <w:r>
                              <w:t>Leuven</w:t>
                            </w:r>
                          </w:p>
                          <w:p w:rsidR="00746696" w:rsidRPr="00F82219" w:rsidRDefault="00903F50" w:rsidP="006610DD">
                            <w:pPr>
                              <w:pStyle w:val="Tekstcv"/>
                            </w:pP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217356461"/>
                          <w:placeholder>
                            <w:docPart w:val="DB9E8C6151C6491DA3B89138AE500B85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0615B1" w:rsidRDefault="000615B1" w:rsidP="000615B1">
                            <w:pPr>
                              <w:pStyle w:val="kop2"/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</w:pPr>
                            <w:r w:rsidRPr="000615B1"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t>INFOTRA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t>DE</w:t>
                            </w:r>
                          </w:p>
                          <w:p w:rsidR="000615B1" w:rsidRPr="000615B1" w:rsidRDefault="000615B1" w:rsidP="000615B1">
                            <w:r>
                              <w:t xml:space="preserve">Translation Dutch </w:t>
                            </w:r>
                            <w:r w:rsidR="00593513">
                              <w:t>in</w:t>
                            </w:r>
                            <w:r>
                              <w:t>to English</w:t>
                            </w:r>
                            <w:r w:rsidR="00AD168B">
                              <w:t xml:space="preserve"> of company profiles for information broker</w:t>
                            </w:r>
                          </w:p>
                          <w:p w:rsidR="000615B1" w:rsidRPr="00F82219" w:rsidRDefault="00903F50" w:rsidP="006610DD">
                            <w:pPr>
                              <w:pStyle w:val="Tekstcv"/>
                            </w:pP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1023445315"/>
                          <w:placeholder>
                            <w:docPart w:val="FBED3F6C4D3848E3B9998F70BFDAE1FE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196164" w:rsidRDefault="00196164" w:rsidP="000615B1">
                            <w:pPr>
                              <w:pStyle w:val="kop2"/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Cs w:val="0"/>
                                <w:caps w:val="0"/>
                                <w:color w:val="595959" w:themeColor="text1" w:themeTint="A6"/>
                                <w14:ligatures w14:val="none"/>
                              </w:rPr>
                              <w:t>FREELANCE</w:t>
                            </w:r>
                          </w:p>
                          <w:p w:rsidR="00196164" w:rsidRPr="000615B1" w:rsidRDefault="00196164" w:rsidP="000615B1">
                            <w:r>
                              <w:t xml:space="preserve">Translation English/Spanish </w:t>
                            </w:r>
                            <w:r w:rsidR="004173BB">
                              <w:t>in</w:t>
                            </w:r>
                            <w:r>
                              <w:t xml:space="preserve">to </w:t>
                            </w:r>
                            <w:r w:rsidR="00BA4BF5">
                              <w:t>Dutch of technical manuals for e</w:t>
                            </w:r>
                            <w:r>
                              <w:t>lectronic scales</w:t>
                            </w:r>
                          </w:p>
                          <w:p w:rsidR="00196164" w:rsidRPr="00F82219" w:rsidRDefault="00903F50" w:rsidP="006610DD">
                            <w:pPr>
                              <w:pStyle w:val="Tekstcv"/>
                            </w:pPr>
                          </w:p>
                        </w:sdtContent>
                      </w:sdt>
                    </w:sdtContent>
                  </w:sdt>
                </w:sdtContent>
              </w:sdt>
              <w:p w:rsidR="00746696" w:rsidRPr="00F82219" w:rsidRDefault="00903F50" w:rsidP="00F7070E">
                <w:pPr>
                  <w:pStyle w:val="Tekstcv"/>
                </w:pPr>
              </w:p>
            </w:sdtContent>
          </w:sdt>
        </w:tc>
      </w:tr>
      <w:tr w:rsidR="00746696" w:rsidRPr="00F82219" w:rsidTr="00C37F6F">
        <w:tc>
          <w:tcPr>
            <w:tcW w:w="1755" w:type="dxa"/>
          </w:tcPr>
          <w:p w:rsidR="00746696" w:rsidRDefault="006F1E63">
            <w:pPr>
              <w:pStyle w:val="kop1"/>
            </w:pPr>
            <w:r>
              <w:t>Studies</w:t>
            </w:r>
          </w:p>
        </w:tc>
        <w:tc>
          <w:tcPr>
            <w:tcW w:w="446" w:type="dxa"/>
          </w:tcPr>
          <w:p w:rsidR="00746696" w:rsidRDefault="00746696"/>
        </w:tc>
        <w:tc>
          <w:tcPr>
            <w:tcW w:w="7546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C6EBB0F9E6A14D6EA3725294B9A0665A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975571527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983232418"/>
                          <w:placeholder>
                            <w:docPart w:val="6779F8CBA7194540864D0C804F574B47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746696" w:rsidRPr="00F82219" w:rsidRDefault="00382F36">
                            <w:pPr>
                              <w:pStyle w:val="kop2"/>
                            </w:pPr>
                            <w:r>
                              <w:t>UNIVERSITY OF ANTWERP</w:t>
                            </w:r>
                            <w:r w:rsidR="003603E8">
                              <w:t>, HIVT</w:t>
                            </w:r>
                          </w:p>
                          <w:p w:rsidR="00746696" w:rsidRPr="00F82219" w:rsidRDefault="003603E8" w:rsidP="003603E8">
                            <w:r>
                              <w:t>Master Translation Spanish-English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46696" w:rsidRPr="00F82219" w:rsidTr="00C37F6F">
        <w:tc>
          <w:tcPr>
            <w:tcW w:w="1755" w:type="dxa"/>
          </w:tcPr>
          <w:p w:rsidR="00746696" w:rsidRDefault="00A66B26">
            <w:pPr>
              <w:pStyle w:val="kop1"/>
            </w:pPr>
            <w:r>
              <w:t>Research</w:t>
            </w:r>
          </w:p>
        </w:tc>
        <w:tc>
          <w:tcPr>
            <w:tcW w:w="446" w:type="dxa"/>
          </w:tcPr>
          <w:p w:rsidR="00746696" w:rsidRDefault="00746696"/>
        </w:tc>
        <w:tc>
          <w:tcPr>
            <w:tcW w:w="7546" w:type="dxa"/>
          </w:tcPr>
          <w:p w:rsidR="00746696" w:rsidRPr="00F82219" w:rsidRDefault="00A66B26" w:rsidP="00C37F6F">
            <w:pPr>
              <w:pStyle w:val="Tekstcv"/>
            </w:pPr>
            <w:r>
              <w:t>Master's Thesis: Spanish/Dutch glossary of steel rolling</w:t>
            </w:r>
          </w:p>
        </w:tc>
      </w:tr>
    </w:tbl>
    <w:p w:rsidR="00746696" w:rsidRPr="001D0DAB" w:rsidRDefault="00746696" w:rsidP="001D0DAB">
      <w:pPr>
        <w:tabs>
          <w:tab w:val="left" w:pos="2025"/>
        </w:tabs>
      </w:pPr>
    </w:p>
    <w:sectPr w:rsidR="00746696" w:rsidRPr="001D0DAB" w:rsidSect="00587CC3">
      <w:footerReference w:type="default" r:id="rId9"/>
      <w:pgSz w:w="11907" w:h="16839" w:code="9"/>
      <w:pgMar w:top="1080" w:right="1080" w:bottom="1080" w:left="108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50" w:rsidRDefault="00903F50">
      <w:pPr>
        <w:spacing w:before="0" w:after="0" w:line="240" w:lineRule="auto"/>
      </w:pPr>
      <w:r>
        <w:separator/>
      </w:r>
    </w:p>
  </w:endnote>
  <w:endnote w:type="continuationSeparator" w:id="0">
    <w:p w:rsidR="00903F50" w:rsidRDefault="00903F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696" w:rsidRDefault="00477490">
    <w:pPr>
      <w:pStyle w:val="voetteks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BA1D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50" w:rsidRDefault="00903F50">
      <w:pPr>
        <w:spacing w:before="0" w:after="0" w:line="240" w:lineRule="auto"/>
      </w:pPr>
      <w:r>
        <w:separator/>
      </w:r>
    </w:p>
  </w:footnote>
  <w:footnote w:type="continuationSeparator" w:id="0">
    <w:p w:rsidR="00903F50" w:rsidRDefault="00903F5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2A"/>
    <w:rsid w:val="00045171"/>
    <w:rsid w:val="000615B1"/>
    <w:rsid w:val="000A0DA8"/>
    <w:rsid w:val="001831DB"/>
    <w:rsid w:val="00196164"/>
    <w:rsid w:val="001D0DAB"/>
    <w:rsid w:val="00252DB0"/>
    <w:rsid w:val="00294ACF"/>
    <w:rsid w:val="003603E8"/>
    <w:rsid w:val="00382F36"/>
    <w:rsid w:val="003B1683"/>
    <w:rsid w:val="004173BB"/>
    <w:rsid w:val="004721CB"/>
    <w:rsid w:val="00477490"/>
    <w:rsid w:val="004F7F57"/>
    <w:rsid w:val="00506B36"/>
    <w:rsid w:val="0053004B"/>
    <w:rsid w:val="00562CF4"/>
    <w:rsid w:val="00586184"/>
    <w:rsid w:val="00587CC3"/>
    <w:rsid w:val="00593513"/>
    <w:rsid w:val="005C4D8E"/>
    <w:rsid w:val="00610807"/>
    <w:rsid w:val="006610DD"/>
    <w:rsid w:val="00661172"/>
    <w:rsid w:val="006F1E63"/>
    <w:rsid w:val="00746696"/>
    <w:rsid w:val="007618C0"/>
    <w:rsid w:val="007C3A25"/>
    <w:rsid w:val="008277EB"/>
    <w:rsid w:val="00840DC6"/>
    <w:rsid w:val="00876545"/>
    <w:rsid w:val="008F156A"/>
    <w:rsid w:val="00903F50"/>
    <w:rsid w:val="0091509D"/>
    <w:rsid w:val="00927AEB"/>
    <w:rsid w:val="00A66B26"/>
    <w:rsid w:val="00AA2D73"/>
    <w:rsid w:val="00AD168B"/>
    <w:rsid w:val="00AD7EF4"/>
    <w:rsid w:val="00B2492A"/>
    <w:rsid w:val="00BA1DAF"/>
    <w:rsid w:val="00BA4BF5"/>
    <w:rsid w:val="00C37F6F"/>
    <w:rsid w:val="00CD02E6"/>
    <w:rsid w:val="00D43F0E"/>
    <w:rsid w:val="00DC2FEA"/>
    <w:rsid w:val="00E0331F"/>
    <w:rsid w:val="00E656F1"/>
    <w:rsid w:val="00F163D0"/>
    <w:rsid w:val="00F22818"/>
    <w:rsid w:val="00F7070E"/>
    <w:rsid w:val="00F82219"/>
    <w:rsid w:val="00FA03AE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48B77-4E8A-4E54-808B-F3E4D331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B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kop2">
    <w:name w:val="kop 2"/>
    <w:basedOn w:val="Standaard"/>
    <w:next w:val="Standaard"/>
    <w:link w:val="Tekensvoorkop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kop3">
    <w:name w:val="kop 3"/>
    <w:basedOn w:val="Standaard"/>
    <w:next w:val="Standaard"/>
    <w:link w:val="Tekensvoorkop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kop4">
    <w:name w:val="kop 4"/>
    <w:basedOn w:val="Standaard"/>
    <w:next w:val="Standaard"/>
    <w:link w:val="Tekensvoorkop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kop5">
    <w:name w:val="kop 5"/>
    <w:basedOn w:val="Standaard"/>
    <w:next w:val="Standaard"/>
    <w:link w:val="Tekensvoorkop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kop6">
    <w:name w:val="kop 6"/>
    <w:basedOn w:val="Standaard"/>
    <w:next w:val="Standaard"/>
    <w:link w:val="Tekensvoorkop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kop7">
    <w:name w:val="kop 7"/>
    <w:basedOn w:val="Standaard"/>
    <w:next w:val="Standaard"/>
    <w:link w:val="Tekensvoorkop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8">
    <w:name w:val="kop 8"/>
    <w:basedOn w:val="Standaard"/>
    <w:next w:val="Standaard"/>
    <w:link w:val="Tekensvoorkop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kop9">
    <w:name w:val="kop 9"/>
    <w:basedOn w:val="Standaard"/>
    <w:next w:val="Standaard"/>
    <w:link w:val="Tekensvoorkop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tekst">
    <w:name w:val="koptekst"/>
    <w:basedOn w:val="Standaard"/>
    <w:link w:val="Tekensvoorkoptekst"/>
    <w:uiPriority w:val="9"/>
    <w:unhideWhenUsed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"/>
    <w:rPr>
      <w:kern w:val="20"/>
    </w:rPr>
  </w:style>
  <w:style w:type="paragraph" w:customStyle="1" w:styleId="voettekst">
    <w:name w:val="voettekst"/>
    <w:basedOn w:val="Standaard"/>
    <w:link w:val="Tekensvoorvoettekst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Tekensvoorvoettekst">
    <w:name w:val="Tekens voor voettekst"/>
    <w:basedOn w:val="Standaardalinea-lettertype"/>
    <w:link w:val="voettekst"/>
    <w:uiPriority w:val="2"/>
    <w:rPr>
      <w:kern w:val="20"/>
    </w:rPr>
  </w:style>
  <w:style w:type="paragraph" w:customStyle="1" w:styleId="Tekstcv">
    <w:name w:val="Tekst cv"/>
    <w:basedOn w:val="Standaard"/>
    <w:qFormat/>
    <w:pPr>
      <w:spacing w:after="40"/>
      <w:ind w:right="1440"/>
    </w:p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table" w:customStyle="1" w:styleId="Tabelraster1">
    <w:name w:val="Tabelraster1"/>
    <w:basedOn w:val="Standaardtabe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ensvoorkop1">
    <w:name w:val="Tekens voor kop 1"/>
    <w:basedOn w:val="Standaardalinea-lettertype"/>
    <w:link w:val="kop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ekensvoorkop2">
    <w:name w:val="Tekens voor kop 2"/>
    <w:basedOn w:val="Standaardalinea-lettertype"/>
    <w:link w:val="kop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ekensvoorkop3">
    <w:name w:val="Tekens voor kop 3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ekensvoorkop4">
    <w:name w:val="Tekens voor kop 4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ekensvoorkop5">
    <w:name w:val="Tekens voor kop 5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ekensvoorkop6">
    <w:name w:val="Tekens voor kop 6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ekensvoorkop7">
    <w:name w:val="Tekens voor kop 7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ekensvoorkop8">
    <w:name w:val="Tekens voor kop 8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ekensvoorkop9">
    <w:name w:val="Tekens voor kop 9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cv">
    <w:name w:val="Tabel cv"/>
    <w:basedOn w:val="Standaardtabe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brief">
    <w:name w:val="Tabel brief"/>
    <w:basedOn w:val="Standaardtabe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ard"/>
    <w:next w:val="Standaard"/>
    <w:link w:val="Tekensvoordatum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Tekensvoordatum">
    <w:name w:val="Tekens voor datum"/>
    <w:basedOn w:val="Standaardalinea-lettertype"/>
    <w:link w:val="Datum1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Geadresseerde">
    <w:name w:val="Geadresseerde"/>
    <w:basedOn w:val="Standaard"/>
    <w:uiPriority w:val="8"/>
    <w:unhideWhenUsed/>
    <w:qFormat/>
    <w:pPr>
      <w:spacing w:after="40"/>
    </w:pPr>
    <w:rPr>
      <w:b/>
      <w:bCs/>
    </w:rPr>
  </w:style>
  <w:style w:type="paragraph" w:customStyle="1" w:styleId="Aanhef1">
    <w:name w:val="Aanhef1"/>
    <w:basedOn w:val="Standaard"/>
    <w:next w:val="Standaard"/>
    <w:link w:val="Tekensvooraanhef"/>
    <w:uiPriority w:val="8"/>
    <w:unhideWhenUsed/>
    <w:qFormat/>
    <w:pPr>
      <w:spacing w:before="720"/>
    </w:pPr>
  </w:style>
  <w:style w:type="character" w:customStyle="1" w:styleId="Tekensvooraanhef">
    <w:name w:val="Tekens voor aanhef"/>
    <w:basedOn w:val="Standaardalinea-lettertype"/>
    <w:link w:val="Aanhef1"/>
    <w:uiPriority w:val="8"/>
    <w:rPr>
      <w:kern w:val="20"/>
    </w:rPr>
  </w:style>
  <w:style w:type="paragraph" w:customStyle="1" w:styleId="Afsluiting1">
    <w:name w:val="Afsluiting1"/>
    <w:basedOn w:val="Standaard"/>
    <w:link w:val="Tekensvoorafsluiting"/>
    <w:uiPriority w:val="8"/>
    <w:unhideWhenUsed/>
    <w:qFormat/>
    <w:pPr>
      <w:spacing w:before="480" w:after="960" w:line="240" w:lineRule="auto"/>
    </w:pPr>
  </w:style>
  <w:style w:type="character" w:customStyle="1" w:styleId="Tekensvoorafsluiting">
    <w:name w:val="Tekens voor afsluiting"/>
    <w:basedOn w:val="Standaardalinea-lettertype"/>
    <w:link w:val="Afsluiting1"/>
    <w:uiPriority w:val="8"/>
    <w:rPr>
      <w:kern w:val="20"/>
    </w:rPr>
  </w:style>
  <w:style w:type="paragraph" w:customStyle="1" w:styleId="Handtekening1">
    <w:name w:val="Handtekening1"/>
    <w:basedOn w:val="Standaard"/>
    <w:link w:val="Tekensvoorhandtekening"/>
    <w:uiPriority w:val="8"/>
    <w:unhideWhenUsed/>
    <w:qFormat/>
    <w:pPr>
      <w:spacing w:after="480"/>
    </w:pPr>
    <w:rPr>
      <w:b/>
      <w:bCs/>
    </w:rPr>
  </w:style>
  <w:style w:type="character" w:customStyle="1" w:styleId="Tekensvoorhandtekening">
    <w:name w:val="Tekens voor handtekening"/>
    <w:basedOn w:val="Standaardalinea-lettertype"/>
    <w:link w:val="Handtekening1"/>
    <w:uiPriority w:val="8"/>
    <w:rPr>
      <w:b/>
      <w:bCs/>
      <w:kern w:val="20"/>
    </w:rPr>
  </w:style>
  <w:style w:type="character" w:customStyle="1" w:styleId="Nadruk1">
    <w:name w:val="Nadruk1"/>
    <w:basedOn w:val="Standaardalinea-lettertype"/>
    <w:uiPriority w:val="2"/>
    <w:unhideWhenUsed/>
    <w:qFormat/>
    <w:rPr>
      <w:color w:val="7E97AD" w:themeColor="accent1"/>
    </w:rPr>
  </w:style>
  <w:style w:type="paragraph" w:customStyle="1" w:styleId="Contactgegevens">
    <w:name w:val="Contactgegevens"/>
    <w:basedOn w:val="Standaard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am">
    <w:name w:val="Naam"/>
    <w:basedOn w:val="Standaard"/>
    <w:next w:val="Standaard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FF4AE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5C4D8E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land\AppData\Roaming\Microsoft\Templates\Cv%20(Tijdloos-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AA9F03E32B4CE7A37363F4D10486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747A2-651D-47D9-8AF2-2A801EAB2E87}"/>
      </w:docPartPr>
      <w:docPartBody>
        <w:p w:rsidR="00FE2AC9" w:rsidRDefault="00A60921">
          <w:pPr>
            <w:pStyle w:val="01AA9F03E32B4CE7A37363F4D1048618"/>
          </w:pPr>
          <w:r>
            <w:t>[Adres]</w:t>
          </w:r>
        </w:p>
      </w:docPartBody>
    </w:docPart>
    <w:docPart>
      <w:docPartPr>
        <w:name w:val="189ED615FC244560B9E89C932D95F0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8CEFA-4DBD-4EDC-BCE6-1035995370C3}"/>
      </w:docPartPr>
      <w:docPartBody>
        <w:p w:rsidR="00FE2AC9" w:rsidRDefault="00A60921">
          <w:pPr>
            <w:pStyle w:val="189ED615FC244560B9E89C932D95F0FD"/>
          </w:pPr>
          <w:r>
            <w:t>[Postcode, plaats]</w:t>
          </w:r>
        </w:p>
      </w:docPartBody>
    </w:docPart>
    <w:docPart>
      <w:docPartPr>
        <w:name w:val="272DAFDB280248D9833A0619BEE1F9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D3887-E33B-4AC2-93DB-D7054090DF3E}"/>
      </w:docPartPr>
      <w:docPartBody>
        <w:p w:rsidR="00FE2AC9" w:rsidRDefault="00A60921">
          <w:pPr>
            <w:pStyle w:val="272DAFDB280248D9833A0619BEE1F99D"/>
          </w:pPr>
          <w:r>
            <w:t>[Telefoon]</w:t>
          </w:r>
        </w:p>
      </w:docPartBody>
    </w:docPart>
    <w:docPart>
      <w:docPartPr>
        <w:name w:val="EF740B9CA88A4FA5B518572850245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C521F-9D33-4377-BBBC-75220B94321A}"/>
      </w:docPartPr>
      <w:docPartBody>
        <w:p w:rsidR="00FE2AC9" w:rsidRDefault="00A60921">
          <w:pPr>
            <w:pStyle w:val="EF740B9CA88A4FA5B51857285024520F"/>
          </w:pPr>
          <w:r>
            <w:rPr>
              <w:rStyle w:val="Nadruk1"/>
            </w:rPr>
            <w:t>[E-mail]</w:t>
          </w:r>
        </w:p>
      </w:docPartBody>
    </w:docPart>
    <w:docPart>
      <w:docPartPr>
        <w:name w:val="E55C4B041BF1468F93FF0224C593B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78294-0D74-42BC-9349-677BB185B7C9}"/>
      </w:docPartPr>
      <w:docPartBody>
        <w:p w:rsidR="00FE2AC9" w:rsidRDefault="00A60921">
          <w:pPr>
            <w:pStyle w:val="E55C4B041BF1468F93FF0224C593BD3F"/>
          </w:pPr>
          <w:r>
            <w:t>[Uw naam]</w:t>
          </w:r>
        </w:p>
      </w:docPartBody>
    </w:docPart>
    <w:docPart>
      <w:docPartPr>
        <w:name w:val="C6EBB0F9E6A14D6EA3725294B9A06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6735CB-D645-4B01-AD7C-E7CA9EE0B455}"/>
      </w:docPartPr>
      <w:docPartBody>
        <w:p w:rsidR="00FE2AC9" w:rsidRDefault="00A60921">
          <w:pPr>
            <w:pStyle w:val="C6EBB0F9E6A14D6EA3725294B9A0665A"/>
          </w:pPr>
          <w:r>
            <w:rPr>
              <w:rStyle w:val="Tekstvantijdelijkeaanduiding1"/>
            </w:rPr>
            <w:t>Voer hier items in die u wilt herhalen, met inbegrip van andere inhoudsbesturingselementen. U kunt dit besturingselement ook invoegen rond tabelrijen om bepaalde delen van een tabel te herhalen.</w:t>
          </w:r>
        </w:p>
      </w:docPartBody>
    </w:docPart>
    <w:docPart>
      <w:docPartPr>
        <w:name w:val="6779F8CBA7194540864D0C804F574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4A695-9319-4D8F-AFC7-923B7F4B9C1A}"/>
      </w:docPartPr>
      <w:docPartBody>
        <w:p w:rsidR="00FE2AC9" w:rsidRDefault="00A60921">
          <w:pPr>
            <w:pStyle w:val="6779F8CBA7194540864D0C804F574B47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9E8C6151C6491DA3B89138AE500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EB44-ACA5-4868-938B-8C36E2284502}"/>
      </w:docPartPr>
      <w:docPartBody>
        <w:p w:rsidR="000E6E45" w:rsidRDefault="000C319F" w:rsidP="000C319F">
          <w:pPr>
            <w:pStyle w:val="DB9E8C6151C6491DA3B89138AE500B85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ED3F6C4D3848E3B9998F70BFDAE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79FB6-B3DE-49C1-8AF3-4F1516506D60}"/>
      </w:docPartPr>
      <w:docPartBody>
        <w:p w:rsidR="005B172E" w:rsidRDefault="00387908" w:rsidP="00387908">
          <w:pPr>
            <w:pStyle w:val="FBED3F6C4D3848E3B9998F70BFDAE1FE"/>
          </w:pPr>
          <w:r w:rsidRPr="00C62DB6">
            <w:rPr>
              <w:rStyle w:val="Tekstvantijdelijkeaanduiding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1"/>
    <w:rsid w:val="000A2A0A"/>
    <w:rsid w:val="000C319F"/>
    <w:rsid w:val="000E6E45"/>
    <w:rsid w:val="00105905"/>
    <w:rsid w:val="0012194D"/>
    <w:rsid w:val="002D7683"/>
    <w:rsid w:val="00322FDA"/>
    <w:rsid w:val="00387908"/>
    <w:rsid w:val="005B172E"/>
    <w:rsid w:val="00721AD4"/>
    <w:rsid w:val="00A60921"/>
    <w:rsid w:val="00C623D8"/>
    <w:rsid w:val="00D21D71"/>
    <w:rsid w:val="00E8182B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AA9F03E32B4CE7A37363F4D1048618">
    <w:name w:val="01AA9F03E32B4CE7A37363F4D1048618"/>
  </w:style>
  <w:style w:type="paragraph" w:customStyle="1" w:styleId="189ED615FC244560B9E89C932D95F0FD">
    <w:name w:val="189ED615FC244560B9E89C932D95F0FD"/>
  </w:style>
  <w:style w:type="paragraph" w:customStyle="1" w:styleId="272DAFDB280248D9833A0619BEE1F99D">
    <w:name w:val="272DAFDB280248D9833A0619BEE1F99D"/>
  </w:style>
  <w:style w:type="paragraph" w:customStyle="1" w:styleId="7EAAF0E93F9D4457B91A7352601E06A9">
    <w:name w:val="7EAAF0E93F9D4457B91A7352601E06A9"/>
  </w:style>
  <w:style w:type="character" w:customStyle="1" w:styleId="Nadruk1">
    <w:name w:val="Nadruk1"/>
    <w:basedOn w:val="Standaardalinea-lettertype"/>
    <w:uiPriority w:val="2"/>
    <w:unhideWhenUsed/>
    <w:qFormat/>
    <w:rPr>
      <w:color w:val="5B9BD5" w:themeColor="accent1"/>
    </w:rPr>
  </w:style>
  <w:style w:type="paragraph" w:customStyle="1" w:styleId="EF740B9CA88A4FA5B51857285024520F">
    <w:name w:val="EF740B9CA88A4FA5B51857285024520F"/>
  </w:style>
  <w:style w:type="paragraph" w:customStyle="1" w:styleId="E55C4B041BF1468F93FF0224C593BD3F">
    <w:name w:val="E55C4B041BF1468F93FF0224C593BD3F"/>
  </w:style>
  <w:style w:type="paragraph" w:customStyle="1" w:styleId="4E1A0078CE6F4A23B498A1866CDDCEAB">
    <w:name w:val="4E1A0078CE6F4A23B498A1866CDDCEAB"/>
  </w:style>
  <w:style w:type="paragraph" w:customStyle="1" w:styleId="Tekstcv">
    <w:name w:val="Tekst cv"/>
    <w:basedOn w:val="Standaard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nl-NL"/>
    </w:rPr>
  </w:style>
  <w:style w:type="paragraph" w:customStyle="1" w:styleId="DC7F5DF38C9C46FCB0A955574C102310">
    <w:name w:val="DC7F5DF38C9C46FCB0A955574C102310"/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0C319F"/>
    <w:rPr>
      <w:color w:val="808080"/>
    </w:rPr>
  </w:style>
  <w:style w:type="paragraph" w:customStyle="1" w:styleId="C6EBB0F9E6A14D6EA3725294B9A0665A">
    <w:name w:val="C6EBB0F9E6A14D6EA3725294B9A0665A"/>
  </w:style>
  <w:style w:type="character" w:styleId="Tekstvantijdelijkeaanduiding">
    <w:name w:val="Placeholder Text"/>
    <w:basedOn w:val="Standaardalinea-lettertype"/>
    <w:uiPriority w:val="99"/>
    <w:semiHidden/>
    <w:rsid w:val="00387908"/>
    <w:rPr>
      <w:color w:val="808080"/>
    </w:rPr>
  </w:style>
  <w:style w:type="paragraph" w:customStyle="1" w:styleId="6779F8CBA7194540864D0C804F574B47">
    <w:name w:val="6779F8CBA7194540864D0C804F574B47"/>
  </w:style>
  <w:style w:type="paragraph" w:customStyle="1" w:styleId="6C16CC2C33134E319903497305E07919">
    <w:name w:val="6C16CC2C33134E319903497305E07919"/>
  </w:style>
  <w:style w:type="paragraph" w:customStyle="1" w:styleId="EA3A4C99B7DB40AC8FAF6F4D275914F0">
    <w:name w:val="EA3A4C99B7DB40AC8FAF6F4D275914F0"/>
  </w:style>
  <w:style w:type="paragraph" w:customStyle="1" w:styleId="B4BB0C5721394F26AE5D2862B4FC0A9B">
    <w:name w:val="B4BB0C5721394F26AE5D2862B4FC0A9B"/>
  </w:style>
  <w:style w:type="paragraph" w:customStyle="1" w:styleId="A41D79F7441E401DB4A33C979C42FA3E">
    <w:name w:val="A41D79F7441E401DB4A33C979C42FA3E"/>
  </w:style>
  <w:style w:type="paragraph" w:customStyle="1" w:styleId="5A3CDF792ADD4D57947D374C749DD163">
    <w:name w:val="5A3CDF792ADD4D57947D374C749DD163"/>
  </w:style>
  <w:style w:type="paragraph" w:customStyle="1" w:styleId="D6217C06FC904C45BFC764D6E74536AF">
    <w:name w:val="D6217C06FC904C45BFC764D6E74536AF"/>
  </w:style>
  <w:style w:type="paragraph" w:customStyle="1" w:styleId="C2134B17360A400F97291704FCF60791">
    <w:name w:val="C2134B17360A400F97291704FCF60791"/>
  </w:style>
  <w:style w:type="paragraph" w:customStyle="1" w:styleId="25C6D731836C4664BEFE2F15666B1A6A">
    <w:name w:val="25C6D731836C4664BEFE2F15666B1A6A"/>
  </w:style>
  <w:style w:type="paragraph" w:customStyle="1" w:styleId="1479DF4B9D764E66947F048FD76DA1A3">
    <w:name w:val="1479DF4B9D764E66947F048FD76DA1A3"/>
  </w:style>
  <w:style w:type="paragraph" w:customStyle="1" w:styleId="4AA6EC20CB584019AC66C512FE48B1A4">
    <w:name w:val="4AA6EC20CB584019AC66C512FE48B1A4"/>
  </w:style>
  <w:style w:type="paragraph" w:customStyle="1" w:styleId="4CE8FC7A16324E2297ACED9CC9F53718">
    <w:name w:val="4CE8FC7A16324E2297ACED9CC9F53718"/>
    <w:rsid w:val="00721AD4"/>
  </w:style>
  <w:style w:type="paragraph" w:customStyle="1" w:styleId="D618D3032A2345B0B04B270CA84B74A3">
    <w:name w:val="D618D3032A2345B0B04B270CA84B74A3"/>
    <w:rsid w:val="00721AD4"/>
  </w:style>
  <w:style w:type="paragraph" w:customStyle="1" w:styleId="4A1450A999C749EB8B17122DF002961D">
    <w:name w:val="4A1450A999C749EB8B17122DF002961D"/>
    <w:rsid w:val="00721AD4"/>
  </w:style>
  <w:style w:type="paragraph" w:customStyle="1" w:styleId="9D3F99C753FD431888F5E018D8594932">
    <w:name w:val="9D3F99C753FD431888F5E018D8594932"/>
    <w:rsid w:val="00721AD4"/>
  </w:style>
  <w:style w:type="paragraph" w:customStyle="1" w:styleId="D009A0979F614A25BCF951D2855BC0DA">
    <w:name w:val="D009A0979F614A25BCF951D2855BC0DA"/>
    <w:rsid w:val="00721AD4"/>
  </w:style>
  <w:style w:type="paragraph" w:customStyle="1" w:styleId="7ACA354859254FC0A6211E2F05E924C2">
    <w:name w:val="7ACA354859254FC0A6211E2F05E924C2"/>
    <w:rsid w:val="00721AD4"/>
  </w:style>
  <w:style w:type="paragraph" w:customStyle="1" w:styleId="45E11FBC83DD4E4EAE81269842431DC3">
    <w:name w:val="45E11FBC83DD4E4EAE81269842431DC3"/>
    <w:rsid w:val="000C319F"/>
  </w:style>
  <w:style w:type="paragraph" w:customStyle="1" w:styleId="89BABF115A6C4FB7B85625D649BAC06B">
    <w:name w:val="89BABF115A6C4FB7B85625D649BAC06B"/>
    <w:rsid w:val="000C319F"/>
  </w:style>
  <w:style w:type="paragraph" w:customStyle="1" w:styleId="DB9E8C6151C6491DA3B89138AE500B85">
    <w:name w:val="DB9E8C6151C6491DA3B89138AE500B85"/>
    <w:rsid w:val="000C319F"/>
  </w:style>
  <w:style w:type="paragraph" w:customStyle="1" w:styleId="FBED3F6C4D3848E3B9998F70BFDAE1FE">
    <w:name w:val="FBED3F6C4D3848E3B9998F70BFDAE1FE"/>
    <w:rsid w:val="00387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Scheldestraat 1/11</CompanyAddress>
  <CompanyPhone>0032(0)478266419</CompanyPhone>
  <CompanyFax/>
  <CompanyEmail>Roeland.borgonjon@telenet.be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0FB3C-EB08-4A52-A9AD-F3D0F4A0E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(Tijdloos-ontwerp)</Template>
  <TotalTime>136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ROELAND BORGONJON</dc:creator>
  <cp:keywords/>
  <cp:lastModifiedBy>roeland borgonjon</cp:lastModifiedBy>
  <cp:revision>17</cp:revision>
  <dcterms:created xsi:type="dcterms:W3CDTF">2014-06-10T18:06:00Z</dcterms:created>
  <dcterms:modified xsi:type="dcterms:W3CDTF">2014-06-22T09:16:00Z</dcterms:modified>
  <cp:category>9230 wetteren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