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E459F" w14:textId="77777777" w:rsidR="00511179" w:rsidRDefault="00A61B71">
      <w:pPr>
        <w:jc w:val="center"/>
        <w:rPr>
          <w:rFonts w:ascii="Calibri" w:eastAsia="Calibri" w:hAnsi="Calibri" w:cs="Calibri"/>
          <w:b/>
          <w:color w:val="FF0000"/>
          <w:sz w:val="28"/>
        </w:rPr>
      </w:pPr>
      <w:proofErr w:type="spellStart"/>
      <w:r>
        <w:rPr>
          <w:rFonts w:ascii="Calibri" w:eastAsia="Calibri" w:hAnsi="Calibri" w:cs="Calibri"/>
          <w:b/>
          <w:color w:val="FF0000"/>
          <w:sz w:val="28"/>
        </w:rPr>
        <w:t>Curriculum</w:t>
      </w:r>
      <w:proofErr w:type="spellEnd"/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FF0000"/>
          <w:sz w:val="28"/>
        </w:rPr>
        <w:t>Vitae</w:t>
      </w:r>
      <w:proofErr w:type="spellEnd"/>
    </w:p>
    <w:p w14:paraId="7481B801" w14:textId="77777777" w:rsidR="00511179" w:rsidRDefault="00511179">
      <w:pPr>
        <w:jc w:val="center"/>
        <w:rPr>
          <w:rFonts w:ascii="Calibri" w:eastAsia="Calibri" w:hAnsi="Calibri" w:cs="Calibri"/>
        </w:rPr>
      </w:pPr>
    </w:p>
    <w:p w14:paraId="2F7CF700" w14:textId="77777777" w:rsidR="00511179" w:rsidRDefault="00A61B71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Sarra GARES YAMAN – </w:t>
      </w:r>
      <w:proofErr w:type="spellStart"/>
      <w:r>
        <w:rPr>
          <w:rFonts w:ascii="Times New Roman" w:eastAsia="Times New Roman" w:hAnsi="Times New Roman" w:cs="Times New Roman"/>
          <w:sz w:val="24"/>
        </w:rPr>
        <w:t>Freelance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Translator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1C7F8F" w14:textId="77777777" w:rsidR="00511179" w:rsidRDefault="00511179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28567282" w14:textId="436E0508" w:rsidR="00511179" w:rsidRDefault="00A61B71">
      <w:pPr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Adress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 xml:space="preserve">Muratlı </w:t>
      </w:r>
      <w:proofErr w:type="spellStart"/>
      <w:r>
        <w:rPr>
          <w:rFonts w:ascii="Times New Roman" w:eastAsia="Times New Roman" w:hAnsi="Times New Roman" w:cs="Times New Roman"/>
          <w:sz w:val="24"/>
        </w:rPr>
        <w:t>Caddesi,Hafiz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Numan sokak </w:t>
      </w:r>
      <w:proofErr w:type="spellStart"/>
      <w:r>
        <w:rPr>
          <w:rFonts w:ascii="Times New Roman" w:eastAsia="Times New Roman" w:hAnsi="Times New Roman" w:cs="Times New Roman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B561C">
        <w:rPr>
          <w:rFonts w:ascii="Times New Roman" w:eastAsia="Times New Roman" w:hAnsi="Times New Roman" w:cs="Times New Roman"/>
          <w:sz w:val="24"/>
        </w:rPr>
        <w:t xml:space="preserve">6 </w:t>
      </w:r>
      <w:proofErr w:type="spellStart"/>
      <w:r>
        <w:rPr>
          <w:rFonts w:ascii="Times New Roman" w:eastAsia="Times New Roman" w:hAnsi="Times New Roman" w:cs="Times New Roman"/>
          <w:sz w:val="24"/>
        </w:rPr>
        <w:t>Eral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apartman </w:t>
      </w:r>
      <w:proofErr w:type="spellStart"/>
      <w:r>
        <w:rPr>
          <w:rFonts w:ascii="Times New Roman" w:eastAsia="Times New Roman" w:hAnsi="Times New Roman" w:cs="Times New Roman"/>
          <w:sz w:val="24"/>
        </w:rPr>
        <w:t>Süleymanpaşa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Tekirdağ</w:t>
      </w:r>
    </w:p>
    <w:p w14:paraId="1773ABBD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Telephone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Number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ab/>
        <w:t>0 530 893 45 40</w:t>
      </w:r>
    </w:p>
    <w:p w14:paraId="4B902237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E-mail: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larosa1989@hotmail.com</w:t>
      </w:r>
    </w:p>
    <w:p w14:paraId="737D666D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picturing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radiotherapy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licence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degree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2CCF6A9F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Date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birth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>04.06.1989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Place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birth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Tunisia</w:t>
      </w:r>
      <w:proofErr w:type="spellEnd"/>
    </w:p>
    <w:p w14:paraId="2C3A1587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Nationality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Tunisian</w:t>
      </w:r>
      <w:proofErr w:type="spellEnd"/>
    </w:p>
    <w:p w14:paraId="4B58A59F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Civil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Status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:  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Married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Experience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</w:rPr>
        <w:t>years</w:t>
      </w:r>
      <w:proofErr w:type="spellEnd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2D6ACD7" w14:textId="77777777" w:rsidR="00511179" w:rsidRDefault="00A61B7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Foreign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languages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Mother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Tongue</w:t>
      </w:r>
      <w:proofErr w:type="spellEnd"/>
    </w:p>
    <w:p w14:paraId="20B1730C" w14:textId="77777777" w:rsidR="00511179" w:rsidRDefault="00A61B7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Fransızca: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Education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52975D03" w14:textId="77777777" w:rsidR="00511179" w:rsidRDefault="00A61B7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İngilizce: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Very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good</w:t>
      </w:r>
      <w:proofErr w:type="spellEnd"/>
    </w:p>
    <w:p w14:paraId="13D82B23" w14:textId="77777777" w:rsidR="00511179" w:rsidRDefault="00A61B7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Fluent</w:t>
      </w:r>
      <w:proofErr w:type="spellEnd"/>
    </w:p>
    <w:p w14:paraId="66FB9888" w14:textId="77777777" w:rsidR="00511179" w:rsidRDefault="005111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D1789CC" w14:textId="77777777" w:rsidR="00511179" w:rsidRDefault="00A61B71">
      <w:pPr>
        <w:spacing w:after="0" w:line="360" w:lineRule="auto"/>
        <w:ind w:left="2124" w:hanging="2124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University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Ecole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superieure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sciences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 </w:t>
      </w:r>
      <w:proofErr w:type="spellStart"/>
      <w:r>
        <w:rPr>
          <w:rFonts w:ascii="Times New Roman" w:eastAsia="Times New Roman" w:hAnsi="Times New Roman" w:cs="Times New Roman"/>
          <w:sz w:val="24"/>
        </w:rPr>
        <w:t>techniques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santé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ESSTSM </w:t>
      </w:r>
      <w:r>
        <w:rPr>
          <w:rFonts w:ascii="Times New Roman" w:eastAsia="Times New Roman" w:hAnsi="Times New Roman" w:cs="Times New Roman"/>
          <w:sz w:val="24"/>
        </w:rPr>
        <w:br/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Higher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school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health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French </w:t>
      </w:r>
      <w:proofErr w:type="spellStart"/>
      <w:r>
        <w:rPr>
          <w:rFonts w:ascii="Times New Roman" w:eastAsia="Times New Roman" w:hAnsi="Times New Roman" w:cs="Times New Roman"/>
          <w:sz w:val="24"/>
        </w:rPr>
        <w:t>language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6B0E42A1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September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2008 – </w:t>
      </w:r>
      <w:proofErr w:type="spellStart"/>
      <w:r>
        <w:rPr>
          <w:rFonts w:ascii="Times New Roman" w:eastAsia="Times New Roman" w:hAnsi="Times New Roman" w:cs="Times New Roman"/>
          <w:sz w:val="24"/>
        </w:rPr>
        <w:t>Agust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 </w:t>
      </w:r>
      <w:proofErr w:type="spellStart"/>
      <w:r>
        <w:rPr>
          <w:rFonts w:ascii="Times New Roman" w:eastAsia="Times New Roman" w:hAnsi="Times New Roman" w:cs="Times New Roman"/>
          <w:sz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Radyology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Department</w:t>
      </w:r>
      <w:proofErr w:type="spellEnd"/>
    </w:p>
    <w:p w14:paraId="1D1F0D6E" w14:textId="77777777" w:rsidR="00511179" w:rsidRDefault="00A61B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High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school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Lycée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Avicenne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M’Saken</w:t>
      </w:r>
      <w:proofErr w:type="spellEnd"/>
    </w:p>
    <w:p w14:paraId="4B530103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September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2004 – </w:t>
      </w:r>
      <w:proofErr w:type="spellStart"/>
      <w:r>
        <w:rPr>
          <w:rFonts w:ascii="Times New Roman" w:eastAsia="Times New Roman" w:hAnsi="Times New Roman" w:cs="Times New Roman"/>
          <w:sz w:val="24"/>
        </w:rPr>
        <w:t>July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2008</w:t>
      </w:r>
    </w:p>
    <w:p w14:paraId="4A5AB7F1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54F68F4" w14:textId="77777777" w:rsidR="00511179" w:rsidRDefault="00A61B71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Work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Experience</w:t>
      </w:r>
      <w:proofErr w:type="spellEnd"/>
    </w:p>
    <w:p w14:paraId="227A084C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E9D132B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1-Trade </w:t>
      </w:r>
      <w:proofErr w:type="spellStart"/>
      <w:r>
        <w:rPr>
          <w:rFonts w:ascii="Times New Roman" w:eastAsia="Times New Roman" w:hAnsi="Times New Roman" w:cs="Times New Roman"/>
          <w:sz w:val="24"/>
        </w:rPr>
        <w:t>Fairs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İstanbul</w:t>
      </w:r>
    </w:p>
    <w:p w14:paraId="2AF51E02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Name: </w:t>
      </w:r>
      <w:proofErr w:type="spellStart"/>
      <w:r>
        <w:rPr>
          <w:rFonts w:ascii="Times New Roman" w:eastAsia="Times New Roman" w:hAnsi="Times New Roman" w:cs="Times New Roman"/>
          <w:sz w:val="24"/>
        </w:rPr>
        <w:t>İşik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etiket </w:t>
      </w:r>
    </w:p>
    <w:p w14:paraId="188CEDD9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718D5D5E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October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2015- April 2016</w:t>
      </w:r>
    </w:p>
    <w:p w14:paraId="5743E08C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Foreign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trade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sz w:val="24"/>
        </w:rPr>
        <w:t>Get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4"/>
        </w:rPr>
        <w:t>touch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customers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over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wrold</w:t>
      </w:r>
      <w:proofErr w:type="spellEnd"/>
    </w:p>
    <w:p w14:paraId="620A4F5F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Company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spellStart"/>
      <w:r>
        <w:rPr>
          <w:rFonts w:ascii="Times New Roman" w:eastAsia="Times New Roman" w:hAnsi="Times New Roman" w:cs="Times New Roman"/>
          <w:sz w:val="24"/>
        </w:rPr>
        <w:t>Fares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Madencilik Çorlu</w:t>
      </w:r>
    </w:p>
    <w:p w14:paraId="4093DAA9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Doing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freelance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translation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jobs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internet</w:t>
      </w:r>
    </w:p>
    <w:p w14:paraId="0338557F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Bip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uygulaması hem IOS hem </w:t>
      </w:r>
      <w:proofErr w:type="spellStart"/>
      <w:r>
        <w:rPr>
          <w:rFonts w:ascii="Times New Roman" w:eastAsia="Times New Roman" w:hAnsi="Times New Roman" w:cs="Times New Roman"/>
          <w:sz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için, Türkçeden Arapçaya </w:t>
      </w:r>
    </w:p>
    <w:p w14:paraId="2334A348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Translating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BİP </w:t>
      </w:r>
      <w:proofErr w:type="spellStart"/>
      <w:r>
        <w:rPr>
          <w:rFonts w:ascii="Times New Roman" w:eastAsia="Times New Roman" w:hAnsi="Times New Roman" w:cs="Times New Roman"/>
          <w:sz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applicaitons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both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İOS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Via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Çeviri dükkanı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3568D933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1261546B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2E74B5"/>
          <w:sz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2E74B5"/>
          <w:sz w:val="24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E74B5"/>
          <w:sz w:val="24"/>
        </w:rPr>
        <w:t>translated</w:t>
      </w:r>
      <w:proofErr w:type="spellEnd"/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 in 2017</w:t>
      </w:r>
    </w:p>
    <w:p w14:paraId="3AF04D03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Standby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Arragement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</w:p>
    <w:p w14:paraId="2FC73226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-Nahivçiler ve Kur’an: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</w:p>
    <w:p w14:paraId="07DBAF47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Thesis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introduction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English</w:t>
      </w:r>
    </w:p>
    <w:p w14:paraId="11DFF79C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-Happymoononline.com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Yardım çeviri)</w:t>
      </w:r>
    </w:p>
    <w:p w14:paraId="582AD3B8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-Özen Dizayn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Yardım çeviri)</w:t>
      </w:r>
    </w:p>
    <w:p w14:paraId="7E090E96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-Emline Form kapsül: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French</w:t>
      </w:r>
    </w:p>
    <w:p w14:paraId="3C817B0A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driving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licence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4E5A13DC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Record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sz w:val="24"/>
        </w:rPr>
        <w:t>statement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Deniz tercüme)</w:t>
      </w:r>
    </w:p>
    <w:p w14:paraId="70B8C7F8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-Adatıp hastanesi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translating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doctors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CV'S 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7BDC6841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-</w:t>
      </w:r>
      <w:proofErr w:type="spellStart"/>
      <w:r>
        <w:rPr>
          <w:rFonts w:ascii="Times New Roman" w:eastAsia="Times New Roman" w:hAnsi="Times New Roman" w:cs="Times New Roman"/>
          <w:sz w:val="24"/>
        </w:rPr>
        <w:t>Consent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 </w:t>
      </w:r>
      <w:proofErr w:type="spellStart"/>
      <w:r>
        <w:rPr>
          <w:rFonts w:ascii="Times New Roman" w:eastAsia="Times New Roman" w:hAnsi="Times New Roman" w:cs="Times New Roman"/>
          <w:sz w:val="24"/>
        </w:rPr>
        <w:t>about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skin </w:t>
      </w:r>
      <w:proofErr w:type="spellStart"/>
      <w:r>
        <w:rPr>
          <w:rFonts w:ascii="Times New Roman" w:eastAsia="Times New Roman" w:hAnsi="Times New Roman" w:cs="Times New Roman"/>
          <w:sz w:val="24"/>
        </w:rPr>
        <w:t>grafting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</w:t>
      </w:r>
    </w:p>
    <w:p w14:paraId="51988CDC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-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Life Time </w:t>
      </w:r>
      <w:proofErr w:type="spellStart"/>
      <w:r>
        <w:rPr>
          <w:rFonts w:ascii="Times New Roman" w:eastAsia="Times New Roman" w:hAnsi="Times New Roman" w:cs="Times New Roman"/>
          <w:sz w:val="24"/>
        </w:rPr>
        <w:t>Esthetic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</w:rPr>
        <w:t>Hair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Transplant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French)</w:t>
      </w:r>
    </w:p>
    <w:p w14:paraId="6460A884" w14:textId="77777777" w:rsidR="00511179" w:rsidRDefault="00A61B71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2E74B5"/>
          <w:sz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2E74B5"/>
          <w:sz w:val="24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E74B5"/>
          <w:sz w:val="24"/>
        </w:rPr>
        <w:t>translated</w:t>
      </w:r>
      <w:proofErr w:type="spellEnd"/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 in 2018</w:t>
      </w:r>
    </w:p>
    <w:p w14:paraId="6B2DAC90" w14:textId="77777777" w:rsidR="00511179" w:rsidRDefault="00511179">
      <w:pPr>
        <w:rPr>
          <w:rFonts w:ascii="Times New Roman" w:eastAsia="Times New Roman" w:hAnsi="Times New Roman" w:cs="Times New Roman"/>
          <w:sz w:val="24"/>
        </w:rPr>
      </w:pPr>
    </w:p>
    <w:p w14:paraId="5241FDA2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- Doktor Eyüp Baykara Tıbbı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)</w:t>
      </w:r>
    </w:p>
    <w:p w14:paraId="48AC0A4A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-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https://gumushane.life/tr/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0B139BF1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Transcript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English)</w:t>
      </w:r>
    </w:p>
    <w:p w14:paraId="0A5224FA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Operative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report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0C6135AF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hyperlink r:id="rId6" w:history="1">
        <w:r w:rsidR="00585485" w:rsidRPr="000E00C3">
          <w:rPr>
            <w:rStyle w:val="Kpr"/>
            <w:rFonts w:ascii="Times New Roman" w:eastAsia="Times New Roman" w:hAnsi="Times New Roman" w:cs="Times New Roman"/>
            <w:sz w:val="24"/>
          </w:rPr>
          <w:t>https://medroyalestetik.com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hair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transplant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website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08552A28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Name </w:t>
      </w:r>
      <w:proofErr w:type="spellStart"/>
      <w:r>
        <w:rPr>
          <w:rFonts w:ascii="Times New Roman" w:eastAsia="Times New Roman" w:hAnsi="Times New Roman" w:cs="Times New Roman"/>
          <w:sz w:val="24"/>
        </w:rPr>
        <w:t>equivalence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463F011F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Register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7A1ACBC3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Medical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Analysis Report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7107FF4F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-</w:t>
      </w:r>
      <w:r w:rsidR="005854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Joker Game Batak </w:t>
      </w:r>
      <w:proofErr w:type="spellStart"/>
      <w:r>
        <w:rPr>
          <w:rFonts w:ascii="Times New Roman" w:eastAsia="Times New Roman" w:hAnsi="Times New Roman" w:cs="Times New Roman"/>
          <w:sz w:val="24"/>
        </w:rPr>
        <w:t>game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application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Turkish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sz w:val="24"/>
        </w:rPr>
        <w:t>Arabic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</w:p>
    <w:p w14:paraId="5ADA631F" w14:textId="77777777" w:rsidR="00585485" w:rsidRDefault="00585485">
      <w:pPr>
        <w:rPr>
          <w:rFonts w:ascii="Times New Roman" w:eastAsia="Times New Roman" w:hAnsi="Times New Roman" w:cs="Times New Roman"/>
          <w:sz w:val="24"/>
        </w:rPr>
      </w:pPr>
    </w:p>
    <w:p w14:paraId="07198BFC" w14:textId="77777777" w:rsidR="00585485" w:rsidRDefault="00585485" w:rsidP="00585485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2E74B5"/>
          <w:sz w:val="24"/>
        </w:rPr>
      </w:pPr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The </w:t>
      </w:r>
      <w:proofErr w:type="spellStart"/>
      <w:r>
        <w:rPr>
          <w:rFonts w:ascii="Times New Roman" w:eastAsia="Times New Roman" w:hAnsi="Times New Roman" w:cs="Times New Roman"/>
          <w:b/>
          <w:color w:val="2E74B5"/>
          <w:sz w:val="24"/>
        </w:rPr>
        <w:t>projects</w:t>
      </w:r>
      <w:proofErr w:type="spellEnd"/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b/>
          <w:color w:val="2E74B5"/>
          <w:sz w:val="24"/>
        </w:rPr>
        <w:t>translated</w:t>
      </w:r>
      <w:proofErr w:type="spellEnd"/>
      <w:r>
        <w:rPr>
          <w:rFonts w:ascii="Times New Roman" w:eastAsia="Times New Roman" w:hAnsi="Times New Roman" w:cs="Times New Roman"/>
          <w:b/>
          <w:color w:val="2E74B5"/>
          <w:sz w:val="24"/>
        </w:rPr>
        <w:t xml:space="preserve"> in 2019-2020 </w:t>
      </w:r>
    </w:p>
    <w:p w14:paraId="7A1BEF5A" w14:textId="77777777" w:rsidR="00585485" w:rsidRDefault="007B561C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7" w:history="1">
        <w:r w:rsidR="00585485" w:rsidRPr="000E00C3">
          <w:rPr>
            <w:rStyle w:val="Kpr"/>
          </w:rPr>
          <w:t>https://www.lifehairistanbul.com/</w:t>
        </w:r>
      </w:hyperlink>
      <w:r w:rsidR="00585485">
        <w:t xml:space="preserve"> </w:t>
      </w:r>
      <w:proofErr w:type="spellStart"/>
      <w:r w:rsidR="00585485" w:rsidRPr="00585485">
        <w:rPr>
          <w:rFonts w:ascii="Times New Roman" w:eastAsia="Times New Roman" w:hAnsi="Times New Roman" w:cs="Times New Roman"/>
          <w:sz w:val="24"/>
        </w:rPr>
        <w:t>hair</w:t>
      </w:r>
      <w:proofErr w:type="spellEnd"/>
      <w:r w:rsidR="00585485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5485" w:rsidRPr="00585485">
        <w:rPr>
          <w:rFonts w:ascii="Times New Roman" w:eastAsia="Times New Roman" w:hAnsi="Times New Roman" w:cs="Times New Roman"/>
          <w:sz w:val="24"/>
        </w:rPr>
        <w:t>transplant</w:t>
      </w:r>
      <w:proofErr w:type="spellEnd"/>
      <w:r w:rsidR="00585485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5485" w:rsidRPr="00585485">
        <w:rPr>
          <w:rFonts w:ascii="Times New Roman" w:eastAsia="Times New Roman" w:hAnsi="Times New Roman" w:cs="Times New Roman"/>
          <w:sz w:val="24"/>
        </w:rPr>
        <w:t>website</w:t>
      </w:r>
      <w:proofErr w:type="spellEnd"/>
      <w:r w:rsidR="00585485" w:rsidRPr="0058548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585485" w:rsidRPr="00585485">
        <w:rPr>
          <w:rFonts w:ascii="Times New Roman" w:eastAsia="Times New Roman" w:hAnsi="Times New Roman" w:cs="Times New Roman"/>
          <w:sz w:val="24"/>
        </w:rPr>
        <w:t>From</w:t>
      </w:r>
      <w:proofErr w:type="spellEnd"/>
      <w:r w:rsidR="00585485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585485" w:rsidRPr="00585485">
        <w:rPr>
          <w:rFonts w:ascii="Times New Roman" w:eastAsia="Times New Roman" w:hAnsi="Times New Roman" w:cs="Times New Roman"/>
          <w:sz w:val="24"/>
        </w:rPr>
        <w:t>Turkish</w:t>
      </w:r>
      <w:proofErr w:type="spellEnd"/>
      <w:r w:rsidR="00585485" w:rsidRPr="00585485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="00585485" w:rsidRPr="00585485">
        <w:rPr>
          <w:rFonts w:ascii="Times New Roman" w:eastAsia="Times New Roman" w:hAnsi="Times New Roman" w:cs="Times New Roman"/>
          <w:sz w:val="24"/>
        </w:rPr>
        <w:t>Arabic</w:t>
      </w:r>
      <w:proofErr w:type="spellEnd"/>
      <w:r w:rsidR="00585485" w:rsidRPr="00585485">
        <w:rPr>
          <w:rFonts w:ascii="Times New Roman" w:eastAsia="Times New Roman" w:hAnsi="Times New Roman" w:cs="Times New Roman"/>
          <w:sz w:val="24"/>
        </w:rPr>
        <w:t>)</w:t>
      </w:r>
    </w:p>
    <w:p w14:paraId="1CBA415D" w14:textId="77777777" w:rsidR="00585485" w:rsidRDefault="00585485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Olimpos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özel hastanesi </w:t>
      </w:r>
      <w:proofErr w:type="spellStart"/>
      <w:r>
        <w:rPr>
          <w:rFonts w:ascii="Times New Roman" w:eastAsia="Times New Roman" w:hAnsi="Times New Roman" w:cs="Times New Roman"/>
          <w:sz w:val="24"/>
        </w:rPr>
        <w:t>C</w:t>
      </w:r>
      <w:r w:rsidRPr="00585485">
        <w:rPr>
          <w:rFonts w:ascii="Times New Roman" w:eastAsia="Times New Roman" w:hAnsi="Times New Roman" w:cs="Times New Roman"/>
          <w:sz w:val="24"/>
        </w:rPr>
        <w:t>onsent</w:t>
      </w:r>
      <w:proofErr w:type="spellEnd"/>
      <w:r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585485">
        <w:rPr>
          <w:rFonts w:ascii="Times New Roman" w:eastAsia="Times New Roman" w:hAnsi="Times New Roman" w:cs="Times New Roman"/>
          <w:sz w:val="24"/>
        </w:rPr>
        <w:t>forms</w:t>
      </w:r>
      <w:proofErr w:type="spellEnd"/>
      <w:r w:rsidR="00A61B71">
        <w:rPr>
          <w:rFonts w:ascii="Times New Roman" w:eastAsia="Times New Roman" w:hAnsi="Times New Roman" w:cs="Times New Roman"/>
          <w:sz w:val="24"/>
        </w:rPr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From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Turkish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Arabic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>)</w:t>
      </w:r>
    </w:p>
    <w:p w14:paraId="306A5564" w14:textId="77777777" w:rsidR="00585485" w:rsidRPr="00585485" w:rsidRDefault="007B561C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8" w:history="1">
        <w:r w:rsidR="00585485">
          <w:rPr>
            <w:rStyle w:val="Kpr"/>
          </w:rPr>
          <w:t>https://www.xurcun.az/</w:t>
        </w:r>
      </w:hyperlink>
      <w:r w:rsidR="00585485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From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Turkish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Arabic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>)</w:t>
      </w:r>
    </w:p>
    <w:p w14:paraId="7A5AB78A" w14:textId="77777777" w:rsidR="00585485" w:rsidRPr="009E467D" w:rsidRDefault="007B561C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9" w:history="1">
        <w:r w:rsidR="009E467D">
          <w:rPr>
            <w:rStyle w:val="Kpr"/>
          </w:rPr>
          <w:t>https://www.sirinevlerenglishtime.com/</w:t>
        </w:r>
      </w:hyperlink>
      <w:r w:rsidR="00A61B71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From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Turkish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Arabic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>)</w:t>
      </w:r>
    </w:p>
    <w:p w14:paraId="05401DA6" w14:textId="77777777" w:rsidR="009E467D" w:rsidRPr="004A48B9" w:rsidRDefault="007B561C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10" w:history="1">
        <w:r w:rsidR="009E467D">
          <w:rPr>
            <w:rStyle w:val="Kpr"/>
          </w:rPr>
          <w:t>https://gumushane.life/tr/</w:t>
        </w:r>
      </w:hyperlink>
      <w:r w:rsidR="00A61B71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From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Turkish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Arabic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>)</w:t>
      </w:r>
    </w:p>
    <w:p w14:paraId="07BE2E2B" w14:textId="77777777" w:rsidR="00A61B71" w:rsidRPr="00A61B71" w:rsidRDefault="004A48B9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proofErr w:type="spellStart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Thesis</w:t>
      </w:r>
      <w:proofErr w:type="spellEnd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transaltion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from</w:t>
      </w:r>
      <w:proofErr w:type="spellEnd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Turkish</w:t>
      </w:r>
      <w:proofErr w:type="spellEnd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to </w:t>
      </w:r>
      <w:proofErr w:type="spellStart"/>
      <w:r w:rsidRPr="004A48B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Arabic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77C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AİLE İÇİ ANLAŞMAZLIKLAR, ÇOCUKLARA YANSIMALARI ile ÇOCUĞUN DEĞERİNİN YILLAR İÇERİSİNDE DEĞİŞİMİ</w:t>
      </w:r>
      <w:r w:rsidR="00A61B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25FDD854" w14:textId="77777777" w:rsidR="004A48B9" w:rsidRPr="00585485" w:rsidRDefault="007B561C" w:rsidP="00585485">
      <w:pPr>
        <w:pStyle w:val="ListeParagraf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</w:rPr>
      </w:pPr>
      <w:hyperlink r:id="rId11" w:history="1">
        <w:r w:rsidR="00A61B71">
          <w:rPr>
            <w:rStyle w:val="Kpr"/>
          </w:rPr>
          <w:t>https://ar.hairtrans.net/</w:t>
        </w:r>
      </w:hyperlink>
      <w:r w:rsidR="00A61B71">
        <w:t xml:space="preserve"> </w:t>
      </w:r>
      <w:r w:rsidR="00A61B71" w:rsidRPr="0058548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From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Turkish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 xml:space="preserve"> to </w:t>
      </w:r>
      <w:proofErr w:type="spellStart"/>
      <w:r w:rsidR="00A61B71" w:rsidRPr="00585485">
        <w:rPr>
          <w:rFonts w:ascii="Times New Roman" w:eastAsia="Times New Roman" w:hAnsi="Times New Roman" w:cs="Times New Roman"/>
          <w:sz w:val="24"/>
        </w:rPr>
        <w:t>Arabic</w:t>
      </w:r>
      <w:proofErr w:type="spellEnd"/>
      <w:r w:rsidR="00A61B71" w:rsidRPr="00585485">
        <w:rPr>
          <w:rFonts w:ascii="Times New Roman" w:eastAsia="Times New Roman" w:hAnsi="Times New Roman" w:cs="Times New Roman"/>
          <w:sz w:val="24"/>
        </w:rPr>
        <w:t>)</w:t>
      </w:r>
    </w:p>
    <w:p w14:paraId="1660C48B" w14:textId="77777777" w:rsidR="00585485" w:rsidRPr="00585485" w:rsidRDefault="00585485" w:rsidP="005854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E74B5"/>
          <w:sz w:val="24"/>
        </w:rPr>
      </w:pPr>
    </w:p>
    <w:p w14:paraId="1960BA8D" w14:textId="77777777" w:rsidR="00585485" w:rsidRDefault="00585485">
      <w:pPr>
        <w:rPr>
          <w:rFonts w:ascii="Times New Roman" w:eastAsia="Times New Roman" w:hAnsi="Times New Roman" w:cs="Times New Roman"/>
          <w:sz w:val="24"/>
        </w:rPr>
      </w:pPr>
    </w:p>
    <w:p w14:paraId="2EE17396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Referans</w:t>
      </w:r>
    </w:p>
    <w:p w14:paraId="1A1C1C75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-Edem dil hizmetleri (Erdem Tolga)</w:t>
      </w:r>
    </w:p>
    <w:p w14:paraId="437C7B9C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-Yardım çeviri (Gökhan Yardım)</w:t>
      </w:r>
    </w:p>
    <w:p w14:paraId="199EF7FA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-Panda Çeviri </w:t>
      </w:r>
    </w:p>
    <w:p w14:paraId="029BDF4E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</w:rPr>
        <w:t>Tercümanbul</w:t>
      </w:r>
      <w:proofErr w:type="spellEnd"/>
    </w:p>
    <w:p w14:paraId="30D270A1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-Deniz Tercüme</w:t>
      </w:r>
    </w:p>
    <w:p w14:paraId="14379A4C" w14:textId="77777777" w:rsidR="00511179" w:rsidRDefault="00A61B7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-Ali Çandır +90 534 371 30 84</w:t>
      </w:r>
    </w:p>
    <w:p w14:paraId="34271CDE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5B8B4085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08372049" w14:textId="77777777" w:rsidR="00511179" w:rsidRDefault="00511179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</w:rPr>
      </w:pPr>
    </w:p>
    <w:p w14:paraId="45DE4E8F" w14:textId="77777777" w:rsidR="00511179" w:rsidRDefault="00511179">
      <w:pPr>
        <w:rPr>
          <w:rFonts w:ascii="Calibri" w:eastAsia="Calibri" w:hAnsi="Calibri" w:cs="Calibri"/>
        </w:rPr>
      </w:pPr>
    </w:p>
    <w:p w14:paraId="7C78AD12" w14:textId="77777777" w:rsidR="00511179" w:rsidRDefault="00511179">
      <w:pPr>
        <w:rPr>
          <w:rFonts w:ascii="Calibri" w:eastAsia="Calibri" w:hAnsi="Calibri" w:cs="Calibri"/>
        </w:rPr>
      </w:pPr>
    </w:p>
    <w:sectPr w:rsidR="00511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D4315"/>
    <w:multiLevelType w:val="hybridMultilevel"/>
    <w:tmpl w:val="3A72A692"/>
    <w:lvl w:ilvl="0" w:tplc="595EDFB2">
      <w:numFmt w:val="bullet"/>
      <w:lvlText w:val="-"/>
      <w:lvlJc w:val="left"/>
      <w:pPr>
        <w:ind w:left="2505" w:hanging="360"/>
      </w:pPr>
      <w:rPr>
        <w:rFonts w:ascii="Calibri" w:eastAsiaTheme="minorEastAsia" w:hAnsi="Calibri" w:cs="Calibri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" w15:restartNumberingAfterBreak="0">
    <w:nsid w:val="65984B3B"/>
    <w:multiLevelType w:val="hybridMultilevel"/>
    <w:tmpl w:val="F32C8210"/>
    <w:lvl w:ilvl="0" w:tplc="AFB8D6B2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  <w:b w:val="0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179"/>
    <w:rsid w:val="004A48B9"/>
    <w:rsid w:val="00511179"/>
    <w:rsid w:val="00585485"/>
    <w:rsid w:val="007B561C"/>
    <w:rsid w:val="009E467D"/>
    <w:rsid w:val="00A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F453"/>
  <w15:docId w15:val="{D594ECBB-9DDC-4762-8EDA-4404A55F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548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85485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585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urcun.a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ifehairistanbul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royalestetik.com" TargetMode="External"/><Relationship Id="rId11" Type="http://schemas.openxmlformats.org/officeDocument/2006/relationships/hyperlink" Target="https://ar.hairtrans.net/" TargetMode="External"/><Relationship Id="rId5" Type="http://schemas.openxmlformats.org/officeDocument/2006/relationships/hyperlink" Target="https://gumushane.life/tr/" TargetMode="External"/><Relationship Id="rId10" Type="http://schemas.openxmlformats.org/officeDocument/2006/relationships/hyperlink" Target="https://gumushane.life/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rinevlerenglishtim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Oğuz Yaman</cp:lastModifiedBy>
  <cp:revision>3</cp:revision>
  <dcterms:created xsi:type="dcterms:W3CDTF">2020-03-18T10:26:00Z</dcterms:created>
  <dcterms:modified xsi:type="dcterms:W3CDTF">2020-10-15T16:22:00Z</dcterms:modified>
</cp:coreProperties>
</file>