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AB" w:rsidRDefault="005123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Романюк Анастасия </w:t>
      </w:r>
      <w:r>
        <w:rPr>
          <w:b/>
          <w:color w:val="000000"/>
          <w:sz w:val="28"/>
          <w:szCs w:val="28"/>
        </w:rPr>
        <w:t>Романовна</w:t>
      </w:r>
    </w:p>
    <w:p w:rsidR="006435AB" w:rsidRDefault="005123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color w:val="000000"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4673600</wp:posOffset>
            </wp:positionH>
            <wp:positionV relativeFrom="paragraph">
              <wp:posOffset>78105</wp:posOffset>
            </wp:positionV>
            <wp:extent cx="1708150" cy="161099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610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35AB" w:rsidRDefault="005123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КОНТАКТЫ: </w:t>
      </w:r>
      <w:r>
        <w:rPr>
          <w:color w:val="000000"/>
          <w:sz w:val="22"/>
          <w:szCs w:val="22"/>
        </w:rPr>
        <w:t>+7 926 210 73 46 (Росс</w:t>
      </w:r>
      <w:r>
        <w:rPr>
          <w:sz w:val="22"/>
          <w:szCs w:val="22"/>
        </w:rPr>
        <w:t>ия)</w:t>
      </w:r>
    </w:p>
    <w:p w:rsidR="006435AB" w:rsidRDefault="005123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+44 075 16 38 15 15 (Великобритания)</w:t>
      </w:r>
      <w:r>
        <w:rPr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6435AB" w:rsidRDefault="005123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color w:val="000000"/>
          <w:sz w:val="22"/>
          <w:szCs w:val="22"/>
        </w:rPr>
      </w:pPr>
      <w:hyperlink r:id="rId9">
        <w:r>
          <w:rPr>
            <w:sz w:val="22"/>
            <w:szCs w:val="22"/>
          </w:rPr>
          <w:t>romanyuk.translate@gmail.com</w:t>
        </w:r>
      </w:hyperlink>
    </w:p>
    <w:p w:rsidR="006435AB" w:rsidRDefault="005123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color w:val="000000"/>
          <w:sz w:val="22"/>
          <w:szCs w:val="22"/>
        </w:rPr>
      </w:pPr>
      <w:hyperlink r:id="rId10">
        <w:r>
          <w:rPr>
            <w:sz w:val="22"/>
            <w:szCs w:val="22"/>
          </w:rPr>
          <w:t>www.artranslation.net</w:t>
        </w:r>
      </w:hyperlink>
    </w:p>
    <w:p w:rsidR="006435AB" w:rsidRDefault="005123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color w:val="000000"/>
          <w:sz w:val="22"/>
          <w:szCs w:val="22"/>
        </w:rPr>
      </w:pPr>
      <w:bookmarkStart w:id="1" w:name="_gjdgxs" w:colFirst="0" w:colLast="0"/>
      <w:bookmarkEnd w:id="1"/>
      <w:r>
        <w:rPr>
          <w:b/>
          <w:color w:val="000000"/>
          <w:sz w:val="22"/>
          <w:szCs w:val="22"/>
        </w:rPr>
        <w:t xml:space="preserve">ПРОЖИВАНИЕ: </w:t>
      </w:r>
      <w:r>
        <w:rPr>
          <w:sz w:val="22"/>
          <w:szCs w:val="22"/>
        </w:rPr>
        <w:t>Бирмингем, Великобритания</w:t>
      </w:r>
    </w:p>
    <w:p w:rsidR="006435AB" w:rsidRDefault="005123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СТАТУС ИП</w:t>
      </w:r>
    </w:p>
    <w:p w:rsidR="00512346" w:rsidRDefault="005123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b/>
          <w:color w:val="000000"/>
          <w:sz w:val="22"/>
          <w:szCs w:val="22"/>
        </w:rPr>
      </w:pPr>
    </w:p>
    <w:p w:rsidR="006435AB" w:rsidRDefault="005123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ОПЫТ РАБОТЫ</w:t>
      </w:r>
    </w:p>
    <w:tbl>
      <w:tblPr>
        <w:tblStyle w:val="a"/>
        <w:tblW w:w="9892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tblLayout w:type="fixed"/>
        <w:tblLook w:val="0000" w:firstRow="0" w:lastRow="0" w:firstColumn="0" w:lastColumn="0" w:noHBand="0" w:noVBand="0"/>
      </w:tblPr>
      <w:tblGrid>
        <w:gridCol w:w="2015"/>
        <w:gridCol w:w="7877"/>
      </w:tblGrid>
      <w:tr w:rsidR="006435AB">
        <w:trPr>
          <w:trHeight w:val="84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5AB" w:rsidRDefault="005123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 2013 – наст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вр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5AB" w:rsidRDefault="005123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Устный переводчик на проектах (русский, </w:t>
            </w:r>
            <w:r>
              <w:rPr>
                <w:b/>
                <w:color w:val="000000"/>
                <w:sz w:val="22"/>
                <w:szCs w:val="22"/>
              </w:rPr>
              <w:t>английский и испанский языки):</w:t>
            </w:r>
          </w:p>
          <w:p w:rsidR="006435AB" w:rsidRDefault="00512346">
            <w:pPr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Конференция </w:t>
            </w:r>
            <w:r>
              <w:rPr>
                <w:b/>
                <w:color w:val="000000"/>
                <w:sz w:val="22"/>
                <w:szCs w:val="22"/>
              </w:rPr>
              <w:t>UNICEF</w:t>
            </w:r>
            <w:r>
              <w:rPr>
                <w:color w:val="000000"/>
                <w:sz w:val="22"/>
                <w:szCs w:val="22"/>
              </w:rPr>
              <w:t xml:space="preserve"> (Детский фонд ООН), Копенгаген, декабрь 2018</w:t>
            </w:r>
          </w:p>
          <w:p w:rsidR="006435AB" w:rsidRDefault="00512346">
            <w:pPr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Международный конгресс </w:t>
            </w:r>
            <w:r>
              <w:rPr>
                <w:b/>
                <w:color w:val="000000"/>
                <w:sz w:val="22"/>
                <w:szCs w:val="22"/>
              </w:rPr>
              <w:t>SEMAL</w:t>
            </w:r>
            <w:r>
              <w:rPr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color w:val="000000"/>
                <w:sz w:val="22"/>
                <w:szCs w:val="22"/>
              </w:rPr>
              <w:t>антивозрастной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медицине, Валенсия, октябрь 2018</w:t>
            </w:r>
          </w:p>
          <w:p w:rsidR="006435AB" w:rsidRPr="00512346" w:rsidRDefault="00512346">
            <w:pPr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Глобальный</w:t>
            </w:r>
            <w:r w:rsidRPr="0051234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форум</w:t>
            </w:r>
            <w:r w:rsidRPr="0051234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12346">
              <w:rPr>
                <w:b/>
                <w:color w:val="000000"/>
                <w:sz w:val="22"/>
                <w:szCs w:val="22"/>
                <w:lang w:val="en-US"/>
              </w:rPr>
              <w:t>Alliance for Financial Inclusion</w:t>
            </w:r>
            <w:r w:rsidRPr="00512346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Сочи</w:t>
            </w:r>
            <w:r w:rsidRPr="00512346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сентябрь</w:t>
            </w:r>
            <w:r w:rsidRPr="00512346">
              <w:rPr>
                <w:color w:val="000000"/>
                <w:sz w:val="22"/>
                <w:szCs w:val="22"/>
                <w:lang w:val="en-US"/>
              </w:rPr>
              <w:t xml:space="preserve"> 2018</w:t>
            </w:r>
          </w:p>
          <w:p w:rsidR="006435AB" w:rsidRDefault="00512346">
            <w:pPr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Международная конференция </w:t>
            </w:r>
            <w:r>
              <w:rPr>
                <w:b/>
                <w:color w:val="000000"/>
                <w:sz w:val="22"/>
                <w:szCs w:val="22"/>
              </w:rPr>
              <w:t xml:space="preserve">ERA-EDTA </w:t>
            </w:r>
            <w:r>
              <w:rPr>
                <w:color w:val="000000"/>
                <w:sz w:val="22"/>
                <w:szCs w:val="22"/>
              </w:rPr>
              <w:t>по нефрологии, Копенгаген, май 2018</w:t>
            </w:r>
          </w:p>
          <w:p w:rsidR="006435AB" w:rsidRDefault="00512346">
            <w:pPr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Синхронный перевод на конференции </w:t>
            </w:r>
            <w:r>
              <w:rPr>
                <w:color w:val="000000"/>
                <w:sz w:val="22"/>
                <w:szCs w:val="22"/>
              </w:rPr>
              <w:t xml:space="preserve">для региональных менеджеров компании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Tupperware</w:t>
            </w:r>
            <w:proofErr w:type="spellEnd"/>
            <w:r>
              <w:rPr>
                <w:color w:val="000000"/>
                <w:sz w:val="22"/>
                <w:szCs w:val="22"/>
              </w:rPr>
              <w:t>, Барселона, май 2018</w:t>
            </w:r>
          </w:p>
          <w:p w:rsidR="006435AB" w:rsidRDefault="00512346">
            <w:pPr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Устный переводчик на </w:t>
            </w:r>
            <w:r>
              <w:rPr>
                <w:b/>
                <w:color w:val="000000"/>
                <w:sz w:val="22"/>
                <w:szCs w:val="22"/>
              </w:rPr>
              <w:t xml:space="preserve">Международном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подологическом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конгрессе</w:t>
            </w:r>
            <w:r>
              <w:rPr>
                <w:color w:val="000000"/>
                <w:sz w:val="22"/>
                <w:szCs w:val="22"/>
              </w:rPr>
              <w:t>, апрель 2018</w:t>
            </w:r>
          </w:p>
          <w:p w:rsidR="006435AB" w:rsidRDefault="00512346">
            <w:pPr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Устный перевод для компании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ЛокоТех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во время визита иностранных представителей на заводы локомотивов, ноябрь 2017</w:t>
            </w:r>
          </w:p>
          <w:p w:rsidR="006435AB" w:rsidRDefault="00512346">
            <w:pPr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Устный перевод презентации бренда профессиональной косметики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pHformula</w:t>
            </w:r>
            <w:proofErr w:type="spellEnd"/>
            <w:r>
              <w:rPr>
                <w:color w:val="000000"/>
                <w:sz w:val="22"/>
                <w:szCs w:val="22"/>
              </w:rPr>
              <w:t>, октябрь 2017</w:t>
            </w:r>
          </w:p>
          <w:p w:rsidR="006435AB" w:rsidRDefault="00512346">
            <w:pPr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Официальный переводчик российской делегации на соревнованиях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World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Skills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Абу-Даби, октябрь 2017</w:t>
            </w:r>
          </w:p>
          <w:p w:rsidR="006435AB" w:rsidRDefault="00512346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Семинары по ГМО культурам и пестицидам компании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Monsanto</w:t>
            </w:r>
            <w:proofErr w:type="spellEnd"/>
            <w:r>
              <w:rPr>
                <w:color w:val="000000"/>
                <w:sz w:val="22"/>
                <w:szCs w:val="22"/>
              </w:rPr>
              <w:t>, сентябрь 2017</w:t>
            </w:r>
          </w:p>
          <w:p w:rsidR="006435AB" w:rsidRDefault="00512346">
            <w:pPr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Синхронный перевод на</w:t>
            </w:r>
            <w:r>
              <w:rPr>
                <w:b/>
                <w:color w:val="000000"/>
                <w:sz w:val="22"/>
                <w:szCs w:val="22"/>
              </w:rPr>
              <w:t xml:space="preserve"> Московском финансовом форуме, </w:t>
            </w:r>
            <w:r>
              <w:rPr>
                <w:color w:val="000000"/>
                <w:sz w:val="22"/>
                <w:szCs w:val="22"/>
              </w:rPr>
              <w:t>сентябрь 2017</w:t>
            </w:r>
          </w:p>
          <w:p w:rsidR="006435AB" w:rsidRDefault="00512346">
            <w:pPr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Синхронный перевод на международном железнодорожном салоне</w:t>
            </w:r>
            <w:r>
              <w:rPr>
                <w:b/>
                <w:color w:val="000000"/>
                <w:sz w:val="22"/>
                <w:szCs w:val="22"/>
              </w:rPr>
              <w:t xml:space="preserve"> Expo1520, </w:t>
            </w:r>
            <w:r>
              <w:rPr>
                <w:color w:val="000000"/>
                <w:sz w:val="22"/>
                <w:szCs w:val="22"/>
              </w:rPr>
              <w:t>август 2017</w:t>
            </w:r>
          </w:p>
          <w:p w:rsidR="006435AB" w:rsidRDefault="00512346">
            <w:pPr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Синхронный перевод на заседании исполнительного комитета международной ассоциации бокса </w:t>
            </w:r>
            <w:r>
              <w:rPr>
                <w:b/>
                <w:color w:val="000000"/>
                <w:sz w:val="22"/>
                <w:szCs w:val="22"/>
              </w:rPr>
              <w:t>AIBA</w:t>
            </w:r>
            <w:r>
              <w:rPr>
                <w:color w:val="000000"/>
                <w:sz w:val="22"/>
                <w:szCs w:val="22"/>
              </w:rPr>
              <w:t>, июль 2017</w:t>
            </w:r>
          </w:p>
          <w:p w:rsidR="006435AB" w:rsidRDefault="00512346">
            <w:pPr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Синхр</w:t>
            </w:r>
            <w:r>
              <w:rPr>
                <w:color w:val="000000"/>
                <w:sz w:val="22"/>
                <w:szCs w:val="22"/>
              </w:rPr>
              <w:t>онный перевод на международной конференции православной молодежи, июнь 2017</w:t>
            </w:r>
          </w:p>
          <w:p w:rsidR="006435AB" w:rsidRDefault="00512346">
            <w:pPr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Визит делегации </w:t>
            </w:r>
            <w:proofErr w:type="spellStart"/>
            <w:r>
              <w:rPr>
                <w:color w:val="000000"/>
                <w:sz w:val="22"/>
                <w:szCs w:val="22"/>
              </w:rPr>
              <w:t>Колегии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регистраторов Испании в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Росреестр</w:t>
            </w:r>
            <w:proofErr w:type="spellEnd"/>
            <w:r>
              <w:rPr>
                <w:color w:val="000000"/>
                <w:sz w:val="22"/>
                <w:szCs w:val="22"/>
              </w:rPr>
              <w:t>, июнь 2017</w:t>
            </w:r>
          </w:p>
          <w:p w:rsidR="006435AB" w:rsidRDefault="00512346">
            <w:pPr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Синхронный перевод на конференции </w:t>
            </w:r>
            <w:r>
              <w:rPr>
                <w:b/>
                <w:color w:val="000000"/>
                <w:sz w:val="22"/>
                <w:szCs w:val="22"/>
              </w:rPr>
              <w:t>«Аграрная политика России. Настоящее и будущее»,</w:t>
            </w:r>
            <w:r>
              <w:rPr>
                <w:color w:val="000000"/>
                <w:sz w:val="22"/>
                <w:szCs w:val="22"/>
              </w:rPr>
              <w:t xml:space="preserve"> май 2017</w:t>
            </w:r>
          </w:p>
          <w:p w:rsidR="006435AB" w:rsidRDefault="00512346">
            <w:pPr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Синхронный перевод на международной конференции по </w:t>
            </w:r>
            <w:r>
              <w:rPr>
                <w:b/>
                <w:color w:val="000000"/>
                <w:sz w:val="22"/>
                <w:szCs w:val="22"/>
              </w:rPr>
              <w:t>дошкольному образованию</w:t>
            </w:r>
            <w:r>
              <w:rPr>
                <w:color w:val="000000"/>
                <w:sz w:val="22"/>
                <w:szCs w:val="22"/>
              </w:rPr>
              <w:t>, май 2017</w:t>
            </w:r>
          </w:p>
          <w:p w:rsidR="006435AB" w:rsidRDefault="00512346">
            <w:pPr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Устный последовательный перевод на проекте компании</w:t>
            </w:r>
            <w:r>
              <w:rPr>
                <w:b/>
                <w:color w:val="000000"/>
                <w:sz w:val="22"/>
                <w:szCs w:val="22"/>
              </w:rPr>
              <w:t xml:space="preserve"> СИБУР, </w:t>
            </w:r>
            <w:r>
              <w:rPr>
                <w:color w:val="000000"/>
                <w:sz w:val="22"/>
                <w:szCs w:val="22"/>
              </w:rPr>
              <w:t>с апреля 2017</w:t>
            </w:r>
          </w:p>
          <w:p w:rsidR="006435AB" w:rsidRDefault="00512346">
            <w:pPr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Синхронный перевод на конференции </w:t>
            </w:r>
            <w:r>
              <w:rPr>
                <w:b/>
                <w:color w:val="000000"/>
                <w:sz w:val="22"/>
                <w:szCs w:val="22"/>
              </w:rPr>
              <w:t xml:space="preserve">«Актуальные вопросы информационной и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кибербезопасности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»,</w:t>
            </w:r>
            <w:r>
              <w:rPr>
                <w:color w:val="000000"/>
                <w:sz w:val="22"/>
                <w:szCs w:val="22"/>
              </w:rPr>
              <w:t xml:space="preserve"> Дом при</w:t>
            </w:r>
            <w:r>
              <w:rPr>
                <w:color w:val="000000"/>
                <w:sz w:val="22"/>
                <w:szCs w:val="22"/>
              </w:rPr>
              <w:t>емов МИД, Декабрь 2016</w:t>
            </w:r>
          </w:p>
          <w:p w:rsidR="006435AB" w:rsidRDefault="00512346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Синхронный перевод на конференции по вопросам карантина растений в </w:t>
            </w:r>
            <w:r>
              <w:rPr>
                <w:b/>
                <w:color w:val="000000"/>
                <w:sz w:val="22"/>
                <w:szCs w:val="22"/>
              </w:rPr>
              <w:t xml:space="preserve">Евроазиатской Экономической Комиссии, </w:t>
            </w:r>
            <w:r>
              <w:rPr>
                <w:color w:val="000000"/>
                <w:sz w:val="22"/>
                <w:szCs w:val="22"/>
              </w:rPr>
              <w:t>декабрь 2016</w:t>
            </w:r>
          </w:p>
          <w:p w:rsidR="006435AB" w:rsidRDefault="00512346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Перевод презентации компании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Romaco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фармацевтической выставке, ноябрь 2016</w:t>
            </w:r>
          </w:p>
          <w:p w:rsidR="006435AB" w:rsidRDefault="00512346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Синхронный перевод на семинаре, посвя</w:t>
            </w:r>
            <w:r>
              <w:rPr>
                <w:color w:val="000000"/>
                <w:sz w:val="22"/>
                <w:szCs w:val="22"/>
              </w:rPr>
              <w:t xml:space="preserve">щенном вопросам таможни в </w:t>
            </w:r>
            <w:r>
              <w:rPr>
                <w:b/>
                <w:color w:val="000000"/>
                <w:sz w:val="22"/>
                <w:szCs w:val="22"/>
              </w:rPr>
              <w:t xml:space="preserve">Евроазиатской Экономической Комиссии, </w:t>
            </w:r>
            <w:r>
              <w:rPr>
                <w:color w:val="000000"/>
                <w:sz w:val="22"/>
                <w:szCs w:val="22"/>
              </w:rPr>
              <w:t>ноябрь 2016</w:t>
            </w:r>
          </w:p>
          <w:p w:rsidR="006435AB" w:rsidRDefault="00512346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Синхронный перевод на форуме </w:t>
            </w:r>
            <w:r>
              <w:rPr>
                <w:b/>
                <w:color w:val="000000"/>
                <w:sz w:val="22"/>
                <w:szCs w:val="22"/>
              </w:rPr>
              <w:t>Открытые инновации</w:t>
            </w:r>
            <w:r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color w:val="000000"/>
                <w:sz w:val="22"/>
                <w:szCs w:val="22"/>
              </w:rPr>
              <w:t>Сколково</w:t>
            </w:r>
            <w:proofErr w:type="spellEnd"/>
            <w:r>
              <w:rPr>
                <w:color w:val="000000"/>
                <w:sz w:val="22"/>
                <w:szCs w:val="22"/>
              </w:rPr>
              <w:t>, октябрь 2016</w:t>
            </w:r>
          </w:p>
          <w:p w:rsidR="006435AB" w:rsidRDefault="00512346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Переводчик рабочей миссии </w:t>
            </w:r>
            <w:r>
              <w:rPr>
                <w:b/>
                <w:color w:val="000000"/>
                <w:sz w:val="22"/>
                <w:szCs w:val="22"/>
              </w:rPr>
              <w:t>Министерства Труда и Социальной защиты</w:t>
            </w:r>
            <w:r>
              <w:rPr>
                <w:color w:val="000000"/>
                <w:sz w:val="22"/>
                <w:szCs w:val="22"/>
              </w:rPr>
              <w:t xml:space="preserve"> штата </w:t>
            </w:r>
            <w:proofErr w:type="spellStart"/>
            <w:r>
              <w:rPr>
                <w:color w:val="000000"/>
                <w:sz w:val="22"/>
                <w:szCs w:val="22"/>
              </w:rPr>
              <w:t>Нуэво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Леон, Мексика, сентябрь 2016</w:t>
            </w:r>
          </w:p>
          <w:p w:rsidR="006435AB" w:rsidRDefault="00512346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World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Food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Перевод в рамках B2B встреч на форуме Россия-Эквадор, сентябрь 2016</w:t>
            </w:r>
          </w:p>
          <w:p w:rsidR="006435AB" w:rsidRDefault="00512346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Перевод на встрече представителей </w:t>
            </w:r>
            <w:r>
              <w:rPr>
                <w:b/>
                <w:color w:val="000000"/>
                <w:sz w:val="22"/>
                <w:szCs w:val="22"/>
              </w:rPr>
              <w:t>Европейского союза</w:t>
            </w:r>
            <w:r>
              <w:rPr>
                <w:color w:val="000000"/>
                <w:sz w:val="22"/>
                <w:szCs w:val="22"/>
              </w:rPr>
              <w:t xml:space="preserve"> с руководством холдинга РБК (</w:t>
            </w:r>
            <w:hyperlink r:id="rId11">
              <w:r>
                <w:rPr>
                  <w:sz w:val="22"/>
                  <w:szCs w:val="22"/>
                </w:rPr>
                <w:t>www.rbc.ru</w:t>
              </w:r>
            </w:hyperlink>
            <w:r>
              <w:rPr>
                <w:color w:val="000000"/>
                <w:sz w:val="22"/>
                <w:szCs w:val="22"/>
              </w:rPr>
              <w:t>), апрель 2016</w:t>
            </w:r>
          </w:p>
          <w:p w:rsidR="006435AB" w:rsidRDefault="00512346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Институт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Подологии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(Россия, </w:t>
            </w:r>
            <w:hyperlink r:id="rId12">
              <w:r>
                <w:rPr>
                  <w:sz w:val="22"/>
                  <w:szCs w:val="22"/>
                </w:rPr>
                <w:t>http://www.podoinstitut.ru</w:t>
              </w:r>
            </w:hyperlink>
            <w:r>
              <w:rPr>
                <w:color w:val="000000"/>
                <w:sz w:val="22"/>
                <w:szCs w:val="22"/>
              </w:rPr>
              <w:t>), перевод конференции и мастер-класса испанского хирурга-ортопеда, февраль 2016, июнь 2017</w:t>
            </w:r>
          </w:p>
        </w:tc>
      </w:tr>
      <w:tr w:rsidR="006435AB">
        <w:trPr>
          <w:trHeight w:val="102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5AB" w:rsidRDefault="005123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Май 2013 – </w:t>
            </w:r>
            <w:proofErr w:type="spellStart"/>
            <w:r>
              <w:rPr>
                <w:color w:val="000000"/>
                <w:sz w:val="22"/>
                <w:szCs w:val="22"/>
              </w:rPr>
              <w:t>наст.вр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5AB" w:rsidRPr="00512346" w:rsidRDefault="005123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color w:val="000000"/>
                <w:sz w:val="22"/>
                <w:szCs w:val="22"/>
                <w:lang w:val="es-ES"/>
              </w:rPr>
            </w:pPr>
            <w:r w:rsidRPr="00512346">
              <w:rPr>
                <w:b/>
                <w:color w:val="000000"/>
                <w:sz w:val="22"/>
                <w:szCs w:val="22"/>
                <w:lang w:val="es-ES"/>
              </w:rPr>
              <w:t>Patentes</w:t>
            </w:r>
            <w:r w:rsidRPr="00512346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Pr="00512346">
              <w:rPr>
                <w:b/>
                <w:color w:val="000000"/>
                <w:sz w:val="22"/>
                <w:szCs w:val="22"/>
                <w:lang w:val="es-ES"/>
              </w:rPr>
              <w:t>Talgo</w:t>
            </w:r>
            <w:r w:rsidRPr="00512346">
              <w:rPr>
                <w:color w:val="000000"/>
                <w:sz w:val="22"/>
                <w:szCs w:val="22"/>
                <w:lang w:val="es-ES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Испания</w:t>
            </w:r>
            <w:r w:rsidRPr="00512346">
              <w:rPr>
                <w:color w:val="000000"/>
                <w:sz w:val="22"/>
                <w:szCs w:val="22"/>
                <w:lang w:val="es-ES"/>
              </w:rPr>
              <w:t>, http://www.talgo.com/)</w:t>
            </w:r>
          </w:p>
          <w:p w:rsidR="006435AB" w:rsidRDefault="005123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Всесторонняя лингвистическая поддержка:</w:t>
            </w:r>
          </w:p>
          <w:p w:rsidR="006435AB" w:rsidRDefault="00512346">
            <w:pPr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устный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перевод на деловых переговорах, встречах, презентациях, при пусконаладочных работах и монтаже оборудования</w:t>
            </w:r>
          </w:p>
          <w:p w:rsidR="006435AB" w:rsidRDefault="00512346">
            <w:pPr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письменный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перевод документации</w:t>
            </w:r>
          </w:p>
          <w:p w:rsidR="006435AB" w:rsidRDefault="00512346">
            <w:pPr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ведение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глоссария, работа по унификации терминологии</w:t>
            </w:r>
          </w:p>
          <w:p w:rsidR="006435AB" w:rsidRDefault="00512346">
            <w:pPr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подбор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команды переводчиков для крупных проектов</w:t>
            </w:r>
          </w:p>
          <w:p w:rsidR="006435AB" w:rsidRDefault="00512346">
            <w:pPr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обучение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новых переводчиков</w:t>
            </w:r>
          </w:p>
          <w:p w:rsidR="006435AB" w:rsidRDefault="00512346">
            <w:pPr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составление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графиков работы и контроль за работой команды переводчиков</w:t>
            </w:r>
          </w:p>
        </w:tc>
      </w:tr>
      <w:tr w:rsidR="006435AB">
        <w:trPr>
          <w:trHeight w:val="102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5AB" w:rsidRDefault="005123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Апрель 2015 – </w:t>
            </w:r>
            <w:proofErr w:type="spellStart"/>
            <w:r>
              <w:rPr>
                <w:color w:val="000000"/>
                <w:sz w:val="22"/>
                <w:szCs w:val="22"/>
              </w:rPr>
              <w:t>наст.вр</w:t>
            </w:r>
            <w:proofErr w:type="spellEnd"/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5AB" w:rsidRDefault="005123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АГРОВЕТСОЮЗ </w:t>
            </w:r>
            <w:r>
              <w:rPr>
                <w:color w:val="000000"/>
                <w:sz w:val="22"/>
                <w:szCs w:val="22"/>
              </w:rPr>
              <w:t>(Россия)</w:t>
            </w:r>
          </w:p>
          <w:p w:rsidR="006435AB" w:rsidRDefault="005123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Устный (синхронный и последовательный) и письменный перевод мероприятий и материалов по теме ветеринарии</w:t>
            </w:r>
          </w:p>
          <w:p w:rsidR="006435AB" w:rsidRDefault="00512346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Семинары и обучения по ветеринарным продуктам</w:t>
            </w:r>
          </w:p>
          <w:p w:rsidR="006435AB" w:rsidRDefault="00512346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Посещение животноводческих хозяйств</w:t>
            </w:r>
          </w:p>
          <w:p w:rsidR="006435AB" w:rsidRDefault="00512346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Перевод и адаптация маркетинговых материалов</w:t>
            </w:r>
          </w:p>
        </w:tc>
      </w:tr>
      <w:tr w:rsidR="006435AB">
        <w:trPr>
          <w:trHeight w:val="72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5AB" w:rsidRDefault="005123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Апрель 2014 – </w:t>
            </w:r>
            <w:proofErr w:type="spellStart"/>
            <w:r>
              <w:rPr>
                <w:color w:val="000000"/>
                <w:sz w:val="22"/>
                <w:szCs w:val="22"/>
              </w:rPr>
              <w:t>наст.вр</w:t>
            </w:r>
            <w:proofErr w:type="spellEnd"/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5AB" w:rsidRPr="00512346" w:rsidRDefault="005123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color w:val="000000"/>
                <w:sz w:val="22"/>
                <w:szCs w:val="22"/>
                <w:lang w:val="en-US"/>
              </w:rPr>
            </w:pPr>
            <w:r w:rsidRPr="00512346">
              <w:rPr>
                <w:b/>
                <w:color w:val="000000"/>
                <w:sz w:val="22"/>
                <w:szCs w:val="22"/>
                <w:lang w:val="en-US"/>
              </w:rPr>
              <w:t>Integrated Laser and Complementary Medicine</w:t>
            </w:r>
            <w:r w:rsidRPr="00512346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Филиппины</w:t>
            </w:r>
            <w:r w:rsidRPr="00512346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hyperlink r:id="rId13">
              <w:r w:rsidRPr="00512346">
                <w:rPr>
                  <w:sz w:val="22"/>
                  <w:szCs w:val="22"/>
                  <w:lang w:val="en-US"/>
                </w:rPr>
                <w:t>http://www.ilacm.com/</w:t>
              </w:r>
            </w:hyperlink>
            <w:r w:rsidRPr="00512346">
              <w:rPr>
                <w:color w:val="000000"/>
                <w:sz w:val="22"/>
                <w:szCs w:val="22"/>
                <w:lang w:val="en-US"/>
              </w:rPr>
              <w:t>)</w:t>
            </w:r>
          </w:p>
          <w:p w:rsidR="006435AB" w:rsidRDefault="00512346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последовательный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синхронный перевод на тренингах, семинарах и конференциях по медицинской тематике</w:t>
            </w:r>
          </w:p>
          <w:p w:rsidR="006435AB" w:rsidRDefault="00512346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административная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поддержка руководителя</w:t>
            </w:r>
          </w:p>
          <w:p w:rsidR="006435AB" w:rsidRDefault="00512346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письменный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перевод документов</w:t>
            </w:r>
          </w:p>
          <w:p w:rsidR="006435AB" w:rsidRDefault="00512346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проведение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экскурсий по Москве для сотрудников компании</w:t>
            </w:r>
          </w:p>
          <w:p w:rsidR="006435AB" w:rsidRDefault="00512346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темы</w:t>
            </w:r>
            <w:proofErr w:type="gramEnd"/>
            <w:r>
              <w:rPr>
                <w:color w:val="000000"/>
                <w:sz w:val="22"/>
                <w:szCs w:val="22"/>
              </w:rPr>
              <w:t>: физиотерапия, фотодинамическая терапия онкологических заболеваний, лазерная медицина, косметология.</w:t>
            </w:r>
          </w:p>
        </w:tc>
      </w:tr>
      <w:tr w:rsidR="006435AB">
        <w:trPr>
          <w:trHeight w:val="7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5AB" w:rsidRDefault="005123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Апрель 2016 – Сентябрь </w:t>
            </w:r>
            <w:r>
              <w:rPr>
                <w:color w:val="000000"/>
                <w:sz w:val="22"/>
                <w:szCs w:val="22"/>
              </w:rPr>
              <w:t>2016.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5AB" w:rsidRDefault="005123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иммунобиологическая компания</w:t>
            </w:r>
            <w:r>
              <w:rPr>
                <w:color w:val="000000"/>
                <w:sz w:val="22"/>
                <w:szCs w:val="22"/>
              </w:rPr>
              <w:t xml:space="preserve"> (Россия, </w:t>
            </w:r>
            <w:hyperlink r:id="rId14">
              <w:r>
                <w:rPr>
                  <w:sz w:val="22"/>
                  <w:szCs w:val="22"/>
                </w:rPr>
                <w:t>http://nacimbio.ru/</w:t>
              </w:r>
            </w:hyperlink>
            <w:r>
              <w:rPr>
                <w:color w:val="000000"/>
                <w:sz w:val="22"/>
                <w:szCs w:val="22"/>
              </w:rPr>
              <w:t>)</w:t>
            </w:r>
          </w:p>
          <w:p w:rsidR="006435AB" w:rsidRDefault="0051234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перевод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 переговорах</w:t>
            </w:r>
          </w:p>
          <w:p w:rsidR="006435AB" w:rsidRDefault="0051234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сопровождение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топ-менеджеров в поездках за рубежом</w:t>
            </w:r>
          </w:p>
          <w:p w:rsidR="006435AB" w:rsidRDefault="0051234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темы</w:t>
            </w:r>
            <w:proofErr w:type="gramEnd"/>
            <w:r>
              <w:rPr>
                <w:color w:val="000000"/>
                <w:sz w:val="22"/>
                <w:szCs w:val="22"/>
              </w:rPr>
              <w:t>: фармацевтическое производство, лекарственные препараты.</w:t>
            </w:r>
          </w:p>
        </w:tc>
      </w:tr>
      <w:tr w:rsidR="006435AB">
        <w:trPr>
          <w:trHeight w:val="28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5AB" w:rsidRDefault="005123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 – 2015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5AB" w:rsidRDefault="005123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Переводчик в центре йоги и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аюрведы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Керала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»</w:t>
            </w:r>
          </w:p>
          <w:p w:rsidR="006435AB" w:rsidRDefault="00512346">
            <w:pPr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темы</w:t>
            </w:r>
            <w:proofErr w:type="gramEnd"/>
            <w:r>
              <w:rPr>
                <w:color w:val="000000"/>
                <w:sz w:val="22"/>
                <w:szCs w:val="22"/>
              </w:rPr>
              <w:t>: здоровье, ведическая медицина, йога</w:t>
            </w:r>
          </w:p>
        </w:tc>
      </w:tr>
      <w:tr w:rsidR="006435AB">
        <w:trPr>
          <w:trHeight w:val="6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5AB" w:rsidRDefault="005123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 2013 – Март 2014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5AB" w:rsidRDefault="005123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Denis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’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School</w:t>
            </w:r>
            <w:proofErr w:type="spellEnd"/>
            <w:r>
              <w:rPr>
                <w:color w:val="000000"/>
                <w:sz w:val="22"/>
                <w:szCs w:val="22"/>
              </w:rPr>
              <w:t>, преподаватель английского и испанского языка в группах, работа с корпоративными клиентами.</w:t>
            </w:r>
          </w:p>
        </w:tc>
      </w:tr>
    </w:tbl>
    <w:p w:rsidR="006435AB" w:rsidRDefault="006435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/>
        <w:rPr>
          <w:b/>
          <w:sz w:val="22"/>
          <w:szCs w:val="22"/>
        </w:rPr>
      </w:pPr>
    </w:p>
    <w:p w:rsidR="00512346" w:rsidRDefault="0051234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435AB" w:rsidRDefault="005123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8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ОБРАЗОВАНИЕ</w:t>
      </w:r>
    </w:p>
    <w:p w:rsidR="00512346" w:rsidRPr="00512346" w:rsidRDefault="005123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80"/>
        <w:rPr>
          <w:b/>
          <w:i/>
          <w:sz w:val="22"/>
          <w:szCs w:val="22"/>
        </w:rPr>
      </w:pPr>
      <w:r w:rsidRPr="00512346">
        <w:rPr>
          <w:b/>
          <w:i/>
          <w:sz w:val="22"/>
          <w:szCs w:val="22"/>
        </w:rPr>
        <w:t>Основное</w:t>
      </w:r>
    </w:p>
    <w:tbl>
      <w:tblPr>
        <w:tblStyle w:val="a0"/>
        <w:tblW w:w="9746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761"/>
      </w:tblGrid>
      <w:tr w:rsidR="006435AB">
        <w:trPr>
          <w:trHeight w:val="9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5AB" w:rsidRDefault="005123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 – 2015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5AB" w:rsidRDefault="005123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Московский государственный университет им. М.В. Ломоносова</w:t>
            </w:r>
            <w:r>
              <w:rPr>
                <w:sz w:val="22"/>
                <w:szCs w:val="22"/>
              </w:rPr>
              <w:t>, факультет иностранных языков и регионоведения, магистратура (направление – Теория перевода и межкультурная коммуникация)</w:t>
            </w:r>
          </w:p>
        </w:tc>
      </w:tr>
      <w:tr w:rsidR="006435AB">
        <w:trPr>
          <w:trHeight w:val="5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5AB" w:rsidRDefault="005123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 – 2013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5AB" w:rsidRDefault="005123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Российский университет дружбы народов</w:t>
            </w:r>
            <w:r>
              <w:rPr>
                <w:sz w:val="22"/>
                <w:szCs w:val="22"/>
              </w:rPr>
              <w:t xml:space="preserve">, филологический факультет. Специальность – лингвистика (языки: испанский, английский). </w:t>
            </w:r>
          </w:p>
        </w:tc>
      </w:tr>
      <w:tr w:rsidR="006435AB">
        <w:trPr>
          <w:trHeight w:val="2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5AB" w:rsidRDefault="005123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 (стажировка)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5AB" w:rsidRDefault="005123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Университет Кадиса</w:t>
            </w:r>
            <w:r>
              <w:rPr>
                <w:sz w:val="22"/>
                <w:szCs w:val="22"/>
              </w:rPr>
              <w:t>, Испания. Филологический факультет, специальность – испанская филология.</w:t>
            </w:r>
          </w:p>
        </w:tc>
      </w:tr>
    </w:tbl>
    <w:p w:rsidR="006435AB" w:rsidRPr="00512346" w:rsidRDefault="005123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/>
        <w:rPr>
          <w:b/>
          <w:i/>
          <w:sz w:val="22"/>
          <w:szCs w:val="22"/>
        </w:rPr>
      </w:pPr>
      <w:r w:rsidRPr="00512346">
        <w:rPr>
          <w:b/>
          <w:i/>
          <w:sz w:val="22"/>
          <w:szCs w:val="22"/>
        </w:rPr>
        <w:t>Дополнительное</w:t>
      </w:r>
    </w:p>
    <w:tbl>
      <w:tblPr>
        <w:tblW w:w="9775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tblLayout w:type="fixed"/>
        <w:tblLook w:val="0000" w:firstRow="0" w:lastRow="0" w:firstColumn="0" w:lastColumn="0" w:noHBand="0" w:noVBand="0"/>
      </w:tblPr>
      <w:tblGrid>
        <w:gridCol w:w="1991"/>
        <w:gridCol w:w="7784"/>
      </w:tblGrid>
      <w:tr w:rsidR="00512346" w:rsidTr="00512346">
        <w:trPr>
          <w:trHeight w:val="226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346" w:rsidRPr="00512346" w:rsidRDefault="00512346" w:rsidP="000B77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346" w:rsidRPr="00512346" w:rsidRDefault="00512346" w:rsidP="000B77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 для преподавателей английского языка как иностранного </w:t>
            </w:r>
            <w:r>
              <w:rPr>
                <w:sz w:val="22"/>
                <w:szCs w:val="22"/>
                <w:lang w:val="es-ES"/>
              </w:rPr>
              <w:t>CELTA</w:t>
            </w:r>
            <w:r w:rsidRPr="0051234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Лондон, Великобритания)</w:t>
            </w:r>
          </w:p>
        </w:tc>
      </w:tr>
      <w:tr w:rsidR="00512346" w:rsidTr="00512346">
        <w:trPr>
          <w:trHeight w:val="226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346" w:rsidRPr="00512346" w:rsidRDefault="00512346" w:rsidP="000B77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/>
              <w:rPr>
                <w:sz w:val="22"/>
                <w:szCs w:val="22"/>
              </w:rPr>
            </w:pPr>
            <w:r w:rsidRPr="00512346">
              <w:rPr>
                <w:sz w:val="22"/>
                <w:szCs w:val="22"/>
              </w:rPr>
              <w:t>2018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346" w:rsidRPr="00512346" w:rsidRDefault="00512346" w:rsidP="000B77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/>
              <w:rPr>
                <w:sz w:val="22"/>
                <w:szCs w:val="22"/>
              </w:rPr>
            </w:pPr>
            <w:r w:rsidRPr="00512346">
              <w:rPr>
                <w:sz w:val="22"/>
                <w:szCs w:val="22"/>
              </w:rPr>
              <w:t xml:space="preserve">Курс гидов-переводчиков (английский, испанский), </w:t>
            </w:r>
            <w:proofErr w:type="spellStart"/>
            <w:r w:rsidRPr="00512346">
              <w:rPr>
                <w:sz w:val="22"/>
                <w:szCs w:val="22"/>
              </w:rPr>
              <w:t>Орхус</w:t>
            </w:r>
            <w:proofErr w:type="spellEnd"/>
            <w:r w:rsidRPr="00512346">
              <w:rPr>
                <w:sz w:val="22"/>
                <w:szCs w:val="22"/>
              </w:rPr>
              <w:t>, Дания</w:t>
            </w:r>
          </w:p>
        </w:tc>
      </w:tr>
      <w:tr w:rsidR="00512346" w:rsidTr="00512346">
        <w:trPr>
          <w:trHeight w:val="226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346" w:rsidRPr="00512346" w:rsidRDefault="00512346" w:rsidP="000B77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/>
              <w:rPr>
                <w:sz w:val="22"/>
                <w:szCs w:val="22"/>
              </w:rPr>
            </w:pPr>
            <w:r w:rsidRPr="00512346">
              <w:rPr>
                <w:sz w:val="22"/>
                <w:szCs w:val="22"/>
              </w:rPr>
              <w:t>2017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346" w:rsidRPr="00512346" w:rsidRDefault="00512346" w:rsidP="000B77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/>
              <w:rPr>
                <w:sz w:val="22"/>
                <w:szCs w:val="22"/>
              </w:rPr>
            </w:pPr>
            <w:r w:rsidRPr="00512346">
              <w:rPr>
                <w:sz w:val="22"/>
                <w:szCs w:val="22"/>
              </w:rPr>
              <w:t>Курс для переводчиков по медицинской терминологии (онлайн обучение, 186 часов)</w:t>
            </w:r>
          </w:p>
        </w:tc>
      </w:tr>
      <w:tr w:rsidR="00512346" w:rsidTr="00512346">
        <w:trPr>
          <w:trHeight w:val="134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346" w:rsidRPr="00512346" w:rsidRDefault="00512346" w:rsidP="000B77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/>
              <w:rPr>
                <w:sz w:val="22"/>
                <w:szCs w:val="22"/>
              </w:rPr>
            </w:pPr>
            <w:r w:rsidRPr="00512346">
              <w:rPr>
                <w:sz w:val="22"/>
                <w:szCs w:val="22"/>
              </w:rPr>
              <w:t>2017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346" w:rsidRPr="00512346" w:rsidRDefault="00512346" w:rsidP="000B77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/>
              <w:rPr>
                <w:sz w:val="22"/>
                <w:szCs w:val="22"/>
              </w:rPr>
            </w:pPr>
            <w:r w:rsidRPr="00512346">
              <w:rPr>
                <w:sz w:val="22"/>
                <w:szCs w:val="22"/>
              </w:rPr>
              <w:t xml:space="preserve">Авторский курс синхронного перевода Андрея </w:t>
            </w:r>
            <w:proofErr w:type="spellStart"/>
            <w:r w:rsidRPr="00512346">
              <w:rPr>
                <w:sz w:val="22"/>
                <w:szCs w:val="22"/>
              </w:rPr>
              <w:t>Фалалеева</w:t>
            </w:r>
            <w:proofErr w:type="spellEnd"/>
            <w:r w:rsidRPr="00512346">
              <w:rPr>
                <w:sz w:val="22"/>
                <w:szCs w:val="22"/>
              </w:rPr>
              <w:t xml:space="preserve"> (30 часов)</w:t>
            </w:r>
          </w:p>
        </w:tc>
      </w:tr>
      <w:tr w:rsidR="00512346" w:rsidTr="00512346">
        <w:trPr>
          <w:trHeight w:val="134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346" w:rsidRPr="00512346" w:rsidRDefault="00512346" w:rsidP="000B77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/>
              <w:rPr>
                <w:sz w:val="22"/>
                <w:szCs w:val="22"/>
              </w:rPr>
            </w:pPr>
            <w:r w:rsidRPr="00512346">
              <w:rPr>
                <w:sz w:val="22"/>
                <w:szCs w:val="22"/>
              </w:rPr>
              <w:t>2017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346" w:rsidRPr="00512346" w:rsidRDefault="00512346" w:rsidP="000B77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/>
              <w:rPr>
                <w:sz w:val="22"/>
                <w:szCs w:val="22"/>
              </w:rPr>
            </w:pPr>
            <w:r w:rsidRPr="00512346">
              <w:rPr>
                <w:sz w:val="22"/>
                <w:szCs w:val="22"/>
              </w:rPr>
              <w:t>Курс синхронного перевода по финансам (30 часов)</w:t>
            </w:r>
          </w:p>
        </w:tc>
      </w:tr>
      <w:tr w:rsidR="00512346" w:rsidRPr="00512346" w:rsidTr="00512346">
        <w:trPr>
          <w:trHeight w:val="134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346" w:rsidRPr="00512346" w:rsidRDefault="00512346" w:rsidP="000B77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/>
              <w:rPr>
                <w:sz w:val="22"/>
                <w:szCs w:val="22"/>
              </w:rPr>
            </w:pPr>
            <w:r w:rsidRPr="00512346">
              <w:rPr>
                <w:sz w:val="22"/>
                <w:szCs w:val="22"/>
              </w:rPr>
              <w:t>2017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346" w:rsidRPr="00512346" w:rsidRDefault="00512346" w:rsidP="000B77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/>
              <w:rPr>
                <w:sz w:val="22"/>
                <w:szCs w:val="22"/>
                <w:lang w:val="en-US"/>
              </w:rPr>
            </w:pPr>
            <w:r w:rsidRPr="00512346">
              <w:rPr>
                <w:sz w:val="22"/>
                <w:szCs w:val="22"/>
              </w:rPr>
              <w:t>Курс</w:t>
            </w:r>
            <w:r w:rsidRPr="00512346">
              <w:rPr>
                <w:sz w:val="22"/>
                <w:szCs w:val="22"/>
                <w:lang w:val="en-US"/>
              </w:rPr>
              <w:t xml:space="preserve"> </w:t>
            </w:r>
            <w:r w:rsidRPr="00512346">
              <w:rPr>
                <w:sz w:val="22"/>
                <w:szCs w:val="22"/>
              </w:rPr>
              <w:t>для</w:t>
            </w:r>
            <w:r w:rsidRPr="00512346">
              <w:rPr>
                <w:sz w:val="22"/>
                <w:szCs w:val="22"/>
                <w:lang w:val="en-US"/>
              </w:rPr>
              <w:t xml:space="preserve"> </w:t>
            </w:r>
            <w:r w:rsidRPr="00512346">
              <w:rPr>
                <w:sz w:val="22"/>
                <w:szCs w:val="22"/>
              </w:rPr>
              <w:t>переводчиков</w:t>
            </w:r>
            <w:r w:rsidRPr="00512346">
              <w:rPr>
                <w:sz w:val="22"/>
                <w:szCs w:val="22"/>
                <w:lang w:val="en-US"/>
              </w:rPr>
              <w:t xml:space="preserve"> CISOC’s Community Interpreter Training Program (</w:t>
            </w:r>
            <w:r w:rsidRPr="00512346">
              <w:rPr>
                <w:sz w:val="22"/>
                <w:szCs w:val="22"/>
              </w:rPr>
              <w:t>онлайн</w:t>
            </w:r>
            <w:r w:rsidRPr="00512346">
              <w:rPr>
                <w:sz w:val="22"/>
                <w:szCs w:val="22"/>
                <w:lang w:val="en-US"/>
              </w:rPr>
              <w:t xml:space="preserve"> </w:t>
            </w:r>
            <w:r w:rsidRPr="00512346">
              <w:rPr>
                <w:sz w:val="22"/>
                <w:szCs w:val="22"/>
              </w:rPr>
              <w:t>курс</w:t>
            </w:r>
            <w:r w:rsidRPr="00512346">
              <w:rPr>
                <w:sz w:val="22"/>
                <w:szCs w:val="22"/>
                <w:lang w:val="en-US"/>
              </w:rPr>
              <w:t xml:space="preserve">, 70 </w:t>
            </w:r>
            <w:r w:rsidRPr="00512346">
              <w:rPr>
                <w:sz w:val="22"/>
                <w:szCs w:val="22"/>
              </w:rPr>
              <w:t>часов</w:t>
            </w:r>
            <w:r w:rsidRPr="00512346">
              <w:rPr>
                <w:sz w:val="22"/>
                <w:szCs w:val="22"/>
                <w:lang w:val="en-US"/>
              </w:rPr>
              <w:t>)</w:t>
            </w:r>
          </w:p>
        </w:tc>
      </w:tr>
      <w:tr w:rsidR="00512346" w:rsidTr="00512346">
        <w:trPr>
          <w:trHeight w:val="218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346" w:rsidRPr="00512346" w:rsidRDefault="00512346" w:rsidP="000B77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2"/>
                <w:szCs w:val="22"/>
              </w:rPr>
            </w:pPr>
            <w:r w:rsidRPr="00512346">
              <w:rPr>
                <w:sz w:val="22"/>
                <w:szCs w:val="22"/>
              </w:rPr>
              <w:t>2016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346" w:rsidRPr="00512346" w:rsidRDefault="00512346" w:rsidP="000B77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2"/>
                <w:szCs w:val="22"/>
              </w:rPr>
            </w:pPr>
            <w:r w:rsidRPr="00512346">
              <w:rPr>
                <w:sz w:val="22"/>
                <w:szCs w:val="22"/>
              </w:rPr>
              <w:t xml:space="preserve">Курс синхронного перевода (продвинутый, темы: нефть и газ, финансы, </w:t>
            </w:r>
            <w:proofErr w:type="spellStart"/>
            <w:r w:rsidRPr="00512346">
              <w:rPr>
                <w:sz w:val="22"/>
                <w:szCs w:val="22"/>
              </w:rPr>
              <w:t>Lingua</w:t>
            </w:r>
            <w:proofErr w:type="spellEnd"/>
            <w:r w:rsidRPr="00512346">
              <w:rPr>
                <w:sz w:val="22"/>
                <w:szCs w:val="22"/>
              </w:rPr>
              <w:t xml:space="preserve"> </w:t>
            </w:r>
            <w:proofErr w:type="spellStart"/>
            <w:r w:rsidRPr="00512346">
              <w:rPr>
                <w:sz w:val="22"/>
                <w:szCs w:val="22"/>
              </w:rPr>
              <w:t>Conference</w:t>
            </w:r>
            <w:proofErr w:type="spellEnd"/>
            <w:r w:rsidRPr="00512346">
              <w:rPr>
                <w:sz w:val="22"/>
                <w:szCs w:val="22"/>
              </w:rPr>
              <w:t xml:space="preserve"> </w:t>
            </w:r>
            <w:proofErr w:type="spellStart"/>
            <w:r w:rsidRPr="00512346">
              <w:rPr>
                <w:sz w:val="22"/>
                <w:szCs w:val="22"/>
              </w:rPr>
              <w:t>Service</w:t>
            </w:r>
            <w:proofErr w:type="spellEnd"/>
            <w:r w:rsidRPr="00512346">
              <w:rPr>
                <w:sz w:val="22"/>
                <w:szCs w:val="22"/>
              </w:rPr>
              <w:t xml:space="preserve"> </w:t>
            </w:r>
            <w:proofErr w:type="spellStart"/>
            <w:r w:rsidRPr="00512346">
              <w:rPr>
                <w:sz w:val="22"/>
                <w:szCs w:val="22"/>
              </w:rPr>
              <w:t>School</w:t>
            </w:r>
            <w:proofErr w:type="spellEnd"/>
            <w:r w:rsidRPr="00512346">
              <w:rPr>
                <w:sz w:val="22"/>
                <w:szCs w:val="22"/>
              </w:rPr>
              <w:t>)</w:t>
            </w:r>
          </w:p>
        </w:tc>
      </w:tr>
      <w:tr w:rsidR="00512346" w:rsidTr="00512346">
        <w:trPr>
          <w:trHeight w:val="6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346" w:rsidRPr="00512346" w:rsidRDefault="00512346" w:rsidP="000B77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2"/>
                <w:szCs w:val="22"/>
              </w:rPr>
            </w:pPr>
            <w:r w:rsidRPr="00512346">
              <w:rPr>
                <w:sz w:val="22"/>
                <w:szCs w:val="22"/>
              </w:rPr>
              <w:t>2015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346" w:rsidRPr="00512346" w:rsidRDefault="00512346" w:rsidP="000B77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2"/>
                <w:szCs w:val="22"/>
              </w:rPr>
            </w:pPr>
            <w:r w:rsidRPr="00512346">
              <w:rPr>
                <w:sz w:val="22"/>
                <w:szCs w:val="22"/>
              </w:rPr>
              <w:t>Курс синхронного перевода (базовый, ЦДО «</w:t>
            </w:r>
            <w:proofErr w:type="spellStart"/>
            <w:r w:rsidRPr="00512346">
              <w:rPr>
                <w:sz w:val="22"/>
                <w:szCs w:val="22"/>
              </w:rPr>
              <w:t>Интенсив</w:t>
            </w:r>
            <w:proofErr w:type="spellEnd"/>
            <w:r w:rsidRPr="00512346">
              <w:rPr>
                <w:sz w:val="22"/>
                <w:szCs w:val="22"/>
              </w:rPr>
              <w:t>»)</w:t>
            </w:r>
          </w:p>
        </w:tc>
      </w:tr>
    </w:tbl>
    <w:p w:rsidR="006435AB" w:rsidRDefault="005123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ДОПОЛНИТЕЛЬНЫЕ СВЕДЕНИЯ</w:t>
      </w:r>
    </w:p>
    <w:tbl>
      <w:tblPr>
        <w:tblStyle w:val="a1"/>
        <w:tblW w:w="9781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796"/>
      </w:tblGrid>
      <w:tr w:rsidR="006435AB">
        <w:trPr>
          <w:trHeight w:val="2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5AB" w:rsidRDefault="005123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Языки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5AB" w:rsidRDefault="005123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Русский – родной; </w:t>
            </w:r>
          </w:p>
          <w:p w:rsidR="006435AB" w:rsidRDefault="005123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английский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– свободно (сертификат IELTS 8.0);</w:t>
            </w:r>
          </w:p>
          <w:p w:rsidR="006435AB" w:rsidRDefault="005123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испанский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– свободно (сертификат DELE C1);</w:t>
            </w:r>
          </w:p>
          <w:p w:rsidR="006435AB" w:rsidRDefault="005123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китайский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– базовое владение;</w:t>
            </w:r>
          </w:p>
          <w:p w:rsidR="006435AB" w:rsidRDefault="005123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датский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– базовое владение. </w:t>
            </w:r>
          </w:p>
        </w:tc>
      </w:tr>
      <w:tr w:rsidR="006435AB">
        <w:trPr>
          <w:trHeight w:val="4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5AB" w:rsidRDefault="005123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Компьютерные навыки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5AB" w:rsidRDefault="005123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MS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TRADOS </w:t>
            </w:r>
            <w:proofErr w:type="spellStart"/>
            <w:r>
              <w:rPr>
                <w:color w:val="000000"/>
                <w:sz w:val="22"/>
                <w:szCs w:val="22"/>
              </w:rPr>
              <w:t>Studio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2017</w:t>
            </w:r>
          </w:p>
        </w:tc>
      </w:tr>
      <w:tr w:rsidR="006435AB">
        <w:trPr>
          <w:trHeight w:val="2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5AB" w:rsidRDefault="00643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5AB" w:rsidRDefault="005123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Водительские права категории В</w:t>
            </w:r>
          </w:p>
          <w:p w:rsidR="006435AB" w:rsidRDefault="00512346" w:rsidP="005123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Временное разрешение на проживание и работу в Великобритании</w:t>
            </w:r>
          </w:p>
          <w:p w:rsidR="00512346" w:rsidRDefault="00512346" w:rsidP="005123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Шенгенская виза</w:t>
            </w:r>
          </w:p>
        </w:tc>
      </w:tr>
    </w:tbl>
    <w:p w:rsidR="006435AB" w:rsidRDefault="006435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/>
        <w:rPr>
          <w:sz w:val="22"/>
          <w:szCs w:val="22"/>
        </w:rPr>
      </w:pPr>
    </w:p>
    <w:sectPr w:rsidR="006435AB">
      <w:headerReference w:type="default" r:id="rId15"/>
      <w:footerReference w:type="default" r:id="rId16"/>
      <w:pgSz w:w="11900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12346">
      <w:r>
        <w:separator/>
      </w:r>
    </w:p>
  </w:endnote>
  <w:endnote w:type="continuationSeparator" w:id="0">
    <w:p w:rsidR="00000000" w:rsidRDefault="0051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5AB" w:rsidRDefault="006435A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right" w:pos="9360"/>
      </w:tabs>
      <w:jc w:val="center"/>
      <w:rPr>
        <w:rFonts w:ascii="Helvetica Neue" w:eastAsia="Helvetica Neue" w:hAnsi="Helvetica Neue" w:cs="Helvetica Neue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12346">
      <w:r>
        <w:separator/>
      </w:r>
    </w:p>
  </w:footnote>
  <w:footnote w:type="continuationSeparator" w:id="0">
    <w:p w:rsidR="00000000" w:rsidRDefault="00512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5AB" w:rsidRDefault="006435A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right" w:pos="9360"/>
      </w:tabs>
      <w:jc w:val="center"/>
      <w:rPr>
        <w:rFonts w:ascii="Helvetica Neue" w:eastAsia="Helvetica Neue" w:hAnsi="Helvetica Neue" w:cs="Helvetica Neue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04B28"/>
    <w:multiLevelType w:val="multilevel"/>
    <w:tmpl w:val="FC10AD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7D017DB"/>
    <w:multiLevelType w:val="multilevel"/>
    <w:tmpl w:val="E85E06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C64371A"/>
    <w:multiLevelType w:val="multilevel"/>
    <w:tmpl w:val="1F380B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18D3707"/>
    <w:multiLevelType w:val="multilevel"/>
    <w:tmpl w:val="755E1F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CA9653C"/>
    <w:multiLevelType w:val="multilevel"/>
    <w:tmpl w:val="1CE4BA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B316C6A"/>
    <w:multiLevelType w:val="multilevel"/>
    <w:tmpl w:val="D3BED7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C785C8F"/>
    <w:multiLevelType w:val="multilevel"/>
    <w:tmpl w:val="6A0A92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CC44F23"/>
    <w:multiLevelType w:val="multilevel"/>
    <w:tmpl w:val="61B019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1CC3422"/>
    <w:multiLevelType w:val="multilevel"/>
    <w:tmpl w:val="60842F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28C6287"/>
    <w:multiLevelType w:val="multilevel"/>
    <w:tmpl w:val="646ABE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CE967BF"/>
    <w:multiLevelType w:val="multilevel"/>
    <w:tmpl w:val="BDFE6A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FD43388"/>
    <w:multiLevelType w:val="multilevel"/>
    <w:tmpl w:val="7218A4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35AB"/>
    <w:rsid w:val="00512346"/>
    <w:rsid w:val="0064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7BB422-CA89-4AC8-99CB-7F4D014F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pBdr>
          <w:top w:val="none" w:sz="0" w:space="31" w:color="FFFFFF"/>
          <w:left w:val="none" w:sz="0" w:space="31" w:color="FFFFFF"/>
          <w:bottom w:val="none" w:sz="0" w:space="31" w:color="FFFFFF"/>
          <w:right w:val="none" w:sz="0" w:space="31" w:color="FFFFFF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512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ilacm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doinstitu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bc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rtranslation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yuk.translate@gmail.com" TargetMode="External"/><Relationship Id="rId14" Type="http://schemas.openxmlformats.org/officeDocument/2006/relationships/hyperlink" Target="http://nacimbi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77F96-7817-4E47-BD94-51CFDA68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Lindberg International11</cp:lastModifiedBy>
  <cp:revision>2</cp:revision>
  <cp:lastPrinted>2019-04-12T18:30:00Z</cp:lastPrinted>
  <dcterms:created xsi:type="dcterms:W3CDTF">2019-04-12T18:22:00Z</dcterms:created>
  <dcterms:modified xsi:type="dcterms:W3CDTF">2019-04-12T18:30:00Z</dcterms:modified>
</cp:coreProperties>
</file>