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43E" w:rsidRPr="00EA17B7" w:rsidRDefault="00D13857">
      <w:pPr>
        <w:pStyle w:val="Balk1"/>
        <w:spacing w:before="91"/>
        <w:ind w:left="3704" w:right="4446"/>
        <w:jc w:val="center"/>
        <w:rPr>
          <w:lang w:val="en-US"/>
        </w:rPr>
      </w:pPr>
      <w:r w:rsidRPr="00EA17B7">
        <w:rPr>
          <w:lang w:val="en-US"/>
        </w:rPr>
        <w:t>PELIN YILDIZ</w:t>
      </w:r>
    </w:p>
    <w:p w:rsidR="0098543E" w:rsidRPr="00EA17B7" w:rsidRDefault="0098543E">
      <w:pPr>
        <w:pStyle w:val="GvdeMetni"/>
        <w:spacing w:before="2"/>
        <w:ind w:left="0"/>
        <w:rPr>
          <w:b/>
          <w:sz w:val="23"/>
          <w:lang w:val="en-US"/>
        </w:rPr>
      </w:pPr>
    </w:p>
    <w:p w:rsidR="0098543E" w:rsidRPr="00EA17B7" w:rsidRDefault="00D13857">
      <w:pPr>
        <w:pStyle w:val="GvdeMetni"/>
        <w:tabs>
          <w:tab w:val="left" w:pos="6005"/>
          <w:tab w:val="left" w:pos="6345"/>
        </w:tabs>
        <w:ind w:left="4986"/>
        <w:rPr>
          <w:lang w:val="en-US"/>
        </w:rPr>
      </w:pPr>
      <w:r w:rsidRPr="00EA17B7">
        <w:rPr>
          <w:lang w:val="en-US"/>
        </w:rPr>
        <w:t>Tel</w:t>
      </w:r>
      <w:r w:rsidRPr="00EA17B7">
        <w:rPr>
          <w:lang w:val="en-US"/>
        </w:rPr>
        <w:tab/>
        <w:t>:</w:t>
      </w:r>
      <w:r w:rsidRPr="00EA17B7">
        <w:rPr>
          <w:lang w:val="en-US"/>
        </w:rPr>
        <w:tab/>
        <w:t>+90-533 616 41 44</w:t>
      </w:r>
    </w:p>
    <w:p w:rsidR="0098543E" w:rsidRPr="00EA17B7" w:rsidRDefault="00D13857">
      <w:pPr>
        <w:pStyle w:val="GvdeMetni"/>
        <w:tabs>
          <w:tab w:val="left" w:pos="6005"/>
          <w:tab w:val="left" w:pos="6345"/>
        </w:tabs>
        <w:spacing w:before="9" w:line="252" w:lineRule="auto"/>
        <w:ind w:left="4986" w:right="1237"/>
        <w:rPr>
          <w:lang w:val="en-US"/>
        </w:rPr>
      </w:pPr>
      <w:r w:rsidRPr="00EA17B7">
        <w:rPr>
          <w:lang w:val="en-US"/>
        </w:rPr>
        <w:t>e-mail</w:t>
      </w:r>
      <w:r w:rsidRPr="00EA17B7">
        <w:rPr>
          <w:lang w:val="en-US"/>
        </w:rPr>
        <w:tab/>
        <w:t>:</w:t>
      </w:r>
      <w:r w:rsidRPr="00EA17B7">
        <w:rPr>
          <w:lang w:val="en-US"/>
        </w:rPr>
        <w:tab/>
      </w:r>
      <w:hyperlink r:id="rId7">
        <w:r w:rsidRPr="00EA17B7">
          <w:rPr>
            <w:lang w:val="en-US"/>
          </w:rPr>
          <w:t>pyildiz79@gmail.com</w:t>
        </w:r>
      </w:hyperlink>
      <w:r w:rsidRPr="00EA17B7">
        <w:rPr>
          <w:lang w:val="en-US"/>
        </w:rPr>
        <w:t xml:space="preserve"> skype</w:t>
      </w:r>
      <w:r w:rsidRPr="00EA17B7">
        <w:rPr>
          <w:lang w:val="en-US"/>
        </w:rPr>
        <w:tab/>
        <w:t>:</w:t>
      </w:r>
      <w:r w:rsidRPr="00EA17B7">
        <w:rPr>
          <w:lang w:val="en-US"/>
        </w:rPr>
        <w:tab/>
      </w:r>
      <w:hyperlink r:id="rId8">
        <w:r w:rsidRPr="00EA17B7">
          <w:rPr>
            <w:lang w:val="en-US"/>
          </w:rPr>
          <w:t>yildizpelin@hotmail.com</w:t>
        </w:r>
      </w:hyperlink>
    </w:p>
    <w:p w:rsidR="0098543E" w:rsidRPr="00EA17B7" w:rsidRDefault="0098543E">
      <w:pPr>
        <w:pStyle w:val="GvdeMetni"/>
        <w:ind w:left="0"/>
        <w:rPr>
          <w:sz w:val="26"/>
          <w:lang w:val="en-US"/>
        </w:rPr>
      </w:pPr>
    </w:p>
    <w:p w:rsidR="0098543E" w:rsidRPr="00EA17B7" w:rsidRDefault="0098543E">
      <w:pPr>
        <w:pStyle w:val="GvdeMetni"/>
        <w:ind w:left="0"/>
        <w:rPr>
          <w:sz w:val="26"/>
          <w:lang w:val="en-US"/>
        </w:rPr>
      </w:pPr>
    </w:p>
    <w:p w:rsidR="0098543E" w:rsidRPr="00EA17B7" w:rsidRDefault="00D13857">
      <w:pPr>
        <w:pStyle w:val="Balk1"/>
        <w:spacing w:before="171"/>
        <w:ind w:left="3704" w:right="4447"/>
        <w:jc w:val="center"/>
        <w:rPr>
          <w:lang w:val="en-US"/>
        </w:rPr>
      </w:pPr>
      <w:r w:rsidRPr="00EA17B7">
        <w:rPr>
          <w:lang w:val="en-US"/>
        </w:rPr>
        <w:t>Curriculum Vitae</w:t>
      </w:r>
    </w:p>
    <w:p w:rsidR="0098543E" w:rsidRPr="00EA17B7" w:rsidRDefault="00D13857">
      <w:pPr>
        <w:tabs>
          <w:tab w:val="left" w:pos="9067"/>
        </w:tabs>
        <w:spacing w:before="14"/>
        <w:ind w:left="226"/>
        <w:rPr>
          <w:b/>
          <w:sz w:val="21"/>
          <w:lang w:val="en-US"/>
        </w:rPr>
      </w:pPr>
      <w:r w:rsidRPr="00EA17B7">
        <w:rPr>
          <w:b/>
          <w:sz w:val="21"/>
          <w:u w:val="single"/>
          <w:lang w:val="en-US"/>
        </w:rPr>
        <w:t>Personal Information</w:t>
      </w:r>
      <w:r w:rsidRPr="00EA17B7">
        <w:rPr>
          <w:b/>
          <w:sz w:val="21"/>
          <w:u w:val="single"/>
          <w:lang w:val="en-US"/>
        </w:rPr>
        <w:tab/>
      </w:r>
    </w:p>
    <w:p w:rsidR="0098543E" w:rsidRPr="00EA17B7" w:rsidRDefault="00D13857">
      <w:pPr>
        <w:pStyle w:val="GvdeMetni"/>
        <w:tabs>
          <w:tab w:val="left" w:pos="2265"/>
          <w:tab w:val="left" w:pos="2605"/>
        </w:tabs>
        <w:spacing w:before="9" w:line="252" w:lineRule="auto"/>
        <w:ind w:left="226" w:right="6378"/>
        <w:rPr>
          <w:lang w:val="en-US"/>
        </w:rPr>
      </w:pPr>
      <w:r w:rsidRPr="00EA17B7">
        <w:rPr>
          <w:lang w:val="en-US"/>
        </w:rPr>
        <w:t>Date of Birth</w:t>
      </w:r>
      <w:r w:rsidRPr="00EA17B7">
        <w:rPr>
          <w:lang w:val="en-US"/>
        </w:rPr>
        <w:tab/>
        <w:t>:</w:t>
      </w:r>
      <w:r w:rsidRPr="00EA17B7">
        <w:rPr>
          <w:lang w:val="en-US"/>
        </w:rPr>
        <w:tab/>
        <w:t>28.05.1979 Place of Birth</w:t>
      </w:r>
      <w:r w:rsidRPr="00EA17B7">
        <w:rPr>
          <w:lang w:val="en-US"/>
        </w:rPr>
        <w:tab/>
        <w:t>:</w:t>
      </w:r>
      <w:r w:rsidRPr="00EA17B7">
        <w:rPr>
          <w:lang w:val="en-US"/>
        </w:rPr>
        <w:tab/>
        <w:t>Ankara</w:t>
      </w:r>
    </w:p>
    <w:p w:rsidR="0098543E" w:rsidRPr="00EA17B7" w:rsidRDefault="0098543E">
      <w:pPr>
        <w:pStyle w:val="GvdeMetni"/>
        <w:spacing w:before="10"/>
        <w:ind w:left="0"/>
        <w:rPr>
          <w:lang w:val="en-US"/>
        </w:rPr>
      </w:pPr>
    </w:p>
    <w:p w:rsidR="0098543E" w:rsidRPr="00EA17B7" w:rsidRDefault="00D13857">
      <w:pPr>
        <w:pStyle w:val="Balk1"/>
        <w:tabs>
          <w:tab w:val="left" w:pos="9067"/>
        </w:tabs>
        <w:rPr>
          <w:lang w:val="en-US"/>
        </w:rPr>
      </w:pPr>
      <w:r w:rsidRPr="00EA17B7">
        <w:rPr>
          <w:u w:val="single"/>
          <w:lang w:val="en-US"/>
        </w:rPr>
        <w:t>Education</w:t>
      </w:r>
      <w:r w:rsidRPr="00EA17B7">
        <w:rPr>
          <w:u w:val="single"/>
          <w:lang w:val="en-US"/>
        </w:rPr>
        <w:tab/>
      </w:r>
    </w:p>
    <w:p w:rsidR="0098543E" w:rsidRPr="00EA17B7" w:rsidRDefault="00D13857">
      <w:pPr>
        <w:pStyle w:val="GvdeMetni"/>
        <w:tabs>
          <w:tab w:val="left" w:pos="1925"/>
        </w:tabs>
        <w:spacing w:before="14" w:line="252" w:lineRule="auto"/>
        <w:ind w:left="1926" w:right="2723" w:hanging="1700"/>
        <w:rPr>
          <w:lang w:val="en-US"/>
        </w:rPr>
      </w:pPr>
      <w:r w:rsidRPr="00EA17B7">
        <w:rPr>
          <w:lang w:val="en-US"/>
        </w:rPr>
        <w:t>2005- 2007 :</w:t>
      </w:r>
      <w:r w:rsidRPr="00EA17B7">
        <w:rPr>
          <w:lang w:val="en-US"/>
        </w:rPr>
        <w:tab/>
        <w:t>Middle East Technical University, Ankara / TURKEY Executive MBA (Master Degree)</w:t>
      </w:r>
    </w:p>
    <w:p w:rsidR="0098543E" w:rsidRPr="00EA17B7" w:rsidRDefault="0098543E">
      <w:pPr>
        <w:pStyle w:val="GvdeMetni"/>
        <w:spacing w:before="10"/>
        <w:ind w:left="0"/>
        <w:rPr>
          <w:lang w:val="en-US"/>
        </w:rPr>
      </w:pPr>
    </w:p>
    <w:p w:rsidR="0098543E" w:rsidRPr="00EA17B7" w:rsidRDefault="00D13857">
      <w:pPr>
        <w:pStyle w:val="GvdeMetni"/>
        <w:tabs>
          <w:tab w:val="left" w:pos="1925"/>
        </w:tabs>
        <w:ind w:left="226"/>
        <w:rPr>
          <w:lang w:val="en-US"/>
        </w:rPr>
      </w:pPr>
      <w:r w:rsidRPr="00EA17B7">
        <w:rPr>
          <w:lang w:val="en-US"/>
        </w:rPr>
        <w:t>1997-2001 :</w:t>
      </w:r>
      <w:r w:rsidRPr="00EA17B7">
        <w:rPr>
          <w:lang w:val="en-US"/>
        </w:rPr>
        <w:tab/>
        <w:t>Uludag University, Bursa / TURKEY</w:t>
      </w:r>
    </w:p>
    <w:p w:rsidR="0098543E" w:rsidRPr="00EA17B7" w:rsidRDefault="00D13857">
      <w:pPr>
        <w:pStyle w:val="GvdeMetni"/>
        <w:spacing w:before="14"/>
        <w:ind w:left="1926"/>
        <w:rPr>
          <w:lang w:val="en-US"/>
        </w:rPr>
      </w:pPr>
      <w:r w:rsidRPr="00EA17B7">
        <w:rPr>
          <w:lang w:val="en-US"/>
        </w:rPr>
        <w:t>Department of Textile Engineering (Bachelor’s Degree)</w:t>
      </w:r>
    </w:p>
    <w:p w:rsidR="0098543E" w:rsidRPr="00EA17B7" w:rsidRDefault="0098543E">
      <w:pPr>
        <w:pStyle w:val="GvdeMetni"/>
        <w:spacing w:before="10"/>
        <w:ind w:left="0"/>
        <w:rPr>
          <w:sz w:val="22"/>
          <w:lang w:val="en-US"/>
        </w:rPr>
      </w:pPr>
    </w:p>
    <w:p w:rsidR="0098543E" w:rsidRPr="00EA17B7" w:rsidRDefault="00D13857">
      <w:pPr>
        <w:pStyle w:val="Balk1"/>
        <w:tabs>
          <w:tab w:val="left" w:pos="9067"/>
        </w:tabs>
        <w:rPr>
          <w:lang w:val="en-US"/>
        </w:rPr>
      </w:pPr>
      <w:r w:rsidRPr="00EA17B7">
        <w:rPr>
          <w:u w:val="single"/>
          <w:lang w:val="en-US"/>
        </w:rPr>
        <w:t>Courses Attended</w:t>
      </w:r>
      <w:r w:rsidRPr="00EA17B7">
        <w:rPr>
          <w:u w:val="single"/>
          <w:lang w:val="en-US"/>
        </w:rPr>
        <w:tab/>
      </w:r>
    </w:p>
    <w:p w:rsidR="0098543E" w:rsidRPr="00EA17B7" w:rsidRDefault="00D13857">
      <w:pPr>
        <w:pStyle w:val="ListeParagraf"/>
        <w:numPr>
          <w:ilvl w:val="0"/>
          <w:numId w:val="1"/>
        </w:numPr>
        <w:tabs>
          <w:tab w:val="left" w:pos="945"/>
          <w:tab w:val="left" w:pos="946"/>
        </w:tabs>
        <w:spacing w:before="14"/>
        <w:rPr>
          <w:rFonts w:ascii="Symbol" w:hAnsi="Symbol"/>
          <w:sz w:val="21"/>
          <w:lang w:val="en-US"/>
        </w:rPr>
      </w:pPr>
      <w:r w:rsidRPr="00EA17B7">
        <w:rPr>
          <w:sz w:val="21"/>
          <w:lang w:val="en-US"/>
        </w:rPr>
        <w:t>September 2000-May 2001- TOMER - German Course / BURSA</w:t>
      </w:r>
    </w:p>
    <w:p w:rsidR="0098543E" w:rsidRPr="00EA17B7" w:rsidRDefault="00D13857">
      <w:pPr>
        <w:pStyle w:val="ListeParagraf"/>
        <w:numPr>
          <w:ilvl w:val="0"/>
          <w:numId w:val="1"/>
        </w:numPr>
        <w:tabs>
          <w:tab w:val="left" w:pos="945"/>
          <w:tab w:val="left" w:pos="946"/>
        </w:tabs>
        <w:rPr>
          <w:rFonts w:ascii="Symbol" w:hAnsi="Symbol"/>
          <w:sz w:val="21"/>
          <w:lang w:val="en-US"/>
        </w:rPr>
      </w:pPr>
      <w:r w:rsidRPr="00EA17B7">
        <w:rPr>
          <w:sz w:val="21"/>
          <w:lang w:val="en-US"/>
        </w:rPr>
        <w:t>November 1999-Turkish-German Association / BURSA</w:t>
      </w:r>
    </w:p>
    <w:p w:rsidR="0098543E" w:rsidRPr="00EA17B7" w:rsidRDefault="0098543E">
      <w:pPr>
        <w:pStyle w:val="GvdeMetni"/>
        <w:spacing w:before="8"/>
        <w:ind w:left="0"/>
        <w:rPr>
          <w:sz w:val="22"/>
          <w:lang w:val="en-US"/>
        </w:rPr>
      </w:pPr>
    </w:p>
    <w:p w:rsidR="0098543E" w:rsidRPr="00EA17B7" w:rsidRDefault="00D13857">
      <w:pPr>
        <w:pStyle w:val="Balk1"/>
        <w:tabs>
          <w:tab w:val="left" w:pos="9067"/>
        </w:tabs>
        <w:rPr>
          <w:lang w:val="en-US"/>
        </w:rPr>
      </w:pPr>
      <w:r w:rsidRPr="00EA17B7">
        <w:rPr>
          <w:u w:val="single"/>
          <w:lang w:val="en-US"/>
        </w:rPr>
        <w:t>Language</w:t>
      </w:r>
      <w:r w:rsidRPr="00EA17B7">
        <w:rPr>
          <w:u w:val="single"/>
          <w:lang w:val="en-US"/>
        </w:rPr>
        <w:tab/>
      </w:r>
    </w:p>
    <w:p w:rsidR="0098543E" w:rsidRPr="00EA17B7" w:rsidRDefault="00D13857">
      <w:pPr>
        <w:pStyle w:val="GvdeMetni"/>
        <w:spacing w:before="14" w:line="247" w:lineRule="auto"/>
        <w:ind w:left="226" w:right="4623"/>
        <w:rPr>
          <w:lang w:val="en-US"/>
        </w:rPr>
      </w:pPr>
      <w:r w:rsidRPr="00EA17B7">
        <w:rPr>
          <w:lang w:val="en-US"/>
        </w:rPr>
        <w:t>English: Advanced (Certified Translator) German: Intermediate</w:t>
      </w:r>
    </w:p>
    <w:p w:rsidR="0098543E" w:rsidRPr="00EA17B7" w:rsidRDefault="0098543E">
      <w:pPr>
        <w:pStyle w:val="GvdeMetni"/>
        <w:spacing w:before="8"/>
        <w:ind w:left="0"/>
        <w:rPr>
          <w:sz w:val="22"/>
          <w:lang w:val="en-US"/>
        </w:rPr>
      </w:pPr>
    </w:p>
    <w:p w:rsidR="0098543E" w:rsidRPr="00EA17B7" w:rsidRDefault="00D13857">
      <w:pPr>
        <w:pStyle w:val="Balk1"/>
        <w:tabs>
          <w:tab w:val="left" w:pos="9067"/>
        </w:tabs>
        <w:rPr>
          <w:lang w:val="en-US"/>
        </w:rPr>
      </w:pPr>
      <w:r w:rsidRPr="00EA17B7">
        <w:rPr>
          <w:u w:val="single"/>
          <w:lang w:val="en-US"/>
        </w:rPr>
        <w:t>PC Knowledge</w:t>
      </w:r>
      <w:r w:rsidRPr="00EA17B7">
        <w:rPr>
          <w:u w:val="single"/>
          <w:lang w:val="en-US"/>
        </w:rPr>
        <w:tab/>
      </w:r>
    </w:p>
    <w:p w:rsidR="0098543E" w:rsidRPr="00EA17B7" w:rsidRDefault="00D13857">
      <w:pPr>
        <w:pStyle w:val="GvdeMetni"/>
        <w:spacing w:before="14"/>
        <w:ind w:left="226"/>
        <w:rPr>
          <w:lang w:val="en-US"/>
        </w:rPr>
      </w:pPr>
      <w:r w:rsidRPr="00EA17B7">
        <w:rPr>
          <w:lang w:val="en-US"/>
        </w:rPr>
        <w:t>Good command of MS Office, Minitab, SDL Trados</w:t>
      </w:r>
    </w:p>
    <w:p w:rsidR="0098543E" w:rsidRPr="00EA17B7" w:rsidRDefault="0098543E">
      <w:pPr>
        <w:pStyle w:val="GvdeMetni"/>
        <w:spacing w:before="10"/>
        <w:ind w:left="0"/>
        <w:rPr>
          <w:sz w:val="22"/>
          <w:lang w:val="en-US"/>
        </w:rPr>
      </w:pPr>
    </w:p>
    <w:p w:rsidR="0098543E" w:rsidRPr="00EA17B7" w:rsidRDefault="00D13857">
      <w:pPr>
        <w:pStyle w:val="Balk1"/>
        <w:tabs>
          <w:tab w:val="left" w:pos="4305"/>
          <w:tab w:val="left" w:pos="9067"/>
        </w:tabs>
        <w:spacing w:line="252" w:lineRule="auto"/>
        <w:ind w:right="1195"/>
        <w:rPr>
          <w:lang w:val="en-US"/>
        </w:rPr>
      </w:pPr>
      <w:r w:rsidRPr="00EA17B7">
        <w:rPr>
          <w:u w:val="single"/>
          <w:lang w:val="en-US"/>
        </w:rPr>
        <w:t>Professional  Experiences</w:t>
      </w:r>
      <w:r w:rsidRPr="00EA17B7">
        <w:rPr>
          <w:u w:val="single"/>
          <w:lang w:val="en-US"/>
        </w:rPr>
        <w:tab/>
      </w:r>
      <w:r w:rsidRPr="00EA17B7">
        <w:rPr>
          <w:u w:val="single"/>
          <w:lang w:val="en-US"/>
        </w:rPr>
        <w:tab/>
      </w:r>
      <w:r w:rsidRPr="00EA17B7">
        <w:rPr>
          <w:lang w:val="en-US"/>
        </w:rPr>
        <w:t xml:space="preserve"> September 2005 -</w:t>
      </w:r>
      <w:r w:rsidRPr="00EA17B7">
        <w:rPr>
          <w:lang w:val="en-US"/>
        </w:rPr>
        <w:tab/>
        <w:t>LangPod Translation Services</w:t>
      </w:r>
    </w:p>
    <w:p w:rsidR="00AD0353" w:rsidRPr="00EA17B7" w:rsidRDefault="00D13857">
      <w:pPr>
        <w:pStyle w:val="GvdeMetni"/>
        <w:spacing w:line="252" w:lineRule="auto"/>
        <w:ind w:left="226" w:right="2603" w:firstLine="4080"/>
        <w:rPr>
          <w:lang w:val="en-US"/>
        </w:rPr>
      </w:pPr>
      <w:r w:rsidRPr="00EA17B7">
        <w:rPr>
          <w:lang w:val="en-US"/>
        </w:rPr>
        <w:t xml:space="preserve">Project Coordinator </w:t>
      </w:r>
    </w:p>
    <w:p w:rsidR="00AD0353" w:rsidRPr="00EA17B7" w:rsidRDefault="00D13857" w:rsidP="00AD0353">
      <w:pPr>
        <w:pStyle w:val="GvdeMetni"/>
        <w:spacing w:line="252" w:lineRule="auto"/>
        <w:ind w:left="226" w:right="1765"/>
        <w:rPr>
          <w:lang w:val="en-US"/>
        </w:rPr>
      </w:pPr>
      <w:r w:rsidRPr="00EA17B7">
        <w:rPr>
          <w:lang w:val="en-US"/>
        </w:rPr>
        <w:t>Specialized in</w:t>
      </w:r>
      <w:r w:rsidR="00AD0353" w:rsidRPr="00EA17B7">
        <w:rPr>
          <w:lang w:val="en-US"/>
        </w:rPr>
        <w:t>:</w:t>
      </w:r>
    </w:p>
    <w:p w:rsidR="0098543E" w:rsidRPr="00EA17B7" w:rsidRDefault="00D13857" w:rsidP="00AD0353">
      <w:pPr>
        <w:pStyle w:val="GvdeMetni"/>
        <w:numPr>
          <w:ilvl w:val="0"/>
          <w:numId w:val="1"/>
        </w:numPr>
        <w:spacing w:line="252" w:lineRule="auto"/>
        <w:ind w:right="1765"/>
        <w:rPr>
          <w:lang w:val="en-US"/>
        </w:rPr>
      </w:pPr>
      <w:r w:rsidRPr="00EA17B7">
        <w:rPr>
          <w:lang w:val="en-US"/>
        </w:rPr>
        <w:t>translation</w:t>
      </w:r>
      <w:r w:rsidR="00AD0353" w:rsidRPr="00EA17B7">
        <w:rPr>
          <w:lang w:val="en-US"/>
        </w:rPr>
        <w:t>, editing</w:t>
      </w:r>
      <w:r w:rsidRPr="00EA17B7">
        <w:rPr>
          <w:lang w:val="en-US"/>
        </w:rPr>
        <w:t xml:space="preserve"> of technical, financial and legal contents.</w:t>
      </w:r>
    </w:p>
    <w:p w:rsidR="00AD0353" w:rsidRPr="00EA17B7" w:rsidRDefault="00AD0353" w:rsidP="00AD0353">
      <w:pPr>
        <w:pStyle w:val="GvdeMetni"/>
        <w:numPr>
          <w:ilvl w:val="0"/>
          <w:numId w:val="1"/>
        </w:numPr>
        <w:spacing w:line="252" w:lineRule="auto"/>
        <w:ind w:right="1765"/>
        <w:rPr>
          <w:lang w:val="en-US"/>
        </w:rPr>
      </w:pPr>
      <w:r w:rsidRPr="00EA17B7">
        <w:rPr>
          <w:lang w:val="en-US"/>
        </w:rPr>
        <w:t xml:space="preserve">localization </w:t>
      </w:r>
    </w:p>
    <w:p w:rsidR="00AD0353" w:rsidRPr="00EA17B7" w:rsidRDefault="00AD0353" w:rsidP="00AD0353">
      <w:pPr>
        <w:pStyle w:val="GvdeMetni"/>
        <w:numPr>
          <w:ilvl w:val="0"/>
          <w:numId w:val="1"/>
        </w:numPr>
        <w:spacing w:line="252" w:lineRule="auto"/>
        <w:ind w:right="1765"/>
        <w:rPr>
          <w:lang w:val="en-US"/>
        </w:rPr>
      </w:pPr>
      <w:r w:rsidRPr="00EA17B7">
        <w:rPr>
          <w:lang w:val="en-US"/>
        </w:rPr>
        <w:t>quality control of translated documents</w:t>
      </w:r>
    </w:p>
    <w:p w:rsidR="0098543E" w:rsidRPr="00EA17B7" w:rsidRDefault="0098543E">
      <w:pPr>
        <w:pStyle w:val="GvdeMetni"/>
        <w:ind w:left="0"/>
        <w:rPr>
          <w:sz w:val="22"/>
          <w:lang w:val="en-US"/>
        </w:rPr>
      </w:pPr>
    </w:p>
    <w:p w:rsidR="0098543E" w:rsidRPr="00EA17B7" w:rsidRDefault="00D13857">
      <w:pPr>
        <w:pStyle w:val="Balk1"/>
        <w:tabs>
          <w:tab w:val="left" w:pos="4645"/>
        </w:tabs>
        <w:rPr>
          <w:lang w:val="en-US"/>
        </w:rPr>
      </w:pPr>
      <w:r w:rsidRPr="00EA17B7">
        <w:rPr>
          <w:lang w:val="en-US"/>
        </w:rPr>
        <w:t>September 2002-August 2005</w:t>
      </w:r>
      <w:r w:rsidRPr="00EA17B7">
        <w:rPr>
          <w:lang w:val="en-US"/>
        </w:rPr>
        <w:tab/>
        <w:t>AUNDE TEKNIK / BURSA</w:t>
      </w:r>
    </w:p>
    <w:p w:rsidR="0098543E" w:rsidRPr="00EA17B7" w:rsidRDefault="00D13857">
      <w:pPr>
        <w:pStyle w:val="GvdeMetni"/>
        <w:spacing w:before="9" w:line="252" w:lineRule="auto"/>
        <w:ind w:left="4646" w:right="2603"/>
        <w:rPr>
          <w:lang w:val="en-US"/>
        </w:rPr>
      </w:pPr>
      <w:r w:rsidRPr="00EA17B7">
        <w:rPr>
          <w:lang w:val="en-US"/>
        </w:rPr>
        <w:t>(Multi-national company) Quality &amp; Project Engineer</w:t>
      </w:r>
    </w:p>
    <w:p w:rsidR="0098543E" w:rsidRPr="00EA17B7" w:rsidRDefault="00D13857">
      <w:pPr>
        <w:pStyle w:val="GvdeMetni"/>
        <w:spacing w:before="1"/>
        <w:ind w:left="303"/>
        <w:rPr>
          <w:lang w:val="en-US"/>
        </w:rPr>
      </w:pPr>
      <w:r w:rsidRPr="00EA17B7">
        <w:rPr>
          <w:lang w:val="en-US"/>
        </w:rPr>
        <w:t>Responsibilities:</w:t>
      </w:r>
    </w:p>
    <w:p w:rsidR="0098543E" w:rsidRPr="00EA17B7" w:rsidRDefault="00D13857">
      <w:pPr>
        <w:pStyle w:val="ListeParagraf"/>
        <w:numPr>
          <w:ilvl w:val="0"/>
          <w:numId w:val="1"/>
        </w:numPr>
        <w:tabs>
          <w:tab w:val="left" w:pos="945"/>
          <w:tab w:val="left" w:pos="946"/>
        </w:tabs>
        <w:spacing w:before="9"/>
        <w:rPr>
          <w:rFonts w:ascii="Symbol" w:hAnsi="Symbol"/>
          <w:sz w:val="21"/>
          <w:lang w:val="en-US"/>
        </w:rPr>
      </w:pPr>
      <w:r w:rsidRPr="00EA17B7">
        <w:rPr>
          <w:sz w:val="21"/>
          <w:lang w:val="en-US"/>
        </w:rPr>
        <w:t>Inspection control, laboratory &amp; final control</w:t>
      </w:r>
    </w:p>
    <w:p w:rsidR="0098543E" w:rsidRPr="00EA17B7" w:rsidRDefault="00D13857">
      <w:pPr>
        <w:pStyle w:val="ListeParagraf"/>
        <w:numPr>
          <w:ilvl w:val="0"/>
          <w:numId w:val="1"/>
        </w:numPr>
        <w:tabs>
          <w:tab w:val="left" w:pos="945"/>
          <w:tab w:val="left" w:pos="946"/>
        </w:tabs>
        <w:spacing w:before="12"/>
        <w:rPr>
          <w:rFonts w:ascii="Symbol" w:hAnsi="Symbol"/>
          <w:sz w:val="21"/>
          <w:lang w:val="en-US"/>
        </w:rPr>
      </w:pPr>
      <w:r w:rsidRPr="00EA17B7">
        <w:rPr>
          <w:sz w:val="21"/>
          <w:lang w:val="en-US"/>
        </w:rPr>
        <w:t>Following new projects in every step of production</w:t>
      </w:r>
    </w:p>
    <w:p w:rsidR="0098543E" w:rsidRPr="00EA17B7" w:rsidRDefault="00D13857">
      <w:pPr>
        <w:pStyle w:val="ListeParagraf"/>
        <w:numPr>
          <w:ilvl w:val="0"/>
          <w:numId w:val="1"/>
        </w:numPr>
        <w:tabs>
          <w:tab w:val="left" w:pos="945"/>
          <w:tab w:val="left" w:pos="946"/>
        </w:tabs>
        <w:rPr>
          <w:rFonts w:ascii="Symbol" w:hAnsi="Symbol"/>
          <w:sz w:val="21"/>
          <w:lang w:val="en-US"/>
        </w:rPr>
      </w:pPr>
      <w:r w:rsidRPr="00EA17B7">
        <w:rPr>
          <w:sz w:val="21"/>
          <w:lang w:val="en-US"/>
        </w:rPr>
        <w:t>Documentation and application of requirements for ISO / TS 16949</w:t>
      </w:r>
    </w:p>
    <w:p w:rsidR="0098543E" w:rsidRPr="00EA17B7" w:rsidRDefault="00D13857">
      <w:pPr>
        <w:pStyle w:val="ListeParagraf"/>
        <w:numPr>
          <w:ilvl w:val="0"/>
          <w:numId w:val="1"/>
        </w:numPr>
        <w:tabs>
          <w:tab w:val="left" w:pos="945"/>
          <w:tab w:val="left" w:pos="946"/>
        </w:tabs>
        <w:spacing w:before="7"/>
        <w:rPr>
          <w:rFonts w:ascii="Symbol" w:hAnsi="Symbol"/>
          <w:sz w:val="21"/>
          <w:lang w:val="en-US"/>
        </w:rPr>
      </w:pPr>
      <w:r w:rsidRPr="00EA17B7">
        <w:rPr>
          <w:sz w:val="21"/>
          <w:lang w:val="en-US"/>
        </w:rPr>
        <w:t>Foreign customer / supplier representative</w:t>
      </w:r>
    </w:p>
    <w:p w:rsidR="0098543E" w:rsidRPr="00EA17B7" w:rsidRDefault="00D13857">
      <w:pPr>
        <w:pStyle w:val="ListeParagraf"/>
        <w:numPr>
          <w:ilvl w:val="0"/>
          <w:numId w:val="1"/>
        </w:numPr>
        <w:tabs>
          <w:tab w:val="left" w:pos="945"/>
          <w:tab w:val="left" w:pos="946"/>
        </w:tabs>
        <w:spacing w:before="12"/>
        <w:rPr>
          <w:rFonts w:ascii="Symbol" w:hAnsi="Symbol"/>
          <w:sz w:val="21"/>
          <w:lang w:val="en-US"/>
        </w:rPr>
      </w:pPr>
      <w:r w:rsidRPr="00EA17B7">
        <w:rPr>
          <w:sz w:val="21"/>
          <w:lang w:val="en-US"/>
        </w:rPr>
        <w:t>Translation of specifications, test reports</w:t>
      </w:r>
    </w:p>
    <w:p w:rsidR="0098543E" w:rsidRPr="00EA17B7" w:rsidRDefault="0098543E">
      <w:pPr>
        <w:pStyle w:val="GvdeMetni"/>
        <w:ind w:left="0"/>
        <w:rPr>
          <w:sz w:val="23"/>
          <w:lang w:val="en-US"/>
        </w:rPr>
      </w:pPr>
    </w:p>
    <w:p w:rsidR="0098543E" w:rsidRPr="00EA17B7" w:rsidRDefault="00D13857">
      <w:pPr>
        <w:pStyle w:val="Balk1"/>
        <w:tabs>
          <w:tab w:val="left" w:pos="3965"/>
        </w:tabs>
        <w:rPr>
          <w:lang w:val="en-US"/>
        </w:rPr>
      </w:pPr>
      <w:r w:rsidRPr="00EA17B7">
        <w:rPr>
          <w:lang w:val="en-US"/>
        </w:rPr>
        <w:t>May 1998-</w:t>
      </w:r>
      <w:r w:rsidRPr="00EA17B7">
        <w:rPr>
          <w:lang w:val="en-US"/>
        </w:rPr>
        <w:tab/>
        <w:t>Freelance Translator</w:t>
      </w:r>
    </w:p>
    <w:p w:rsidR="0098543E" w:rsidRPr="00EA17B7" w:rsidRDefault="00D13857">
      <w:pPr>
        <w:pStyle w:val="GvdeMetni"/>
        <w:spacing w:before="9" w:line="506" w:lineRule="auto"/>
        <w:ind w:left="226" w:right="2603" w:firstLine="2380"/>
        <w:rPr>
          <w:lang w:val="en-US"/>
        </w:rPr>
      </w:pPr>
      <w:r w:rsidRPr="00EA17B7">
        <w:rPr>
          <w:lang w:val="en-US"/>
        </w:rPr>
        <w:t>(Certified translator of Ankara 24</w:t>
      </w:r>
      <w:r w:rsidRPr="00EA17B7">
        <w:rPr>
          <w:vertAlign w:val="superscript"/>
          <w:lang w:val="en-US"/>
        </w:rPr>
        <w:t>th</w:t>
      </w:r>
      <w:r w:rsidRPr="00EA17B7">
        <w:rPr>
          <w:lang w:val="en-US"/>
        </w:rPr>
        <w:t xml:space="preserve"> Notary) Specialized in translation of technical, financial and legal contents.</w:t>
      </w:r>
    </w:p>
    <w:p w:rsidR="0098543E" w:rsidRPr="00EA17B7" w:rsidRDefault="0098543E">
      <w:pPr>
        <w:spacing w:line="506" w:lineRule="auto"/>
        <w:rPr>
          <w:lang w:val="en-US"/>
        </w:rPr>
        <w:sectPr w:rsidR="0098543E" w:rsidRPr="00EA17B7">
          <w:footerReference w:type="default" r:id="rId9"/>
          <w:type w:val="continuous"/>
          <w:pgSz w:w="11910" w:h="16840"/>
          <w:pgMar w:top="1320" w:right="420" w:bottom="960" w:left="1220" w:header="708" w:footer="769" w:gutter="0"/>
          <w:pgNumType w:start="1"/>
          <w:cols w:space="708"/>
        </w:sectPr>
      </w:pPr>
    </w:p>
    <w:p w:rsidR="0098543E" w:rsidRPr="00EA17B7" w:rsidRDefault="00D13857">
      <w:pPr>
        <w:pStyle w:val="Balk1"/>
        <w:tabs>
          <w:tab w:val="left" w:pos="9067"/>
        </w:tabs>
        <w:spacing w:before="91"/>
        <w:rPr>
          <w:lang w:val="en-US"/>
        </w:rPr>
      </w:pPr>
      <w:r w:rsidRPr="00EA17B7">
        <w:rPr>
          <w:u w:val="single"/>
          <w:lang w:val="en-US"/>
        </w:rPr>
        <w:lastRenderedPageBreak/>
        <w:t>Certificates</w:t>
      </w:r>
      <w:r w:rsidRPr="00EA17B7">
        <w:rPr>
          <w:u w:val="single"/>
          <w:lang w:val="en-US"/>
        </w:rPr>
        <w:tab/>
      </w:r>
    </w:p>
    <w:p w:rsidR="0098543E" w:rsidRPr="00EA17B7" w:rsidRDefault="00D13857">
      <w:pPr>
        <w:pStyle w:val="ListeParagraf"/>
        <w:numPr>
          <w:ilvl w:val="0"/>
          <w:numId w:val="1"/>
        </w:numPr>
        <w:tabs>
          <w:tab w:val="left" w:pos="945"/>
          <w:tab w:val="left" w:pos="946"/>
        </w:tabs>
        <w:spacing w:before="13"/>
        <w:rPr>
          <w:rFonts w:ascii="Symbol" w:hAnsi="Symbol"/>
          <w:sz w:val="21"/>
          <w:lang w:val="en-US"/>
        </w:rPr>
      </w:pPr>
      <w:r w:rsidRPr="00EA17B7">
        <w:rPr>
          <w:sz w:val="21"/>
          <w:lang w:val="en-US"/>
        </w:rPr>
        <w:t xml:space="preserve">MSA </w:t>
      </w:r>
      <w:r w:rsidR="00AD0353" w:rsidRPr="00EA17B7">
        <w:rPr>
          <w:sz w:val="21"/>
          <w:lang w:val="en-US"/>
        </w:rPr>
        <w:t>–</w:t>
      </w:r>
      <w:r w:rsidRPr="00EA17B7">
        <w:rPr>
          <w:sz w:val="21"/>
          <w:lang w:val="en-US"/>
        </w:rPr>
        <w:t xml:space="preserve"> Measurement System Analysis (BVQI/ BURSA)</w:t>
      </w:r>
    </w:p>
    <w:p w:rsidR="0098543E" w:rsidRPr="00EA17B7" w:rsidRDefault="00D13857">
      <w:pPr>
        <w:pStyle w:val="ListeParagraf"/>
        <w:numPr>
          <w:ilvl w:val="0"/>
          <w:numId w:val="1"/>
        </w:numPr>
        <w:tabs>
          <w:tab w:val="left" w:pos="945"/>
          <w:tab w:val="left" w:pos="946"/>
        </w:tabs>
        <w:spacing w:before="12"/>
        <w:rPr>
          <w:rFonts w:ascii="Symbol" w:hAnsi="Symbol"/>
          <w:sz w:val="21"/>
          <w:lang w:val="en-US"/>
        </w:rPr>
      </w:pPr>
      <w:r w:rsidRPr="00EA17B7">
        <w:rPr>
          <w:sz w:val="21"/>
          <w:lang w:val="en-US"/>
        </w:rPr>
        <w:t>TPM-Total Productive Maintenance (BVQI / BURSA)</w:t>
      </w:r>
    </w:p>
    <w:p w:rsidR="0098543E" w:rsidRPr="00EA17B7" w:rsidRDefault="00D13857">
      <w:pPr>
        <w:pStyle w:val="ListeParagraf"/>
        <w:numPr>
          <w:ilvl w:val="0"/>
          <w:numId w:val="1"/>
        </w:numPr>
        <w:tabs>
          <w:tab w:val="left" w:pos="945"/>
          <w:tab w:val="left" w:pos="946"/>
        </w:tabs>
        <w:spacing w:before="6"/>
        <w:rPr>
          <w:rFonts w:ascii="Symbol" w:hAnsi="Symbol"/>
          <w:sz w:val="21"/>
          <w:lang w:val="en-US"/>
        </w:rPr>
      </w:pPr>
      <w:r w:rsidRPr="00EA17B7">
        <w:rPr>
          <w:sz w:val="21"/>
          <w:lang w:val="en-US"/>
        </w:rPr>
        <w:t xml:space="preserve">ISO 16949 </w:t>
      </w:r>
      <w:r w:rsidR="00AD0353" w:rsidRPr="00EA17B7">
        <w:rPr>
          <w:sz w:val="21"/>
          <w:lang w:val="en-US"/>
        </w:rPr>
        <w:t>–</w:t>
      </w:r>
      <w:r w:rsidRPr="00EA17B7">
        <w:rPr>
          <w:sz w:val="21"/>
          <w:lang w:val="en-US"/>
        </w:rPr>
        <w:t xml:space="preserve"> Quality System (BVQI / BURSA)</w:t>
      </w:r>
    </w:p>
    <w:p w:rsidR="0098543E" w:rsidRPr="00EA17B7" w:rsidRDefault="00D13857">
      <w:pPr>
        <w:pStyle w:val="ListeParagraf"/>
        <w:numPr>
          <w:ilvl w:val="0"/>
          <w:numId w:val="1"/>
        </w:numPr>
        <w:tabs>
          <w:tab w:val="left" w:pos="945"/>
          <w:tab w:val="left" w:pos="946"/>
        </w:tabs>
        <w:spacing w:before="12"/>
        <w:rPr>
          <w:rFonts w:ascii="Symbol" w:hAnsi="Symbol"/>
          <w:sz w:val="21"/>
          <w:lang w:val="en-US"/>
        </w:rPr>
      </w:pPr>
      <w:r w:rsidRPr="00EA17B7">
        <w:rPr>
          <w:sz w:val="21"/>
          <w:lang w:val="en-US"/>
        </w:rPr>
        <w:t xml:space="preserve">ISO 16949 </w:t>
      </w:r>
      <w:r w:rsidR="00AD0353" w:rsidRPr="00EA17B7">
        <w:rPr>
          <w:sz w:val="21"/>
          <w:lang w:val="en-US"/>
        </w:rPr>
        <w:t>–</w:t>
      </w:r>
      <w:r w:rsidRPr="00EA17B7">
        <w:rPr>
          <w:sz w:val="21"/>
          <w:lang w:val="en-US"/>
        </w:rPr>
        <w:t xml:space="preserve"> Internal Audit (BVQI / BURSA)</w:t>
      </w:r>
    </w:p>
    <w:p w:rsidR="0098543E" w:rsidRPr="00EA17B7" w:rsidRDefault="00D13857">
      <w:pPr>
        <w:pStyle w:val="ListeParagraf"/>
        <w:numPr>
          <w:ilvl w:val="0"/>
          <w:numId w:val="1"/>
        </w:numPr>
        <w:tabs>
          <w:tab w:val="left" w:pos="945"/>
          <w:tab w:val="left" w:pos="946"/>
        </w:tabs>
        <w:rPr>
          <w:rFonts w:ascii="Symbol" w:hAnsi="Symbol"/>
          <w:sz w:val="21"/>
          <w:lang w:val="en-US"/>
        </w:rPr>
      </w:pPr>
      <w:r w:rsidRPr="00EA17B7">
        <w:rPr>
          <w:sz w:val="21"/>
          <w:lang w:val="en-US"/>
        </w:rPr>
        <w:t>FMEA (Failure Mode Effect Analysis) (Kalmer)</w:t>
      </w:r>
    </w:p>
    <w:p w:rsidR="0098543E" w:rsidRPr="00EA17B7" w:rsidRDefault="00D13857">
      <w:pPr>
        <w:pStyle w:val="ListeParagraf"/>
        <w:numPr>
          <w:ilvl w:val="0"/>
          <w:numId w:val="1"/>
        </w:numPr>
        <w:tabs>
          <w:tab w:val="left" w:pos="945"/>
          <w:tab w:val="left" w:pos="946"/>
        </w:tabs>
        <w:spacing w:before="7"/>
        <w:rPr>
          <w:rFonts w:ascii="Symbol" w:hAnsi="Symbol"/>
          <w:sz w:val="21"/>
          <w:lang w:val="en-US"/>
        </w:rPr>
      </w:pPr>
      <w:r w:rsidRPr="00EA17B7">
        <w:rPr>
          <w:sz w:val="21"/>
          <w:lang w:val="en-US"/>
        </w:rPr>
        <w:t xml:space="preserve">6 Sigma </w:t>
      </w:r>
      <w:r w:rsidR="00AD0353" w:rsidRPr="00EA17B7">
        <w:rPr>
          <w:sz w:val="21"/>
          <w:lang w:val="en-US"/>
        </w:rPr>
        <w:t>–</w:t>
      </w:r>
      <w:r w:rsidRPr="00EA17B7">
        <w:rPr>
          <w:sz w:val="21"/>
          <w:lang w:val="en-US"/>
        </w:rPr>
        <w:t xml:space="preserve"> Green Belt (S.P.A.C. Ltd. Şti)</w:t>
      </w:r>
    </w:p>
    <w:p w:rsidR="0098543E" w:rsidRPr="00EA17B7" w:rsidRDefault="00D13857">
      <w:pPr>
        <w:pStyle w:val="ListeParagraf"/>
        <w:numPr>
          <w:ilvl w:val="0"/>
          <w:numId w:val="1"/>
        </w:numPr>
        <w:tabs>
          <w:tab w:val="left" w:pos="945"/>
          <w:tab w:val="left" w:pos="946"/>
        </w:tabs>
        <w:spacing w:before="12"/>
        <w:rPr>
          <w:rFonts w:ascii="Symbol" w:hAnsi="Symbol"/>
          <w:sz w:val="21"/>
          <w:lang w:val="en-US"/>
        </w:rPr>
      </w:pPr>
      <w:r w:rsidRPr="00EA17B7">
        <w:rPr>
          <w:sz w:val="21"/>
          <w:lang w:val="en-US"/>
        </w:rPr>
        <w:t>ProZ.com Certified Pro</w:t>
      </w:r>
    </w:p>
    <w:p w:rsidR="0098543E" w:rsidRPr="00EA17B7" w:rsidRDefault="00D13857">
      <w:pPr>
        <w:pStyle w:val="ListeParagraf"/>
        <w:numPr>
          <w:ilvl w:val="0"/>
          <w:numId w:val="1"/>
        </w:numPr>
        <w:tabs>
          <w:tab w:val="left" w:pos="945"/>
          <w:tab w:val="left" w:pos="946"/>
        </w:tabs>
        <w:rPr>
          <w:rFonts w:ascii="Symbol" w:hAnsi="Symbol"/>
          <w:sz w:val="21"/>
          <w:lang w:val="en-US"/>
        </w:rPr>
      </w:pPr>
      <w:r w:rsidRPr="00EA17B7">
        <w:rPr>
          <w:sz w:val="21"/>
          <w:lang w:val="en-US"/>
        </w:rPr>
        <w:t>American Translators Association – ATA Associate membership</w:t>
      </w:r>
    </w:p>
    <w:p w:rsidR="0098543E" w:rsidRPr="00EA17B7" w:rsidRDefault="0098543E">
      <w:pPr>
        <w:pStyle w:val="GvdeMetni"/>
        <w:spacing w:before="8"/>
        <w:ind w:left="0"/>
        <w:rPr>
          <w:sz w:val="22"/>
          <w:lang w:val="en-US"/>
        </w:rPr>
      </w:pPr>
    </w:p>
    <w:p w:rsidR="0098543E" w:rsidRPr="00EA17B7" w:rsidRDefault="00D13857">
      <w:pPr>
        <w:pStyle w:val="Balk1"/>
        <w:tabs>
          <w:tab w:val="left" w:pos="8385"/>
        </w:tabs>
        <w:rPr>
          <w:lang w:val="en-US"/>
        </w:rPr>
      </w:pPr>
      <w:r w:rsidRPr="00EA17B7">
        <w:rPr>
          <w:u w:val="single"/>
          <w:lang w:val="en-US"/>
        </w:rPr>
        <w:t>Memberships</w:t>
      </w:r>
      <w:r w:rsidRPr="00EA17B7">
        <w:rPr>
          <w:u w:val="single"/>
          <w:lang w:val="en-US"/>
        </w:rPr>
        <w:tab/>
      </w:r>
    </w:p>
    <w:p w:rsidR="0098543E" w:rsidRPr="00EA17B7" w:rsidRDefault="00D13857">
      <w:pPr>
        <w:pStyle w:val="ListeParagraf"/>
        <w:numPr>
          <w:ilvl w:val="0"/>
          <w:numId w:val="1"/>
        </w:numPr>
        <w:tabs>
          <w:tab w:val="left" w:pos="945"/>
          <w:tab w:val="left" w:pos="946"/>
        </w:tabs>
        <w:spacing w:before="14"/>
        <w:rPr>
          <w:rFonts w:ascii="Symbol" w:hAnsi="Symbol"/>
          <w:color w:val="181716"/>
          <w:sz w:val="21"/>
          <w:lang w:val="en-US"/>
        </w:rPr>
      </w:pPr>
      <w:r w:rsidRPr="00EA17B7">
        <w:rPr>
          <w:sz w:val="21"/>
          <w:lang w:val="en-US"/>
        </w:rPr>
        <w:t>Proz.com (profile at:</w:t>
      </w:r>
      <w:r w:rsidRPr="00EA17B7">
        <w:rPr>
          <w:color w:val="0000FF"/>
          <w:sz w:val="21"/>
          <w:lang w:val="en-US"/>
        </w:rPr>
        <w:t xml:space="preserve"> </w:t>
      </w:r>
      <w:hyperlink r:id="rId10">
        <w:r w:rsidRPr="00EA17B7">
          <w:rPr>
            <w:color w:val="0000FF"/>
            <w:sz w:val="21"/>
            <w:u w:val="single" w:color="0000FF"/>
            <w:lang w:val="en-US"/>
          </w:rPr>
          <w:t>http://www.proz.com/profile/1818796</w:t>
        </w:r>
        <w:r w:rsidRPr="00EA17B7">
          <w:rPr>
            <w:color w:val="181716"/>
            <w:sz w:val="21"/>
            <w:lang w:val="en-US"/>
          </w:rPr>
          <w:t>)</w:t>
        </w:r>
      </w:hyperlink>
    </w:p>
    <w:p w:rsidR="0098543E" w:rsidRPr="00EA17B7" w:rsidRDefault="00D13857">
      <w:pPr>
        <w:pStyle w:val="ListeParagraf"/>
        <w:numPr>
          <w:ilvl w:val="0"/>
          <w:numId w:val="1"/>
        </w:numPr>
        <w:tabs>
          <w:tab w:val="left" w:pos="945"/>
          <w:tab w:val="left" w:pos="946"/>
        </w:tabs>
        <w:spacing w:before="12"/>
        <w:rPr>
          <w:rFonts w:ascii="Symbol" w:hAnsi="Symbol"/>
          <w:sz w:val="21"/>
          <w:lang w:val="en-US"/>
        </w:rPr>
      </w:pPr>
      <w:r w:rsidRPr="00EA17B7">
        <w:rPr>
          <w:color w:val="181716"/>
          <w:sz w:val="21"/>
          <w:lang w:val="en-US"/>
        </w:rPr>
        <w:t>CIOL – Chartered Institute of Linguists (CIOL ID: 026410)</w:t>
      </w:r>
    </w:p>
    <w:p w:rsidR="0098543E" w:rsidRPr="00EA17B7" w:rsidRDefault="00D13857">
      <w:pPr>
        <w:pStyle w:val="ListeParagraf"/>
        <w:numPr>
          <w:ilvl w:val="0"/>
          <w:numId w:val="1"/>
        </w:numPr>
        <w:tabs>
          <w:tab w:val="left" w:pos="945"/>
          <w:tab w:val="left" w:pos="946"/>
        </w:tabs>
        <w:spacing w:before="6"/>
        <w:rPr>
          <w:rFonts w:ascii="Symbol" w:hAnsi="Symbol"/>
          <w:sz w:val="21"/>
          <w:lang w:val="en-US"/>
        </w:rPr>
      </w:pPr>
      <w:r w:rsidRPr="00EA17B7">
        <w:rPr>
          <w:color w:val="181716"/>
          <w:sz w:val="21"/>
          <w:lang w:val="en-US"/>
        </w:rPr>
        <w:t>ATA – American Translators Association (ATA ID: 261870)</w:t>
      </w:r>
    </w:p>
    <w:p w:rsidR="0098543E" w:rsidRPr="00EA17B7" w:rsidRDefault="0098543E">
      <w:pPr>
        <w:pStyle w:val="GvdeMetni"/>
        <w:ind w:left="0"/>
        <w:rPr>
          <w:sz w:val="28"/>
          <w:lang w:val="en-US"/>
        </w:rPr>
      </w:pPr>
    </w:p>
    <w:p w:rsidR="0098543E" w:rsidRPr="00EA17B7" w:rsidRDefault="00D13857">
      <w:pPr>
        <w:pStyle w:val="Balk1"/>
        <w:spacing w:before="204"/>
        <w:rPr>
          <w:lang w:val="en-US"/>
        </w:rPr>
      </w:pPr>
      <w:r w:rsidRPr="00EA17B7">
        <w:rPr>
          <w:u w:val="single"/>
          <w:lang w:val="en-US"/>
        </w:rPr>
        <w:t>Related Background</w:t>
      </w:r>
    </w:p>
    <w:p w:rsidR="0098543E" w:rsidRPr="00EA17B7" w:rsidRDefault="0098543E">
      <w:pPr>
        <w:pStyle w:val="GvdeMetni"/>
        <w:spacing w:before="10"/>
        <w:ind w:left="0"/>
        <w:rPr>
          <w:b/>
          <w:sz w:val="22"/>
          <w:lang w:val="en-US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2"/>
        <w:gridCol w:w="1987"/>
        <w:gridCol w:w="1982"/>
      </w:tblGrid>
      <w:tr w:rsidR="0098543E" w:rsidRPr="00EA17B7" w:rsidTr="00AD0353">
        <w:trPr>
          <w:trHeight w:val="268"/>
        </w:trPr>
        <w:tc>
          <w:tcPr>
            <w:tcW w:w="6062" w:type="dxa"/>
            <w:shd w:val="clear" w:color="auto" w:fill="auto"/>
          </w:tcPr>
          <w:p w:rsidR="0098543E" w:rsidRPr="00EA17B7" w:rsidRDefault="00D13857" w:rsidP="00EA17B7">
            <w:pPr>
              <w:pStyle w:val="TableParagraph"/>
              <w:spacing w:line="360" w:lineRule="auto"/>
              <w:rPr>
                <w:b/>
                <w:sz w:val="21"/>
                <w:lang w:val="en-US"/>
              </w:rPr>
            </w:pPr>
            <w:r w:rsidRPr="00EA17B7">
              <w:rPr>
                <w:b/>
                <w:sz w:val="21"/>
                <w:lang w:val="en-US"/>
              </w:rPr>
              <w:t>Project Name</w:t>
            </w:r>
          </w:p>
        </w:tc>
        <w:tc>
          <w:tcPr>
            <w:tcW w:w="1987" w:type="dxa"/>
            <w:shd w:val="clear" w:color="auto" w:fill="auto"/>
          </w:tcPr>
          <w:p w:rsidR="0098543E" w:rsidRPr="00EA17B7" w:rsidRDefault="00D13857" w:rsidP="00EA17B7">
            <w:pPr>
              <w:pStyle w:val="TableParagraph"/>
              <w:spacing w:line="360" w:lineRule="auto"/>
              <w:rPr>
                <w:b/>
                <w:sz w:val="21"/>
                <w:lang w:val="en-US"/>
              </w:rPr>
            </w:pPr>
            <w:r w:rsidRPr="00EA17B7">
              <w:rPr>
                <w:b/>
                <w:sz w:val="21"/>
                <w:lang w:val="en-US"/>
              </w:rPr>
              <w:t>Content</w:t>
            </w:r>
          </w:p>
        </w:tc>
        <w:tc>
          <w:tcPr>
            <w:tcW w:w="1982" w:type="dxa"/>
            <w:shd w:val="clear" w:color="auto" w:fill="auto"/>
          </w:tcPr>
          <w:p w:rsidR="0098543E" w:rsidRPr="00EA17B7" w:rsidRDefault="00D13857" w:rsidP="00EA17B7">
            <w:pPr>
              <w:pStyle w:val="TableParagraph"/>
              <w:spacing w:line="360" w:lineRule="auto"/>
              <w:rPr>
                <w:b/>
                <w:sz w:val="21"/>
                <w:lang w:val="en-US"/>
              </w:rPr>
            </w:pPr>
            <w:r w:rsidRPr="00EA17B7">
              <w:rPr>
                <w:b/>
                <w:sz w:val="21"/>
                <w:lang w:val="en-US"/>
              </w:rPr>
              <w:t>Volume</w:t>
            </w:r>
            <w:r w:rsidR="00FD5279" w:rsidRPr="00EA17B7">
              <w:rPr>
                <w:b/>
                <w:sz w:val="21"/>
                <w:lang w:val="en-US"/>
              </w:rPr>
              <w:t xml:space="preserve"> (words)</w:t>
            </w:r>
          </w:p>
        </w:tc>
      </w:tr>
      <w:tr w:rsidR="0098543E" w:rsidRPr="00EA17B7" w:rsidTr="00AD0353">
        <w:trPr>
          <w:trHeight w:val="801"/>
        </w:trPr>
        <w:tc>
          <w:tcPr>
            <w:tcW w:w="6062" w:type="dxa"/>
            <w:shd w:val="clear" w:color="auto" w:fill="auto"/>
          </w:tcPr>
          <w:p w:rsidR="0098543E" w:rsidRPr="00EA17B7" w:rsidRDefault="00D13857" w:rsidP="00EA17B7">
            <w:pPr>
              <w:pStyle w:val="TableParagraph"/>
              <w:spacing w:line="360" w:lineRule="auto"/>
              <w:ind w:right="2797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Technicas Reunidas Specifications and Contracts</w:t>
            </w:r>
          </w:p>
        </w:tc>
        <w:tc>
          <w:tcPr>
            <w:tcW w:w="1987" w:type="dxa"/>
            <w:shd w:val="clear" w:color="auto" w:fill="auto"/>
          </w:tcPr>
          <w:p w:rsidR="0098543E" w:rsidRPr="00EA17B7" w:rsidRDefault="0098543E" w:rsidP="00EA17B7">
            <w:pPr>
              <w:pStyle w:val="TableParagraph"/>
              <w:spacing w:line="360" w:lineRule="auto"/>
              <w:ind w:left="0"/>
              <w:rPr>
                <w:b/>
                <w:lang w:val="en-US"/>
              </w:rPr>
            </w:pPr>
          </w:p>
          <w:p w:rsidR="0098543E" w:rsidRPr="00EA17B7" w:rsidRDefault="00D1385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Technical</w:t>
            </w:r>
          </w:p>
        </w:tc>
        <w:tc>
          <w:tcPr>
            <w:tcW w:w="1982" w:type="dxa"/>
            <w:shd w:val="clear" w:color="auto" w:fill="auto"/>
          </w:tcPr>
          <w:p w:rsidR="0098543E" w:rsidRPr="00EA17B7" w:rsidRDefault="0098543E" w:rsidP="00EA17B7">
            <w:pPr>
              <w:pStyle w:val="TableParagraph"/>
              <w:spacing w:line="360" w:lineRule="auto"/>
              <w:ind w:left="0"/>
              <w:rPr>
                <w:b/>
                <w:lang w:val="en-US"/>
              </w:rPr>
            </w:pPr>
          </w:p>
          <w:p w:rsidR="0098543E" w:rsidRPr="00EA17B7" w:rsidRDefault="00D1385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50</w:t>
            </w:r>
            <w:r w:rsidR="00FD5279" w:rsidRPr="00EA17B7">
              <w:rPr>
                <w:sz w:val="21"/>
                <w:lang w:val="en-US"/>
              </w:rPr>
              <w:t>k</w:t>
            </w:r>
          </w:p>
        </w:tc>
      </w:tr>
      <w:tr w:rsidR="0098543E" w:rsidRPr="00EA17B7" w:rsidTr="00AD0353">
        <w:trPr>
          <w:trHeight w:val="801"/>
        </w:trPr>
        <w:tc>
          <w:tcPr>
            <w:tcW w:w="6062" w:type="dxa"/>
            <w:shd w:val="clear" w:color="auto" w:fill="auto"/>
          </w:tcPr>
          <w:p w:rsidR="0098543E" w:rsidRPr="00EA17B7" w:rsidRDefault="00D1385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Mimar Sinan Fine Arts, Department of Architecture Research Articles of Prof. Dr. Ozlem Eren</w:t>
            </w:r>
          </w:p>
        </w:tc>
        <w:tc>
          <w:tcPr>
            <w:tcW w:w="1987" w:type="dxa"/>
            <w:shd w:val="clear" w:color="auto" w:fill="auto"/>
          </w:tcPr>
          <w:p w:rsidR="0098543E" w:rsidRPr="00EA17B7" w:rsidRDefault="0098543E" w:rsidP="00EA17B7">
            <w:pPr>
              <w:pStyle w:val="TableParagraph"/>
              <w:spacing w:line="360" w:lineRule="auto"/>
              <w:ind w:left="0"/>
              <w:rPr>
                <w:b/>
                <w:lang w:val="en-US"/>
              </w:rPr>
            </w:pPr>
          </w:p>
          <w:p w:rsidR="0098543E" w:rsidRPr="00EA17B7" w:rsidRDefault="00D1385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Technical</w:t>
            </w:r>
          </w:p>
        </w:tc>
        <w:tc>
          <w:tcPr>
            <w:tcW w:w="1982" w:type="dxa"/>
            <w:shd w:val="clear" w:color="auto" w:fill="auto"/>
          </w:tcPr>
          <w:p w:rsidR="0098543E" w:rsidRPr="00EA17B7" w:rsidRDefault="0098543E" w:rsidP="00EA17B7">
            <w:pPr>
              <w:pStyle w:val="TableParagraph"/>
              <w:spacing w:line="360" w:lineRule="auto"/>
              <w:ind w:left="0"/>
              <w:rPr>
                <w:b/>
                <w:lang w:val="en-US"/>
              </w:rPr>
            </w:pPr>
          </w:p>
          <w:p w:rsidR="0098543E" w:rsidRPr="00EA17B7" w:rsidRDefault="00FD5279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300k</w:t>
            </w:r>
          </w:p>
        </w:tc>
      </w:tr>
      <w:tr w:rsidR="0098543E" w:rsidRPr="00EA17B7" w:rsidTr="00AD0353">
        <w:trPr>
          <w:trHeight w:val="801"/>
        </w:trPr>
        <w:tc>
          <w:tcPr>
            <w:tcW w:w="6062" w:type="dxa"/>
            <w:shd w:val="clear" w:color="auto" w:fill="auto"/>
          </w:tcPr>
          <w:p w:rsidR="0098543E" w:rsidRPr="00EA17B7" w:rsidRDefault="00D1385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Mimar Sinan Fine Arts, Department of Architecture Research Articles of Assoc. Prof. Dr. Çiğdem Tekin</w:t>
            </w:r>
          </w:p>
        </w:tc>
        <w:tc>
          <w:tcPr>
            <w:tcW w:w="1987" w:type="dxa"/>
            <w:shd w:val="clear" w:color="auto" w:fill="auto"/>
          </w:tcPr>
          <w:p w:rsidR="0098543E" w:rsidRPr="00EA17B7" w:rsidRDefault="0098543E" w:rsidP="00EA17B7">
            <w:pPr>
              <w:pStyle w:val="TableParagraph"/>
              <w:spacing w:line="360" w:lineRule="auto"/>
              <w:ind w:left="0"/>
              <w:rPr>
                <w:b/>
                <w:lang w:val="en-US"/>
              </w:rPr>
            </w:pPr>
          </w:p>
          <w:p w:rsidR="0098543E" w:rsidRPr="00EA17B7" w:rsidRDefault="00D1385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Technical</w:t>
            </w:r>
          </w:p>
        </w:tc>
        <w:tc>
          <w:tcPr>
            <w:tcW w:w="1982" w:type="dxa"/>
            <w:shd w:val="clear" w:color="auto" w:fill="auto"/>
          </w:tcPr>
          <w:p w:rsidR="0098543E" w:rsidRPr="00EA17B7" w:rsidRDefault="0098543E" w:rsidP="00EA17B7">
            <w:pPr>
              <w:pStyle w:val="TableParagraph"/>
              <w:spacing w:line="360" w:lineRule="auto"/>
              <w:ind w:left="0"/>
              <w:rPr>
                <w:b/>
                <w:lang w:val="en-US"/>
              </w:rPr>
            </w:pPr>
          </w:p>
          <w:p w:rsidR="0098543E" w:rsidRPr="00EA17B7" w:rsidRDefault="00D1385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50</w:t>
            </w:r>
            <w:r w:rsidR="00FD5279" w:rsidRPr="00EA17B7">
              <w:rPr>
                <w:sz w:val="21"/>
                <w:lang w:val="en-US"/>
              </w:rPr>
              <w:t>k</w:t>
            </w:r>
          </w:p>
        </w:tc>
      </w:tr>
      <w:tr w:rsidR="0098543E" w:rsidRPr="00EA17B7" w:rsidTr="00AD0353">
        <w:trPr>
          <w:trHeight w:val="801"/>
        </w:trPr>
        <w:tc>
          <w:tcPr>
            <w:tcW w:w="6062" w:type="dxa"/>
            <w:shd w:val="clear" w:color="auto" w:fill="auto"/>
          </w:tcPr>
          <w:p w:rsidR="00AD0353" w:rsidRPr="00EA17B7" w:rsidRDefault="00D13857" w:rsidP="00EA17B7">
            <w:pPr>
              <w:pStyle w:val="TableParagraph"/>
              <w:spacing w:line="360" w:lineRule="auto"/>
              <w:ind w:right="2797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 xml:space="preserve">Eyuboglu Law Office </w:t>
            </w:r>
          </w:p>
          <w:p w:rsidR="0098543E" w:rsidRPr="00EA17B7" w:rsidRDefault="00D13857" w:rsidP="00EA17B7">
            <w:pPr>
              <w:pStyle w:val="TableParagraph"/>
              <w:spacing w:line="360" w:lineRule="auto"/>
              <w:ind w:right="2797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Petitions &amp; requests</w:t>
            </w:r>
          </w:p>
        </w:tc>
        <w:tc>
          <w:tcPr>
            <w:tcW w:w="1987" w:type="dxa"/>
            <w:shd w:val="clear" w:color="auto" w:fill="auto"/>
          </w:tcPr>
          <w:p w:rsidR="0098543E" w:rsidRPr="00EA17B7" w:rsidRDefault="0098543E" w:rsidP="00EA17B7">
            <w:pPr>
              <w:pStyle w:val="TableParagraph"/>
              <w:spacing w:line="360" w:lineRule="auto"/>
              <w:ind w:left="0"/>
              <w:rPr>
                <w:b/>
                <w:lang w:val="en-US"/>
              </w:rPr>
            </w:pPr>
          </w:p>
          <w:p w:rsidR="0098543E" w:rsidRPr="00EA17B7" w:rsidRDefault="00D1385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Legal</w:t>
            </w:r>
          </w:p>
        </w:tc>
        <w:tc>
          <w:tcPr>
            <w:tcW w:w="1982" w:type="dxa"/>
            <w:shd w:val="clear" w:color="auto" w:fill="auto"/>
          </w:tcPr>
          <w:p w:rsidR="0098543E" w:rsidRPr="00EA17B7" w:rsidRDefault="0098543E" w:rsidP="00EA17B7">
            <w:pPr>
              <w:pStyle w:val="TableParagraph"/>
              <w:spacing w:line="360" w:lineRule="auto"/>
              <w:ind w:left="0"/>
              <w:rPr>
                <w:b/>
                <w:lang w:val="en-US"/>
              </w:rPr>
            </w:pPr>
          </w:p>
          <w:p w:rsidR="0098543E" w:rsidRPr="00EA17B7" w:rsidRDefault="007F5B32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16</w:t>
            </w:r>
            <w:r w:rsidR="00D13857" w:rsidRPr="00EA17B7">
              <w:rPr>
                <w:sz w:val="21"/>
                <w:lang w:val="en-US"/>
              </w:rPr>
              <w:t>0</w:t>
            </w:r>
            <w:r w:rsidR="00FD5279" w:rsidRPr="00EA17B7">
              <w:rPr>
                <w:sz w:val="21"/>
                <w:lang w:val="en-US"/>
              </w:rPr>
              <w:t>k</w:t>
            </w:r>
          </w:p>
        </w:tc>
      </w:tr>
      <w:tr w:rsidR="0098543E" w:rsidRPr="00EA17B7" w:rsidTr="00AD0353">
        <w:trPr>
          <w:trHeight w:val="806"/>
        </w:trPr>
        <w:tc>
          <w:tcPr>
            <w:tcW w:w="6062" w:type="dxa"/>
            <w:shd w:val="clear" w:color="auto" w:fill="auto"/>
          </w:tcPr>
          <w:p w:rsidR="0098543E" w:rsidRPr="00EA17B7" w:rsidRDefault="00D13857" w:rsidP="00EA17B7">
            <w:pPr>
              <w:pStyle w:val="TableParagraph"/>
              <w:spacing w:line="360" w:lineRule="auto"/>
              <w:ind w:right="996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Ministry of Family and Social Policies Researches on People with Disabilities</w:t>
            </w:r>
          </w:p>
        </w:tc>
        <w:tc>
          <w:tcPr>
            <w:tcW w:w="1987" w:type="dxa"/>
            <w:shd w:val="clear" w:color="auto" w:fill="auto"/>
          </w:tcPr>
          <w:p w:rsidR="0098543E" w:rsidRPr="00EA17B7" w:rsidRDefault="0098543E" w:rsidP="00EA17B7">
            <w:pPr>
              <w:pStyle w:val="TableParagraph"/>
              <w:spacing w:line="360" w:lineRule="auto"/>
              <w:ind w:left="0"/>
              <w:rPr>
                <w:b/>
                <w:lang w:val="en-US"/>
              </w:rPr>
            </w:pPr>
          </w:p>
          <w:p w:rsidR="0098543E" w:rsidRPr="00EA17B7" w:rsidRDefault="00D1385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Social Policies</w:t>
            </w:r>
          </w:p>
        </w:tc>
        <w:tc>
          <w:tcPr>
            <w:tcW w:w="1982" w:type="dxa"/>
            <w:shd w:val="clear" w:color="auto" w:fill="auto"/>
          </w:tcPr>
          <w:p w:rsidR="0098543E" w:rsidRPr="00EA17B7" w:rsidRDefault="0098543E" w:rsidP="00EA17B7">
            <w:pPr>
              <w:pStyle w:val="TableParagraph"/>
              <w:spacing w:line="360" w:lineRule="auto"/>
              <w:ind w:left="0"/>
              <w:rPr>
                <w:b/>
                <w:lang w:val="en-US"/>
              </w:rPr>
            </w:pPr>
          </w:p>
          <w:p w:rsidR="0098543E" w:rsidRPr="00EA17B7" w:rsidRDefault="00D1385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100</w:t>
            </w:r>
            <w:r w:rsidR="00FD5279" w:rsidRPr="00EA17B7">
              <w:rPr>
                <w:sz w:val="21"/>
                <w:lang w:val="en-US"/>
              </w:rPr>
              <w:t>k</w:t>
            </w:r>
          </w:p>
        </w:tc>
      </w:tr>
      <w:tr w:rsidR="0098543E" w:rsidRPr="00EA17B7" w:rsidTr="00AD0353">
        <w:trPr>
          <w:trHeight w:val="532"/>
        </w:trPr>
        <w:tc>
          <w:tcPr>
            <w:tcW w:w="6062" w:type="dxa"/>
            <w:shd w:val="clear" w:color="auto" w:fill="auto"/>
          </w:tcPr>
          <w:p w:rsidR="0098543E" w:rsidRPr="00EA17B7" w:rsidRDefault="00D1385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G&amp;I Partnership Research and Consultancy</w:t>
            </w:r>
          </w:p>
        </w:tc>
        <w:tc>
          <w:tcPr>
            <w:tcW w:w="1987" w:type="dxa"/>
            <w:shd w:val="clear" w:color="auto" w:fill="auto"/>
          </w:tcPr>
          <w:p w:rsidR="0098543E" w:rsidRPr="00EA17B7" w:rsidRDefault="00D1385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Social Policies</w:t>
            </w:r>
          </w:p>
        </w:tc>
        <w:tc>
          <w:tcPr>
            <w:tcW w:w="1982" w:type="dxa"/>
            <w:shd w:val="clear" w:color="auto" w:fill="auto"/>
          </w:tcPr>
          <w:p w:rsidR="0098543E" w:rsidRPr="00EA17B7" w:rsidRDefault="00D1385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100</w:t>
            </w:r>
            <w:r w:rsidR="00FD5279" w:rsidRPr="00EA17B7">
              <w:rPr>
                <w:sz w:val="21"/>
                <w:lang w:val="en-US"/>
              </w:rPr>
              <w:t>k</w:t>
            </w:r>
          </w:p>
        </w:tc>
      </w:tr>
      <w:tr w:rsidR="00DD2065" w:rsidRPr="00EA17B7" w:rsidTr="00AD0353">
        <w:trPr>
          <w:trHeight w:val="532"/>
        </w:trPr>
        <w:tc>
          <w:tcPr>
            <w:tcW w:w="6062" w:type="dxa"/>
            <w:shd w:val="clear" w:color="auto" w:fill="auto"/>
          </w:tcPr>
          <w:p w:rsidR="00DD2065" w:rsidRPr="00EA17B7" w:rsidRDefault="00DD2065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Straker Translations – Medical devices</w:t>
            </w:r>
          </w:p>
        </w:tc>
        <w:tc>
          <w:tcPr>
            <w:tcW w:w="1987" w:type="dxa"/>
            <w:shd w:val="clear" w:color="auto" w:fill="auto"/>
          </w:tcPr>
          <w:p w:rsidR="00DD2065" w:rsidRDefault="00DD2065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Medical</w:t>
            </w:r>
          </w:p>
          <w:p w:rsidR="00DD2065" w:rsidRPr="00EA17B7" w:rsidRDefault="00DD2065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Technical</w:t>
            </w:r>
          </w:p>
        </w:tc>
        <w:tc>
          <w:tcPr>
            <w:tcW w:w="1982" w:type="dxa"/>
            <w:shd w:val="clear" w:color="auto" w:fill="auto"/>
          </w:tcPr>
          <w:p w:rsidR="00DD2065" w:rsidRPr="00EA17B7" w:rsidRDefault="00DD2065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250k</w:t>
            </w:r>
          </w:p>
        </w:tc>
      </w:tr>
      <w:tr w:rsidR="00DD2065" w:rsidRPr="00EA17B7" w:rsidTr="00AD0353">
        <w:trPr>
          <w:trHeight w:val="532"/>
        </w:trPr>
        <w:tc>
          <w:tcPr>
            <w:tcW w:w="6062" w:type="dxa"/>
            <w:shd w:val="clear" w:color="auto" w:fill="auto"/>
          </w:tcPr>
          <w:p w:rsidR="00DD2065" w:rsidRDefault="00DD2065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 xml:space="preserve">KL Translations – Patient Reports </w:t>
            </w:r>
          </w:p>
        </w:tc>
        <w:tc>
          <w:tcPr>
            <w:tcW w:w="1987" w:type="dxa"/>
            <w:shd w:val="clear" w:color="auto" w:fill="auto"/>
          </w:tcPr>
          <w:p w:rsidR="00DD2065" w:rsidRDefault="00DD2065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 xml:space="preserve">Medical </w:t>
            </w:r>
          </w:p>
        </w:tc>
        <w:tc>
          <w:tcPr>
            <w:tcW w:w="1982" w:type="dxa"/>
            <w:shd w:val="clear" w:color="auto" w:fill="auto"/>
          </w:tcPr>
          <w:p w:rsidR="00DD2065" w:rsidRDefault="00DD2065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70k</w:t>
            </w:r>
            <w:bookmarkStart w:id="0" w:name="_GoBack"/>
            <w:bookmarkEnd w:id="0"/>
          </w:p>
        </w:tc>
      </w:tr>
      <w:tr w:rsidR="00FD5279" w:rsidRPr="00EA17B7" w:rsidTr="00AD0353">
        <w:trPr>
          <w:trHeight w:val="532"/>
        </w:trPr>
        <w:tc>
          <w:tcPr>
            <w:tcW w:w="6062" w:type="dxa"/>
            <w:shd w:val="clear" w:color="auto" w:fill="auto"/>
          </w:tcPr>
          <w:p w:rsidR="00FD5279" w:rsidRPr="00EA17B7" w:rsidRDefault="00DD2065" w:rsidP="00DD2065">
            <w:pPr>
              <w:pStyle w:val="TableParagraph"/>
              <w:spacing w:line="360" w:lineRule="auto"/>
              <w:ind w:left="0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 xml:space="preserve">  </w:t>
            </w:r>
            <w:r w:rsidR="00FD5279" w:rsidRPr="00EA17B7">
              <w:rPr>
                <w:sz w:val="21"/>
                <w:lang w:val="en-US"/>
              </w:rPr>
              <w:t xml:space="preserve">Ankara University </w:t>
            </w:r>
          </w:p>
          <w:p w:rsidR="00FD5279" w:rsidRPr="00EA17B7" w:rsidRDefault="00FD5279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EPOSTL – European Portfolio for Student Teachers of Languages</w:t>
            </w:r>
          </w:p>
        </w:tc>
        <w:tc>
          <w:tcPr>
            <w:tcW w:w="1987" w:type="dxa"/>
            <w:shd w:val="clear" w:color="auto" w:fill="auto"/>
          </w:tcPr>
          <w:p w:rsidR="00FD5279" w:rsidRPr="00EA17B7" w:rsidRDefault="00FD5279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 xml:space="preserve">Education </w:t>
            </w:r>
          </w:p>
        </w:tc>
        <w:tc>
          <w:tcPr>
            <w:tcW w:w="1982" w:type="dxa"/>
            <w:shd w:val="clear" w:color="auto" w:fill="auto"/>
          </w:tcPr>
          <w:p w:rsidR="00FD5279" w:rsidRPr="00EA17B7" w:rsidRDefault="00FD5279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80k</w:t>
            </w:r>
          </w:p>
        </w:tc>
      </w:tr>
      <w:tr w:rsidR="0098543E" w:rsidRPr="00EA17B7" w:rsidTr="00AD0353">
        <w:trPr>
          <w:trHeight w:val="801"/>
        </w:trPr>
        <w:tc>
          <w:tcPr>
            <w:tcW w:w="6062" w:type="dxa"/>
            <w:shd w:val="clear" w:color="auto" w:fill="auto"/>
          </w:tcPr>
          <w:p w:rsidR="00AD0353" w:rsidRPr="00EA17B7" w:rsidRDefault="00D13857" w:rsidP="00EA17B7">
            <w:pPr>
              <w:pStyle w:val="TableParagraph"/>
              <w:spacing w:line="360" w:lineRule="auto"/>
              <w:ind w:right="2941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Ministry of Health</w:t>
            </w:r>
          </w:p>
          <w:p w:rsidR="0098543E" w:rsidRPr="00EA17B7" w:rsidRDefault="00D13857" w:rsidP="00EA17B7">
            <w:pPr>
              <w:pStyle w:val="TableParagraph"/>
              <w:spacing w:line="360" w:lineRule="auto"/>
              <w:ind w:right="2941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Managing Change in NHS</w:t>
            </w:r>
          </w:p>
        </w:tc>
        <w:tc>
          <w:tcPr>
            <w:tcW w:w="1987" w:type="dxa"/>
            <w:shd w:val="clear" w:color="auto" w:fill="auto"/>
          </w:tcPr>
          <w:p w:rsidR="0098543E" w:rsidRPr="00EA17B7" w:rsidRDefault="0098543E" w:rsidP="00EA17B7">
            <w:pPr>
              <w:pStyle w:val="TableParagraph"/>
              <w:spacing w:line="360" w:lineRule="auto"/>
              <w:ind w:left="0"/>
              <w:rPr>
                <w:b/>
                <w:lang w:val="en-US"/>
              </w:rPr>
            </w:pPr>
          </w:p>
          <w:p w:rsidR="0098543E" w:rsidRPr="00EA17B7" w:rsidRDefault="00D1385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Social Policies</w:t>
            </w:r>
          </w:p>
        </w:tc>
        <w:tc>
          <w:tcPr>
            <w:tcW w:w="1982" w:type="dxa"/>
            <w:shd w:val="clear" w:color="auto" w:fill="auto"/>
          </w:tcPr>
          <w:p w:rsidR="0098543E" w:rsidRPr="00EA17B7" w:rsidRDefault="0098543E" w:rsidP="00EA17B7">
            <w:pPr>
              <w:pStyle w:val="TableParagraph"/>
              <w:spacing w:line="360" w:lineRule="auto"/>
              <w:ind w:left="0"/>
              <w:rPr>
                <w:b/>
                <w:lang w:val="en-US"/>
              </w:rPr>
            </w:pPr>
          </w:p>
          <w:p w:rsidR="0098543E" w:rsidRPr="00EA17B7" w:rsidRDefault="00D1385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70</w:t>
            </w:r>
            <w:r w:rsidR="00FD5279" w:rsidRPr="00EA17B7">
              <w:rPr>
                <w:sz w:val="21"/>
                <w:lang w:val="en-US"/>
              </w:rPr>
              <w:t>k</w:t>
            </w:r>
          </w:p>
        </w:tc>
      </w:tr>
      <w:tr w:rsidR="0098543E" w:rsidRPr="00EA17B7" w:rsidTr="00AD0353">
        <w:trPr>
          <w:trHeight w:val="801"/>
        </w:trPr>
        <w:tc>
          <w:tcPr>
            <w:tcW w:w="6062" w:type="dxa"/>
            <w:shd w:val="clear" w:color="auto" w:fill="auto"/>
          </w:tcPr>
          <w:p w:rsidR="00AD0353" w:rsidRPr="00EA17B7" w:rsidRDefault="00D13857" w:rsidP="00EA17B7">
            <w:pPr>
              <w:pStyle w:val="TableParagraph"/>
              <w:spacing w:line="360" w:lineRule="auto"/>
              <w:ind w:right="2797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 xml:space="preserve">Ministry of Defense </w:t>
            </w:r>
          </w:p>
          <w:p w:rsidR="0098543E" w:rsidRPr="00EA17B7" w:rsidRDefault="00D13857" w:rsidP="00EA17B7">
            <w:pPr>
              <w:pStyle w:val="TableParagraph"/>
              <w:spacing w:line="360" w:lineRule="auto"/>
              <w:ind w:right="2797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Technical Specifications</w:t>
            </w:r>
          </w:p>
        </w:tc>
        <w:tc>
          <w:tcPr>
            <w:tcW w:w="1987" w:type="dxa"/>
            <w:shd w:val="clear" w:color="auto" w:fill="auto"/>
          </w:tcPr>
          <w:p w:rsidR="0098543E" w:rsidRPr="00EA17B7" w:rsidRDefault="0098543E" w:rsidP="00EA17B7">
            <w:pPr>
              <w:pStyle w:val="TableParagraph"/>
              <w:spacing w:line="360" w:lineRule="auto"/>
              <w:ind w:left="0"/>
              <w:rPr>
                <w:b/>
                <w:lang w:val="en-US"/>
              </w:rPr>
            </w:pPr>
          </w:p>
          <w:p w:rsidR="0098543E" w:rsidRPr="00EA17B7" w:rsidRDefault="00D1385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Technical</w:t>
            </w:r>
          </w:p>
        </w:tc>
        <w:tc>
          <w:tcPr>
            <w:tcW w:w="1982" w:type="dxa"/>
            <w:shd w:val="clear" w:color="auto" w:fill="auto"/>
          </w:tcPr>
          <w:p w:rsidR="0098543E" w:rsidRPr="00EA17B7" w:rsidRDefault="0098543E" w:rsidP="00EA17B7">
            <w:pPr>
              <w:pStyle w:val="TableParagraph"/>
              <w:spacing w:line="360" w:lineRule="auto"/>
              <w:ind w:left="0"/>
              <w:rPr>
                <w:b/>
                <w:lang w:val="en-US"/>
              </w:rPr>
            </w:pPr>
          </w:p>
          <w:p w:rsidR="0098543E" w:rsidRPr="00EA17B7" w:rsidRDefault="00D1385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50</w:t>
            </w:r>
            <w:r w:rsidR="00FD5279" w:rsidRPr="00EA17B7">
              <w:rPr>
                <w:sz w:val="21"/>
                <w:lang w:val="en-US"/>
              </w:rPr>
              <w:t>k</w:t>
            </w:r>
          </w:p>
        </w:tc>
      </w:tr>
      <w:tr w:rsidR="0098543E" w:rsidRPr="00EA17B7" w:rsidTr="00AD0353">
        <w:trPr>
          <w:trHeight w:val="537"/>
        </w:trPr>
        <w:tc>
          <w:tcPr>
            <w:tcW w:w="6062" w:type="dxa"/>
            <w:shd w:val="clear" w:color="auto" w:fill="auto"/>
          </w:tcPr>
          <w:p w:rsidR="0098543E" w:rsidRPr="00EA17B7" w:rsidRDefault="00D1385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lastRenderedPageBreak/>
              <w:t>Selex ES</w:t>
            </w:r>
          </w:p>
        </w:tc>
        <w:tc>
          <w:tcPr>
            <w:tcW w:w="1987" w:type="dxa"/>
            <w:shd w:val="clear" w:color="auto" w:fill="auto"/>
          </w:tcPr>
          <w:p w:rsidR="0098543E" w:rsidRPr="00EA17B7" w:rsidRDefault="00D1385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Technical</w:t>
            </w:r>
          </w:p>
        </w:tc>
        <w:tc>
          <w:tcPr>
            <w:tcW w:w="1982" w:type="dxa"/>
            <w:shd w:val="clear" w:color="auto" w:fill="auto"/>
          </w:tcPr>
          <w:p w:rsidR="0098543E" w:rsidRPr="00EA17B7" w:rsidRDefault="00D1385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150</w:t>
            </w:r>
            <w:r w:rsidR="00FD5279" w:rsidRPr="00EA17B7">
              <w:rPr>
                <w:sz w:val="21"/>
                <w:lang w:val="en-US"/>
              </w:rPr>
              <w:t xml:space="preserve">k </w:t>
            </w:r>
          </w:p>
        </w:tc>
      </w:tr>
      <w:tr w:rsidR="0098543E" w:rsidRPr="00EA17B7" w:rsidTr="00AD0353">
        <w:trPr>
          <w:trHeight w:val="801"/>
        </w:trPr>
        <w:tc>
          <w:tcPr>
            <w:tcW w:w="6062" w:type="dxa"/>
            <w:shd w:val="clear" w:color="auto" w:fill="auto"/>
          </w:tcPr>
          <w:p w:rsidR="0098543E" w:rsidRPr="00EA17B7" w:rsidRDefault="00D1385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Ansaldo-Alarko</w:t>
            </w:r>
          </w:p>
          <w:p w:rsidR="0098543E" w:rsidRPr="00EA17B7" w:rsidRDefault="00D1385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High-Speed Train Signalization Specifications</w:t>
            </w:r>
          </w:p>
        </w:tc>
        <w:tc>
          <w:tcPr>
            <w:tcW w:w="1987" w:type="dxa"/>
            <w:shd w:val="clear" w:color="auto" w:fill="auto"/>
          </w:tcPr>
          <w:p w:rsidR="0098543E" w:rsidRPr="00EA17B7" w:rsidRDefault="0098543E" w:rsidP="00EA17B7">
            <w:pPr>
              <w:pStyle w:val="TableParagraph"/>
              <w:spacing w:line="360" w:lineRule="auto"/>
              <w:ind w:left="0"/>
              <w:rPr>
                <w:b/>
                <w:lang w:val="en-US"/>
              </w:rPr>
            </w:pPr>
          </w:p>
          <w:p w:rsidR="0098543E" w:rsidRPr="00EA17B7" w:rsidRDefault="00D1385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Technical</w:t>
            </w:r>
          </w:p>
        </w:tc>
        <w:tc>
          <w:tcPr>
            <w:tcW w:w="1982" w:type="dxa"/>
            <w:shd w:val="clear" w:color="auto" w:fill="auto"/>
          </w:tcPr>
          <w:p w:rsidR="0098543E" w:rsidRPr="00EA17B7" w:rsidRDefault="0098543E" w:rsidP="00EA17B7">
            <w:pPr>
              <w:pStyle w:val="TableParagraph"/>
              <w:spacing w:line="360" w:lineRule="auto"/>
              <w:ind w:left="0"/>
              <w:rPr>
                <w:b/>
                <w:lang w:val="en-US"/>
              </w:rPr>
            </w:pPr>
          </w:p>
          <w:p w:rsidR="0098543E" w:rsidRPr="00EA17B7" w:rsidRDefault="00FD5279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 xml:space="preserve">150k </w:t>
            </w:r>
          </w:p>
        </w:tc>
      </w:tr>
      <w:tr w:rsidR="0098543E" w:rsidRPr="00EA17B7" w:rsidTr="00AD0353">
        <w:trPr>
          <w:trHeight w:val="801"/>
        </w:trPr>
        <w:tc>
          <w:tcPr>
            <w:tcW w:w="6062" w:type="dxa"/>
            <w:shd w:val="clear" w:color="auto" w:fill="auto"/>
          </w:tcPr>
          <w:p w:rsidR="0098543E" w:rsidRPr="00EA17B7" w:rsidRDefault="00D1385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Indra</w:t>
            </w:r>
          </w:p>
          <w:p w:rsidR="0098543E" w:rsidRPr="00EA17B7" w:rsidRDefault="00D1385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Signalization Systems</w:t>
            </w:r>
          </w:p>
        </w:tc>
        <w:tc>
          <w:tcPr>
            <w:tcW w:w="1987" w:type="dxa"/>
            <w:shd w:val="clear" w:color="auto" w:fill="auto"/>
          </w:tcPr>
          <w:p w:rsidR="0098543E" w:rsidRPr="00EA17B7" w:rsidRDefault="0098543E" w:rsidP="00EA17B7">
            <w:pPr>
              <w:pStyle w:val="TableParagraph"/>
              <w:spacing w:line="360" w:lineRule="auto"/>
              <w:ind w:left="0"/>
              <w:rPr>
                <w:b/>
                <w:lang w:val="en-US"/>
              </w:rPr>
            </w:pPr>
          </w:p>
          <w:p w:rsidR="0098543E" w:rsidRPr="00EA17B7" w:rsidRDefault="00D1385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Technical</w:t>
            </w:r>
          </w:p>
        </w:tc>
        <w:tc>
          <w:tcPr>
            <w:tcW w:w="1982" w:type="dxa"/>
            <w:shd w:val="clear" w:color="auto" w:fill="auto"/>
          </w:tcPr>
          <w:p w:rsidR="0098543E" w:rsidRPr="00EA17B7" w:rsidRDefault="0098543E" w:rsidP="00EA17B7">
            <w:pPr>
              <w:pStyle w:val="TableParagraph"/>
              <w:spacing w:line="360" w:lineRule="auto"/>
              <w:ind w:left="0"/>
              <w:rPr>
                <w:b/>
                <w:lang w:val="en-US"/>
              </w:rPr>
            </w:pPr>
          </w:p>
          <w:p w:rsidR="0098543E" w:rsidRPr="00EA17B7" w:rsidRDefault="00D1385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20</w:t>
            </w:r>
            <w:r w:rsidR="00FD5279" w:rsidRPr="00EA17B7">
              <w:rPr>
                <w:sz w:val="21"/>
                <w:lang w:val="en-US"/>
              </w:rPr>
              <w:t>k</w:t>
            </w:r>
          </w:p>
        </w:tc>
      </w:tr>
      <w:tr w:rsidR="0098543E" w:rsidRPr="00EA17B7" w:rsidTr="00AD0353">
        <w:trPr>
          <w:trHeight w:val="268"/>
        </w:trPr>
        <w:tc>
          <w:tcPr>
            <w:tcW w:w="6062" w:type="dxa"/>
            <w:shd w:val="clear" w:color="auto" w:fill="auto"/>
          </w:tcPr>
          <w:p w:rsidR="007F5B32" w:rsidRPr="00EA17B7" w:rsidRDefault="00D1385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CAT Mobile Phone User Manual</w:t>
            </w:r>
          </w:p>
        </w:tc>
        <w:tc>
          <w:tcPr>
            <w:tcW w:w="1987" w:type="dxa"/>
            <w:shd w:val="clear" w:color="auto" w:fill="auto"/>
          </w:tcPr>
          <w:p w:rsidR="0098543E" w:rsidRPr="00EA17B7" w:rsidRDefault="00D1385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Technical</w:t>
            </w:r>
          </w:p>
        </w:tc>
        <w:tc>
          <w:tcPr>
            <w:tcW w:w="1982" w:type="dxa"/>
            <w:shd w:val="clear" w:color="auto" w:fill="auto"/>
          </w:tcPr>
          <w:p w:rsidR="0098543E" w:rsidRPr="00EA17B7" w:rsidRDefault="00D1385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20</w:t>
            </w:r>
            <w:r w:rsidR="00FD5279" w:rsidRPr="00EA17B7">
              <w:rPr>
                <w:sz w:val="21"/>
                <w:lang w:val="en-US"/>
              </w:rPr>
              <w:t>k</w:t>
            </w:r>
          </w:p>
        </w:tc>
      </w:tr>
      <w:tr w:rsidR="007F5B32" w:rsidRPr="00EA17B7" w:rsidTr="00AD0353">
        <w:trPr>
          <w:trHeight w:val="268"/>
        </w:trPr>
        <w:tc>
          <w:tcPr>
            <w:tcW w:w="6062" w:type="dxa"/>
            <w:shd w:val="clear" w:color="auto" w:fill="auto"/>
          </w:tcPr>
          <w:p w:rsidR="007F5B32" w:rsidRPr="00EA17B7" w:rsidRDefault="007F5B32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IBM</w:t>
            </w:r>
          </w:p>
          <w:p w:rsidR="007F5B32" w:rsidRPr="00EA17B7" w:rsidRDefault="007F5B32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 xml:space="preserve">Manuals and Software Localization </w:t>
            </w:r>
          </w:p>
        </w:tc>
        <w:tc>
          <w:tcPr>
            <w:tcW w:w="1987" w:type="dxa"/>
            <w:shd w:val="clear" w:color="auto" w:fill="auto"/>
          </w:tcPr>
          <w:p w:rsidR="007F5B32" w:rsidRPr="00EA17B7" w:rsidRDefault="007F5B32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 xml:space="preserve">Technical </w:t>
            </w:r>
          </w:p>
        </w:tc>
        <w:tc>
          <w:tcPr>
            <w:tcW w:w="1982" w:type="dxa"/>
            <w:shd w:val="clear" w:color="auto" w:fill="auto"/>
          </w:tcPr>
          <w:p w:rsidR="007F5B32" w:rsidRPr="00EA17B7" w:rsidRDefault="007F5B32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30k</w:t>
            </w:r>
          </w:p>
        </w:tc>
      </w:tr>
      <w:tr w:rsidR="007F5B32" w:rsidRPr="00EA17B7" w:rsidTr="00AD0353">
        <w:trPr>
          <w:trHeight w:val="268"/>
        </w:trPr>
        <w:tc>
          <w:tcPr>
            <w:tcW w:w="6062" w:type="dxa"/>
            <w:shd w:val="clear" w:color="auto" w:fill="auto"/>
          </w:tcPr>
          <w:p w:rsidR="007F5B32" w:rsidRPr="00EA17B7" w:rsidRDefault="007F5B32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Mitutoyo</w:t>
            </w:r>
          </w:p>
          <w:p w:rsidR="007F5B32" w:rsidRPr="00EA17B7" w:rsidRDefault="007F5B32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 xml:space="preserve">Product Manuals and Brochures </w:t>
            </w:r>
          </w:p>
        </w:tc>
        <w:tc>
          <w:tcPr>
            <w:tcW w:w="1987" w:type="dxa"/>
            <w:shd w:val="clear" w:color="auto" w:fill="auto"/>
          </w:tcPr>
          <w:p w:rsidR="007F5B32" w:rsidRPr="00EA17B7" w:rsidRDefault="007F5B32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 xml:space="preserve">Technical </w:t>
            </w:r>
          </w:p>
        </w:tc>
        <w:tc>
          <w:tcPr>
            <w:tcW w:w="1982" w:type="dxa"/>
            <w:shd w:val="clear" w:color="auto" w:fill="auto"/>
          </w:tcPr>
          <w:p w:rsidR="007F5B32" w:rsidRPr="00EA17B7" w:rsidRDefault="007F5B32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40k</w:t>
            </w:r>
          </w:p>
        </w:tc>
      </w:tr>
      <w:tr w:rsidR="007F5B32" w:rsidRPr="00EA17B7" w:rsidTr="00AD0353">
        <w:trPr>
          <w:trHeight w:val="268"/>
        </w:trPr>
        <w:tc>
          <w:tcPr>
            <w:tcW w:w="6062" w:type="dxa"/>
            <w:shd w:val="clear" w:color="auto" w:fill="auto"/>
          </w:tcPr>
          <w:p w:rsidR="007F5B32" w:rsidRPr="00EA17B7" w:rsidRDefault="007F5B32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 xml:space="preserve">Elgi Compressors </w:t>
            </w:r>
          </w:p>
          <w:p w:rsidR="007F5B32" w:rsidRPr="00EA17B7" w:rsidRDefault="007F5B32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 xml:space="preserve">Product Manuals and Brochures </w:t>
            </w:r>
          </w:p>
        </w:tc>
        <w:tc>
          <w:tcPr>
            <w:tcW w:w="1987" w:type="dxa"/>
            <w:shd w:val="clear" w:color="auto" w:fill="auto"/>
          </w:tcPr>
          <w:p w:rsidR="007F5B32" w:rsidRPr="00EA17B7" w:rsidRDefault="007F5B32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 xml:space="preserve">Technical </w:t>
            </w:r>
          </w:p>
        </w:tc>
        <w:tc>
          <w:tcPr>
            <w:tcW w:w="1982" w:type="dxa"/>
            <w:shd w:val="clear" w:color="auto" w:fill="auto"/>
          </w:tcPr>
          <w:p w:rsidR="007F5B32" w:rsidRPr="00EA17B7" w:rsidRDefault="007F5B32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60k</w:t>
            </w:r>
          </w:p>
        </w:tc>
      </w:tr>
      <w:tr w:rsidR="007F5B32" w:rsidRPr="00EA17B7" w:rsidTr="00AD0353">
        <w:trPr>
          <w:trHeight w:val="268"/>
        </w:trPr>
        <w:tc>
          <w:tcPr>
            <w:tcW w:w="6062" w:type="dxa"/>
            <w:shd w:val="clear" w:color="auto" w:fill="auto"/>
          </w:tcPr>
          <w:p w:rsidR="007F5B32" w:rsidRPr="00EA17B7" w:rsidRDefault="007F5B32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Metroplan Engineering Supervision</w:t>
            </w:r>
          </w:p>
          <w:p w:rsidR="007F5B32" w:rsidRPr="00EA17B7" w:rsidRDefault="00EA17B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 xml:space="preserve">Contracts, Specifications </w:t>
            </w:r>
          </w:p>
        </w:tc>
        <w:tc>
          <w:tcPr>
            <w:tcW w:w="1987" w:type="dxa"/>
            <w:shd w:val="clear" w:color="auto" w:fill="auto"/>
          </w:tcPr>
          <w:p w:rsidR="007F5B32" w:rsidRPr="00EA17B7" w:rsidRDefault="00EA17B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 xml:space="preserve">Technical </w:t>
            </w:r>
          </w:p>
        </w:tc>
        <w:tc>
          <w:tcPr>
            <w:tcW w:w="1982" w:type="dxa"/>
            <w:shd w:val="clear" w:color="auto" w:fill="auto"/>
          </w:tcPr>
          <w:p w:rsidR="007F5B32" w:rsidRPr="00EA17B7" w:rsidRDefault="00EA17B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200k</w:t>
            </w:r>
          </w:p>
        </w:tc>
      </w:tr>
      <w:tr w:rsidR="002608E5" w:rsidRPr="00EA17B7" w:rsidTr="00AD0353">
        <w:trPr>
          <w:trHeight w:val="268"/>
        </w:trPr>
        <w:tc>
          <w:tcPr>
            <w:tcW w:w="6062" w:type="dxa"/>
            <w:shd w:val="clear" w:color="auto" w:fill="auto"/>
          </w:tcPr>
          <w:p w:rsidR="002608E5" w:rsidRPr="00EA17B7" w:rsidRDefault="002608E5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Icecat</w:t>
            </w:r>
          </w:p>
        </w:tc>
        <w:tc>
          <w:tcPr>
            <w:tcW w:w="1987" w:type="dxa"/>
            <w:shd w:val="clear" w:color="auto" w:fill="auto"/>
          </w:tcPr>
          <w:p w:rsidR="002608E5" w:rsidRPr="00EA17B7" w:rsidRDefault="002608E5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Localization</w:t>
            </w:r>
          </w:p>
        </w:tc>
        <w:tc>
          <w:tcPr>
            <w:tcW w:w="1982" w:type="dxa"/>
            <w:shd w:val="clear" w:color="auto" w:fill="auto"/>
          </w:tcPr>
          <w:p w:rsidR="002608E5" w:rsidRPr="00EA17B7" w:rsidRDefault="002608E5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10k</w:t>
            </w:r>
          </w:p>
        </w:tc>
      </w:tr>
      <w:tr w:rsidR="00EA17B7" w:rsidRPr="00EA17B7" w:rsidTr="00AD0353">
        <w:trPr>
          <w:trHeight w:val="268"/>
        </w:trPr>
        <w:tc>
          <w:tcPr>
            <w:tcW w:w="6062" w:type="dxa"/>
            <w:shd w:val="clear" w:color="auto" w:fill="auto"/>
          </w:tcPr>
          <w:p w:rsidR="00EA17B7" w:rsidRPr="00EA17B7" w:rsidRDefault="00EA17B7" w:rsidP="00EA17B7">
            <w:pPr>
              <w:pStyle w:val="TableParagraph"/>
              <w:spacing w:line="360" w:lineRule="auto"/>
              <w:contextualSpacing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 xml:space="preserve">Cadde Patent Ltd. </w:t>
            </w:r>
          </w:p>
          <w:p w:rsidR="00EA17B7" w:rsidRPr="00EA17B7" w:rsidRDefault="00EA17B7" w:rsidP="00EA17B7">
            <w:pPr>
              <w:pStyle w:val="TableParagraph"/>
              <w:spacing w:line="360" w:lineRule="auto"/>
              <w:contextualSpacing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Patent documents</w:t>
            </w:r>
          </w:p>
        </w:tc>
        <w:tc>
          <w:tcPr>
            <w:tcW w:w="1987" w:type="dxa"/>
            <w:shd w:val="clear" w:color="auto" w:fill="auto"/>
          </w:tcPr>
          <w:p w:rsidR="00EA17B7" w:rsidRPr="00EA17B7" w:rsidRDefault="00EA17B7" w:rsidP="00EA17B7">
            <w:pPr>
              <w:pStyle w:val="TableParagraph"/>
              <w:spacing w:line="360" w:lineRule="auto"/>
              <w:contextualSpacing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Patent, technical</w:t>
            </w:r>
          </w:p>
        </w:tc>
        <w:tc>
          <w:tcPr>
            <w:tcW w:w="1982" w:type="dxa"/>
            <w:shd w:val="clear" w:color="auto" w:fill="auto"/>
          </w:tcPr>
          <w:p w:rsidR="00EA17B7" w:rsidRPr="00EA17B7" w:rsidRDefault="00EA17B7" w:rsidP="00EA17B7">
            <w:pPr>
              <w:pStyle w:val="TableParagraph"/>
              <w:spacing w:line="360" w:lineRule="auto"/>
              <w:contextualSpacing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50k</w:t>
            </w:r>
          </w:p>
        </w:tc>
      </w:tr>
      <w:tr w:rsidR="00EA17B7" w:rsidRPr="00EA17B7" w:rsidTr="00AD0353">
        <w:trPr>
          <w:trHeight w:val="268"/>
        </w:trPr>
        <w:tc>
          <w:tcPr>
            <w:tcW w:w="6062" w:type="dxa"/>
            <w:shd w:val="clear" w:color="auto" w:fill="auto"/>
          </w:tcPr>
          <w:p w:rsidR="00EA17B7" w:rsidRPr="00EA17B7" w:rsidRDefault="00EA17B7" w:rsidP="00EA17B7">
            <w:pPr>
              <w:pStyle w:val="TableParagraph"/>
              <w:spacing w:line="360" w:lineRule="auto"/>
              <w:ind w:right="996"/>
              <w:contextualSpacing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 xml:space="preserve">ATOS Information Technologies </w:t>
            </w:r>
          </w:p>
          <w:p w:rsidR="00EA17B7" w:rsidRPr="00EA17B7" w:rsidRDefault="00EA17B7" w:rsidP="00EA17B7">
            <w:pPr>
              <w:pStyle w:val="TableParagraph"/>
              <w:spacing w:line="360" w:lineRule="auto"/>
              <w:ind w:right="996"/>
              <w:contextualSpacing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Specifications</w:t>
            </w:r>
          </w:p>
        </w:tc>
        <w:tc>
          <w:tcPr>
            <w:tcW w:w="1987" w:type="dxa"/>
            <w:shd w:val="clear" w:color="auto" w:fill="auto"/>
          </w:tcPr>
          <w:p w:rsidR="00EA17B7" w:rsidRPr="00EA17B7" w:rsidRDefault="00EA17B7" w:rsidP="00EA17B7">
            <w:pPr>
              <w:pStyle w:val="TableParagraph"/>
              <w:spacing w:line="360" w:lineRule="auto"/>
              <w:ind w:left="0"/>
              <w:contextualSpacing/>
              <w:rPr>
                <w:b/>
                <w:lang w:val="en-US"/>
              </w:rPr>
            </w:pPr>
          </w:p>
          <w:p w:rsidR="00EA17B7" w:rsidRPr="00EA17B7" w:rsidRDefault="00EA17B7" w:rsidP="00EA17B7">
            <w:pPr>
              <w:pStyle w:val="TableParagraph"/>
              <w:spacing w:line="360" w:lineRule="auto"/>
              <w:contextualSpacing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Technical</w:t>
            </w:r>
          </w:p>
        </w:tc>
        <w:tc>
          <w:tcPr>
            <w:tcW w:w="1982" w:type="dxa"/>
            <w:shd w:val="clear" w:color="auto" w:fill="auto"/>
          </w:tcPr>
          <w:p w:rsidR="00EA17B7" w:rsidRPr="00EA17B7" w:rsidRDefault="00EA17B7" w:rsidP="00EA17B7">
            <w:pPr>
              <w:pStyle w:val="TableParagraph"/>
              <w:spacing w:line="360" w:lineRule="auto"/>
              <w:ind w:left="0"/>
              <w:contextualSpacing/>
              <w:rPr>
                <w:b/>
                <w:lang w:val="en-US"/>
              </w:rPr>
            </w:pPr>
          </w:p>
          <w:p w:rsidR="00EA17B7" w:rsidRPr="00EA17B7" w:rsidRDefault="00EA17B7" w:rsidP="00EA17B7">
            <w:pPr>
              <w:pStyle w:val="TableParagraph"/>
              <w:spacing w:line="360" w:lineRule="auto"/>
              <w:contextualSpacing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100k</w:t>
            </w:r>
          </w:p>
        </w:tc>
      </w:tr>
      <w:tr w:rsidR="00EA17B7" w:rsidRPr="00EA17B7" w:rsidTr="00AD0353">
        <w:trPr>
          <w:trHeight w:val="268"/>
        </w:trPr>
        <w:tc>
          <w:tcPr>
            <w:tcW w:w="6062" w:type="dxa"/>
            <w:shd w:val="clear" w:color="auto" w:fill="auto"/>
          </w:tcPr>
          <w:p w:rsidR="00EA17B7" w:rsidRPr="00EA17B7" w:rsidRDefault="00EA17B7" w:rsidP="00EA17B7">
            <w:pPr>
              <w:pStyle w:val="TableParagraph"/>
              <w:spacing w:line="360" w:lineRule="auto"/>
              <w:ind w:right="996"/>
              <w:contextualSpacing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ProGlobal Information Technologies Specifications</w:t>
            </w:r>
          </w:p>
          <w:p w:rsidR="00EA17B7" w:rsidRPr="00EA17B7" w:rsidRDefault="00EA17B7" w:rsidP="00EA17B7">
            <w:pPr>
              <w:pStyle w:val="TableParagraph"/>
              <w:spacing w:line="360" w:lineRule="auto"/>
              <w:contextualSpacing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Contracts</w:t>
            </w:r>
          </w:p>
        </w:tc>
        <w:tc>
          <w:tcPr>
            <w:tcW w:w="1987" w:type="dxa"/>
            <w:shd w:val="clear" w:color="auto" w:fill="auto"/>
          </w:tcPr>
          <w:p w:rsidR="00EA17B7" w:rsidRPr="00EA17B7" w:rsidRDefault="00EA17B7" w:rsidP="00EA17B7">
            <w:pPr>
              <w:pStyle w:val="TableParagraph"/>
              <w:spacing w:line="360" w:lineRule="auto"/>
              <w:ind w:right="381"/>
              <w:contextualSpacing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Technical Legal</w:t>
            </w:r>
          </w:p>
        </w:tc>
        <w:tc>
          <w:tcPr>
            <w:tcW w:w="1982" w:type="dxa"/>
            <w:shd w:val="clear" w:color="auto" w:fill="auto"/>
          </w:tcPr>
          <w:p w:rsidR="00EA17B7" w:rsidRPr="00EA17B7" w:rsidRDefault="00EA17B7" w:rsidP="00EA17B7">
            <w:pPr>
              <w:pStyle w:val="TableParagraph"/>
              <w:spacing w:line="360" w:lineRule="auto"/>
              <w:ind w:left="0"/>
              <w:contextualSpacing/>
              <w:rPr>
                <w:b/>
                <w:sz w:val="26"/>
                <w:lang w:val="en-US"/>
              </w:rPr>
            </w:pPr>
          </w:p>
          <w:p w:rsidR="00EA17B7" w:rsidRPr="00EA17B7" w:rsidRDefault="00EA17B7" w:rsidP="00EA17B7">
            <w:pPr>
              <w:pStyle w:val="TableParagraph"/>
              <w:spacing w:line="360" w:lineRule="auto"/>
              <w:contextualSpacing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20k</w:t>
            </w:r>
          </w:p>
        </w:tc>
      </w:tr>
      <w:tr w:rsidR="00EA17B7" w:rsidRPr="00EA17B7" w:rsidTr="00AD0353">
        <w:trPr>
          <w:trHeight w:val="268"/>
        </w:trPr>
        <w:tc>
          <w:tcPr>
            <w:tcW w:w="6062" w:type="dxa"/>
            <w:shd w:val="clear" w:color="auto" w:fill="auto"/>
          </w:tcPr>
          <w:p w:rsidR="00EA17B7" w:rsidRPr="00EA17B7" w:rsidRDefault="00EA17B7" w:rsidP="00EA17B7">
            <w:pPr>
              <w:pStyle w:val="TableParagraph"/>
              <w:spacing w:line="360" w:lineRule="auto"/>
              <w:ind w:right="2941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 xml:space="preserve">Metroplan Musavirlik Ltd. </w:t>
            </w:r>
          </w:p>
          <w:p w:rsidR="00EA17B7" w:rsidRPr="00EA17B7" w:rsidRDefault="00EA17B7" w:rsidP="00EA17B7">
            <w:pPr>
              <w:pStyle w:val="TableParagraph"/>
              <w:spacing w:line="360" w:lineRule="auto"/>
              <w:ind w:right="2941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Tender documents</w:t>
            </w:r>
          </w:p>
        </w:tc>
        <w:tc>
          <w:tcPr>
            <w:tcW w:w="1987" w:type="dxa"/>
            <w:shd w:val="clear" w:color="auto" w:fill="auto"/>
          </w:tcPr>
          <w:p w:rsidR="00EA17B7" w:rsidRPr="00EA17B7" w:rsidRDefault="00EA17B7" w:rsidP="00EA17B7">
            <w:pPr>
              <w:pStyle w:val="TableParagraph"/>
              <w:spacing w:line="360" w:lineRule="auto"/>
              <w:ind w:right="381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Legal Financial</w:t>
            </w:r>
          </w:p>
        </w:tc>
        <w:tc>
          <w:tcPr>
            <w:tcW w:w="1982" w:type="dxa"/>
            <w:shd w:val="clear" w:color="auto" w:fill="auto"/>
          </w:tcPr>
          <w:p w:rsidR="00EA17B7" w:rsidRPr="00EA17B7" w:rsidRDefault="00EA17B7" w:rsidP="00EA17B7">
            <w:pPr>
              <w:pStyle w:val="TableParagraph"/>
              <w:spacing w:line="360" w:lineRule="auto"/>
              <w:ind w:left="0"/>
              <w:rPr>
                <w:b/>
                <w:sz w:val="33"/>
                <w:lang w:val="en-US"/>
              </w:rPr>
            </w:pPr>
          </w:p>
          <w:p w:rsidR="00EA17B7" w:rsidRPr="00EA17B7" w:rsidRDefault="00EA17B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30k</w:t>
            </w:r>
          </w:p>
        </w:tc>
      </w:tr>
      <w:tr w:rsidR="00EA17B7" w:rsidRPr="00EA17B7" w:rsidTr="00AD0353">
        <w:trPr>
          <w:trHeight w:val="268"/>
        </w:trPr>
        <w:tc>
          <w:tcPr>
            <w:tcW w:w="6062" w:type="dxa"/>
            <w:shd w:val="clear" w:color="auto" w:fill="auto"/>
          </w:tcPr>
          <w:p w:rsidR="00EA17B7" w:rsidRPr="00EA17B7" w:rsidRDefault="00EA17B7" w:rsidP="00EA17B7">
            <w:pPr>
              <w:pStyle w:val="TableParagraph"/>
              <w:spacing w:line="360" w:lineRule="auto"/>
              <w:ind w:right="1768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 xml:space="preserve">Diebold ATM products and services </w:t>
            </w:r>
          </w:p>
          <w:p w:rsidR="00EA17B7" w:rsidRPr="00EA17B7" w:rsidRDefault="00EA17B7" w:rsidP="00EA17B7">
            <w:pPr>
              <w:pStyle w:val="TableParagraph"/>
              <w:spacing w:line="360" w:lineRule="auto"/>
              <w:ind w:right="1768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HR Documents</w:t>
            </w:r>
          </w:p>
        </w:tc>
        <w:tc>
          <w:tcPr>
            <w:tcW w:w="1987" w:type="dxa"/>
            <w:shd w:val="clear" w:color="auto" w:fill="auto"/>
          </w:tcPr>
          <w:p w:rsidR="00EA17B7" w:rsidRPr="00EA17B7" w:rsidRDefault="00EA17B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Social</w:t>
            </w:r>
          </w:p>
        </w:tc>
        <w:tc>
          <w:tcPr>
            <w:tcW w:w="1982" w:type="dxa"/>
            <w:shd w:val="clear" w:color="auto" w:fill="auto"/>
          </w:tcPr>
          <w:p w:rsidR="00EA17B7" w:rsidRPr="00EA17B7" w:rsidRDefault="00EA17B7" w:rsidP="00EA17B7">
            <w:pPr>
              <w:pStyle w:val="TableParagraph"/>
              <w:spacing w:line="360" w:lineRule="auto"/>
              <w:ind w:left="0"/>
              <w:rPr>
                <w:b/>
                <w:lang w:val="en-US"/>
              </w:rPr>
            </w:pPr>
          </w:p>
          <w:p w:rsidR="00EA17B7" w:rsidRPr="00EA17B7" w:rsidRDefault="00EA17B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30k</w:t>
            </w:r>
          </w:p>
        </w:tc>
      </w:tr>
      <w:tr w:rsidR="00EA17B7" w:rsidRPr="00EA17B7" w:rsidTr="00AD0353">
        <w:trPr>
          <w:trHeight w:val="268"/>
        </w:trPr>
        <w:tc>
          <w:tcPr>
            <w:tcW w:w="6062" w:type="dxa"/>
            <w:shd w:val="clear" w:color="auto" w:fill="auto"/>
          </w:tcPr>
          <w:p w:rsidR="00EA17B7" w:rsidRPr="00EA17B7" w:rsidRDefault="00EA17B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International Railway Combined Transport Technical Specification</w:t>
            </w:r>
          </w:p>
        </w:tc>
        <w:tc>
          <w:tcPr>
            <w:tcW w:w="1987" w:type="dxa"/>
            <w:shd w:val="clear" w:color="auto" w:fill="auto"/>
          </w:tcPr>
          <w:p w:rsidR="00EA17B7" w:rsidRPr="00EA17B7" w:rsidRDefault="00EA17B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Technical</w:t>
            </w:r>
          </w:p>
        </w:tc>
        <w:tc>
          <w:tcPr>
            <w:tcW w:w="1982" w:type="dxa"/>
            <w:shd w:val="clear" w:color="auto" w:fill="auto"/>
          </w:tcPr>
          <w:p w:rsidR="00EA17B7" w:rsidRPr="00EA17B7" w:rsidRDefault="00EA17B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10k</w:t>
            </w:r>
          </w:p>
        </w:tc>
      </w:tr>
      <w:tr w:rsidR="00EA17B7" w:rsidRPr="00EA17B7" w:rsidTr="00AD0353">
        <w:trPr>
          <w:trHeight w:val="268"/>
        </w:trPr>
        <w:tc>
          <w:tcPr>
            <w:tcW w:w="6062" w:type="dxa"/>
            <w:shd w:val="clear" w:color="auto" w:fill="auto"/>
          </w:tcPr>
          <w:p w:rsidR="00EA17B7" w:rsidRPr="00EA17B7" w:rsidRDefault="00EA17B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Wix.com</w:t>
            </w:r>
          </w:p>
        </w:tc>
        <w:tc>
          <w:tcPr>
            <w:tcW w:w="1987" w:type="dxa"/>
            <w:shd w:val="clear" w:color="auto" w:fill="auto"/>
          </w:tcPr>
          <w:p w:rsidR="00EA17B7" w:rsidRPr="00EA17B7" w:rsidRDefault="002608E5" w:rsidP="00EA17B7">
            <w:pPr>
              <w:pStyle w:val="TableParagraph"/>
              <w:spacing w:line="360" w:lineRule="auto"/>
              <w:ind w:left="0" w:firstLine="6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Localization </w:t>
            </w:r>
          </w:p>
        </w:tc>
        <w:tc>
          <w:tcPr>
            <w:tcW w:w="1982" w:type="dxa"/>
            <w:shd w:val="clear" w:color="auto" w:fill="auto"/>
          </w:tcPr>
          <w:p w:rsidR="00EA17B7" w:rsidRPr="00EA17B7" w:rsidRDefault="00EA17B7" w:rsidP="00EA17B7">
            <w:pPr>
              <w:pStyle w:val="TableParagraph"/>
              <w:spacing w:line="360" w:lineRule="auto"/>
              <w:ind w:left="0"/>
              <w:rPr>
                <w:b/>
                <w:lang w:val="en-US"/>
              </w:rPr>
            </w:pPr>
            <w:r w:rsidRPr="00EA17B7">
              <w:rPr>
                <w:b/>
                <w:lang w:val="en-US"/>
              </w:rPr>
              <w:t xml:space="preserve">  </w:t>
            </w:r>
            <w:r w:rsidRPr="00EA17B7">
              <w:rPr>
                <w:sz w:val="21"/>
                <w:lang w:val="en-US"/>
              </w:rPr>
              <w:t>125k</w:t>
            </w:r>
          </w:p>
        </w:tc>
      </w:tr>
      <w:tr w:rsidR="00EA17B7" w:rsidRPr="00EA17B7" w:rsidTr="00AD0353">
        <w:trPr>
          <w:trHeight w:val="268"/>
        </w:trPr>
        <w:tc>
          <w:tcPr>
            <w:tcW w:w="6062" w:type="dxa"/>
            <w:shd w:val="clear" w:color="auto" w:fill="auto"/>
          </w:tcPr>
          <w:p w:rsidR="00EA17B7" w:rsidRPr="00EA17B7" w:rsidRDefault="00EA17B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Wix.com</w:t>
            </w:r>
          </w:p>
        </w:tc>
        <w:tc>
          <w:tcPr>
            <w:tcW w:w="1987" w:type="dxa"/>
            <w:shd w:val="clear" w:color="auto" w:fill="auto"/>
          </w:tcPr>
          <w:p w:rsidR="00EA17B7" w:rsidRPr="00EA17B7" w:rsidRDefault="002608E5" w:rsidP="00EA17B7">
            <w:pPr>
              <w:pStyle w:val="TableParagraph"/>
              <w:spacing w:line="360" w:lineRule="auto"/>
              <w:ind w:left="0" w:firstLine="6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Localization</w:t>
            </w:r>
          </w:p>
        </w:tc>
        <w:tc>
          <w:tcPr>
            <w:tcW w:w="1982" w:type="dxa"/>
            <w:shd w:val="clear" w:color="auto" w:fill="auto"/>
          </w:tcPr>
          <w:p w:rsidR="00EA17B7" w:rsidRPr="00EA17B7" w:rsidRDefault="00EA17B7" w:rsidP="00EA17B7">
            <w:pPr>
              <w:pStyle w:val="TableParagraph"/>
              <w:spacing w:line="360" w:lineRule="auto"/>
              <w:ind w:left="0"/>
              <w:rPr>
                <w:b/>
                <w:lang w:val="en-US"/>
              </w:rPr>
            </w:pPr>
            <w:r w:rsidRPr="00EA17B7">
              <w:rPr>
                <w:b/>
                <w:lang w:val="en-US"/>
              </w:rPr>
              <w:t xml:space="preserve">  </w:t>
            </w:r>
            <w:r w:rsidRPr="00EA17B7">
              <w:rPr>
                <w:sz w:val="21"/>
                <w:lang w:val="en-US"/>
              </w:rPr>
              <w:t>50k</w:t>
            </w:r>
          </w:p>
        </w:tc>
      </w:tr>
      <w:tr w:rsidR="00EA17B7" w:rsidRPr="00EA17B7" w:rsidTr="00AD0353">
        <w:trPr>
          <w:trHeight w:val="268"/>
        </w:trPr>
        <w:tc>
          <w:tcPr>
            <w:tcW w:w="6062" w:type="dxa"/>
            <w:shd w:val="clear" w:color="auto" w:fill="auto"/>
          </w:tcPr>
          <w:p w:rsidR="00EA17B7" w:rsidRPr="00EA17B7" w:rsidRDefault="00EA17B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KOSGEB</w:t>
            </w:r>
          </w:p>
          <w:p w:rsidR="00EA17B7" w:rsidRPr="00EA17B7" w:rsidRDefault="00EA17B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Local Government Surveys</w:t>
            </w:r>
          </w:p>
        </w:tc>
        <w:tc>
          <w:tcPr>
            <w:tcW w:w="1987" w:type="dxa"/>
            <w:shd w:val="clear" w:color="auto" w:fill="auto"/>
          </w:tcPr>
          <w:p w:rsidR="00EA17B7" w:rsidRPr="00EA17B7" w:rsidRDefault="00EA17B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Social Policies</w:t>
            </w:r>
          </w:p>
        </w:tc>
        <w:tc>
          <w:tcPr>
            <w:tcW w:w="1982" w:type="dxa"/>
            <w:shd w:val="clear" w:color="auto" w:fill="auto"/>
          </w:tcPr>
          <w:p w:rsidR="00EA17B7" w:rsidRPr="00EA17B7" w:rsidRDefault="00EA17B7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100k</w:t>
            </w:r>
          </w:p>
        </w:tc>
      </w:tr>
      <w:tr w:rsidR="00E0001C" w:rsidRPr="00EA17B7" w:rsidTr="00AD0353">
        <w:trPr>
          <w:trHeight w:val="268"/>
        </w:trPr>
        <w:tc>
          <w:tcPr>
            <w:tcW w:w="6062" w:type="dxa"/>
            <w:shd w:val="clear" w:color="auto" w:fill="auto"/>
          </w:tcPr>
          <w:p w:rsidR="00E0001C" w:rsidRPr="00EA17B7" w:rsidRDefault="00E0001C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 xml:space="preserve">Ziraat Bank of Turkey </w:t>
            </w:r>
          </w:p>
        </w:tc>
        <w:tc>
          <w:tcPr>
            <w:tcW w:w="1987" w:type="dxa"/>
            <w:shd w:val="clear" w:color="auto" w:fill="auto"/>
          </w:tcPr>
          <w:p w:rsidR="00E0001C" w:rsidRPr="00EA17B7" w:rsidRDefault="00E0001C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 xml:space="preserve">Financial </w:t>
            </w:r>
          </w:p>
        </w:tc>
        <w:tc>
          <w:tcPr>
            <w:tcW w:w="1982" w:type="dxa"/>
            <w:shd w:val="clear" w:color="auto" w:fill="auto"/>
          </w:tcPr>
          <w:p w:rsidR="00E0001C" w:rsidRPr="00EA17B7" w:rsidRDefault="00E0001C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80k</w:t>
            </w:r>
          </w:p>
        </w:tc>
      </w:tr>
      <w:tr w:rsidR="002608E5" w:rsidRPr="00EA17B7" w:rsidTr="00AD0353">
        <w:trPr>
          <w:trHeight w:val="268"/>
        </w:trPr>
        <w:tc>
          <w:tcPr>
            <w:tcW w:w="6062" w:type="dxa"/>
            <w:shd w:val="clear" w:color="auto" w:fill="auto"/>
          </w:tcPr>
          <w:p w:rsidR="002608E5" w:rsidRPr="00EA17B7" w:rsidRDefault="002608E5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Sorare</w:t>
            </w:r>
          </w:p>
        </w:tc>
        <w:tc>
          <w:tcPr>
            <w:tcW w:w="1987" w:type="dxa"/>
            <w:shd w:val="clear" w:color="auto" w:fill="auto"/>
          </w:tcPr>
          <w:p w:rsidR="002608E5" w:rsidRPr="00EA17B7" w:rsidRDefault="002608E5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Game</w:t>
            </w:r>
          </w:p>
        </w:tc>
        <w:tc>
          <w:tcPr>
            <w:tcW w:w="1982" w:type="dxa"/>
            <w:shd w:val="clear" w:color="auto" w:fill="auto"/>
          </w:tcPr>
          <w:p w:rsidR="002608E5" w:rsidRPr="00EA17B7" w:rsidRDefault="002608E5" w:rsidP="00EA17B7">
            <w:pPr>
              <w:pStyle w:val="TableParagraph"/>
              <w:spacing w:line="360" w:lineRule="auto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20k</w:t>
            </w:r>
          </w:p>
        </w:tc>
      </w:tr>
      <w:tr w:rsidR="00EA17B7" w:rsidRPr="00EA17B7" w:rsidTr="0082050E">
        <w:trPr>
          <w:trHeight w:val="268"/>
        </w:trPr>
        <w:tc>
          <w:tcPr>
            <w:tcW w:w="10031" w:type="dxa"/>
            <w:gridSpan w:val="3"/>
            <w:shd w:val="clear" w:color="auto" w:fill="auto"/>
          </w:tcPr>
          <w:p w:rsidR="00EA17B7" w:rsidRPr="00EA17B7" w:rsidRDefault="00EA17B7" w:rsidP="00EA17B7">
            <w:pPr>
              <w:pStyle w:val="TableParagraph"/>
              <w:spacing w:line="360" w:lineRule="auto"/>
              <w:contextualSpacing/>
              <w:rPr>
                <w:sz w:val="21"/>
                <w:lang w:val="en-US"/>
              </w:rPr>
            </w:pPr>
            <w:r w:rsidRPr="00EA17B7">
              <w:rPr>
                <w:sz w:val="21"/>
                <w:lang w:val="en-US"/>
              </w:rPr>
              <w:t>Note: Above projects are some of the millions of words completed.</w:t>
            </w:r>
          </w:p>
        </w:tc>
      </w:tr>
    </w:tbl>
    <w:p w:rsidR="0098543E" w:rsidRPr="00EA17B7" w:rsidRDefault="0098543E">
      <w:pPr>
        <w:pStyle w:val="GvdeMetni"/>
        <w:ind w:left="0"/>
        <w:rPr>
          <w:b/>
          <w:sz w:val="20"/>
          <w:lang w:val="en-US"/>
        </w:rPr>
      </w:pPr>
    </w:p>
    <w:p w:rsidR="0098543E" w:rsidRPr="00EA17B7" w:rsidRDefault="0098543E">
      <w:pPr>
        <w:pStyle w:val="GvdeMetni"/>
        <w:ind w:left="0"/>
        <w:rPr>
          <w:b/>
          <w:sz w:val="16"/>
          <w:lang w:val="en-US"/>
        </w:rPr>
      </w:pPr>
    </w:p>
    <w:p w:rsidR="0098543E" w:rsidRPr="00EA17B7" w:rsidRDefault="00D13857">
      <w:pPr>
        <w:tabs>
          <w:tab w:val="left" w:pos="9067"/>
        </w:tabs>
        <w:spacing w:before="106"/>
        <w:ind w:left="226"/>
        <w:rPr>
          <w:b/>
          <w:sz w:val="21"/>
          <w:lang w:val="en-US"/>
        </w:rPr>
      </w:pPr>
      <w:r w:rsidRPr="00EA17B7">
        <w:rPr>
          <w:b/>
          <w:sz w:val="21"/>
          <w:u w:val="single"/>
          <w:lang w:val="en-US"/>
        </w:rPr>
        <w:t>References</w:t>
      </w:r>
      <w:r w:rsidRPr="00EA17B7">
        <w:rPr>
          <w:b/>
          <w:sz w:val="21"/>
          <w:u w:val="single"/>
          <w:lang w:val="en-US"/>
        </w:rPr>
        <w:tab/>
      </w:r>
    </w:p>
    <w:p w:rsidR="0098543E" w:rsidRPr="00EA17B7" w:rsidRDefault="00D13857">
      <w:pPr>
        <w:pStyle w:val="GvdeMetni"/>
        <w:spacing w:before="13"/>
        <w:ind w:left="226"/>
        <w:rPr>
          <w:lang w:val="en-US"/>
        </w:rPr>
      </w:pPr>
      <w:r w:rsidRPr="00EA17B7">
        <w:rPr>
          <w:lang w:val="en-US"/>
        </w:rPr>
        <w:t>Available upon request.</w:t>
      </w:r>
    </w:p>
    <w:sectPr w:rsidR="0098543E" w:rsidRPr="00EA17B7">
      <w:pgSz w:w="11910" w:h="16840"/>
      <w:pgMar w:top="1400" w:right="420" w:bottom="960" w:left="1220" w:header="0" w:footer="7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241" w:rsidRDefault="00BB7241">
      <w:r>
        <w:separator/>
      </w:r>
    </w:p>
  </w:endnote>
  <w:endnote w:type="continuationSeparator" w:id="0">
    <w:p w:rsidR="00BB7241" w:rsidRDefault="00BB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43E" w:rsidRDefault="00BB7241">
    <w:pPr>
      <w:pStyle w:val="GvdeMetni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17.9pt;margin-top:792.45pt;width:10pt;height:15.3pt;z-index:-1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8543E" w:rsidRDefault="00D13857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241" w:rsidRDefault="00BB7241">
      <w:r>
        <w:separator/>
      </w:r>
    </w:p>
  </w:footnote>
  <w:footnote w:type="continuationSeparator" w:id="0">
    <w:p w:rsidR="00BB7241" w:rsidRDefault="00BB7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E7415"/>
    <w:multiLevelType w:val="hybridMultilevel"/>
    <w:tmpl w:val="6E32E24E"/>
    <w:lvl w:ilvl="0" w:tplc="041F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w w:val="102"/>
        <w:lang w:val="en-US" w:eastAsia="en-US" w:bidi="en-US"/>
      </w:rPr>
    </w:lvl>
    <w:lvl w:ilvl="1" w:tplc="E3CC8420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en-US"/>
      </w:rPr>
    </w:lvl>
    <w:lvl w:ilvl="2" w:tplc="4372D150">
      <w:numFmt w:val="bullet"/>
      <w:lvlText w:val="•"/>
      <w:lvlJc w:val="left"/>
      <w:pPr>
        <w:ind w:left="2805" w:hanging="360"/>
      </w:pPr>
      <w:rPr>
        <w:rFonts w:hint="default"/>
        <w:lang w:val="en-US" w:eastAsia="en-US" w:bidi="en-US"/>
      </w:rPr>
    </w:lvl>
    <w:lvl w:ilvl="3" w:tplc="9B92B2D6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en-US"/>
      </w:rPr>
    </w:lvl>
    <w:lvl w:ilvl="4" w:tplc="43961ED6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en-US"/>
      </w:rPr>
    </w:lvl>
    <w:lvl w:ilvl="5" w:tplc="677444E4">
      <w:numFmt w:val="bullet"/>
      <w:lvlText w:val="•"/>
      <w:lvlJc w:val="left"/>
      <w:pPr>
        <w:ind w:left="5602" w:hanging="360"/>
      </w:pPr>
      <w:rPr>
        <w:rFonts w:hint="default"/>
        <w:lang w:val="en-US" w:eastAsia="en-US" w:bidi="en-US"/>
      </w:rPr>
    </w:lvl>
    <w:lvl w:ilvl="6" w:tplc="6CE2ADD6">
      <w:numFmt w:val="bullet"/>
      <w:lvlText w:val="•"/>
      <w:lvlJc w:val="left"/>
      <w:pPr>
        <w:ind w:left="6535" w:hanging="360"/>
      </w:pPr>
      <w:rPr>
        <w:rFonts w:hint="default"/>
        <w:lang w:val="en-US" w:eastAsia="en-US" w:bidi="en-US"/>
      </w:rPr>
    </w:lvl>
    <w:lvl w:ilvl="7" w:tplc="94028784">
      <w:numFmt w:val="bullet"/>
      <w:lvlText w:val="•"/>
      <w:lvlJc w:val="left"/>
      <w:pPr>
        <w:ind w:left="7467" w:hanging="360"/>
      </w:pPr>
      <w:rPr>
        <w:rFonts w:hint="default"/>
        <w:lang w:val="en-US" w:eastAsia="en-US" w:bidi="en-US"/>
      </w:rPr>
    </w:lvl>
    <w:lvl w:ilvl="8" w:tplc="69C4F948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43E"/>
    <w:rsid w:val="001A120C"/>
    <w:rsid w:val="002608E5"/>
    <w:rsid w:val="004D345B"/>
    <w:rsid w:val="007F5B32"/>
    <w:rsid w:val="0082050E"/>
    <w:rsid w:val="0098543E"/>
    <w:rsid w:val="00A7485D"/>
    <w:rsid w:val="00A9020A"/>
    <w:rsid w:val="00AD0353"/>
    <w:rsid w:val="00B56DF7"/>
    <w:rsid w:val="00BB7241"/>
    <w:rsid w:val="00CF5B9C"/>
    <w:rsid w:val="00D13857"/>
    <w:rsid w:val="00DD2065"/>
    <w:rsid w:val="00E0001C"/>
    <w:rsid w:val="00EA17B7"/>
    <w:rsid w:val="00F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AD3963"/>
  <w15:docId w15:val="{9D4BBB50-B27A-8045-A1ED-1FACC940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 w:bidi="en-US"/>
    </w:rPr>
  </w:style>
  <w:style w:type="paragraph" w:styleId="Balk1">
    <w:name w:val="heading 1"/>
    <w:basedOn w:val="Normal"/>
    <w:uiPriority w:val="1"/>
    <w:qFormat/>
    <w:pPr>
      <w:ind w:left="226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46"/>
    </w:pPr>
    <w:rPr>
      <w:sz w:val="21"/>
      <w:szCs w:val="21"/>
    </w:rPr>
  </w:style>
  <w:style w:type="paragraph" w:styleId="ListeParagraf">
    <w:name w:val="List Paragraph"/>
    <w:basedOn w:val="Normal"/>
    <w:uiPriority w:val="1"/>
    <w:qFormat/>
    <w:pPr>
      <w:spacing w:before="11"/>
      <w:ind w:left="946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ldizpelin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yildiz79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z.com/profile/1818796)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521</Words>
  <Characters>3655</Characters>
  <Application>Microsoft Office Word</Application>
  <DocSecurity>0</DocSecurity>
  <Lines>93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Links>
    <vt:vector size="18" baseType="variant">
      <vt:variant>
        <vt:i4>1900612</vt:i4>
      </vt:variant>
      <vt:variant>
        <vt:i4>6</vt:i4>
      </vt:variant>
      <vt:variant>
        <vt:i4>0</vt:i4>
      </vt:variant>
      <vt:variant>
        <vt:i4>5</vt:i4>
      </vt:variant>
      <vt:variant>
        <vt:lpwstr>http://www.proz.com/profile/1818796)</vt:lpwstr>
      </vt:variant>
      <vt:variant>
        <vt:lpwstr/>
      </vt:variant>
      <vt:variant>
        <vt:i4>7536731</vt:i4>
      </vt:variant>
      <vt:variant>
        <vt:i4>3</vt:i4>
      </vt:variant>
      <vt:variant>
        <vt:i4>0</vt:i4>
      </vt:variant>
      <vt:variant>
        <vt:i4>5</vt:i4>
      </vt:variant>
      <vt:variant>
        <vt:lpwstr>mailto:yildizpelin@hotmail.com</vt:lpwstr>
      </vt:variant>
      <vt:variant>
        <vt:lpwstr/>
      </vt:variant>
      <vt:variant>
        <vt:i4>3670020</vt:i4>
      </vt:variant>
      <vt:variant>
        <vt:i4>0</vt:i4>
      </vt:variant>
      <vt:variant>
        <vt:i4>0</vt:i4>
      </vt:variant>
      <vt:variant>
        <vt:i4>5</vt:i4>
      </vt:variant>
      <vt:variant>
        <vt:lpwstr>mailto:pyildiz79@gmail.com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cp:lastModifiedBy>Pelin Yildiz</cp:lastModifiedBy>
  <cp:revision>2</cp:revision>
  <dcterms:created xsi:type="dcterms:W3CDTF">2022-05-11T18:53:00Z</dcterms:created>
  <dcterms:modified xsi:type="dcterms:W3CDTF">2022-05-11T18:53:00Z</dcterms:modified>
</cp:coreProperties>
</file>