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</w:tblGrid>
      <w:tr w:rsidR="009F04D5" w:rsidTr="00254B11">
        <w:trPr>
          <w:jc w:val="right"/>
        </w:trPr>
        <w:tc>
          <w:tcPr>
            <w:tcW w:w="1706" w:type="dxa"/>
          </w:tcPr>
          <w:p w:rsidR="009F04D5" w:rsidRDefault="009F04D5" w:rsidP="00254B11">
            <w:pPr>
              <w:pStyle w:val="Indirizzo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Michela Beltrando</w:t>
            </w:r>
          </w:p>
          <w:p w:rsidR="009F04D5" w:rsidRDefault="009F04D5" w:rsidP="00254B11">
            <w:pPr>
              <w:pStyle w:val="Indirizzo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Via </w:t>
            </w:r>
            <w:r w:rsidR="00012919">
              <w:rPr>
                <w:b/>
                <w:sz w:val="16"/>
                <w:szCs w:val="16"/>
              </w:rPr>
              <w:t>Piave 4/B</w:t>
            </w:r>
          </w:p>
          <w:p w:rsidR="009F04D5" w:rsidRDefault="009F04D5" w:rsidP="00012919">
            <w:pPr>
              <w:pStyle w:val="Indirizzo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  <w:r w:rsidR="00012919">
              <w:rPr>
                <w:b/>
                <w:sz w:val="16"/>
                <w:szCs w:val="16"/>
              </w:rPr>
              <w:t>22</w:t>
            </w:r>
            <w:r>
              <w:rPr>
                <w:b/>
                <w:sz w:val="16"/>
                <w:szCs w:val="16"/>
              </w:rPr>
              <w:t xml:space="preserve"> – </w:t>
            </w:r>
            <w:r w:rsidR="00012919">
              <w:rPr>
                <w:b/>
                <w:sz w:val="16"/>
                <w:szCs w:val="16"/>
              </w:rPr>
              <w:t>Busca</w:t>
            </w:r>
            <w:r>
              <w:rPr>
                <w:b/>
                <w:sz w:val="16"/>
                <w:szCs w:val="16"/>
              </w:rPr>
              <w:t xml:space="preserve"> (CN)</w:t>
            </w:r>
          </w:p>
        </w:tc>
      </w:tr>
    </w:tbl>
    <w:p w:rsidR="009F04D5" w:rsidRDefault="009F04D5" w:rsidP="009F04D5">
      <w:pPr>
        <w:pStyle w:val="Nome"/>
        <w:ind w:left="-300"/>
      </w:pPr>
      <w:r>
        <w:t>Michela Beltrando</w:t>
      </w:r>
    </w:p>
    <w:tbl>
      <w:tblPr>
        <w:tblW w:w="11254" w:type="dxa"/>
        <w:tblInd w:w="-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9376"/>
      </w:tblGrid>
      <w:tr w:rsidR="009F04D5" w:rsidTr="00254B11">
        <w:trPr>
          <w:trHeight w:val="11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5" w:rsidRDefault="00012919" w:rsidP="00254B11">
            <w:pPr>
              <w:pStyle w:val="Posizione"/>
              <w:spacing w:after="0"/>
              <w:rPr>
                <w:spacing w:val="0"/>
              </w:rPr>
            </w:pPr>
            <w:r>
              <w:rPr>
                <w:spacing w:val="0"/>
              </w:rPr>
              <w:t>Personal Data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D5" w:rsidRDefault="009F04D5" w:rsidP="009F04D5">
            <w:pPr>
              <w:pStyle w:val="Risultato"/>
              <w:tabs>
                <w:tab w:val="num" w:pos="430"/>
              </w:tabs>
              <w:spacing w:after="0" w:line="220" w:lineRule="atLeast"/>
              <w:ind w:left="244" w:right="244" w:hanging="244"/>
              <w:jc w:val="both"/>
            </w:pPr>
            <w:proofErr w:type="spellStart"/>
            <w:r>
              <w:t>Nationality</w:t>
            </w:r>
            <w:proofErr w:type="spellEnd"/>
            <w:r>
              <w:t xml:space="preserve">: </w:t>
            </w:r>
            <w:proofErr w:type="spellStart"/>
            <w:r>
              <w:t>Italian</w:t>
            </w:r>
            <w:proofErr w:type="spellEnd"/>
          </w:p>
          <w:p w:rsidR="009F04D5" w:rsidRPr="009F04D5" w:rsidRDefault="009F04D5" w:rsidP="009F04D5">
            <w:pPr>
              <w:pStyle w:val="Risultato"/>
              <w:tabs>
                <w:tab w:val="num" w:pos="430"/>
              </w:tabs>
              <w:spacing w:after="0" w:line="220" w:lineRule="atLeast"/>
              <w:ind w:left="244" w:right="244" w:hanging="244"/>
              <w:jc w:val="both"/>
              <w:rPr>
                <w:lang w:val="en-US"/>
              </w:rPr>
            </w:pPr>
            <w:r w:rsidRPr="009F04D5">
              <w:rPr>
                <w:lang w:val="en-US"/>
              </w:rPr>
              <w:t>Date of Birth: 9</w:t>
            </w:r>
            <w:r w:rsidRPr="009F04D5">
              <w:rPr>
                <w:vertAlign w:val="superscript"/>
                <w:lang w:val="en-US"/>
              </w:rPr>
              <w:t>th</w:t>
            </w:r>
            <w:r w:rsidRPr="009F04D5">
              <w:rPr>
                <w:lang w:val="en-US"/>
              </w:rPr>
              <w:t xml:space="preserve"> October 1983</w:t>
            </w:r>
          </w:p>
          <w:p w:rsidR="009F04D5" w:rsidRPr="003A1273" w:rsidRDefault="009F04D5" w:rsidP="009F04D5">
            <w:pPr>
              <w:pStyle w:val="Risultato"/>
              <w:tabs>
                <w:tab w:val="num" w:pos="430"/>
              </w:tabs>
              <w:spacing w:after="0" w:line="220" w:lineRule="atLeast"/>
              <w:ind w:left="244" w:right="244" w:hanging="244"/>
              <w:jc w:val="both"/>
              <w:rPr>
                <w:lang w:val="en-US"/>
              </w:rPr>
            </w:pPr>
            <w:r w:rsidRPr="003A1273">
              <w:rPr>
                <w:lang w:val="en-US"/>
              </w:rPr>
              <w:t xml:space="preserve">Place of Birth: </w:t>
            </w:r>
            <w:proofErr w:type="spellStart"/>
            <w:r w:rsidRPr="003A1273">
              <w:rPr>
                <w:lang w:val="en-US"/>
              </w:rPr>
              <w:t>Savigliano</w:t>
            </w:r>
            <w:proofErr w:type="spellEnd"/>
            <w:r w:rsidR="003A1273" w:rsidRPr="003A1273">
              <w:rPr>
                <w:lang w:val="en-US"/>
              </w:rPr>
              <w:t xml:space="preserve"> (Italy)</w:t>
            </w:r>
          </w:p>
          <w:p w:rsidR="009F04D5" w:rsidRPr="00012919" w:rsidRDefault="009F04D5" w:rsidP="009F04D5">
            <w:pPr>
              <w:pStyle w:val="Risultato"/>
              <w:tabs>
                <w:tab w:val="num" w:pos="430"/>
              </w:tabs>
              <w:spacing w:after="0" w:line="220" w:lineRule="atLeast"/>
              <w:ind w:left="244" w:right="244" w:hanging="244"/>
              <w:jc w:val="both"/>
              <w:rPr>
                <w:lang w:val="en-US"/>
              </w:rPr>
            </w:pPr>
            <w:r w:rsidRPr="00012919">
              <w:rPr>
                <w:lang w:val="en-US"/>
              </w:rPr>
              <w:t xml:space="preserve">Place of Residence: </w:t>
            </w:r>
            <w:r w:rsidR="00012919" w:rsidRPr="00012919">
              <w:rPr>
                <w:lang w:val="en-US"/>
              </w:rPr>
              <w:t xml:space="preserve">Via </w:t>
            </w:r>
            <w:proofErr w:type="spellStart"/>
            <w:r w:rsidR="00012919" w:rsidRPr="00012919">
              <w:rPr>
                <w:lang w:val="en-US"/>
              </w:rPr>
              <w:t>Piave</w:t>
            </w:r>
            <w:proofErr w:type="spellEnd"/>
            <w:r w:rsidRPr="00012919">
              <w:rPr>
                <w:lang w:val="en-US"/>
              </w:rPr>
              <w:t xml:space="preserve">, </w:t>
            </w:r>
            <w:r w:rsidR="00012919" w:rsidRPr="00012919">
              <w:rPr>
                <w:lang w:val="en-US"/>
              </w:rPr>
              <w:t>4/B</w:t>
            </w:r>
            <w:r w:rsidRPr="00012919">
              <w:rPr>
                <w:lang w:val="en-US"/>
              </w:rPr>
              <w:t>- 120</w:t>
            </w:r>
            <w:r w:rsidR="00012919">
              <w:rPr>
                <w:lang w:val="en-US"/>
              </w:rPr>
              <w:t xml:space="preserve">22 </w:t>
            </w:r>
            <w:proofErr w:type="spellStart"/>
            <w:r w:rsidR="00012919">
              <w:rPr>
                <w:lang w:val="en-US"/>
              </w:rPr>
              <w:t>Busc</w:t>
            </w:r>
            <w:r w:rsidRPr="00012919">
              <w:rPr>
                <w:lang w:val="en-US"/>
              </w:rPr>
              <w:t>a</w:t>
            </w:r>
            <w:proofErr w:type="spellEnd"/>
          </w:p>
          <w:p w:rsidR="009F04D5" w:rsidRDefault="009F04D5" w:rsidP="009F04D5">
            <w:pPr>
              <w:pStyle w:val="Risultato"/>
              <w:tabs>
                <w:tab w:val="num" w:pos="430"/>
              </w:tabs>
              <w:spacing w:after="0" w:line="220" w:lineRule="atLeast"/>
              <w:ind w:left="244" w:right="244" w:hanging="244"/>
              <w:jc w:val="both"/>
            </w:pPr>
            <w:r>
              <w:t xml:space="preserve">Mobile Phone: +39 </w:t>
            </w:r>
            <w:r w:rsidR="00EE1508">
              <w:t>377 6871337</w:t>
            </w:r>
          </w:p>
          <w:p w:rsidR="009F04D5" w:rsidRPr="00A46D2F" w:rsidRDefault="009F04D5" w:rsidP="009F04D5">
            <w:pPr>
              <w:pStyle w:val="Risultato"/>
              <w:tabs>
                <w:tab w:val="num" w:pos="430"/>
              </w:tabs>
              <w:spacing w:after="0" w:line="220" w:lineRule="atLeast"/>
              <w:ind w:left="244" w:right="244" w:hanging="244"/>
              <w:jc w:val="both"/>
            </w:pPr>
            <w:r>
              <w:t xml:space="preserve">Email: </w:t>
            </w:r>
            <w:hyperlink r:id="rId5" w:history="1">
              <w:r w:rsidR="00215B0F" w:rsidRPr="00F47105">
                <w:rPr>
                  <w:rStyle w:val="Collegamentoipertestuale"/>
                </w:rPr>
                <w:t>michelabetrando@virgilio.it</w:t>
              </w:r>
            </w:hyperlink>
            <w:r w:rsidR="00215B0F">
              <w:t xml:space="preserve"> </w:t>
            </w:r>
          </w:p>
          <w:p w:rsidR="00215B0F" w:rsidRDefault="009F04D5" w:rsidP="009F04D5">
            <w:pPr>
              <w:pStyle w:val="Risultato"/>
              <w:tabs>
                <w:tab w:val="num" w:pos="430"/>
              </w:tabs>
              <w:spacing w:after="0" w:line="220" w:lineRule="atLeast"/>
              <w:ind w:left="244" w:right="244" w:hanging="244"/>
              <w:jc w:val="both"/>
              <w:rPr>
                <w:lang w:val="en-US"/>
              </w:rPr>
            </w:pPr>
            <w:r w:rsidRPr="00215B0F">
              <w:rPr>
                <w:lang w:val="en-US"/>
              </w:rPr>
              <w:t>Translation Language</w:t>
            </w:r>
            <w:r w:rsidR="0065133A" w:rsidRPr="00215B0F">
              <w:rPr>
                <w:lang w:val="en-US"/>
              </w:rPr>
              <w:t>s</w:t>
            </w:r>
            <w:r w:rsidR="00215B0F">
              <w:rPr>
                <w:lang w:val="en-US"/>
              </w:rPr>
              <w:t>:</w:t>
            </w:r>
            <w:r w:rsidRPr="00215B0F">
              <w:rPr>
                <w:lang w:val="en-US"/>
              </w:rPr>
              <w:t xml:space="preserve"> </w:t>
            </w:r>
          </w:p>
          <w:p w:rsidR="00F033F6" w:rsidRDefault="00F033F6" w:rsidP="00F033F6">
            <w:pPr>
              <w:pStyle w:val="Risultato"/>
              <w:numPr>
                <w:ilvl w:val="0"/>
                <w:numId w:val="0"/>
              </w:numPr>
              <w:spacing w:after="0" w:line="220" w:lineRule="atLeast"/>
              <w:ind w:left="244"/>
              <w:jc w:val="both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Chinese (Traditional and Simplified)&gt;Italian</w:t>
            </w:r>
            <w:r w:rsidRPr="00215B0F">
              <w:rPr>
                <w:rFonts w:cs="Arial"/>
                <w:b/>
                <w:lang w:val="en-US"/>
              </w:rPr>
              <w:t xml:space="preserve"> </w:t>
            </w:r>
          </w:p>
          <w:p w:rsidR="00215B0F" w:rsidRDefault="00215B0F" w:rsidP="00215B0F">
            <w:pPr>
              <w:pStyle w:val="Risultato"/>
              <w:numPr>
                <w:ilvl w:val="0"/>
                <w:numId w:val="0"/>
              </w:numPr>
              <w:spacing w:after="0" w:line="220" w:lineRule="atLeast"/>
              <w:ind w:left="244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English</w:t>
            </w:r>
            <w:r w:rsidR="00BC4A8E">
              <w:rPr>
                <w:b/>
                <w:sz w:val="18"/>
                <w:lang w:val="en-US"/>
              </w:rPr>
              <w:t>&gt;</w:t>
            </w:r>
            <w:r>
              <w:rPr>
                <w:b/>
                <w:lang w:val="en-US"/>
              </w:rPr>
              <w:t>Italian</w:t>
            </w:r>
          </w:p>
          <w:p w:rsidR="00F033F6" w:rsidRPr="003E6337" w:rsidRDefault="00F033F6" w:rsidP="00F033F6">
            <w:pPr>
              <w:pStyle w:val="Risultato"/>
              <w:numPr>
                <w:ilvl w:val="0"/>
                <w:numId w:val="0"/>
              </w:numPr>
              <w:spacing w:after="0" w:line="220" w:lineRule="atLeast"/>
              <w:ind w:left="244"/>
              <w:jc w:val="both"/>
              <w:rPr>
                <w:b/>
                <w:lang w:val="en-US"/>
              </w:rPr>
            </w:pPr>
            <w:r w:rsidRPr="003E6337">
              <w:rPr>
                <w:b/>
                <w:lang w:val="en-US"/>
              </w:rPr>
              <w:t>French&gt;Italian</w:t>
            </w:r>
          </w:p>
          <w:p w:rsidR="00725416" w:rsidRPr="001A0B2F" w:rsidRDefault="003E6337" w:rsidP="00725416">
            <w:pPr>
              <w:pStyle w:val="Risultato"/>
              <w:numPr>
                <w:ilvl w:val="0"/>
                <w:numId w:val="3"/>
              </w:numPr>
              <w:spacing w:after="0" w:line="220" w:lineRule="atLeast"/>
              <w:ind w:left="195" w:hanging="195"/>
              <w:jc w:val="both"/>
              <w:rPr>
                <w:rFonts w:cs="Arial"/>
                <w:b/>
                <w:lang w:val="en-US"/>
              </w:rPr>
            </w:pPr>
            <w:r>
              <w:rPr>
                <w:rFonts w:cs="Arial"/>
                <w:lang w:val="en-US"/>
              </w:rPr>
              <w:t>Fields</w:t>
            </w:r>
            <w:r w:rsidR="00725416" w:rsidRPr="005B4694">
              <w:rPr>
                <w:rFonts w:cs="Arial"/>
                <w:lang w:val="en-US"/>
              </w:rPr>
              <w:t xml:space="preserve"> of specialization</w:t>
            </w:r>
          </w:p>
          <w:p w:rsidR="00725416" w:rsidRDefault="00725416" w:rsidP="0072541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5416">
              <w:rPr>
                <w:rFonts w:ascii="Arial" w:hAnsi="Arial" w:cs="Arial"/>
                <w:b/>
                <w:sz w:val="20"/>
                <w:szCs w:val="20"/>
                <w:lang w:val="en-US"/>
              </w:rPr>
              <w:t>Medical and Health Care</w:t>
            </w:r>
          </w:p>
          <w:p w:rsidR="001A0B2F" w:rsidRDefault="001A0B2F" w:rsidP="001A0B2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5416">
              <w:rPr>
                <w:rFonts w:ascii="Arial" w:hAnsi="Arial" w:cs="Arial"/>
                <w:b/>
                <w:sz w:val="20"/>
                <w:szCs w:val="20"/>
                <w:lang w:val="en-US"/>
              </w:rPr>
              <w:t>Sports</w:t>
            </w:r>
            <w:r w:rsidRPr="005B4694">
              <w:rPr>
                <w:rFonts w:ascii="Arial" w:hAnsi="Arial" w:cs="Arial"/>
                <w:sz w:val="20"/>
                <w:szCs w:val="20"/>
                <w:lang w:val="en-US"/>
              </w:rPr>
              <w:t xml:space="preserve"> (especially </w:t>
            </w:r>
            <w:proofErr w:type="spellStart"/>
            <w:r w:rsidRPr="005B4694">
              <w:rPr>
                <w:rFonts w:ascii="Arial" w:hAnsi="Arial" w:cs="Arial"/>
                <w:sz w:val="20"/>
                <w:szCs w:val="20"/>
                <w:lang w:val="en-US"/>
              </w:rPr>
              <w:t>Taijiquan</w:t>
            </w:r>
            <w:proofErr w:type="spellEnd"/>
            <w:r w:rsidRPr="005B4694">
              <w:rPr>
                <w:rFonts w:ascii="Arial" w:hAnsi="Arial" w:cs="Arial"/>
                <w:sz w:val="20"/>
                <w:szCs w:val="20"/>
                <w:lang w:val="en-US"/>
              </w:rPr>
              <w:t xml:space="preserve">, Chinese Martial Art and Athletics) </w:t>
            </w:r>
          </w:p>
          <w:p w:rsidR="001A0B2F" w:rsidRPr="001A0B2F" w:rsidRDefault="001A0B2F" w:rsidP="001A0B2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54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Tourism </w:t>
            </w:r>
            <w:r w:rsidRPr="005B4694">
              <w:rPr>
                <w:rFonts w:ascii="Arial" w:hAnsi="Arial" w:cs="Arial"/>
                <w:sz w:val="20"/>
                <w:szCs w:val="20"/>
                <w:lang w:val="en-US"/>
              </w:rPr>
              <w:t xml:space="preserve">(I am qualified Tour Guide in Italian, English, Chinese and </w:t>
            </w:r>
            <w:proofErr w:type="spellStart"/>
            <w:r w:rsidRPr="005B4694">
              <w:rPr>
                <w:rFonts w:ascii="Arial" w:hAnsi="Arial" w:cs="Arial"/>
                <w:sz w:val="20"/>
                <w:szCs w:val="20"/>
                <w:lang w:val="en-US"/>
              </w:rPr>
              <w:t>Frence</w:t>
            </w:r>
            <w:proofErr w:type="spellEnd"/>
            <w:r w:rsidRPr="005B469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725416" w:rsidRPr="001A0B2F" w:rsidRDefault="00725416" w:rsidP="001A0B2F">
            <w:pPr>
              <w:pStyle w:val="Paragrafoelenco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lang w:val="en-US"/>
              </w:rPr>
            </w:pPr>
            <w:r w:rsidRPr="001A0B2F">
              <w:rPr>
                <w:rFonts w:cs="Arial"/>
                <w:b/>
                <w:lang w:val="en-US"/>
              </w:rPr>
              <w:t>General documents</w:t>
            </w:r>
            <w:r w:rsidR="00D564AD" w:rsidRPr="001A0B2F">
              <w:rPr>
                <w:rFonts w:cs="Arial"/>
                <w:lang w:val="en-US"/>
              </w:rPr>
              <w:t xml:space="preserve"> </w:t>
            </w:r>
          </w:p>
          <w:p w:rsidR="009F04D5" w:rsidRPr="00D640A0" w:rsidRDefault="009F04D5" w:rsidP="009F04D5">
            <w:pPr>
              <w:pStyle w:val="Risultato"/>
              <w:tabs>
                <w:tab w:val="num" w:pos="430"/>
              </w:tabs>
              <w:spacing w:after="0" w:line="220" w:lineRule="atLeast"/>
              <w:ind w:left="244" w:right="244" w:hanging="244"/>
              <w:jc w:val="both"/>
            </w:pPr>
            <w:r>
              <w:t xml:space="preserve">VAT </w:t>
            </w:r>
            <w:proofErr w:type="spellStart"/>
            <w:r>
              <w:t>Number</w:t>
            </w:r>
            <w:proofErr w:type="spellEnd"/>
            <w:r>
              <w:t>: 03403980042</w:t>
            </w:r>
          </w:p>
        </w:tc>
      </w:tr>
      <w:tr w:rsidR="009F04D5" w:rsidRPr="00C777C1" w:rsidTr="00254B11">
        <w:trPr>
          <w:trHeight w:val="133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5" w:rsidRDefault="00012919" w:rsidP="00254B11">
            <w:pPr>
              <w:pStyle w:val="Posizione"/>
              <w:spacing w:after="0"/>
              <w:rPr>
                <w:spacing w:val="0"/>
              </w:rPr>
            </w:pPr>
            <w:proofErr w:type="spellStart"/>
            <w:r>
              <w:rPr>
                <w:spacing w:val="0"/>
              </w:rPr>
              <w:t>Education</w:t>
            </w:r>
            <w:proofErr w:type="spellEnd"/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0" w:rsidRPr="008B57E8" w:rsidRDefault="00C06340" w:rsidP="00C06340">
            <w:pPr>
              <w:pStyle w:val="Nomesociet"/>
              <w:spacing w:line="240" w:lineRule="auto"/>
              <w:ind w:left="0" w:firstLine="0"/>
              <w:jc w:val="both"/>
              <w:rPr>
                <w:lang w:val="en-US"/>
              </w:rPr>
            </w:pPr>
            <w:r w:rsidRPr="008B57E8">
              <w:rPr>
                <w:lang w:val="en-US"/>
              </w:rPr>
              <w:t xml:space="preserve">Venice University, </w:t>
            </w:r>
            <w:proofErr w:type="spellStart"/>
            <w:r w:rsidRPr="008B57E8">
              <w:rPr>
                <w:lang w:val="en-US"/>
              </w:rPr>
              <w:t>Cà</w:t>
            </w:r>
            <w:proofErr w:type="spellEnd"/>
            <w:r w:rsidRPr="008B57E8">
              <w:rPr>
                <w:lang w:val="en-US"/>
              </w:rPr>
              <w:t xml:space="preserve"> </w:t>
            </w:r>
            <w:proofErr w:type="spellStart"/>
            <w:r w:rsidRPr="008B57E8">
              <w:rPr>
                <w:lang w:val="en-US"/>
              </w:rPr>
              <w:t>Foscari</w:t>
            </w:r>
            <w:proofErr w:type="spellEnd"/>
          </w:p>
          <w:p w:rsidR="00C06340" w:rsidRPr="00E9691E" w:rsidRDefault="00C06340" w:rsidP="00C06340">
            <w:pPr>
              <w:autoSpaceDE w:val="0"/>
              <w:autoSpaceDN w:val="0"/>
              <w:adjustRightInd w:val="0"/>
              <w:rPr>
                <w:rFonts w:ascii="Arial Black" w:hAnsi="Arial Black"/>
                <w:lang w:val="en-US"/>
              </w:rPr>
            </w:pPr>
            <w:r w:rsidRPr="00E9691E">
              <w:rPr>
                <w:rFonts w:ascii="Arial Black" w:hAnsi="Arial Black"/>
                <w:lang w:val="en-US"/>
              </w:rPr>
              <w:t xml:space="preserve">Second Cycle Degree </w:t>
            </w:r>
            <w:proofErr w:type="spellStart"/>
            <w:r w:rsidRPr="00E9691E">
              <w:rPr>
                <w:rFonts w:ascii="Arial Black" w:hAnsi="Arial Black"/>
                <w:lang w:val="en-US"/>
              </w:rPr>
              <w:t>Programme</w:t>
            </w:r>
            <w:proofErr w:type="spellEnd"/>
            <w:r w:rsidRPr="00E9691E">
              <w:rPr>
                <w:rFonts w:ascii="Arial Black" w:hAnsi="Arial Black"/>
                <w:lang w:val="en-US"/>
              </w:rPr>
              <w:t xml:space="preserve"> in Languages, Economics and</w:t>
            </w:r>
          </w:p>
          <w:p w:rsidR="00C06340" w:rsidRDefault="00C06340" w:rsidP="003E6337">
            <w:pPr>
              <w:pStyle w:val="Risultato"/>
              <w:numPr>
                <w:ilvl w:val="0"/>
                <w:numId w:val="0"/>
              </w:numPr>
              <w:rPr>
                <w:rFonts w:ascii="Arial Black" w:hAnsi="Arial Black"/>
                <w:lang w:val="en-US"/>
              </w:rPr>
            </w:pPr>
            <w:r w:rsidRPr="00E9691E">
              <w:rPr>
                <w:rFonts w:ascii="Arial Black" w:hAnsi="Arial Black"/>
                <w:lang w:val="en-US"/>
              </w:rPr>
              <w:t>Legal Institutions in Eastern Asia, with an overall classification of 110/110 cum Laude</w:t>
            </w:r>
            <w:r>
              <w:rPr>
                <w:rFonts w:ascii="Arial Black" w:hAnsi="Arial Black"/>
                <w:lang w:val="en-US"/>
              </w:rPr>
              <w:t xml:space="preserve"> (Chinese and English)</w:t>
            </w:r>
            <w:r w:rsidR="00A40843">
              <w:rPr>
                <w:rFonts w:ascii="Arial Black" w:hAnsi="Arial Black"/>
                <w:lang w:val="en-US"/>
              </w:rPr>
              <w:t>, with a thesis about the past and present situation of track and field in modern China</w:t>
            </w:r>
          </w:p>
          <w:p w:rsidR="00C06340" w:rsidRPr="0065133A" w:rsidRDefault="00C06340" w:rsidP="00C06340">
            <w:pPr>
              <w:pStyle w:val="Nomesociet"/>
              <w:spacing w:line="240" w:lineRule="auto"/>
              <w:ind w:left="0" w:firstLine="0"/>
              <w:jc w:val="both"/>
              <w:rPr>
                <w:lang w:val="en-US"/>
              </w:rPr>
            </w:pPr>
            <w:r w:rsidRPr="0065133A">
              <w:rPr>
                <w:lang w:val="en-US"/>
              </w:rPr>
              <w:t xml:space="preserve">Venice University, </w:t>
            </w:r>
            <w:proofErr w:type="spellStart"/>
            <w:r w:rsidRPr="0065133A">
              <w:rPr>
                <w:lang w:val="en-US"/>
              </w:rPr>
              <w:t>Cà</w:t>
            </w:r>
            <w:proofErr w:type="spellEnd"/>
            <w:r w:rsidRPr="0065133A">
              <w:rPr>
                <w:lang w:val="en-US"/>
              </w:rPr>
              <w:t xml:space="preserve"> </w:t>
            </w:r>
            <w:proofErr w:type="spellStart"/>
            <w:r w:rsidRPr="0065133A">
              <w:rPr>
                <w:lang w:val="en-US"/>
              </w:rPr>
              <w:t>Foscari</w:t>
            </w:r>
            <w:proofErr w:type="spellEnd"/>
          </w:p>
          <w:p w:rsidR="00C06340" w:rsidRPr="00E9691E" w:rsidRDefault="00C06340" w:rsidP="00C06340">
            <w:pPr>
              <w:autoSpaceDE w:val="0"/>
              <w:autoSpaceDN w:val="0"/>
              <w:adjustRightInd w:val="0"/>
              <w:rPr>
                <w:rFonts w:ascii="Arial Black" w:hAnsi="Arial Black"/>
                <w:lang w:val="en-US"/>
              </w:rPr>
            </w:pPr>
            <w:r w:rsidRPr="00E9691E">
              <w:rPr>
                <w:rFonts w:ascii="Arial Black" w:hAnsi="Arial Black"/>
                <w:lang w:val="en-US"/>
              </w:rPr>
              <w:t xml:space="preserve">First Cycle Degree </w:t>
            </w:r>
            <w:proofErr w:type="spellStart"/>
            <w:r w:rsidRPr="00E9691E">
              <w:rPr>
                <w:rFonts w:ascii="Arial Black" w:hAnsi="Arial Black"/>
                <w:lang w:val="en-US"/>
              </w:rPr>
              <w:t>Programme</w:t>
            </w:r>
            <w:proofErr w:type="spellEnd"/>
            <w:r w:rsidRPr="00E9691E">
              <w:rPr>
                <w:rFonts w:ascii="Arial Black" w:hAnsi="Arial Black"/>
                <w:lang w:val="en-US"/>
              </w:rPr>
              <w:t xml:space="preserve"> in Languages and Economic and</w:t>
            </w:r>
          </w:p>
          <w:p w:rsidR="00C06340" w:rsidRPr="000C2671" w:rsidRDefault="00C06340" w:rsidP="003E6337">
            <w:pPr>
              <w:autoSpaceDE w:val="0"/>
              <w:autoSpaceDN w:val="0"/>
              <w:adjustRightInd w:val="0"/>
              <w:spacing w:after="240"/>
              <w:rPr>
                <w:rFonts w:cs="Arial"/>
                <w:lang w:val="en-US"/>
              </w:rPr>
            </w:pPr>
            <w:r w:rsidRPr="00930585">
              <w:rPr>
                <w:rFonts w:ascii="Arial Black" w:hAnsi="Arial Black"/>
                <w:lang w:val="en-US"/>
              </w:rPr>
              <w:t>Legal Institutions of Eastern Asia, with an ov</w:t>
            </w:r>
            <w:r>
              <w:rPr>
                <w:rFonts w:ascii="Arial Black" w:hAnsi="Arial Black"/>
                <w:lang w:val="en-US"/>
              </w:rPr>
              <w:t>erall classification of 105/110 (Chinese and English)</w:t>
            </w:r>
          </w:p>
          <w:p w:rsidR="00C06340" w:rsidRPr="00E9691E" w:rsidRDefault="00C06340" w:rsidP="00C06340">
            <w:pPr>
              <w:pStyle w:val="Posizione"/>
              <w:spacing w:after="0" w:line="240" w:lineRule="auto"/>
              <w:jc w:val="both"/>
              <w:rPr>
                <w:rFonts w:ascii="Arial" w:hAnsi="Arial"/>
                <w:spacing w:val="0"/>
                <w:lang w:val="en-US"/>
              </w:rPr>
            </w:pPr>
            <w:r w:rsidRPr="00E9691E">
              <w:rPr>
                <w:rFonts w:ascii="Arial" w:hAnsi="Arial"/>
                <w:spacing w:val="0"/>
                <w:lang w:val="en-US"/>
              </w:rPr>
              <w:t xml:space="preserve">Linguistic High School, G. </w:t>
            </w:r>
            <w:proofErr w:type="spellStart"/>
            <w:r w:rsidRPr="00E9691E">
              <w:rPr>
                <w:rFonts w:ascii="Arial" w:hAnsi="Arial"/>
                <w:spacing w:val="0"/>
                <w:lang w:val="en-US"/>
              </w:rPr>
              <w:t>Soleri</w:t>
            </w:r>
            <w:proofErr w:type="spellEnd"/>
          </w:p>
          <w:p w:rsidR="009F1950" w:rsidRPr="00C06340" w:rsidRDefault="00C06340" w:rsidP="00C06340">
            <w:pPr>
              <w:pStyle w:val="Risultato"/>
              <w:numPr>
                <w:ilvl w:val="0"/>
                <w:numId w:val="0"/>
              </w:numPr>
              <w:spacing w:after="0"/>
              <w:rPr>
                <w:lang w:val="en-US"/>
              </w:rPr>
            </w:pPr>
            <w:r w:rsidRPr="00930585">
              <w:rPr>
                <w:rFonts w:ascii="Arial Black" w:hAnsi="Arial Black"/>
                <w:lang w:val="en-US"/>
              </w:rPr>
              <w:t>Linguistic High School Diploma, with overall classification of 95/100</w:t>
            </w:r>
          </w:p>
        </w:tc>
      </w:tr>
      <w:tr w:rsidR="00C06340" w:rsidRPr="004C3389" w:rsidTr="004E2F6A">
        <w:trPr>
          <w:trHeight w:val="55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40" w:rsidRDefault="00C06340" w:rsidP="00ED181B">
            <w:pPr>
              <w:pStyle w:val="Posizione"/>
              <w:spacing w:after="0"/>
              <w:rPr>
                <w:spacing w:val="0"/>
              </w:rPr>
            </w:pPr>
            <w:r>
              <w:rPr>
                <w:spacing w:val="0"/>
              </w:rPr>
              <w:t>Training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89" w:rsidRDefault="004C3389" w:rsidP="00ED181B">
            <w:pPr>
              <w:spacing w:line="276" w:lineRule="auto"/>
              <w:outlineLvl w:val="0"/>
              <w:rPr>
                <w:lang w:val="en-GB"/>
              </w:rPr>
            </w:pPr>
            <w:r>
              <w:rPr>
                <w:lang w:val="en-GB"/>
              </w:rPr>
              <w:t>Isabella Blum</w:t>
            </w:r>
          </w:p>
          <w:p w:rsidR="004C3389" w:rsidRPr="004C3389" w:rsidRDefault="004C3389" w:rsidP="00ED181B">
            <w:pPr>
              <w:spacing w:line="276" w:lineRule="auto"/>
              <w:outlineLvl w:val="0"/>
              <w:rPr>
                <w:rFonts w:ascii="Arial Black" w:hAnsi="Arial Black"/>
                <w:b/>
                <w:spacing w:val="-10"/>
                <w:lang w:val="en-GB"/>
              </w:rPr>
            </w:pPr>
            <w:r w:rsidRPr="004C3389">
              <w:rPr>
                <w:rFonts w:ascii="Arial Black" w:hAnsi="Arial Black"/>
                <w:b/>
                <w:spacing w:val="-10"/>
                <w:lang w:val="en-GB"/>
              </w:rPr>
              <w:t>Training Course in Pharmaceutical Translation</w:t>
            </w:r>
          </w:p>
          <w:p w:rsidR="00725416" w:rsidRDefault="00E03F5E" w:rsidP="00ED181B">
            <w:pPr>
              <w:spacing w:line="276" w:lineRule="auto"/>
              <w:outlineLvl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Langue&amp;Parole</w:t>
            </w:r>
            <w:proofErr w:type="spellEnd"/>
          </w:p>
          <w:p w:rsidR="00725416" w:rsidRDefault="00725416" w:rsidP="00ED181B">
            <w:pPr>
              <w:spacing w:line="276" w:lineRule="auto"/>
              <w:outlineLvl w:val="0"/>
              <w:rPr>
                <w:rFonts w:ascii="Arial Black" w:hAnsi="Arial Black"/>
                <w:spacing w:val="-10"/>
                <w:lang w:val="en-GB"/>
              </w:rPr>
            </w:pPr>
            <w:r w:rsidRPr="00E03F5E">
              <w:rPr>
                <w:rFonts w:ascii="Arial Black" w:hAnsi="Arial Black"/>
                <w:spacing w:val="-10"/>
                <w:lang w:val="en-GB"/>
              </w:rPr>
              <w:t>Vocatio</w:t>
            </w:r>
            <w:r w:rsidRPr="004C3389">
              <w:rPr>
                <w:rFonts w:ascii="Arial Black" w:hAnsi="Arial Black"/>
                <w:b/>
                <w:spacing w:val="-10"/>
                <w:lang w:val="en-GB"/>
              </w:rPr>
              <w:t>nal Training</w:t>
            </w:r>
            <w:r w:rsidRPr="00E03F5E">
              <w:rPr>
                <w:rFonts w:ascii="Arial Black" w:hAnsi="Arial Black"/>
                <w:spacing w:val="-10"/>
                <w:lang w:val="en-GB"/>
              </w:rPr>
              <w:t xml:space="preserve"> Course in Translating Medical and P</w:t>
            </w:r>
            <w:r w:rsidR="00E03F5E">
              <w:rPr>
                <w:rFonts w:ascii="Arial Black" w:hAnsi="Arial Black"/>
                <w:spacing w:val="-10"/>
                <w:lang w:val="en-GB"/>
              </w:rPr>
              <w:t xml:space="preserve">harmaceutical </w:t>
            </w:r>
            <w:r w:rsidRPr="00E03F5E">
              <w:rPr>
                <w:rFonts w:ascii="Arial Black" w:hAnsi="Arial Black"/>
                <w:spacing w:val="-10"/>
                <w:lang w:val="en-GB"/>
              </w:rPr>
              <w:t>documents</w:t>
            </w:r>
          </w:p>
          <w:p w:rsidR="00C777C1" w:rsidRPr="00C777C1" w:rsidRDefault="00C777C1" w:rsidP="00ED181B">
            <w:pPr>
              <w:spacing w:line="276" w:lineRule="auto"/>
              <w:outlineLvl w:val="0"/>
              <w:rPr>
                <w:rFonts w:cs="Arial"/>
                <w:spacing w:val="-10"/>
                <w:lang w:val="en-GB"/>
              </w:rPr>
            </w:pPr>
            <w:proofErr w:type="spellStart"/>
            <w:r w:rsidRPr="00C777C1">
              <w:rPr>
                <w:rFonts w:cs="Arial"/>
                <w:spacing w:val="-10"/>
                <w:lang w:val="en-GB"/>
              </w:rPr>
              <w:t>Formont</w:t>
            </w:r>
            <w:proofErr w:type="spellEnd"/>
            <w:r w:rsidRPr="00C777C1">
              <w:rPr>
                <w:rFonts w:cs="Arial"/>
                <w:spacing w:val="-10"/>
                <w:lang w:val="en-GB"/>
              </w:rPr>
              <w:t xml:space="preserve"> </w:t>
            </w:r>
            <w:proofErr w:type="spellStart"/>
            <w:r w:rsidRPr="00C777C1">
              <w:rPr>
                <w:rFonts w:cs="Arial"/>
                <w:spacing w:val="-10"/>
                <w:lang w:val="en-GB"/>
              </w:rPr>
              <w:t>Peveragno</w:t>
            </w:r>
            <w:proofErr w:type="spellEnd"/>
          </w:p>
          <w:p w:rsidR="00C777C1" w:rsidRPr="00C777C1" w:rsidRDefault="00C777C1" w:rsidP="00C777C1">
            <w:pPr>
              <w:pStyle w:val="Titolo1"/>
              <w:spacing w:before="0" w:beforeAutospacing="0" w:after="0" w:afterAutospacing="0" w:line="276" w:lineRule="auto"/>
              <w:rPr>
                <w:rFonts w:ascii="Arial Black" w:eastAsia="Batang" w:hAnsi="Arial Black"/>
                <w:b w:val="0"/>
                <w:bCs w:val="0"/>
                <w:spacing w:val="-10"/>
                <w:kern w:val="0"/>
                <w:sz w:val="20"/>
                <w:szCs w:val="20"/>
                <w:lang w:val="en-GB" w:eastAsia="en-US"/>
              </w:rPr>
            </w:pPr>
            <w:proofErr w:type="spellStart"/>
            <w:r w:rsidRPr="00C777C1">
              <w:rPr>
                <w:rFonts w:ascii="Arial Black" w:eastAsia="Batang" w:hAnsi="Arial Black"/>
                <w:b w:val="0"/>
                <w:bCs w:val="0"/>
                <w:spacing w:val="-10"/>
                <w:kern w:val="0"/>
                <w:sz w:val="20"/>
                <w:szCs w:val="20"/>
                <w:lang w:val="en-GB" w:eastAsia="en-US"/>
              </w:rPr>
              <w:t>Trainging</w:t>
            </w:r>
            <w:proofErr w:type="spellEnd"/>
            <w:r w:rsidRPr="00C777C1">
              <w:rPr>
                <w:rFonts w:ascii="Arial Black" w:eastAsia="Batang" w:hAnsi="Arial Black"/>
                <w:b w:val="0"/>
                <w:bCs w:val="0"/>
                <w:spacing w:val="-10"/>
                <w:kern w:val="0"/>
                <w:sz w:val="20"/>
                <w:szCs w:val="20"/>
                <w:lang w:val="en-GB" w:eastAsia="en-US"/>
              </w:rPr>
              <w:t xml:space="preserve"> course about </w:t>
            </w:r>
            <w:r w:rsidRPr="00C777C1">
              <w:rPr>
                <w:rFonts w:ascii="Arial Black" w:eastAsia="Batang" w:hAnsi="Arial Black"/>
                <w:b w:val="0"/>
                <w:bCs w:val="0"/>
                <w:spacing w:val="-10"/>
                <w:kern w:val="0"/>
                <w:sz w:val="20"/>
                <w:szCs w:val="20"/>
                <w:lang w:val="en-GB" w:eastAsia="en-US"/>
              </w:rPr>
              <w:t>Vineyard Landscape of Piedmont: Langhe-Roero and Monferrato</w:t>
            </w:r>
          </w:p>
          <w:p w:rsidR="00E266B2" w:rsidRPr="00CE18E6" w:rsidRDefault="00DE19C1" w:rsidP="00ED181B">
            <w:pPr>
              <w:spacing w:line="276" w:lineRule="auto"/>
              <w:outlineLvl w:val="0"/>
              <w:rPr>
                <w:lang w:val="en-GB"/>
              </w:rPr>
            </w:pPr>
            <w:hyperlink r:id="rId6" w:tgtFrame="_blank" w:history="1">
              <w:proofErr w:type="spellStart"/>
              <w:r w:rsidR="00E266B2" w:rsidRPr="00CE18E6">
                <w:rPr>
                  <w:lang w:val="en-GB"/>
                </w:rPr>
                <w:t>Universiteit</w:t>
              </w:r>
              <w:proofErr w:type="spellEnd"/>
              <w:r w:rsidR="00E266B2" w:rsidRPr="00CE18E6">
                <w:rPr>
                  <w:lang w:val="en-GB"/>
                </w:rPr>
                <w:t xml:space="preserve"> Leiden</w:t>
              </w:r>
            </w:hyperlink>
            <w:r w:rsidR="00E266B2" w:rsidRPr="00CE18E6">
              <w:rPr>
                <w:lang w:val="en-GB"/>
              </w:rPr>
              <w:t> on Coursera</w:t>
            </w:r>
          </w:p>
          <w:p w:rsidR="00E266B2" w:rsidRDefault="00DE19C1" w:rsidP="00ED181B">
            <w:pPr>
              <w:spacing w:line="276" w:lineRule="auto"/>
              <w:outlineLvl w:val="0"/>
              <w:rPr>
                <w:rFonts w:ascii="Arial Black" w:hAnsi="Arial Black"/>
                <w:spacing w:val="-10"/>
                <w:lang w:val="en-GB"/>
              </w:rPr>
            </w:pPr>
            <w:hyperlink r:id="rId7" w:tgtFrame="_blank" w:history="1">
              <w:r w:rsidR="00E266B2" w:rsidRPr="00CE18E6">
                <w:rPr>
                  <w:rFonts w:ascii="Arial Black" w:hAnsi="Arial Black"/>
                  <w:spacing w:val="-10"/>
                  <w:lang w:val="en-GB"/>
                </w:rPr>
                <w:t>Miracles of Human Language: An Introduction to Linguistics</w:t>
              </w:r>
            </w:hyperlink>
            <w:r w:rsidR="00E266B2" w:rsidRPr="00CE18E6">
              <w:rPr>
                <w:rFonts w:ascii="Arial Black" w:hAnsi="Arial Black"/>
                <w:spacing w:val="-10"/>
                <w:lang w:val="en-GB"/>
              </w:rPr>
              <w:t> </w:t>
            </w:r>
          </w:p>
          <w:p w:rsidR="00570636" w:rsidRPr="00763B50" w:rsidRDefault="00570636" w:rsidP="00ED181B">
            <w:pPr>
              <w:pStyle w:val="Risultato"/>
              <w:numPr>
                <w:ilvl w:val="0"/>
                <w:numId w:val="0"/>
              </w:numPr>
              <w:spacing w:after="0" w:line="276" w:lineRule="auto"/>
              <w:rPr>
                <w:lang w:val="en-GB"/>
              </w:rPr>
            </w:pPr>
            <w:r w:rsidRPr="00763B50">
              <w:rPr>
                <w:lang w:val="en-GB"/>
              </w:rPr>
              <w:t xml:space="preserve">STL </w:t>
            </w:r>
            <w:proofErr w:type="spellStart"/>
            <w:r w:rsidRPr="00763B50">
              <w:rPr>
                <w:lang w:val="en-GB"/>
              </w:rPr>
              <w:t>Formazione</w:t>
            </w:r>
            <w:proofErr w:type="spellEnd"/>
            <w:r w:rsidRPr="00763B50">
              <w:rPr>
                <w:lang w:val="en-GB"/>
              </w:rPr>
              <w:t xml:space="preserve"> per </w:t>
            </w:r>
            <w:proofErr w:type="spellStart"/>
            <w:r w:rsidRPr="00763B50">
              <w:rPr>
                <w:lang w:val="en-GB"/>
              </w:rPr>
              <w:t>Traduttori</w:t>
            </w:r>
            <w:proofErr w:type="spellEnd"/>
          </w:p>
          <w:p w:rsidR="00570636" w:rsidRPr="00A16CB5" w:rsidRDefault="00570636" w:rsidP="00ED181B">
            <w:pPr>
              <w:pStyle w:val="Risultato"/>
              <w:numPr>
                <w:ilvl w:val="0"/>
                <w:numId w:val="0"/>
              </w:numPr>
              <w:spacing w:after="0" w:line="276" w:lineRule="auto"/>
              <w:rPr>
                <w:rFonts w:ascii="Arial Black" w:hAnsi="Arial Black"/>
                <w:b/>
                <w:lang w:val="en-US"/>
              </w:rPr>
            </w:pPr>
            <w:r w:rsidRPr="00A16CB5">
              <w:rPr>
                <w:rFonts w:ascii="Arial Black" w:hAnsi="Arial Black"/>
                <w:b/>
                <w:lang w:val="en-GB"/>
              </w:rPr>
              <w:t>Introduction to the Website Translation</w:t>
            </w:r>
          </w:p>
          <w:p w:rsidR="005E6356" w:rsidRPr="005E6356" w:rsidRDefault="005E6356" w:rsidP="00ED181B">
            <w:pPr>
              <w:spacing w:line="276" w:lineRule="auto"/>
              <w:outlineLvl w:val="0"/>
              <w:rPr>
                <w:lang w:val="en-US"/>
              </w:rPr>
            </w:pPr>
            <w:r w:rsidRPr="005E6356">
              <w:rPr>
                <w:lang w:val="en-US"/>
              </w:rPr>
              <w:t>ProZ.com Webinar</w:t>
            </w:r>
          </w:p>
          <w:p w:rsidR="005E6356" w:rsidRDefault="005E6356" w:rsidP="00ED181B">
            <w:pPr>
              <w:spacing w:line="276" w:lineRule="auto"/>
              <w:outlineLvl w:val="0"/>
              <w:rPr>
                <w:rFonts w:ascii="Arial Black" w:hAnsi="Arial Black"/>
                <w:b/>
                <w:lang w:val="en-US"/>
              </w:rPr>
            </w:pPr>
            <w:r>
              <w:rPr>
                <w:rFonts w:ascii="Arial Black" w:hAnsi="Arial Black"/>
                <w:b/>
                <w:lang w:val="en-US"/>
              </w:rPr>
              <w:t>T</w:t>
            </w:r>
            <w:r w:rsidRPr="005E6356">
              <w:rPr>
                <w:rFonts w:ascii="Arial Black" w:hAnsi="Arial Black"/>
                <w:b/>
                <w:lang w:val="en-US"/>
              </w:rPr>
              <w:t xml:space="preserve">ranslation in Travel &amp; Tourism: Is it </w:t>
            </w:r>
            <w:proofErr w:type="gramStart"/>
            <w:r w:rsidRPr="005E6356">
              <w:rPr>
                <w:rFonts w:ascii="Arial Black" w:hAnsi="Arial Black"/>
                <w:b/>
                <w:lang w:val="en-US"/>
              </w:rPr>
              <w:t>really that</w:t>
            </w:r>
            <w:proofErr w:type="gramEnd"/>
            <w:r w:rsidRPr="005E6356">
              <w:rPr>
                <w:rFonts w:ascii="Arial Black" w:hAnsi="Arial Black"/>
                <w:b/>
                <w:lang w:val="en-US"/>
              </w:rPr>
              <w:t xml:space="preserve"> simple?</w:t>
            </w:r>
          </w:p>
          <w:p w:rsidR="00C06340" w:rsidRPr="00C64415" w:rsidRDefault="00C06340" w:rsidP="00ED181B">
            <w:pPr>
              <w:pStyle w:val="Risultato"/>
              <w:numPr>
                <w:ilvl w:val="0"/>
                <w:numId w:val="0"/>
              </w:numPr>
              <w:spacing w:after="0" w:line="276" w:lineRule="auto"/>
              <w:rPr>
                <w:lang w:val="en-US"/>
              </w:rPr>
            </w:pPr>
            <w:r w:rsidRPr="00C64415">
              <w:rPr>
                <w:lang w:val="en-US"/>
              </w:rPr>
              <w:t>ProZ.com collaborative Event</w:t>
            </w:r>
          </w:p>
          <w:p w:rsidR="00C06340" w:rsidRDefault="00DE19C1" w:rsidP="00ED181B">
            <w:pPr>
              <w:pStyle w:val="Nomesociet"/>
              <w:spacing w:line="276" w:lineRule="auto"/>
              <w:ind w:left="0" w:firstLine="0"/>
              <w:jc w:val="both"/>
              <w:rPr>
                <w:rFonts w:cs="Arial"/>
                <w:lang w:val="en-US"/>
              </w:rPr>
            </w:pPr>
            <w:hyperlink r:id="rId8" w:history="1">
              <w:r w:rsidR="00C06340" w:rsidRPr="003463F2">
                <w:rPr>
                  <w:rFonts w:ascii="Arial Black" w:hAnsi="Arial Black"/>
                  <w:b/>
                  <w:lang w:val="en-US"/>
                </w:rPr>
                <w:t xml:space="preserve">Networking event for Hotel &amp; Tourism industry translators </w:t>
              </w:r>
            </w:hyperlink>
          </w:p>
          <w:p w:rsidR="00C06340" w:rsidRPr="00332B68" w:rsidRDefault="00C06340" w:rsidP="00ED181B">
            <w:pPr>
              <w:pStyle w:val="Nomesociet"/>
              <w:spacing w:line="276" w:lineRule="auto"/>
              <w:ind w:left="0" w:firstLine="0"/>
              <w:jc w:val="both"/>
              <w:rPr>
                <w:rFonts w:cs="Arial"/>
              </w:rPr>
            </w:pPr>
            <w:proofErr w:type="spellStart"/>
            <w:r w:rsidRPr="00332B68">
              <w:rPr>
                <w:rFonts w:cs="Arial"/>
              </w:rPr>
              <w:t>Formont</w:t>
            </w:r>
            <w:proofErr w:type="spellEnd"/>
            <w:r w:rsidRPr="00332B68">
              <w:rPr>
                <w:rFonts w:cs="Arial"/>
              </w:rPr>
              <w:t xml:space="preserve"> Peveragno</w:t>
            </w:r>
          </w:p>
          <w:p w:rsidR="00C06340" w:rsidRPr="00332B68" w:rsidRDefault="00C06340" w:rsidP="00ED181B">
            <w:pPr>
              <w:pStyle w:val="Nomesociet"/>
              <w:spacing w:line="276" w:lineRule="auto"/>
              <w:ind w:left="0" w:firstLine="0"/>
              <w:jc w:val="both"/>
              <w:rPr>
                <w:b/>
              </w:rPr>
            </w:pPr>
            <w:r w:rsidRPr="00763B50">
              <w:rPr>
                <w:rFonts w:ascii="Arial Black" w:hAnsi="Arial Black"/>
              </w:rPr>
              <w:t>Tourist</w:t>
            </w:r>
            <w:r w:rsidRPr="00332B68">
              <w:rPr>
                <w:rFonts w:ascii="Arial Black" w:hAnsi="Arial Black"/>
              </w:rPr>
              <w:t xml:space="preserve"> guide </w:t>
            </w:r>
            <w:r w:rsidRPr="00763B50">
              <w:rPr>
                <w:rFonts w:ascii="Arial Black" w:hAnsi="Arial Black"/>
              </w:rPr>
              <w:t>course</w:t>
            </w:r>
            <w:r w:rsidRPr="00332B68">
              <w:rPr>
                <w:b/>
              </w:rPr>
              <w:t xml:space="preserve"> </w:t>
            </w:r>
          </w:p>
          <w:p w:rsidR="00C06340" w:rsidRDefault="00C06340" w:rsidP="00ED181B">
            <w:pPr>
              <w:pStyle w:val="Risultato"/>
              <w:numPr>
                <w:ilvl w:val="0"/>
                <w:numId w:val="0"/>
              </w:numPr>
              <w:spacing w:after="0" w:line="276" w:lineRule="auto"/>
            </w:pPr>
            <w:r>
              <w:t>STL Formazione per Traduttori</w:t>
            </w:r>
          </w:p>
          <w:p w:rsidR="00C06340" w:rsidRPr="006749DF" w:rsidRDefault="00C06340" w:rsidP="00ED181B">
            <w:pPr>
              <w:pStyle w:val="Nomesociet"/>
              <w:spacing w:line="276" w:lineRule="auto"/>
              <w:ind w:left="0" w:firstLine="0"/>
              <w:jc w:val="both"/>
              <w:rPr>
                <w:rFonts w:ascii="Arial Black" w:hAnsi="Arial Black"/>
                <w:lang w:val="en-US"/>
              </w:rPr>
            </w:pPr>
            <w:r w:rsidRPr="006749DF">
              <w:rPr>
                <w:rFonts w:ascii="Arial Black" w:hAnsi="Arial Black"/>
                <w:lang w:val="en-US"/>
              </w:rPr>
              <w:t>Workshop for Freelance Translator</w:t>
            </w:r>
            <w:r>
              <w:rPr>
                <w:rFonts w:ascii="Arial Black" w:hAnsi="Arial Black"/>
                <w:lang w:val="en-US"/>
              </w:rPr>
              <w:t>s</w:t>
            </w:r>
          </w:p>
          <w:p w:rsidR="00C06340" w:rsidRDefault="00C06340" w:rsidP="00ED181B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Faligi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Editore</w:t>
            </w:r>
            <w:proofErr w:type="spellEnd"/>
          </w:p>
          <w:p w:rsidR="00C06340" w:rsidRDefault="00C06340" w:rsidP="00ED181B">
            <w:pPr>
              <w:spacing w:line="276" w:lineRule="auto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Workshop about L</w:t>
            </w:r>
            <w:r w:rsidRPr="00C06340">
              <w:rPr>
                <w:rFonts w:ascii="Arial Black" w:hAnsi="Arial Black"/>
                <w:lang w:val="en-US"/>
              </w:rPr>
              <w:t>iterary Translator</w:t>
            </w:r>
            <w:r>
              <w:rPr>
                <w:rFonts w:ascii="Arial Black" w:hAnsi="Arial Black"/>
                <w:lang w:val="en-US"/>
              </w:rPr>
              <w:t>s</w:t>
            </w:r>
          </w:p>
          <w:p w:rsidR="00B7048C" w:rsidRPr="00B7048C" w:rsidRDefault="00B7048C" w:rsidP="00ED181B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rFonts w:ascii="Arial Black" w:hAnsi="Arial Black"/>
                <w:lang w:val="en-US"/>
              </w:rPr>
            </w:pPr>
          </w:p>
        </w:tc>
      </w:tr>
      <w:tr w:rsidR="009F04D5" w:rsidRPr="00C777C1" w:rsidTr="0004618F">
        <w:trPr>
          <w:trHeight w:val="580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5" w:rsidRDefault="00930585" w:rsidP="00ED181B">
            <w:pPr>
              <w:pStyle w:val="Posizione"/>
              <w:spacing w:after="0"/>
              <w:rPr>
                <w:spacing w:val="0"/>
              </w:rPr>
            </w:pPr>
            <w:proofErr w:type="spellStart"/>
            <w:r>
              <w:rPr>
                <w:spacing w:val="0"/>
              </w:rPr>
              <w:lastRenderedPageBreak/>
              <w:t>Working</w:t>
            </w:r>
            <w:proofErr w:type="spellEnd"/>
            <w:r>
              <w:rPr>
                <w:spacing w:val="0"/>
              </w:rPr>
              <w:t xml:space="preserve"> Experience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07" w:rsidRDefault="00AA5E51" w:rsidP="00ED181B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</w:t>
            </w:r>
            <w:r w:rsidRPr="004417AF">
              <w:rPr>
                <w:b/>
                <w:sz w:val="20"/>
                <w:szCs w:val="20"/>
                <w:lang w:val="en-US"/>
              </w:rPr>
              <w:t>reelance</w:t>
            </w:r>
            <w:r w:rsidR="005A49A9">
              <w:rPr>
                <w:b/>
                <w:sz w:val="20"/>
                <w:szCs w:val="20"/>
                <w:lang w:val="en-US"/>
              </w:rPr>
              <w:t xml:space="preserve"> </w:t>
            </w:r>
            <w:r w:rsidR="00957B7D">
              <w:rPr>
                <w:b/>
                <w:sz w:val="20"/>
                <w:szCs w:val="20"/>
                <w:lang w:val="en-US"/>
              </w:rPr>
              <w:t>Chinese</w:t>
            </w:r>
            <w:r w:rsidRPr="004417AF">
              <w:rPr>
                <w:rFonts w:cs="Arial"/>
                <w:b/>
                <w:sz w:val="20"/>
                <w:szCs w:val="20"/>
                <w:lang w:val="en-US"/>
              </w:rPr>
              <w:t>&lt;&gt;Italian</w:t>
            </w:r>
            <w:r w:rsidRPr="004417AF">
              <w:rPr>
                <w:b/>
                <w:sz w:val="20"/>
                <w:szCs w:val="20"/>
                <w:lang w:val="en-US"/>
              </w:rPr>
              <w:t xml:space="preserve"> translator and interpreter</w:t>
            </w:r>
            <w:r>
              <w:rPr>
                <w:sz w:val="20"/>
                <w:szCs w:val="20"/>
                <w:lang w:val="en-US"/>
              </w:rPr>
              <w:t xml:space="preserve">. </w:t>
            </w:r>
          </w:p>
          <w:p w:rsidR="003B7201" w:rsidRDefault="003B7201" w:rsidP="003B7201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Specialization in</w:t>
            </w:r>
            <w:r w:rsidRPr="00F17EE8">
              <w:rPr>
                <w:b/>
                <w:sz w:val="20"/>
                <w:szCs w:val="20"/>
                <w:lang w:val="en-US"/>
              </w:rPr>
              <w:t xml:space="preserve"> medical and health translation</w:t>
            </w:r>
            <w:r>
              <w:rPr>
                <w:sz w:val="20"/>
                <w:szCs w:val="20"/>
                <w:lang w:val="en-US"/>
              </w:rPr>
              <w:t xml:space="preserve">. This kind of job includes interventions in hospitals (in different departments, such as obstetrics, gynecology, pediatrics, psychiatry and child psychiatry, emergency rooms, </w:t>
            </w:r>
            <w:proofErr w:type="spellStart"/>
            <w:r>
              <w:rPr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…) and family planning. </w:t>
            </w:r>
            <w:r w:rsidRPr="009D0C37">
              <w:rPr>
                <w:sz w:val="20"/>
                <w:szCs w:val="20"/>
                <w:lang w:val="en-US"/>
              </w:rPr>
              <w:t>Translation of informative about pregnancy and delivery, birth control, vaccines, child health and nuclear magnetic resonance. For private, I have translated into Italian medical docum</w:t>
            </w:r>
            <w:r>
              <w:rPr>
                <w:sz w:val="20"/>
                <w:szCs w:val="20"/>
                <w:lang w:val="en-US"/>
              </w:rPr>
              <w:t xml:space="preserve">ents, such as blood test result </w:t>
            </w:r>
            <w:r w:rsidRPr="009D0C37">
              <w:rPr>
                <w:sz w:val="20"/>
                <w:szCs w:val="20"/>
                <w:lang w:val="en-US"/>
              </w:rPr>
              <w:t>and discharge letter or ultrasound reports.</w:t>
            </w:r>
          </w:p>
          <w:p w:rsidR="003B7201" w:rsidRDefault="00305EB3" w:rsidP="003B7201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English&gt;</w:t>
            </w:r>
            <w:proofErr w:type="spellStart"/>
            <w:r>
              <w:rPr>
                <w:sz w:val="20"/>
                <w:szCs w:val="20"/>
                <w:lang w:val="en-US"/>
              </w:rPr>
              <w:t>Italian</w:t>
            </w:r>
            <w:r w:rsidR="003B7201">
              <w:rPr>
                <w:sz w:val="20"/>
                <w:szCs w:val="20"/>
                <w:lang w:val="en-US"/>
              </w:rPr>
              <w:t>Translation</w:t>
            </w:r>
            <w:proofErr w:type="spellEnd"/>
            <w:r w:rsidR="003B7201">
              <w:rPr>
                <w:sz w:val="20"/>
                <w:szCs w:val="20"/>
                <w:lang w:val="en-US"/>
              </w:rPr>
              <w:t xml:space="preserve"> of two </w:t>
            </w:r>
            <w:r w:rsidR="003B7201" w:rsidRPr="00B125E8">
              <w:rPr>
                <w:sz w:val="20"/>
                <w:szCs w:val="20"/>
                <w:lang w:val="en-US"/>
              </w:rPr>
              <w:t>Neuropsychiatrist Medical Report</w:t>
            </w:r>
            <w:r w:rsidR="003B7201">
              <w:rPr>
                <w:sz w:val="20"/>
                <w:szCs w:val="20"/>
                <w:lang w:val="en-US"/>
              </w:rPr>
              <w:t xml:space="preserve">s </w:t>
            </w:r>
          </w:p>
          <w:p w:rsidR="00305EB3" w:rsidRDefault="00305EB3" w:rsidP="00305EB3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Specialization in </w:t>
            </w:r>
            <w:r w:rsidRPr="0087698A">
              <w:rPr>
                <w:b/>
                <w:sz w:val="20"/>
                <w:szCs w:val="20"/>
                <w:lang w:val="en-US"/>
              </w:rPr>
              <w:t>sport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Pr="0087698A">
              <w:rPr>
                <w:b/>
                <w:sz w:val="20"/>
                <w:szCs w:val="20"/>
                <w:lang w:val="en-US"/>
              </w:rPr>
              <w:t xml:space="preserve"> translation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  <w:p w:rsidR="00F17EE8" w:rsidRDefault="0087698A" w:rsidP="00ED181B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sz w:val="20"/>
                <w:lang w:val="en-US" w:eastAsia="zh-CN"/>
              </w:rPr>
            </w:pPr>
            <w:r w:rsidRPr="0087698A">
              <w:rPr>
                <w:sz w:val="20"/>
                <w:lang w:val="en-US" w:eastAsia="zh-CN"/>
              </w:rPr>
              <w:t>Chinese</w:t>
            </w:r>
            <w:r w:rsidR="00927C4A">
              <w:rPr>
                <w:sz w:val="20"/>
                <w:lang w:val="en-US" w:eastAsia="zh-CN"/>
              </w:rPr>
              <w:t xml:space="preserve"> to </w:t>
            </w:r>
            <w:r w:rsidRPr="0087698A">
              <w:rPr>
                <w:sz w:val="20"/>
                <w:lang w:val="en-US" w:eastAsia="zh-CN"/>
              </w:rPr>
              <w:t>Italian translation</w:t>
            </w:r>
            <w:r>
              <w:rPr>
                <w:sz w:val="20"/>
                <w:lang w:val="en-US" w:eastAsia="zh-CN"/>
              </w:rPr>
              <w:t xml:space="preserve"> of the book, “</w:t>
            </w:r>
            <w:r w:rsidRPr="00005CFB">
              <w:rPr>
                <w:sz w:val="20"/>
                <w:lang w:val="en-US" w:eastAsia="zh-CN"/>
              </w:rPr>
              <w:t xml:space="preserve">The Principles of </w:t>
            </w:r>
            <w:proofErr w:type="spellStart"/>
            <w:r w:rsidRPr="00005CFB">
              <w:rPr>
                <w:sz w:val="20"/>
                <w:lang w:val="en-US" w:eastAsia="zh-CN"/>
              </w:rPr>
              <w:t>Taiji</w:t>
            </w:r>
            <w:proofErr w:type="spellEnd"/>
            <w:r w:rsidRPr="00005CFB">
              <w:rPr>
                <w:sz w:val="20"/>
                <w:lang w:val="en-US" w:eastAsia="zh-CN"/>
              </w:rPr>
              <w:t>”,</w:t>
            </w:r>
            <w:r>
              <w:rPr>
                <w:sz w:val="20"/>
                <w:lang w:val="en-US" w:eastAsia="zh-CN"/>
              </w:rPr>
              <w:t xml:space="preserve"> written by Master Yang, published in January 2014, by “</w:t>
            </w:r>
            <w:proofErr w:type="spellStart"/>
            <w:r>
              <w:rPr>
                <w:sz w:val="20"/>
                <w:lang w:val="en-US" w:eastAsia="zh-CN"/>
              </w:rPr>
              <w:t>Caliel</w:t>
            </w:r>
            <w:proofErr w:type="spellEnd"/>
            <w:r>
              <w:rPr>
                <w:sz w:val="20"/>
                <w:lang w:val="en-US" w:eastAsia="zh-CN"/>
              </w:rPr>
              <w:t xml:space="preserve"> </w:t>
            </w:r>
            <w:proofErr w:type="spellStart"/>
            <w:r>
              <w:rPr>
                <w:sz w:val="20"/>
                <w:lang w:val="en-US" w:eastAsia="zh-CN"/>
              </w:rPr>
              <w:t>Editore</w:t>
            </w:r>
            <w:proofErr w:type="spellEnd"/>
            <w:r>
              <w:rPr>
                <w:sz w:val="20"/>
                <w:lang w:val="en-US" w:eastAsia="zh-CN"/>
              </w:rPr>
              <w:t xml:space="preserve">”. </w:t>
            </w:r>
          </w:p>
          <w:p w:rsidR="0087698A" w:rsidRDefault="00F17EE8" w:rsidP="00ED181B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</w:t>
            </w:r>
            <w:r w:rsidR="0087698A">
              <w:rPr>
                <w:sz w:val="20"/>
                <w:lang w:val="en-US" w:eastAsia="zh-CN"/>
              </w:rPr>
              <w:t>hinese</w:t>
            </w:r>
            <w:r w:rsidR="00927C4A">
              <w:rPr>
                <w:sz w:val="20"/>
                <w:lang w:val="en-US" w:eastAsia="zh-CN"/>
              </w:rPr>
              <w:t xml:space="preserve"> </w:t>
            </w:r>
            <w:r w:rsidR="00DC342D">
              <w:rPr>
                <w:sz w:val="20"/>
                <w:lang w:val="en-US" w:eastAsia="zh-CN"/>
              </w:rPr>
              <w:t xml:space="preserve">and English </w:t>
            </w:r>
            <w:r w:rsidR="00927C4A">
              <w:rPr>
                <w:sz w:val="20"/>
                <w:lang w:val="en-US" w:eastAsia="zh-CN"/>
              </w:rPr>
              <w:t xml:space="preserve">to </w:t>
            </w:r>
            <w:r w:rsidR="0087698A">
              <w:rPr>
                <w:sz w:val="20"/>
                <w:lang w:val="en-US" w:eastAsia="zh-CN"/>
              </w:rPr>
              <w:t xml:space="preserve">Italian translation of articles about </w:t>
            </w:r>
            <w:r w:rsidR="0087698A" w:rsidRPr="00E266B2">
              <w:rPr>
                <w:sz w:val="20"/>
                <w:lang w:val="en-US" w:eastAsia="zh-CN"/>
              </w:rPr>
              <w:t>Martial Art</w:t>
            </w:r>
            <w:r>
              <w:rPr>
                <w:sz w:val="20"/>
                <w:lang w:val="en-US" w:eastAsia="zh-CN"/>
              </w:rPr>
              <w:t xml:space="preserve"> (Tai</w:t>
            </w:r>
            <w:r w:rsidR="00B125E8">
              <w:rPr>
                <w:sz w:val="20"/>
                <w:lang w:val="en-US" w:eastAsia="zh-CN"/>
              </w:rPr>
              <w:t xml:space="preserve"> J</w:t>
            </w:r>
            <w:r>
              <w:rPr>
                <w:sz w:val="20"/>
                <w:lang w:val="en-US" w:eastAsia="zh-CN"/>
              </w:rPr>
              <w:t xml:space="preserve">i </w:t>
            </w:r>
            <w:proofErr w:type="spellStart"/>
            <w:r w:rsidR="00B125E8">
              <w:rPr>
                <w:sz w:val="20"/>
                <w:lang w:val="en-US" w:eastAsia="zh-CN"/>
              </w:rPr>
              <w:t>Q</w:t>
            </w:r>
            <w:r>
              <w:rPr>
                <w:sz w:val="20"/>
                <w:lang w:val="en-US" w:eastAsia="zh-CN"/>
              </w:rPr>
              <w:t>uan</w:t>
            </w:r>
            <w:proofErr w:type="spellEnd"/>
            <w:r>
              <w:rPr>
                <w:sz w:val="20"/>
                <w:lang w:val="en-US" w:eastAsia="zh-CN"/>
              </w:rPr>
              <w:t xml:space="preserve"> e Aikido)</w:t>
            </w:r>
            <w:r w:rsidR="0087698A">
              <w:rPr>
                <w:sz w:val="20"/>
                <w:lang w:val="en-US" w:eastAsia="zh-CN"/>
              </w:rPr>
              <w:t>, published on the magazines New Martial Hero.</w:t>
            </w:r>
          </w:p>
          <w:p w:rsidR="00F17EE8" w:rsidRDefault="00F17EE8" w:rsidP="00ED181B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sz w:val="20"/>
                <w:lang w:val="en-US" w:eastAsia="zh-CN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F17EE8">
              <w:rPr>
                <w:sz w:val="20"/>
                <w:szCs w:val="20"/>
                <w:lang w:val="en-US"/>
              </w:rPr>
              <w:t>hinese</w:t>
            </w:r>
            <w:r>
              <w:rPr>
                <w:sz w:val="20"/>
                <w:szCs w:val="20"/>
                <w:lang w:val="en-US"/>
              </w:rPr>
              <w:t xml:space="preserve"> and </w:t>
            </w:r>
            <w:r w:rsidRPr="00F17EE8">
              <w:rPr>
                <w:sz w:val="20"/>
                <w:szCs w:val="20"/>
                <w:lang w:val="en-US"/>
              </w:rPr>
              <w:t>English</w:t>
            </w:r>
            <w:r>
              <w:rPr>
                <w:sz w:val="20"/>
                <w:szCs w:val="20"/>
                <w:lang w:val="en-US"/>
              </w:rPr>
              <w:t xml:space="preserve"> to </w:t>
            </w:r>
            <w:r w:rsidRPr="00F17EE8">
              <w:rPr>
                <w:rFonts w:cs="Arial"/>
                <w:sz w:val="20"/>
                <w:szCs w:val="20"/>
                <w:lang w:val="en-US"/>
              </w:rPr>
              <w:t>Italian</w:t>
            </w:r>
            <w:r w:rsidRPr="00F17EE8">
              <w:rPr>
                <w:sz w:val="20"/>
                <w:lang w:val="en-US" w:eastAsia="zh-CN"/>
              </w:rPr>
              <w:t xml:space="preserve"> interpreter</w:t>
            </w:r>
            <w:r>
              <w:rPr>
                <w:sz w:val="20"/>
                <w:lang w:val="en-US" w:eastAsia="zh-CN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en-US"/>
              </w:rPr>
              <w:t xml:space="preserve">during </w:t>
            </w:r>
            <w:r>
              <w:rPr>
                <w:sz w:val="20"/>
                <w:lang w:val="en-US" w:eastAsia="zh-CN"/>
              </w:rPr>
              <w:t xml:space="preserve">the </w:t>
            </w:r>
            <w:r w:rsidR="00B125E8">
              <w:rPr>
                <w:sz w:val="20"/>
                <w:lang w:val="en-US" w:eastAsia="zh-CN"/>
              </w:rPr>
              <w:t xml:space="preserve">Stage of Xin Yi </w:t>
            </w:r>
            <w:proofErr w:type="spellStart"/>
            <w:r w:rsidR="00B125E8">
              <w:rPr>
                <w:sz w:val="20"/>
                <w:lang w:val="en-US" w:eastAsia="zh-CN"/>
              </w:rPr>
              <w:t>Quan</w:t>
            </w:r>
            <w:proofErr w:type="spellEnd"/>
            <w:r w:rsidRPr="00E50DEC">
              <w:rPr>
                <w:sz w:val="20"/>
                <w:lang w:val="en-US" w:eastAsia="zh-CN"/>
              </w:rPr>
              <w:t xml:space="preserve"> of Master</w:t>
            </w:r>
            <w:r>
              <w:rPr>
                <w:sz w:val="20"/>
                <w:lang w:val="en-US" w:eastAsia="zh-CN"/>
              </w:rPr>
              <w:t xml:space="preserve"> </w:t>
            </w:r>
            <w:r w:rsidR="00FF0545">
              <w:rPr>
                <w:sz w:val="20"/>
                <w:lang w:val="en-US" w:eastAsia="zh-CN"/>
              </w:rPr>
              <w:t xml:space="preserve">Chen </w:t>
            </w:r>
            <w:proofErr w:type="spellStart"/>
            <w:r w:rsidR="00FF0545">
              <w:rPr>
                <w:sz w:val="20"/>
                <w:lang w:val="en-US" w:eastAsia="zh-CN"/>
              </w:rPr>
              <w:t>Pufu</w:t>
            </w:r>
            <w:proofErr w:type="spellEnd"/>
            <w:r w:rsidR="00FF0545">
              <w:rPr>
                <w:sz w:val="20"/>
                <w:lang w:val="en-US" w:eastAsia="zh-CN"/>
              </w:rPr>
              <w:t>, in Salina (Sicily, Italy)</w:t>
            </w:r>
          </w:p>
          <w:p w:rsidR="005C07E8" w:rsidRDefault="005C07E8" w:rsidP="00ED181B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F17EE8">
              <w:rPr>
                <w:sz w:val="20"/>
                <w:szCs w:val="20"/>
                <w:lang w:val="en-US"/>
              </w:rPr>
              <w:t>Chinese</w:t>
            </w:r>
            <w:r w:rsidR="00F17EE8">
              <w:rPr>
                <w:sz w:val="20"/>
                <w:szCs w:val="20"/>
                <w:lang w:val="en-US"/>
              </w:rPr>
              <w:t xml:space="preserve"> and </w:t>
            </w:r>
            <w:r w:rsidRPr="00F17EE8">
              <w:rPr>
                <w:sz w:val="20"/>
                <w:szCs w:val="20"/>
                <w:lang w:val="en-US"/>
              </w:rPr>
              <w:t>English</w:t>
            </w:r>
            <w:r w:rsidR="00F17EE8">
              <w:rPr>
                <w:sz w:val="20"/>
                <w:szCs w:val="20"/>
                <w:lang w:val="en-US"/>
              </w:rPr>
              <w:t xml:space="preserve"> to </w:t>
            </w:r>
            <w:r w:rsidRPr="00F17EE8">
              <w:rPr>
                <w:rFonts w:cs="Arial"/>
                <w:sz w:val="20"/>
                <w:szCs w:val="20"/>
                <w:lang w:val="en-US"/>
              </w:rPr>
              <w:t>Italian</w:t>
            </w:r>
            <w:r w:rsidRPr="00F17EE8">
              <w:rPr>
                <w:sz w:val="20"/>
                <w:lang w:val="en-US" w:eastAsia="zh-CN"/>
              </w:rPr>
              <w:t xml:space="preserve"> interpreter</w:t>
            </w:r>
            <w:r>
              <w:rPr>
                <w:sz w:val="20"/>
                <w:lang w:val="en-US" w:eastAsia="zh-CN"/>
              </w:rPr>
              <w:t xml:space="preserve"> </w:t>
            </w:r>
            <w:r w:rsidRPr="004E7D7F">
              <w:rPr>
                <w:sz w:val="20"/>
                <w:lang w:val="en-US" w:eastAsia="zh-CN"/>
              </w:rPr>
              <w:t xml:space="preserve">for </w:t>
            </w:r>
            <w:r w:rsidRPr="00A86ABE">
              <w:rPr>
                <w:sz w:val="20"/>
                <w:lang w:val="en-US" w:eastAsia="zh-CN"/>
              </w:rPr>
              <w:t>“International Stage of Martial Art”</w:t>
            </w:r>
            <w:r w:rsidR="00FF0545">
              <w:rPr>
                <w:sz w:val="20"/>
                <w:lang w:val="en-US" w:eastAsia="zh-CN"/>
              </w:rPr>
              <w:t xml:space="preserve"> (</w:t>
            </w:r>
            <w:r w:rsidR="00FF0545" w:rsidRPr="00FF0545">
              <w:rPr>
                <w:rFonts w:cs="Arial"/>
                <w:sz w:val="20"/>
                <w:szCs w:val="20"/>
                <w:lang w:val="en-US"/>
              </w:rPr>
              <w:t>Xinyi</w:t>
            </w:r>
            <w:r w:rsidR="00FF054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F0545" w:rsidRPr="00FF0545">
              <w:rPr>
                <w:rFonts w:cs="Arial"/>
                <w:sz w:val="20"/>
                <w:szCs w:val="20"/>
                <w:lang w:val="en-US"/>
              </w:rPr>
              <w:t>quan</w:t>
            </w:r>
            <w:proofErr w:type="spellEnd"/>
            <w:r w:rsidR="00FF0545" w:rsidRPr="00FF0545">
              <w:rPr>
                <w:rFonts w:cs="Arial"/>
                <w:sz w:val="20"/>
                <w:szCs w:val="20"/>
                <w:lang w:val="en-US"/>
              </w:rPr>
              <w:t xml:space="preserve">, Neigong, </w:t>
            </w:r>
            <w:proofErr w:type="spellStart"/>
            <w:r w:rsidR="00FF0545" w:rsidRPr="00FF0545">
              <w:rPr>
                <w:rFonts w:cs="Arial"/>
                <w:sz w:val="20"/>
                <w:szCs w:val="20"/>
                <w:lang w:val="en-US"/>
              </w:rPr>
              <w:t>Lanshou</w:t>
            </w:r>
            <w:proofErr w:type="spellEnd"/>
            <w:r w:rsidR="00FF0545" w:rsidRPr="00FF0545">
              <w:rPr>
                <w:rFonts w:cs="Arial"/>
                <w:sz w:val="20"/>
                <w:szCs w:val="20"/>
                <w:lang w:val="en-US"/>
              </w:rPr>
              <w:t>)</w:t>
            </w:r>
            <w:r w:rsidRPr="00A86ABE">
              <w:rPr>
                <w:sz w:val="20"/>
                <w:lang w:val="en-US" w:eastAsia="zh-CN"/>
              </w:rPr>
              <w:t xml:space="preserve">, organized by Italian </w:t>
            </w:r>
            <w:proofErr w:type="spellStart"/>
            <w:r w:rsidRPr="00A86ABE">
              <w:rPr>
                <w:bCs/>
                <w:iCs/>
                <w:sz w:val="20"/>
                <w:szCs w:val="20"/>
                <w:lang w:val="en-US"/>
              </w:rPr>
              <w:t>Neidan</w:t>
            </w:r>
            <w:proofErr w:type="spellEnd"/>
            <w:r w:rsidRPr="00A86ABE">
              <w:rPr>
                <w:bCs/>
                <w:iCs/>
                <w:sz w:val="20"/>
                <w:szCs w:val="20"/>
                <w:lang w:val="en-US"/>
              </w:rPr>
              <w:t xml:space="preserve"> School </w:t>
            </w:r>
            <w:r>
              <w:rPr>
                <w:bCs/>
                <w:iCs/>
                <w:sz w:val="20"/>
                <w:szCs w:val="20"/>
                <w:lang w:val="en-US"/>
              </w:rPr>
              <w:t>in Shanghai</w:t>
            </w:r>
            <w:r w:rsidR="00F17EE8">
              <w:rPr>
                <w:bCs/>
                <w:iCs/>
                <w:sz w:val="20"/>
                <w:szCs w:val="20"/>
                <w:lang w:val="en-US"/>
              </w:rPr>
              <w:t>,</w:t>
            </w:r>
            <w:r w:rsidR="00B125E8">
              <w:rPr>
                <w:bCs/>
                <w:iCs/>
                <w:sz w:val="20"/>
                <w:szCs w:val="20"/>
                <w:lang w:val="en-US"/>
              </w:rPr>
              <w:t xml:space="preserve"> 24</w:t>
            </w:r>
            <w:r w:rsidR="00B125E8" w:rsidRPr="00B125E8">
              <w:rPr>
                <w:bCs/>
                <w:iCs/>
                <w:sz w:val="20"/>
                <w:szCs w:val="20"/>
                <w:vertAlign w:val="superscript"/>
                <w:lang w:val="en-US"/>
              </w:rPr>
              <w:t>th</w:t>
            </w:r>
            <w:r w:rsidR="00B125E8">
              <w:rPr>
                <w:bCs/>
                <w:iCs/>
                <w:sz w:val="20"/>
                <w:szCs w:val="20"/>
                <w:lang w:val="en-US"/>
              </w:rPr>
              <w:t xml:space="preserve"> December, 2016 – 6</w:t>
            </w:r>
            <w:r w:rsidR="00B125E8" w:rsidRPr="00B125E8">
              <w:rPr>
                <w:bCs/>
                <w:iCs/>
                <w:sz w:val="20"/>
                <w:szCs w:val="20"/>
                <w:vertAlign w:val="superscript"/>
                <w:lang w:val="en-US"/>
              </w:rPr>
              <w:t>th</w:t>
            </w:r>
            <w:r w:rsidR="00B125E8">
              <w:rPr>
                <w:bCs/>
                <w:iCs/>
                <w:sz w:val="20"/>
                <w:szCs w:val="20"/>
                <w:lang w:val="en-US"/>
              </w:rPr>
              <w:t xml:space="preserve"> January 2017</w:t>
            </w:r>
          </w:p>
          <w:p w:rsidR="00B125E8" w:rsidRDefault="00B125E8" w:rsidP="00ED181B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F17EE8">
              <w:rPr>
                <w:sz w:val="20"/>
                <w:szCs w:val="20"/>
                <w:lang w:val="en-US"/>
              </w:rPr>
              <w:t>Chinese</w:t>
            </w:r>
            <w:r>
              <w:rPr>
                <w:sz w:val="20"/>
                <w:szCs w:val="20"/>
                <w:lang w:val="en-US"/>
              </w:rPr>
              <w:t xml:space="preserve"> and </w:t>
            </w:r>
            <w:r w:rsidRPr="00F17EE8">
              <w:rPr>
                <w:sz w:val="20"/>
                <w:szCs w:val="20"/>
                <w:lang w:val="en-US"/>
              </w:rPr>
              <w:t>English</w:t>
            </w:r>
            <w:r>
              <w:rPr>
                <w:sz w:val="20"/>
                <w:szCs w:val="20"/>
                <w:lang w:val="en-US"/>
              </w:rPr>
              <w:t xml:space="preserve"> to </w:t>
            </w:r>
            <w:r w:rsidRPr="00F17EE8">
              <w:rPr>
                <w:rFonts w:cs="Arial"/>
                <w:sz w:val="20"/>
                <w:szCs w:val="20"/>
                <w:lang w:val="en-US"/>
              </w:rPr>
              <w:t>Italian</w:t>
            </w:r>
            <w:r w:rsidRPr="00F17EE8">
              <w:rPr>
                <w:sz w:val="20"/>
                <w:lang w:val="en-US" w:eastAsia="zh-CN"/>
              </w:rPr>
              <w:t xml:space="preserve"> interpreter</w:t>
            </w:r>
            <w:r>
              <w:rPr>
                <w:sz w:val="20"/>
                <w:lang w:val="en-US" w:eastAsia="zh-CN"/>
              </w:rPr>
              <w:t xml:space="preserve"> </w:t>
            </w:r>
            <w:r w:rsidRPr="004E7D7F">
              <w:rPr>
                <w:sz w:val="20"/>
                <w:lang w:val="en-US" w:eastAsia="zh-CN"/>
              </w:rPr>
              <w:t xml:space="preserve">for </w:t>
            </w:r>
            <w:r w:rsidRPr="00A86ABE">
              <w:rPr>
                <w:sz w:val="20"/>
                <w:lang w:val="en-US" w:eastAsia="zh-CN"/>
              </w:rPr>
              <w:t xml:space="preserve">“International Stage of Martial Art”, organized by Italian </w:t>
            </w:r>
            <w:proofErr w:type="spellStart"/>
            <w:r w:rsidRPr="00A86ABE">
              <w:rPr>
                <w:bCs/>
                <w:iCs/>
                <w:sz w:val="20"/>
                <w:szCs w:val="20"/>
                <w:lang w:val="en-US"/>
              </w:rPr>
              <w:t>Neidan</w:t>
            </w:r>
            <w:proofErr w:type="spellEnd"/>
            <w:r w:rsidRPr="00A86ABE">
              <w:rPr>
                <w:bCs/>
                <w:iCs/>
                <w:sz w:val="20"/>
                <w:szCs w:val="20"/>
                <w:lang w:val="en-US"/>
              </w:rPr>
              <w:t xml:space="preserve"> School </w:t>
            </w:r>
            <w:r>
              <w:rPr>
                <w:bCs/>
                <w:iCs/>
                <w:sz w:val="20"/>
                <w:szCs w:val="20"/>
                <w:lang w:val="en-US"/>
              </w:rPr>
              <w:t xml:space="preserve">in </w:t>
            </w:r>
            <w:proofErr w:type="spellStart"/>
            <w:r>
              <w:rPr>
                <w:bCs/>
                <w:iCs/>
                <w:sz w:val="20"/>
                <w:szCs w:val="20"/>
                <w:lang w:val="en-US"/>
              </w:rPr>
              <w:t>Montese</w:t>
            </w:r>
            <w:proofErr w:type="spellEnd"/>
            <w:r>
              <w:rPr>
                <w:bCs/>
                <w:iCs/>
                <w:sz w:val="20"/>
                <w:szCs w:val="20"/>
                <w:lang w:val="en-US"/>
              </w:rPr>
              <w:t xml:space="preserve"> (</w:t>
            </w:r>
            <w:r w:rsidR="00FF0545">
              <w:rPr>
                <w:bCs/>
                <w:iCs/>
                <w:sz w:val="20"/>
                <w:szCs w:val="20"/>
                <w:lang w:val="en-US"/>
              </w:rPr>
              <w:t xml:space="preserve">Emilia Romagna, </w:t>
            </w:r>
            <w:r>
              <w:rPr>
                <w:bCs/>
                <w:iCs/>
                <w:sz w:val="20"/>
                <w:szCs w:val="20"/>
                <w:lang w:val="en-US"/>
              </w:rPr>
              <w:t>Italy), since August 2012</w:t>
            </w:r>
          </w:p>
          <w:p w:rsidR="0087698A" w:rsidRDefault="00F17EE8" w:rsidP="00ED181B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sz w:val="20"/>
                <w:lang w:val="en-US" w:eastAsia="zh-CN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F17EE8">
              <w:rPr>
                <w:sz w:val="20"/>
                <w:szCs w:val="20"/>
                <w:lang w:val="en-US"/>
              </w:rPr>
              <w:t>hinese</w:t>
            </w:r>
            <w:r>
              <w:rPr>
                <w:sz w:val="20"/>
                <w:szCs w:val="20"/>
                <w:lang w:val="en-US"/>
              </w:rPr>
              <w:t xml:space="preserve"> and </w:t>
            </w:r>
            <w:r w:rsidRPr="00F17EE8">
              <w:rPr>
                <w:sz w:val="20"/>
                <w:szCs w:val="20"/>
                <w:lang w:val="en-US"/>
              </w:rPr>
              <w:t>English</w:t>
            </w:r>
            <w:r>
              <w:rPr>
                <w:sz w:val="20"/>
                <w:szCs w:val="20"/>
                <w:lang w:val="en-US"/>
              </w:rPr>
              <w:t xml:space="preserve"> to </w:t>
            </w:r>
            <w:r w:rsidRPr="00F17EE8">
              <w:rPr>
                <w:rFonts w:cs="Arial"/>
                <w:sz w:val="20"/>
                <w:szCs w:val="20"/>
                <w:lang w:val="en-US"/>
              </w:rPr>
              <w:t>Italian</w:t>
            </w:r>
            <w:r w:rsidRPr="00F17EE8">
              <w:rPr>
                <w:sz w:val="20"/>
                <w:lang w:val="en-US" w:eastAsia="zh-CN"/>
              </w:rPr>
              <w:t xml:space="preserve"> interpreter</w:t>
            </w:r>
            <w:r>
              <w:rPr>
                <w:sz w:val="20"/>
                <w:lang w:val="en-US" w:eastAsia="zh-CN"/>
              </w:rPr>
              <w:t xml:space="preserve"> </w:t>
            </w:r>
            <w:r w:rsidR="0087698A">
              <w:rPr>
                <w:bCs/>
                <w:iCs/>
                <w:sz w:val="20"/>
                <w:szCs w:val="20"/>
                <w:lang w:val="en-US"/>
              </w:rPr>
              <w:t xml:space="preserve">during </w:t>
            </w:r>
            <w:r w:rsidR="0087698A">
              <w:rPr>
                <w:sz w:val="20"/>
                <w:lang w:val="en-US" w:eastAsia="zh-CN"/>
              </w:rPr>
              <w:t xml:space="preserve">the </w:t>
            </w:r>
            <w:r w:rsidR="0087698A" w:rsidRPr="00957B7D">
              <w:rPr>
                <w:sz w:val="20"/>
                <w:lang w:val="en-US" w:eastAsia="zh-CN"/>
              </w:rPr>
              <w:t>Stage of Taijiquan</w:t>
            </w:r>
            <w:r w:rsidR="0087698A" w:rsidRPr="00E50DEC">
              <w:rPr>
                <w:sz w:val="20"/>
                <w:lang w:val="en-US" w:eastAsia="zh-CN"/>
              </w:rPr>
              <w:t xml:space="preserve"> of Master Yang </w:t>
            </w:r>
            <w:proofErr w:type="spellStart"/>
            <w:r w:rsidR="0087698A" w:rsidRPr="00E50DEC">
              <w:rPr>
                <w:sz w:val="20"/>
                <w:lang w:val="en-US" w:eastAsia="zh-CN"/>
              </w:rPr>
              <w:t>Yunzhong</w:t>
            </w:r>
            <w:proofErr w:type="spellEnd"/>
            <w:r>
              <w:rPr>
                <w:sz w:val="20"/>
                <w:lang w:val="en-US" w:eastAsia="zh-CN"/>
              </w:rPr>
              <w:t xml:space="preserve"> in </w:t>
            </w:r>
            <w:proofErr w:type="spellStart"/>
            <w:r>
              <w:rPr>
                <w:sz w:val="20"/>
                <w:lang w:val="en-US" w:eastAsia="zh-CN"/>
              </w:rPr>
              <w:t>Riolo</w:t>
            </w:r>
            <w:proofErr w:type="spellEnd"/>
            <w:r>
              <w:rPr>
                <w:sz w:val="20"/>
                <w:lang w:val="en-US" w:eastAsia="zh-CN"/>
              </w:rPr>
              <w:t xml:space="preserve"> </w:t>
            </w:r>
            <w:proofErr w:type="spellStart"/>
            <w:r>
              <w:rPr>
                <w:sz w:val="20"/>
                <w:lang w:val="en-US" w:eastAsia="zh-CN"/>
              </w:rPr>
              <w:t>Terme</w:t>
            </w:r>
            <w:proofErr w:type="spellEnd"/>
            <w:r>
              <w:rPr>
                <w:sz w:val="20"/>
                <w:lang w:val="en-US" w:eastAsia="zh-CN"/>
              </w:rPr>
              <w:t xml:space="preserve"> (</w:t>
            </w:r>
            <w:r w:rsidR="00FF0545">
              <w:rPr>
                <w:sz w:val="20"/>
                <w:lang w:val="en-US" w:eastAsia="zh-CN"/>
              </w:rPr>
              <w:t xml:space="preserve">Emilia Romagna, </w:t>
            </w:r>
            <w:r>
              <w:rPr>
                <w:sz w:val="20"/>
                <w:lang w:val="en-US" w:eastAsia="zh-CN"/>
              </w:rPr>
              <w:t>Italy) in July 2013, in Milan</w:t>
            </w:r>
            <w:r w:rsidR="00FF0545">
              <w:rPr>
                <w:sz w:val="20"/>
                <w:lang w:val="en-US" w:eastAsia="zh-CN"/>
              </w:rPr>
              <w:t xml:space="preserve"> (Italy)</w:t>
            </w:r>
            <w:r>
              <w:rPr>
                <w:sz w:val="20"/>
                <w:lang w:val="en-US" w:eastAsia="zh-CN"/>
              </w:rPr>
              <w:t xml:space="preserve"> January 2014 an</w:t>
            </w:r>
            <w:r w:rsidR="00B125E8">
              <w:rPr>
                <w:sz w:val="20"/>
                <w:lang w:val="en-US" w:eastAsia="zh-CN"/>
              </w:rPr>
              <w:t>d</w:t>
            </w:r>
            <w:r>
              <w:rPr>
                <w:sz w:val="20"/>
                <w:lang w:val="en-US" w:eastAsia="zh-CN"/>
              </w:rPr>
              <w:t xml:space="preserve"> November 2015</w:t>
            </w:r>
          </w:p>
          <w:p w:rsidR="00FF0545" w:rsidRDefault="00FF0545" w:rsidP="00ED181B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Chinese/Englis</w:t>
            </w:r>
            <w:r w:rsidR="00A40843">
              <w:rPr>
                <w:sz w:val="20"/>
                <w:lang w:val="en-US" w:eastAsia="zh-CN"/>
              </w:rPr>
              <w:t>h</w:t>
            </w:r>
            <w:r>
              <w:rPr>
                <w:sz w:val="20"/>
                <w:lang w:val="en-US" w:eastAsia="zh-CN"/>
              </w:rPr>
              <w:t>&gt;Italian interpreter during the training camp</w:t>
            </w:r>
            <w:r w:rsidR="00A40843">
              <w:rPr>
                <w:sz w:val="20"/>
                <w:lang w:val="en-US" w:eastAsia="zh-CN"/>
              </w:rPr>
              <w:t xml:space="preserve"> of the Chinese National Women Team of Athletics (Middle and Long Distance)</w:t>
            </w:r>
            <w:r w:rsidR="00BA6E64">
              <w:rPr>
                <w:sz w:val="20"/>
                <w:lang w:val="en-US" w:eastAsia="zh-CN"/>
              </w:rPr>
              <w:t xml:space="preserve">, in </w:t>
            </w:r>
            <w:proofErr w:type="spellStart"/>
            <w:r w:rsidR="00BA6E64">
              <w:rPr>
                <w:sz w:val="20"/>
                <w:lang w:val="en-US" w:eastAsia="zh-CN"/>
              </w:rPr>
              <w:t>Cantalupa</w:t>
            </w:r>
            <w:proofErr w:type="spellEnd"/>
            <w:r w:rsidR="00BA6E64">
              <w:rPr>
                <w:sz w:val="20"/>
                <w:lang w:val="en-US" w:eastAsia="zh-CN"/>
              </w:rPr>
              <w:t xml:space="preserve">, near Turin (Italy). </w:t>
            </w:r>
          </w:p>
          <w:p w:rsidR="00957B7D" w:rsidRDefault="00957B7D" w:rsidP="00957B7D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125E8">
              <w:rPr>
                <w:sz w:val="20"/>
                <w:szCs w:val="20"/>
                <w:lang w:val="en-US"/>
              </w:rPr>
              <w:t>Chinese&lt;&gt;Italian interpreter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during the Forum for Investment and Trade between Italy and China, organized in Milan by Bank of China and the Italian Ministry of Economic Development.</w:t>
            </w:r>
          </w:p>
          <w:p w:rsidR="001A0B2F" w:rsidRDefault="001A0B2F" w:rsidP="00957B7D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Specialization in </w:t>
            </w:r>
            <w:r>
              <w:rPr>
                <w:b/>
                <w:sz w:val="20"/>
                <w:szCs w:val="20"/>
                <w:lang w:val="en-US"/>
              </w:rPr>
              <w:t>documents</w:t>
            </w:r>
            <w:r w:rsidRPr="0087698A">
              <w:rPr>
                <w:b/>
                <w:sz w:val="20"/>
                <w:szCs w:val="20"/>
                <w:lang w:val="en-US"/>
              </w:rPr>
              <w:t xml:space="preserve"> translation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  <w:p w:rsidR="00250A1B" w:rsidRPr="00B125E8" w:rsidRDefault="00250A1B" w:rsidP="00957B7D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B125E8">
              <w:rPr>
                <w:sz w:val="20"/>
                <w:szCs w:val="20"/>
                <w:lang w:val="en-US"/>
              </w:rPr>
              <w:t>Chinese&lt;&gt;Italian interpreter and translator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50A1B">
              <w:rPr>
                <w:sz w:val="20"/>
                <w:szCs w:val="20"/>
                <w:lang w:val="en-US"/>
              </w:rPr>
              <w:t xml:space="preserve">for </w:t>
            </w:r>
            <w:r>
              <w:rPr>
                <w:sz w:val="20"/>
                <w:szCs w:val="20"/>
                <w:lang w:val="en-US"/>
              </w:rPr>
              <w:t xml:space="preserve">the </w:t>
            </w:r>
            <w:r w:rsidRPr="00250A1B">
              <w:rPr>
                <w:sz w:val="20"/>
                <w:szCs w:val="20"/>
                <w:lang w:val="en-US"/>
              </w:rPr>
              <w:t xml:space="preserve">Cuneo (Italy) Law court </w:t>
            </w:r>
            <w:r>
              <w:rPr>
                <w:sz w:val="20"/>
                <w:szCs w:val="20"/>
                <w:lang w:val="en-US"/>
              </w:rPr>
              <w:t>and Public Prosecutors’ Office.</w:t>
            </w:r>
          </w:p>
          <w:p w:rsidR="00957B7D" w:rsidRDefault="00957B7D" w:rsidP="00ED181B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B125E8">
              <w:rPr>
                <w:rFonts w:cs="Arial"/>
                <w:sz w:val="20"/>
                <w:szCs w:val="20"/>
                <w:lang w:val="en-GB"/>
              </w:rPr>
              <w:t>Chinese&gt;Italian translation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of birth and divorce certificates, high school diplomas, agreements and </w:t>
            </w:r>
            <w:r w:rsidR="008A2325">
              <w:rPr>
                <w:rFonts w:cs="Arial"/>
                <w:sz w:val="20"/>
                <w:szCs w:val="20"/>
                <w:lang w:val="en-GB"/>
              </w:rPr>
              <w:t xml:space="preserve">tax certificates and statements, </w:t>
            </w:r>
            <w:r w:rsidR="008A2325" w:rsidRPr="008A2325">
              <w:rPr>
                <w:rFonts w:cs="Arial"/>
                <w:sz w:val="20"/>
                <w:szCs w:val="20"/>
                <w:lang w:val="en-GB"/>
              </w:rPr>
              <w:t>Chinese measures about  Import and Export of Endangered Wild Fauna and Flora.</w:t>
            </w:r>
          </w:p>
          <w:p w:rsidR="00E84741" w:rsidRDefault="00267B06" w:rsidP="00492EE9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lang w:val="en-GB"/>
              </w:rPr>
            </w:pPr>
            <w:r w:rsidRPr="00B125E8">
              <w:rPr>
                <w:rFonts w:cs="Arial"/>
                <w:sz w:val="20"/>
                <w:szCs w:val="20"/>
                <w:lang w:val="en-GB"/>
              </w:rPr>
              <w:t>Chinese&gt;Italian t</w:t>
            </w:r>
            <w:r w:rsidR="00DB554D" w:rsidRPr="00B125E8">
              <w:rPr>
                <w:rFonts w:cs="Arial"/>
                <w:sz w:val="20"/>
                <w:szCs w:val="20"/>
                <w:lang w:val="en-GB"/>
              </w:rPr>
              <w:t>echnical translation</w:t>
            </w:r>
            <w:r w:rsidR="00DB554D" w:rsidRPr="00B125E8">
              <w:rPr>
                <w:sz w:val="20"/>
                <w:szCs w:val="20"/>
                <w:lang w:val="en-US"/>
              </w:rPr>
              <w:t xml:space="preserve"> t</w:t>
            </w:r>
            <w:r w:rsidR="00DB554D">
              <w:rPr>
                <w:sz w:val="20"/>
                <w:szCs w:val="20"/>
                <w:lang w:val="en-US"/>
              </w:rPr>
              <w:t>ranslation of five patents, for Bocconi University of Milan.</w:t>
            </w:r>
            <w:r w:rsidR="00005CFB">
              <w:rPr>
                <w:lang w:val="en-GB"/>
              </w:rPr>
              <w:t xml:space="preserve"> </w:t>
            </w:r>
          </w:p>
          <w:p w:rsidR="00305EB3" w:rsidRPr="00DE19C1" w:rsidRDefault="00305EB3" w:rsidP="00305EB3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DE19C1">
              <w:rPr>
                <w:b/>
                <w:sz w:val="20"/>
                <w:szCs w:val="20"/>
                <w:lang w:val="en-US"/>
              </w:rPr>
              <w:t>Tour guide:</w:t>
            </w:r>
          </w:p>
          <w:p w:rsidR="00305EB3" w:rsidRDefault="00305EB3" w:rsidP="00305EB3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Tour guide in the medieval town of </w:t>
            </w:r>
            <w:proofErr w:type="spellStart"/>
            <w:r>
              <w:rPr>
                <w:sz w:val="20"/>
                <w:szCs w:val="20"/>
                <w:lang w:val="en-US"/>
              </w:rPr>
              <w:t>Saluzzo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(Cuneo, Italy), capital of an ancient Marquisate, in Italian, Chinese and English.</w:t>
            </w:r>
          </w:p>
          <w:p w:rsidR="00305EB3" w:rsidRDefault="00305EB3" w:rsidP="00305EB3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Tour guide in the medieval hamlet of </w:t>
            </w:r>
            <w:r w:rsidR="0017321F">
              <w:rPr>
                <w:sz w:val="20"/>
                <w:szCs w:val="20"/>
                <w:lang w:val="en-US"/>
              </w:rPr>
              <w:t xml:space="preserve">Rocca </w:t>
            </w:r>
            <w:proofErr w:type="spellStart"/>
            <w:r w:rsidR="0017321F">
              <w:rPr>
                <w:sz w:val="20"/>
                <w:szCs w:val="20"/>
                <w:lang w:val="en-US"/>
              </w:rPr>
              <w:t>dè</w:t>
            </w:r>
            <w:proofErr w:type="spellEnd"/>
            <w:r w:rsidR="0017321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7321F">
              <w:rPr>
                <w:sz w:val="20"/>
                <w:szCs w:val="20"/>
                <w:lang w:val="en-US"/>
              </w:rPr>
              <w:t>Baldi</w:t>
            </w:r>
            <w:proofErr w:type="spellEnd"/>
            <w:r w:rsidR="0017321F">
              <w:rPr>
                <w:sz w:val="20"/>
                <w:szCs w:val="20"/>
                <w:lang w:val="en-US"/>
              </w:rPr>
              <w:t xml:space="preserve"> and at its</w:t>
            </w:r>
            <w:r>
              <w:rPr>
                <w:sz w:val="20"/>
                <w:szCs w:val="20"/>
                <w:lang w:val="en-US"/>
              </w:rPr>
              <w:t xml:space="preserve"> castle</w:t>
            </w:r>
            <w:r w:rsidR="0017321F">
              <w:rPr>
                <w:sz w:val="20"/>
                <w:szCs w:val="20"/>
                <w:lang w:val="en-US"/>
              </w:rPr>
              <w:t xml:space="preserve"> and </w:t>
            </w:r>
            <w:r>
              <w:rPr>
                <w:sz w:val="20"/>
                <w:szCs w:val="20"/>
                <w:lang w:val="en-US"/>
              </w:rPr>
              <w:t>museum about the</w:t>
            </w:r>
            <w:r w:rsidR="0017321F">
              <w:rPr>
                <w:sz w:val="20"/>
                <w:szCs w:val="20"/>
                <w:lang w:val="en-US"/>
              </w:rPr>
              <w:t xml:space="preserve"> rural </w:t>
            </w:r>
            <w:r>
              <w:rPr>
                <w:sz w:val="20"/>
                <w:szCs w:val="20"/>
                <w:lang w:val="en-US"/>
              </w:rPr>
              <w:t>life, both in French and Italian</w:t>
            </w:r>
          </w:p>
          <w:p w:rsidR="00305EB3" w:rsidRDefault="00305EB3" w:rsidP="00305EB3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Chinese tour Interpreter </w:t>
            </w:r>
            <w:r w:rsidR="0017321F">
              <w:rPr>
                <w:sz w:val="20"/>
                <w:szCs w:val="20"/>
                <w:lang w:val="en-US"/>
              </w:rPr>
              <w:t>at</w:t>
            </w:r>
            <w:r>
              <w:rPr>
                <w:sz w:val="20"/>
                <w:szCs w:val="20"/>
                <w:lang w:val="en-US"/>
              </w:rPr>
              <w:t xml:space="preserve"> the Arp Museum in </w:t>
            </w:r>
            <w:proofErr w:type="spellStart"/>
            <w:r>
              <w:rPr>
                <w:sz w:val="20"/>
                <w:szCs w:val="20"/>
                <w:lang w:val="en-US"/>
              </w:rPr>
              <w:t>Piasco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(Cuneo, Italy)</w:t>
            </w:r>
          </w:p>
          <w:p w:rsidR="00305EB3" w:rsidRDefault="00305EB3" w:rsidP="00305EB3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Chinese tour interpreter </w:t>
            </w:r>
            <w:r w:rsidR="0017321F">
              <w:rPr>
                <w:sz w:val="20"/>
                <w:szCs w:val="20"/>
                <w:lang w:val="en-US"/>
              </w:rPr>
              <w:t>at Juventus Stadium (and its museum) in Turin</w:t>
            </w:r>
          </w:p>
          <w:p w:rsidR="00305EB3" w:rsidRPr="00305EB3" w:rsidRDefault="00305EB3" w:rsidP="00305EB3">
            <w:pPr>
              <w:pStyle w:val="Corpodeltesto3"/>
              <w:tabs>
                <w:tab w:val="left" w:pos="786"/>
              </w:tabs>
              <w:spacing w:after="0" w:line="276" w:lineRule="auto"/>
              <w:jc w:val="both"/>
              <w:rPr>
                <w:lang w:val="en-US"/>
              </w:rPr>
            </w:pPr>
            <w:bookmarkStart w:id="0" w:name="_GoBack"/>
            <w:bookmarkEnd w:id="0"/>
          </w:p>
        </w:tc>
      </w:tr>
      <w:tr w:rsidR="009F04D5" w:rsidRPr="00C777C1" w:rsidTr="00254B11">
        <w:trPr>
          <w:trHeight w:val="91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5" w:rsidRPr="009F0BAA" w:rsidRDefault="0082491C" w:rsidP="00254B11">
            <w:pPr>
              <w:pStyle w:val="Posizione"/>
              <w:spacing w:after="0"/>
              <w:rPr>
                <w:b/>
                <w:sz w:val="22"/>
              </w:rPr>
            </w:pPr>
            <w:proofErr w:type="spellStart"/>
            <w:r>
              <w:rPr>
                <w:spacing w:val="0"/>
              </w:rPr>
              <w:t>Informatics</w:t>
            </w:r>
            <w:proofErr w:type="spellEnd"/>
            <w:r>
              <w:rPr>
                <w:spacing w:val="0"/>
              </w:rPr>
              <w:t xml:space="preserve"> </w:t>
            </w:r>
            <w:proofErr w:type="spellStart"/>
            <w:r>
              <w:rPr>
                <w:spacing w:val="0"/>
              </w:rPr>
              <w:t>Skills</w:t>
            </w:r>
            <w:proofErr w:type="spellEnd"/>
            <w:r>
              <w:rPr>
                <w:spacing w:val="0"/>
              </w:rPr>
              <w:t xml:space="preserve"> and </w:t>
            </w:r>
            <w:proofErr w:type="spellStart"/>
            <w:r>
              <w:rPr>
                <w:spacing w:val="0"/>
              </w:rPr>
              <w:t>Competences</w:t>
            </w:r>
            <w:proofErr w:type="spellEnd"/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5" w:rsidRDefault="009F04D5" w:rsidP="00CE4C54">
            <w:pPr>
              <w:pStyle w:val="Obiettivi"/>
              <w:spacing w:before="0"/>
              <w:jc w:val="both"/>
              <w:rPr>
                <w:rFonts w:cs="Arial"/>
                <w:lang w:val="en-US"/>
              </w:rPr>
            </w:pPr>
            <w:r w:rsidRPr="00AB043F">
              <w:rPr>
                <w:rFonts w:cs="Arial"/>
                <w:lang w:val="en-US"/>
              </w:rPr>
              <w:t>Microsoft Office</w:t>
            </w:r>
            <w:r w:rsidR="00320A03" w:rsidRPr="00AB043F">
              <w:rPr>
                <w:rFonts w:cs="Arial"/>
                <w:lang w:val="en-US"/>
              </w:rPr>
              <w:t xml:space="preserve"> (Word, Excel, Power Point), </w:t>
            </w:r>
            <w:r w:rsidR="0082491C" w:rsidRPr="00AB043F">
              <w:rPr>
                <w:rFonts w:cs="Arial"/>
                <w:lang w:val="en-US"/>
              </w:rPr>
              <w:t>Outlook</w:t>
            </w:r>
            <w:r w:rsidR="00320A03" w:rsidRPr="00AB043F">
              <w:rPr>
                <w:rFonts w:cs="Arial"/>
                <w:lang w:val="en-US"/>
              </w:rPr>
              <w:t xml:space="preserve"> Express</w:t>
            </w:r>
            <w:r w:rsidR="00CE4C54" w:rsidRPr="00AB043F">
              <w:rPr>
                <w:rFonts w:cs="Arial"/>
                <w:lang w:val="en-US"/>
              </w:rPr>
              <w:t>,</w:t>
            </w:r>
            <w:r w:rsidR="0082491C" w:rsidRPr="00AB043F">
              <w:rPr>
                <w:rFonts w:cs="Arial"/>
                <w:lang w:val="en-US"/>
              </w:rPr>
              <w:t xml:space="preserve"> Microsoft Internet Explorer, Mozilla Firefox</w:t>
            </w:r>
          </w:p>
          <w:p w:rsidR="00AB043F" w:rsidRPr="00320A03" w:rsidRDefault="00AB043F" w:rsidP="00AB043F">
            <w:pPr>
              <w:spacing w:after="240"/>
              <w:rPr>
                <w:lang w:val="en-US"/>
              </w:rPr>
            </w:pPr>
            <w:r w:rsidRPr="00320A03">
              <w:rPr>
                <w:lang w:val="en-US"/>
              </w:rPr>
              <w:t>Italian Mother Tongue.</w:t>
            </w:r>
          </w:p>
          <w:p w:rsidR="00AB043F" w:rsidRDefault="00AB043F" w:rsidP="00AB043F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Excellent written and oral Knowledge of Chinese and English languages.</w:t>
            </w:r>
          </w:p>
          <w:p w:rsidR="00AB043F" w:rsidRDefault="00AB043F" w:rsidP="00AB043F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Excellent written, good oral knowledge of French language.</w:t>
            </w:r>
          </w:p>
          <w:p w:rsidR="00AB043F" w:rsidRDefault="00AB043F" w:rsidP="00AB043F">
            <w:pPr>
              <w:spacing w:after="240"/>
              <w:rPr>
                <w:rFonts w:eastAsia="Times New Roman" w:cs="Arial"/>
                <w:sz w:val="19"/>
                <w:szCs w:val="19"/>
                <w:lang w:val="en-GB" w:eastAsia="zh-CN"/>
              </w:rPr>
            </w:pPr>
            <w:r w:rsidRPr="00E266B2">
              <w:rPr>
                <w:rFonts w:eastAsia="Times New Roman" w:cs="Arial"/>
                <w:sz w:val="19"/>
                <w:szCs w:val="19"/>
                <w:lang w:val="en-GB" w:eastAsia="zh-CN"/>
              </w:rPr>
              <w:t>Excellent</w:t>
            </w:r>
            <w:r>
              <w:rPr>
                <w:rFonts w:eastAsia="Times New Roman" w:cs="Arial"/>
                <w:sz w:val="19"/>
                <w:szCs w:val="19"/>
                <w:lang w:val="en-GB" w:eastAsia="zh-CN"/>
              </w:rPr>
              <w:t xml:space="preserve"> </w:t>
            </w:r>
            <w:r w:rsidRPr="00E266B2">
              <w:rPr>
                <w:rFonts w:eastAsia="Times New Roman" w:cs="Arial"/>
                <w:sz w:val="19"/>
                <w:szCs w:val="19"/>
                <w:lang w:val="en-GB" w:eastAsia="zh-CN"/>
              </w:rPr>
              <w:t xml:space="preserve">communication and social skills. </w:t>
            </w:r>
          </w:p>
          <w:p w:rsidR="00AB043F" w:rsidRDefault="00AB043F" w:rsidP="00AB043F">
            <w:pPr>
              <w:spacing w:after="240"/>
              <w:rPr>
                <w:lang w:val="en-GB"/>
              </w:rPr>
            </w:pPr>
            <w:r w:rsidRPr="00E266B2">
              <w:rPr>
                <w:rFonts w:eastAsia="Times New Roman" w:cs="Arial"/>
                <w:sz w:val="19"/>
                <w:szCs w:val="19"/>
                <w:lang w:val="en-GB" w:eastAsia="zh-CN"/>
              </w:rPr>
              <w:t>A</w:t>
            </w:r>
            <w:r>
              <w:rPr>
                <w:rFonts w:eastAsia="Times New Roman" w:cs="Arial"/>
                <w:sz w:val="19"/>
                <w:szCs w:val="19"/>
                <w:lang w:val="en-GB" w:eastAsia="zh-CN"/>
              </w:rPr>
              <w:t xml:space="preserve">ble to </w:t>
            </w:r>
            <w:r w:rsidRPr="00E266B2">
              <w:rPr>
                <w:lang w:val="en-GB"/>
              </w:rPr>
              <w:t>prioritise work</w:t>
            </w:r>
            <w:r>
              <w:rPr>
                <w:lang w:val="en-GB"/>
              </w:rPr>
              <w:t>.</w:t>
            </w:r>
          </w:p>
          <w:p w:rsidR="00AB043F" w:rsidRDefault="00AB043F" w:rsidP="00AB043F">
            <w:pPr>
              <w:spacing w:after="240"/>
              <w:rPr>
                <w:rFonts w:eastAsia="Times New Roman" w:cs="Arial"/>
                <w:sz w:val="19"/>
                <w:szCs w:val="19"/>
                <w:lang w:val="en-GB" w:eastAsia="zh-CN"/>
              </w:rPr>
            </w:pPr>
            <w:r>
              <w:rPr>
                <w:lang w:val="en-GB"/>
              </w:rPr>
              <w:t xml:space="preserve">Able to </w:t>
            </w:r>
            <w:r>
              <w:rPr>
                <w:rFonts w:eastAsia="Times New Roman" w:cs="Arial"/>
                <w:sz w:val="19"/>
                <w:szCs w:val="19"/>
                <w:lang w:val="en-GB" w:eastAsia="zh-CN"/>
              </w:rPr>
              <w:t>work to tight deadlines and under pressure.</w:t>
            </w:r>
          </w:p>
          <w:p w:rsidR="003619D7" w:rsidRPr="005876C2" w:rsidRDefault="00AB043F" w:rsidP="00E73677">
            <w:pPr>
              <w:pStyle w:val="Corpotesto"/>
              <w:rPr>
                <w:rFonts w:eastAsia="Times New Roman" w:cs="Arial"/>
                <w:sz w:val="19"/>
                <w:szCs w:val="19"/>
                <w:lang w:val="en-GB" w:eastAsia="zh-CN"/>
              </w:rPr>
            </w:pPr>
            <w:r>
              <w:rPr>
                <w:rFonts w:eastAsia="Times New Roman" w:cs="Arial"/>
                <w:sz w:val="19"/>
                <w:szCs w:val="19"/>
                <w:lang w:val="en-GB" w:eastAsia="zh-CN"/>
              </w:rPr>
              <w:t xml:space="preserve">I fond of sports, especially </w:t>
            </w:r>
            <w:r w:rsidR="006777AF">
              <w:rPr>
                <w:rFonts w:eastAsia="Times New Roman" w:cs="Arial"/>
                <w:sz w:val="19"/>
                <w:szCs w:val="19"/>
                <w:lang w:val="en-GB" w:eastAsia="zh-CN"/>
              </w:rPr>
              <w:t xml:space="preserve">of </w:t>
            </w:r>
            <w:r>
              <w:rPr>
                <w:rFonts w:eastAsia="Times New Roman" w:cs="Arial"/>
                <w:sz w:val="19"/>
                <w:szCs w:val="19"/>
                <w:lang w:val="en-GB" w:eastAsia="zh-CN"/>
              </w:rPr>
              <w:t xml:space="preserve">track and field </w:t>
            </w:r>
            <w:r w:rsidR="005876C2">
              <w:rPr>
                <w:rFonts w:eastAsia="Times New Roman" w:cs="Arial"/>
                <w:sz w:val="19"/>
                <w:szCs w:val="19"/>
                <w:lang w:val="en-GB" w:eastAsia="zh-CN"/>
              </w:rPr>
              <w:t xml:space="preserve">and </w:t>
            </w:r>
            <w:proofErr w:type="spellStart"/>
            <w:r w:rsidR="005876C2">
              <w:rPr>
                <w:rFonts w:eastAsia="Times New Roman" w:cs="Arial"/>
                <w:sz w:val="19"/>
                <w:szCs w:val="19"/>
                <w:lang w:val="en-GB" w:eastAsia="zh-CN"/>
              </w:rPr>
              <w:t>Taiji</w:t>
            </w:r>
            <w:proofErr w:type="spellEnd"/>
            <w:r w:rsidR="005876C2">
              <w:rPr>
                <w:rFonts w:eastAsia="Times New Roman" w:cs="Arial"/>
                <w:sz w:val="19"/>
                <w:szCs w:val="19"/>
                <w:lang w:val="en-GB" w:eastAsia="zh-CN"/>
              </w:rPr>
              <w:t xml:space="preserve"> </w:t>
            </w:r>
            <w:proofErr w:type="spellStart"/>
            <w:r w:rsidR="005876C2">
              <w:rPr>
                <w:rFonts w:eastAsia="Times New Roman" w:cs="Arial"/>
                <w:sz w:val="19"/>
                <w:szCs w:val="19"/>
                <w:lang w:val="en-GB" w:eastAsia="zh-CN"/>
              </w:rPr>
              <w:t>quan</w:t>
            </w:r>
            <w:proofErr w:type="spellEnd"/>
            <w:r w:rsidR="005876C2">
              <w:rPr>
                <w:rFonts w:eastAsia="Times New Roman" w:cs="Arial"/>
                <w:sz w:val="19"/>
                <w:szCs w:val="19"/>
                <w:lang w:val="en-GB" w:eastAsia="zh-CN"/>
              </w:rPr>
              <w:t>.</w:t>
            </w:r>
          </w:p>
        </w:tc>
      </w:tr>
    </w:tbl>
    <w:p w:rsidR="009F04D5" w:rsidRPr="00E9691E" w:rsidRDefault="009F04D5" w:rsidP="009F04D5">
      <w:pPr>
        <w:ind w:left="-300"/>
        <w:rPr>
          <w:lang w:val="en-US"/>
        </w:rPr>
      </w:pPr>
    </w:p>
    <w:p w:rsidR="009F04D5" w:rsidRPr="00E266B2" w:rsidRDefault="009F04D5" w:rsidP="009F04D5">
      <w:pPr>
        <w:ind w:left="-300"/>
        <w:jc w:val="both"/>
        <w:rPr>
          <w:lang w:val="en-GB"/>
        </w:rPr>
      </w:pPr>
    </w:p>
    <w:p w:rsidR="00ED181B" w:rsidRPr="00E266B2" w:rsidRDefault="00ED181B">
      <w:pPr>
        <w:ind w:left="-300"/>
        <w:jc w:val="both"/>
        <w:rPr>
          <w:lang w:val="en-GB"/>
        </w:rPr>
      </w:pPr>
    </w:p>
    <w:sectPr w:rsidR="00ED181B" w:rsidRPr="00E266B2" w:rsidSect="0025058A"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560F"/>
    <w:multiLevelType w:val="hybridMultilevel"/>
    <w:tmpl w:val="E96C7682"/>
    <w:lvl w:ilvl="0" w:tplc="91E2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C1AFD"/>
    <w:multiLevelType w:val="hybridMultilevel"/>
    <w:tmpl w:val="435ED2E8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" w15:restartNumberingAfterBreak="0">
    <w:nsid w:val="29282A74"/>
    <w:multiLevelType w:val="hybridMultilevel"/>
    <w:tmpl w:val="DDEE97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5600"/>
    <w:multiLevelType w:val="singleLevel"/>
    <w:tmpl w:val="EBBC44FA"/>
    <w:lvl w:ilvl="0">
      <w:start w:val="1"/>
      <w:numFmt w:val="bullet"/>
      <w:pStyle w:val="Risultato"/>
      <w:lvlText w:val=""/>
      <w:lvlJc w:val="left"/>
      <w:pPr>
        <w:tabs>
          <w:tab w:val="num" w:pos="560"/>
        </w:tabs>
        <w:ind w:left="445" w:right="245" w:hanging="245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F04D5"/>
    <w:rsid w:val="00005CFB"/>
    <w:rsid w:val="00012919"/>
    <w:rsid w:val="00017868"/>
    <w:rsid w:val="0004618F"/>
    <w:rsid w:val="000956B3"/>
    <w:rsid w:val="000C2671"/>
    <w:rsid w:val="000C5AA8"/>
    <w:rsid w:val="000D25EC"/>
    <w:rsid w:val="000F4548"/>
    <w:rsid w:val="00165445"/>
    <w:rsid w:val="0017321F"/>
    <w:rsid w:val="001A0B2F"/>
    <w:rsid w:val="001D5AE7"/>
    <w:rsid w:val="001E3AA5"/>
    <w:rsid w:val="00215B0F"/>
    <w:rsid w:val="00236F6A"/>
    <w:rsid w:val="00250A1B"/>
    <w:rsid w:val="002540DD"/>
    <w:rsid w:val="00267B06"/>
    <w:rsid w:val="002D4F71"/>
    <w:rsid w:val="00305EB3"/>
    <w:rsid w:val="00320A03"/>
    <w:rsid w:val="00330B7D"/>
    <w:rsid w:val="00332B68"/>
    <w:rsid w:val="003619D7"/>
    <w:rsid w:val="0036290A"/>
    <w:rsid w:val="003A1273"/>
    <w:rsid w:val="003B7201"/>
    <w:rsid w:val="003C1D05"/>
    <w:rsid w:val="003E2922"/>
    <w:rsid w:val="003E6337"/>
    <w:rsid w:val="00412116"/>
    <w:rsid w:val="00436835"/>
    <w:rsid w:val="004417AF"/>
    <w:rsid w:val="00456CB6"/>
    <w:rsid w:val="00461E4B"/>
    <w:rsid w:val="00492EE9"/>
    <w:rsid w:val="004A4B99"/>
    <w:rsid w:val="004C3389"/>
    <w:rsid w:val="004C55F9"/>
    <w:rsid w:val="004D59B8"/>
    <w:rsid w:val="004D6E7F"/>
    <w:rsid w:val="004E2F6A"/>
    <w:rsid w:val="004E7D7F"/>
    <w:rsid w:val="00514854"/>
    <w:rsid w:val="00570636"/>
    <w:rsid w:val="005876AD"/>
    <w:rsid w:val="005876C2"/>
    <w:rsid w:val="0059136E"/>
    <w:rsid w:val="005A49A9"/>
    <w:rsid w:val="005B6C2E"/>
    <w:rsid w:val="005C07E8"/>
    <w:rsid w:val="005E3C4B"/>
    <w:rsid w:val="005E6356"/>
    <w:rsid w:val="0065133A"/>
    <w:rsid w:val="006528E4"/>
    <w:rsid w:val="006749DF"/>
    <w:rsid w:val="006777AF"/>
    <w:rsid w:val="006A4BFC"/>
    <w:rsid w:val="00720643"/>
    <w:rsid w:val="00725416"/>
    <w:rsid w:val="00761AB6"/>
    <w:rsid w:val="00763B50"/>
    <w:rsid w:val="00797E6E"/>
    <w:rsid w:val="007A7CC7"/>
    <w:rsid w:val="007B0909"/>
    <w:rsid w:val="00815F7D"/>
    <w:rsid w:val="0082491C"/>
    <w:rsid w:val="00856D62"/>
    <w:rsid w:val="008622D4"/>
    <w:rsid w:val="00873675"/>
    <w:rsid w:val="0087698A"/>
    <w:rsid w:val="008A2325"/>
    <w:rsid w:val="008B57E8"/>
    <w:rsid w:val="00927C4A"/>
    <w:rsid w:val="00930585"/>
    <w:rsid w:val="00940B1B"/>
    <w:rsid w:val="00957B7D"/>
    <w:rsid w:val="009A3D2B"/>
    <w:rsid w:val="009B3C96"/>
    <w:rsid w:val="009C05BA"/>
    <w:rsid w:val="009D0C37"/>
    <w:rsid w:val="009F04D5"/>
    <w:rsid w:val="009F1950"/>
    <w:rsid w:val="009F7018"/>
    <w:rsid w:val="00A16CB5"/>
    <w:rsid w:val="00A17288"/>
    <w:rsid w:val="00A40843"/>
    <w:rsid w:val="00A43707"/>
    <w:rsid w:val="00A4655D"/>
    <w:rsid w:val="00A57274"/>
    <w:rsid w:val="00A71A1A"/>
    <w:rsid w:val="00A74E3D"/>
    <w:rsid w:val="00A846AE"/>
    <w:rsid w:val="00A86ABE"/>
    <w:rsid w:val="00A96095"/>
    <w:rsid w:val="00AA5E51"/>
    <w:rsid w:val="00AB043F"/>
    <w:rsid w:val="00B06BEB"/>
    <w:rsid w:val="00B1007D"/>
    <w:rsid w:val="00B125E8"/>
    <w:rsid w:val="00B4679A"/>
    <w:rsid w:val="00B6722F"/>
    <w:rsid w:val="00B7048C"/>
    <w:rsid w:val="00BA2CAE"/>
    <w:rsid w:val="00BA6E64"/>
    <w:rsid w:val="00BC4A8E"/>
    <w:rsid w:val="00C00B79"/>
    <w:rsid w:val="00C06340"/>
    <w:rsid w:val="00C71555"/>
    <w:rsid w:val="00C765C2"/>
    <w:rsid w:val="00C777C1"/>
    <w:rsid w:val="00C8014A"/>
    <w:rsid w:val="00C85F5C"/>
    <w:rsid w:val="00CA185A"/>
    <w:rsid w:val="00CA4F0C"/>
    <w:rsid w:val="00CD52E3"/>
    <w:rsid w:val="00CE4C54"/>
    <w:rsid w:val="00D344A6"/>
    <w:rsid w:val="00D564AD"/>
    <w:rsid w:val="00D73739"/>
    <w:rsid w:val="00D763EC"/>
    <w:rsid w:val="00DB32FC"/>
    <w:rsid w:val="00DB554D"/>
    <w:rsid w:val="00DC342D"/>
    <w:rsid w:val="00DE19C1"/>
    <w:rsid w:val="00E03F5E"/>
    <w:rsid w:val="00E14E07"/>
    <w:rsid w:val="00E266B2"/>
    <w:rsid w:val="00E50DEC"/>
    <w:rsid w:val="00E73677"/>
    <w:rsid w:val="00E84741"/>
    <w:rsid w:val="00E90303"/>
    <w:rsid w:val="00E9691E"/>
    <w:rsid w:val="00ED181B"/>
    <w:rsid w:val="00EE1508"/>
    <w:rsid w:val="00EE7405"/>
    <w:rsid w:val="00F033F6"/>
    <w:rsid w:val="00F038D1"/>
    <w:rsid w:val="00F136DB"/>
    <w:rsid w:val="00F17EE8"/>
    <w:rsid w:val="00F27E0C"/>
    <w:rsid w:val="00F55AD0"/>
    <w:rsid w:val="00F570F2"/>
    <w:rsid w:val="00F65859"/>
    <w:rsid w:val="00F679FB"/>
    <w:rsid w:val="00F92169"/>
    <w:rsid w:val="00F960C3"/>
    <w:rsid w:val="00FB5F67"/>
    <w:rsid w:val="00FD47EF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8BA8E-D4F1-4339-B842-272704D0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04D5"/>
    <w:pPr>
      <w:spacing w:after="0" w:line="240" w:lineRule="auto"/>
    </w:pPr>
    <w:rPr>
      <w:rFonts w:ascii="Arial" w:eastAsia="Batang" w:hAnsi="Arial" w:cs="Times New Roman"/>
      <w:sz w:val="20"/>
      <w:szCs w:val="20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5E635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sultato">
    <w:name w:val="Risultato"/>
    <w:basedOn w:val="Corpotesto"/>
    <w:rsid w:val="009F04D5"/>
    <w:pPr>
      <w:numPr>
        <w:numId w:val="1"/>
      </w:numPr>
      <w:tabs>
        <w:tab w:val="clear" w:pos="560"/>
      </w:tabs>
      <w:ind w:left="0" w:right="0" w:firstLine="0"/>
    </w:pPr>
  </w:style>
  <w:style w:type="paragraph" w:customStyle="1" w:styleId="Indirizzo1">
    <w:name w:val="Indirizzo 1"/>
    <w:basedOn w:val="Normale"/>
    <w:rsid w:val="009F04D5"/>
    <w:pPr>
      <w:spacing w:line="160" w:lineRule="atLeast"/>
      <w:jc w:val="both"/>
    </w:pPr>
    <w:rPr>
      <w:sz w:val="14"/>
    </w:rPr>
  </w:style>
  <w:style w:type="paragraph" w:customStyle="1" w:styleId="Nomesociet">
    <w:name w:val="Nome società"/>
    <w:basedOn w:val="Normale"/>
    <w:next w:val="Normale"/>
    <w:autoRedefine/>
    <w:rsid w:val="009F04D5"/>
    <w:pPr>
      <w:tabs>
        <w:tab w:val="left" w:pos="630"/>
        <w:tab w:val="right" w:pos="6480"/>
      </w:tabs>
      <w:spacing w:line="220" w:lineRule="atLeast"/>
      <w:ind w:left="730" w:hanging="730"/>
    </w:pPr>
  </w:style>
  <w:style w:type="paragraph" w:customStyle="1" w:styleId="Posizione">
    <w:name w:val="Posizione"/>
    <w:next w:val="Risultato"/>
    <w:rsid w:val="009F04D5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  <w:lang w:eastAsia="en-US"/>
    </w:rPr>
  </w:style>
  <w:style w:type="paragraph" w:customStyle="1" w:styleId="Nome">
    <w:name w:val="Nome"/>
    <w:basedOn w:val="Normale"/>
    <w:next w:val="Normale"/>
    <w:rsid w:val="009F04D5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iettivi">
    <w:name w:val="Obiettivi"/>
    <w:basedOn w:val="Normale"/>
    <w:next w:val="Corpotesto"/>
    <w:rsid w:val="009F04D5"/>
    <w:pPr>
      <w:spacing w:before="240" w:after="220" w:line="220" w:lineRule="atLeast"/>
    </w:pPr>
  </w:style>
  <w:style w:type="character" w:styleId="Collegamentoipertestuale">
    <w:name w:val="Hyperlink"/>
    <w:semiHidden/>
    <w:rsid w:val="009F04D5"/>
    <w:rPr>
      <w:color w:val="0000FF"/>
      <w:u w:val="single"/>
      <w:lang w:val="it-IT"/>
    </w:rPr>
  </w:style>
  <w:style w:type="paragraph" w:styleId="Corpodeltesto3">
    <w:name w:val="Body Text 3"/>
    <w:basedOn w:val="Normale"/>
    <w:link w:val="Corpodeltesto3Carattere"/>
    <w:semiHidden/>
    <w:rsid w:val="009F04D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F04D5"/>
    <w:rPr>
      <w:rFonts w:ascii="Arial" w:eastAsia="Batang" w:hAnsi="Arial" w:cs="Times New Roman"/>
      <w:sz w:val="16"/>
      <w:szCs w:val="16"/>
      <w:lang w:eastAsia="en-US"/>
    </w:rPr>
  </w:style>
  <w:style w:type="paragraph" w:styleId="Data">
    <w:name w:val="Date"/>
    <w:basedOn w:val="Corpotesto"/>
    <w:link w:val="DataCarattere"/>
    <w:semiHidden/>
    <w:rsid w:val="009F04D5"/>
    <w:pPr>
      <w:keepNext/>
      <w:spacing w:after="220" w:line="220" w:lineRule="atLeast"/>
      <w:jc w:val="both"/>
    </w:pPr>
    <w:rPr>
      <w:spacing w:val="-5"/>
    </w:rPr>
  </w:style>
  <w:style w:type="character" w:customStyle="1" w:styleId="DataCarattere">
    <w:name w:val="Data Carattere"/>
    <w:basedOn w:val="Carpredefinitoparagrafo"/>
    <w:link w:val="Data"/>
    <w:semiHidden/>
    <w:rsid w:val="009F04D5"/>
    <w:rPr>
      <w:rFonts w:ascii="Arial" w:eastAsia="Batang" w:hAnsi="Arial" w:cs="Times New Roman"/>
      <w:spacing w:val="-5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9F04D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F04D5"/>
    <w:rPr>
      <w:rFonts w:ascii="Arial" w:eastAsia="Batang" w:hAnsi="Arial" w:cs="Times New Roman"/>
      <w:sz w:val="20"/>
      <w:szCs w:val="20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63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d1">
    <w:name w:val="med1"/>
    <w:basedOn w:val="Carpredefinitoparagrafo"/>
    <w:rsid w:val="002540DD"/>
  </w:style>
  <w:style w:type="paragraph" w:styleId="Paragrafoelenco">
    <w:name w:val="List Paragraph"/>
    <w:basedOn w:val="Normale"/>
    <w:uiPriority w:val="34"/>
    <w:qFormat/>
    <w:rsid w:val="007254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virtual-conferences/4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ing.coursera.org/redirect/XftxPLU5fOLX0Q3kHaEqCxneXBMjWdliL-jwbQsBdPrED1FPuTDNlLkGfV4YQFoaOHdwTkAoflKZG9ry8ar3Pg.DE80KCgOyor9yCuxL1T8Tw.hx3wTPLBukF7Ojf__-DgDiqgTVFiGuvs4rEQYnVNUPTVJ37TQjGd9v2FE-Ob-k---ecfHFHgUbG51-HZqcAOekn-2ErhBbMIO5zxj0HKvW366HeUTUKwdk4IXA82pTm23mbcQQGGbgGfb4YRdF3dEfJCYK74fbb42-lzi0REYZFHPPWiXQ5VS6B8rW5N0B9Ducl1slpVN0UqXLE0Bm5hsheYmDzajC4t1czc60weTO3pOkESkukSqqjMg0cd5sMfAMqWhQ28OEWWSTxMP0BTFxL1UteJKhgcy9a55eVdmHaq4FeZuqWwthlMhTXIv9Xrf4wgc9dPb_KQIBfYqBb3vKhw19e-MkQIfMVWtJG6ey8ZXIebJFFygokMw6PsOPiKxTTrIrFy4093B3FZW1WzreDQK2w4pA6faxVODqtCvjtGV5B1LtA417bN1WIsIgX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ing.coursera.org/redirect/BfxkLYKLHFP_4RhUXh4kTkGhqRLbI6RmY4KKmVssoMQx1_Tr6a6DzbR_W7D0v-s3lOBPP_alV-5IvjP-Ql-EFw.NrpkbWJn4ZSDD7HY6-KSUA.X_B3l0nCt12MlMEio7bF3KxkNz7AcYBo8WsvpNOWyZgCAfY0roE5tIeaEoFR3Ua-JaJoY9BEaW1Npws7eEo3_JdemqrgGTByoIlFDqu8v96CElwNLySYbxws-9Ch5VTJV9XtKTpRdfjzSLP5_fScLd056vBPWLNvdEu59NjcpcFISbOL2ZUja4qKdMaP_G4pAXcAQa0qA8CRh__Jv8mdZgZZcJGWldPvmRIBAsid9BPQ-VgelZrLD6bJplyG6yTp_PtUIf0_rO5a71FZOZUPWhqdncOKjPEofUFjOiwhI7PRDzGUnBFK_Tpg4_xSj1F6MX_Qivx_VTK51R_wlO0OVzqB69cID7gU1zsoDs9q2vhyWftcR0mQvvQ1-8sDZiDZXl3lM5EkFQVK6x9grIzX_Q" TargetMode="External"/><Relationship Id="rId5" Type="http://schemas.openxmlformats.org/officeDocument/2006/relationships/hyperlink" Target="mailto:michelabetrando@virgili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FidalCN</dc:creator>
  <cp:lastModifiedBy>Utente Windows</cp:lastModifiedBy>
  <cp:revision>97</cp:revision>
  <cp:lastPrinted>2017-03-23T07:56:00Z</cp:lastPrinted>
  <dcterms:created xsi:type="dcterms:W3CDTF">2012-12-17T21:09:00Z</dcterms:created>
  <dcterms:modified xsi:type="dcterms:W3CDTF">2017-10-14T17:20:00Z</dcterms:modified>
</cp:coreProperties>
</file>