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68" w:rsidRDefault="00410968" w:rsidP="00B32B67">
      <w:pPr>
        <w:pStyle w:val="Intestazione"/>
        <w:rPr>
          <w:rFonts w:ascii="Garamond" w:hAnsi="Garamond"/>
          <w:sz w:val="32"/>
          <w:szCs w:val="32"/>
        </w:rPr>
      </w:pPr>
    </w:p>
    <w:p w:rsidR="00410968" w:rsidRDefault="00410968" w:rsidP="00410968">
      <w:pPr>
        <w:pStyle w:val="Intestazione"/>
        <w:jc w:val="center"/>
        <w:rPr>
          <w:rFonts w:ascii="Garamond" w:hAnsi="Garamond"/>
          <w:sz w:val="32"/>
          <w:szCs w:val="32"/>
        </w:rPr>
      </w:pPr>
    </w:p>
    <w:p w:rsidR="00410968" w:rsidRPr="00516EE2" w:rsidRDefault="00410968" w:rsidP="00410968">
      <w:pPr>
        <w:pStyle w:val="Intestazione"/>
        <w:jc w:val="center"/>
        <w:rPr>
          <w:rFonts w:ascii="Garamond" w:hAnsi="Garamond"/>
          <w:sz w:val="44"/>
          <w:szCs w:val="44"/>
          <w:lang w:val="it-IT"/>
        </w:rPr>
      </w:pPr>
      <w:r w:rsidRPr="00516EE2">
        <w:rPr>
          <w:rFonts w:ascii="Garamond" w:hAnsi="Garamond"/>
          <w:sz w:val="44"/>
          <w:szCs w:val="44"/>
          <w:lang w:val="it-IT"/>
        </w:rPr>
        <w:t>BEWERBUNGSUNTERLAGEN</w:t>
      </w:r>
    </w:p>
    <w:p w:rsidR="00410968" w:rsidRPr="00516EE2" w:rsidRDefault="00410968" w:rsidP="00410968">
      <w:pPr>
        <w:pStyle w:val="Intestazione"/>
        <w:jc w:val="center"/>
        <w:rPr>
          <w:rFonts w:ascii="Garamond" w:hAnsi="Garamond"/>
          <w:sz w:val="32"/>
          <w:szCs w:val="32"/>
          <w:lang w:val="it-IT"/>
        </w:rPr>
      </w:pPr>
    </w:p>
    <w:p w:rsidR="00410968" w:rsidRPr="00516EE2" w:rsidRDefault="00410968" w:rsidP="00410968">
      <w:pPr>
        <w:pStyle w:val="Intestazione"/>
        <w:jc w:val="center"/>
        <w:rPr>
          <w:rFonts w:ascii="Garamond" w:hAnsi="Garamond"/>
          <w:sz w:val="32"/>
          <w:szCs w:val="32"/>
          <w:lang w:val="it-IT"/>
        </w:rPr>
      </w:pPr>
    </w:p>
    <w:p w:rsidR="00410968" w:rsidRPr="00516EE2" w:rsidRDefault="00410968" w:rsidP="00410968">
      <w:pPr>
        <w:pStyle w:val="Intestazione"/>
        <w:jc w:val="center"/>
        <w:rPr>
          <w:rFonts w:ascii="Garamond" w:hAnsi="Garamond"/>
          <w:sz w:val="32"/>
          <w:szCs w:val="32"/>
          <w:lang w:val="it-IT"/>
        </w:rPr>
      </w:pPr>
    </w:p>
    <w:p w:rsidR="00410968" w:rsidRPr="00516EE2" w:rsidRDefault="00410968" w:rsidP="00410968">
      <w:pPr>
        <w:pStyle w:val="Intestazione"/>
        <w:jc w:val="center"/>
        <w:rPr>
          <w:rFonts w:ascii="Garamond" w:hAnsi="Garamond"/>
          <w:sz w:val="32"/>
          <w:szCs w:val="32"/>
          <w:lang w:val="it-IT"/>
        </w:rPr>
      </w:pPr>
    </w:p>
    <w:p w:rsidR="00410968" w:rsidRPr="00516EE2" w:rsidRDefault="00410968" w:rsidP="00410968">
      <w:pPr>
        <w:pStyle w:val="Intestazione"/>
        <w:jc w:val="center"/>
        <w:rPr>
          <w:rFonts w:ascii="Garamond" w:hAnsi="Garamond"/>
          <w:sz w:val="32"/>
          <w:szCs w:val="32"/>
          <w:lang w:val="it-IT"/>
        </w:rPr>
      </w:pPr>
      <w:r w:rsidRPr="00F0600D">
        <w:rPr>
          <w:rFonts w:ascii="Garamond" w:hAnsi="Garamond"/>
          <w:noProof/>
          <w:sz w:val="32"/>
          <w:szCs w:val="32"/>
          <w:lang w:val="it-IT" w:eastAsia="it-IT"/>
        </w:rPr>
        <w:drawing>
          <wp:inline distT="0" distB="0" distL="0" distR="0">
            <wp:extent cx="1556831" cy="2311198"/>
            <wp:effectExtent l="19050" t="0" r="5269" b="0"/>
            <wp:docPr id="1" name="Immagine 2" descr="C:\Users\mimma\Desktop\300661_2422909900539_1485222491_2995741_7704466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mma\Desktop\300661_2422909900539_1485222491_2995741_77044660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63" cy="231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68" w:rsidRPr="00516EE2" w:rsidRDefault="00410968" w:rsidP="00410968">
      <w:pPr>
        <w:pStyle w:val="Intestazione"/>
        <w:jc w:val="center"/>
        <w:rPr>
          <w:rFonts w:ascii="Garamond" w:hAnsi="Garamond"/>
          <w:sz w:val="32"/>
          <w:szCs w:val="32"/>
          <w:lang w:val="it-IT"/>
        </w:rPr>
      </w:pPr>
    </w:p>
    <w:p w:rsidR="00410968" w:rsidRPr="00516EE2" w:rsidRDefault="00410968" w:rsidP="00410968">
      <w:pPr>
        <w:pStyle w:val="Intestazione"/>
        <w:rPr>
          <w:lang w:val="it-IT"/>
        </w:rPr>
      </w:pPr>
    </w:p>
    <w:p w:rsidR="00410968" w:rsidRPr="00516EE2" w:rsidRDefault="00410968" w:rsidP="00410968">
      <w:pPr>
        <w:pStyle w:val="Intestazione"/>
        <w:jc w:val="center"/>
        <w:rPr>
          <w:rFonts w:ascii="Garamond" w:hAnsi="Garamond"/>
          <w:noProof/>
          <w:sz w:val="24"/>
          <w:szCs w:val="24"/>
          <w:lang w:val="it-IT" w:eastAsia="de-DE"/>
        </w:rPr>
      </w:pPr>
    </w:p>
    <w:p w:rsidR="00410968" w:rsidRPr="00516EE2" w:rsidRDefault="00410968" w:rsidP="00410968">
      <w:pPr>
        <w:pStyle w:val="Intestazione"/>
        <w:jc w:val="center"/>
        <w:rPr>
          <w:rFonts w:ascii="Garamond" w:hAnsi="Garamond"/>
          <w:noProof/>
          <w:sz w:val="24"/>
          <w:szCs w:val="24"/>
          <w:lang w:val="it-IT" w:eastAsia="de-DE"/>
        </w:rPr>
      </w:pPr>
    </w:p>
    <w:p w:rsidR="00410968" w:rsidRDefault="00410968" w:rsidP="00D50A6E">
      <w:pPr>
        <w:pStyle w:val="Intestazione"/>
        <w:spacing w:after="60" w:line="276" w:lineRule="auto"/>
        <w:jc w:val="center"/>
        <w:rPr>
          <w:rFonts w:ascii="Garamond" w:hAnsi="Garamond"/>
          <w:b/>
          <w:smallCaps/>
          <w:sz w:val="40"/>
          <w:szCs w:val="40"/>
        </w:rPr>
      </w:pPr>
      <w:r w:rsidRPr="00410968">
        <w:rPr>
          <w:rFonts w:ascii="Garamond" w:hAnsi="Garamond"/>
          <w:b/>
          <w:smallCaps/>
          <w:sz w:val="40"/>
          <w:szCs w:val="40"/>
        </w:rPr>
        <w:t>IMMA SERPE</w:t>
      </w:r>
    </w:p>
    <w:p w:rsidR="00B32B67" w:rsidRPr="00410968" w:rsidRDefault="00B32B67" w:rsidP="00D50A6E">
      <w:pPr>
        <w:pStyle w:val="Intestazione"/>
        <w:spacing w:after="60" w:line="276" w:lineRule="auto"/>
        <w:jc w:val="center"/>
        <w:rPr>
          <w:rFonts w:ascii="Garamond" w:hAnsi="Garamond"/>
          <w:b/>
          <w:smallCaps/>
          <w:sz w:val="40"/>
          <w:szCs w:val="40"/>
        </w:rPr>
      </w:pPr>
    </w:p>
    <w:p w:rsidR="00410968" w:rsidRPr="00410968" w:rsidRDefault="00410968" w:rsidP="00410968">
      <w:pPr>
        <w:pStyle w:val="Intestazione"/>
        <w:spacing w:after="60" w:line="276" w:lineRule="auto"/>
        <w:jc w:val="center"/>
        <w:rPr>
          <w:rFonts w:ascii="Garamond" w:hAnsi="Garamond"/>
          <w:sz w:val="24"/>
          <w:szCs w:val="24"/>
        </w:rPr>
      </w:pPr>
    </w:p>
    <w:p w:rsidR="00410968" w:rsidRPr="00B65F61" w:rsidRDefault="00410968" w:rsidP="00410968">
      <w:pPr>
        <w:pStyle w:val="Intestazione"/>
        <w:spacing w:after="60" w:line="276" w:lineRule="auto"/>
        <w:rPr>
          <w:rFonts w:ascii="Garamond" w:hAnsi="Garamond"/>
          <w:sz w:val="24"/>
          <w:szCs w:val="24"/>
        </w:rPr>
      </w:pPr>
      <w:r w:rsidRPr="00B65F61">
        <w:rPr>
          <w:rFonts w:ascii="Garamond" w:hAnsi="Garamond"/>
          <w:b/>
          <w:sz w:val="28"/>
          <w:szCs w:val="28"/>
        </w:rPr>
        <w:t>Anschrift</w:t>
      </w:r>
      <w:r w:rsidRPr="00B65F61">
        <w:rPr>
          <w:rFonts w:ascii="Garamond" w:hAnsi="Garamond"/>
          <w:sz w:val="24"/>
          <w:szCs w:val="24"/>
        </w:rPr>
        <w:t>:</w:t>
      </w:r>
      <w:r w:rsidRPr="00B65F61">
        <w:rPr>
          <w:rFonts w:ascii="Garamond" w:hAnsi="Garamond"/>
          <w:sz w:val="24"/>
          <w:szCs w:val="24"/>
        </w:rPr>
        <w:tab/>
        <w:t xml:space="preserve">Via Gabriele </w:t>
      </w:r>
      <w:proofErr w:type="spellStart"/>
      <w:r w:rsidRPr="00B65F61">
        <w:rPr>
          <w:rFonts w:ascii="Garamond" w:hAnsi="Garamond"/>
          <w:sz w:val="24"/>
          <w:szCs w:val="24"/>
        </w:rPr>
        <w:t>Cirillo</w:t>
      </w:r>
      <w:proofErr w:type="spellEnd"/>
      <w:r w:rsidRPr="00B65F61">
        <w:rPr>
          <w:rFonts w:ascii="Garamond" w:hAnsi="Garamond"/>
          <w:sz w:val="24"/>
          <w:szCs w:val="24"/>
        </w:rPr>
        <w:t>, 27 – 80147 – Neapel (Italien)</w:t>
      </w:r>
    </w:p>
    <w:p w:rsidR="00410968" w:rsidRPr="00D50A6E" w:rsidRDefault="00410968" w:rsidP="00410968">
      <w:pPr>
        <w:pStyle w:val="Intestazione"/>
        <w:spacing w:after="60" w:line="276" w:lineRule="auto"/>
        <w:rPr>
          <w:rFonts w:ascii="Garamond" w:hAnsi="Garamond"/>
          <w:sz w:val="24"/>
          <w:szCs w:val="24"/>
          <w:lang w:val="en-US"/>
        </w:rPr>
      </w:pPr>
      <w:r w:rsidRPr="00D50A6E">
        <w:rPr>
          <w:rFonts w:ascii="Garamond" w:hAnsi="Garamond"/>
          <w:b/>
          <w:sz w:val="28"/>
          <w:szCs w:val="28"/>
          <w:lang w:val="en-US"/>
        </w:rPr>
        <w:t>Email</w:t>
      </w:r>
      <w:r w:rsidRPr="00D50A6E">
        <w:rPr>
          <w:rFonts w:ascii="Garamond" w:hAnsi="Garamond"/>
          <w:sz w:val="24"/>
          <w:szCs w:val="24"/>
          <w:lang w:val="en-US"/>
        </w:rPr>
        <w:t xml:space="preserve">:                      </w:t>
      </w:r>
      <w:hyperlink r:id="rId8" w:history="1">
        <w:r w:rsidRPr="00D50A6E">
          <w:rPr>
            <w:rStyle w:val="Collegamentoipertestuale"/>
            <w:rFonts w:ascii="Garamond" w:hAnsi="Garamond"/>
            <w:sz w:val="24"/>
            <w:szCs w:val="24"/>
            <w:lang w:val="en-US"/>
          </w:rPr>
          <w:t>immaserpe@libero.it</w:t>
        </w:r>
      </w:hyperlink>
    </w:p>
    <w:p w:rsidR="00410968" w:rsidRPr="00D50A6E" w:rsidRDefault="00410968" w:rsidP="00410968">
      <w:pPr>
        <w:pStyle w:val="Intestazione"/>
        <w:spacing w:after="60" w:line="276" w:lineRule="auto"/>
        <w:rPr>
          <w:rFonts w:ascii="Garamond" w:hAnsi="Garamond"/>
          <w:sz w:val="24"/>
          <w:szCs w:val="24"/>
          <w:lang w:val="en-US"/>
        </w:rPr>
      </w:pPr>
      <w:proofErr w:type="spellStart"/>
      <w:r w:rsidRPr="00D50A6E">
        <w:rPr>
          <w:rFonts w:ascii="Garamond" w:hAnsi="Garamond"/>
          <w:b/>
          <w:sz w:val="28"/>
          <w:szCs w:val="28"/>
          <w:lang w:val="en-US"/>
        </w:rPr>
        <w:t>Telefonnummer</w:t>
      </w:r>
      <w:proofErr w:type="spellEnd"/>
      <w:r w:rsidRPr="00D50A6E">
        <w:rPr>
          <w:rFonts w:ascii="Garamond" w:hAnsi="Garamond"/>
          <w:sz w:val="24"/>
          <w:szCs w:val="24"/>
          <w:lang w:val="en-US"/>
        </w:rPr>
        <w:t>:   +39 3338375140</w:t>
      </w:r>
    </w:p>
    <w:p w:rsidR="00410968" w:rsidRPr="00D50A6E" w:rsidRDefault="00410968" w:rsidP="00410968">
      <w:pPr>
        <w:pStyle w:val="Intestazione"/>
        <w:spacing w:after="60" w:line="276" w:lineRule="auto"/>
        <w:rPr>
          <w:rFonts w:ascii="Garamond" w:hAnsi="Garamond"/>
          <w:sz w:val="24"/>
          <w:szCs w:val="24"/>
          <w:lang w:val="en-US"/>
        </w:rPr>
      </w:pPr>
    </w:p>
    <w:p w:rsidR="00410968" w:rsidRDefault="00410968" w:rsidP="00410968">
      <w:pPr>
        <w:pStyle w:val="Intestazione"/>
        <w:spacing w:after="60" w:line="276" w:lineRule="auto"/>
        <w:rPr>
          <w:rFonts w:ascii="Garamond" w:hAnsi="Garamond"/>
          <w:sz w:val="24"/>
          <w:szCs w:val="24"/>
        </w:rPr>
      </w:pPr>
      <w:r w:rsidRPr="00B242CB">
        <w:rPr>
          <w:rFonts w:ascii="Garamond" w:hAnsi="Garamond"/>
          <w:b/>
          <w:sz w:val="28"/>
          <w:szCs w:val="28"/>
        </w:rPr>
        <w:t>Geburtsdatum</w:t>
      </w:r>
      <w:r>
        <w:rPr>
          <w:rFonts w:ascii="Garamond" w:hAnsi="Garamond"/>
          <w:sz w:val="24"/>
          <w:szCs w:val="24"/>
        </w:rPr>
        <w:t>: 15.06.1988</w:t>
      </w:r>
    </w:p>
    <w:p w:rsidR="00410968" w:rsidRDefault="00410968" w:rsidP="00410968">
      <w:pPr>
        <w:pStyle w:val="Intestazione"/>
        <w:spacing w:after="60" w:line="276" w:lineRule="auto"/>
        <w:rPr>
          <w:rFonts w:ascii="Garamond" w:hAnsi="Garamond"/>
          <w:sz w:val="24"/>
          <w:szCs w:val="24"/>
        </w:rPr>
      </w:pPr>
      <w:r w:rsidRPr="00B65F61">
        <w:rPr>
          <w:rFonts w:ascii="Garamond" w:hAnsi="Garamond"/>
          <w:b/>
          <w:sz w:val="28"/>
          <w:szCs w:val="28"/>
        </w:rPr>
        <w:t>Geburtsort</w:t>
      </w:r>
      <w:r w:rsidRPr="00B65F61">
        <w:rPr>
          <w:rFonts w:ascii="Garamond" w:hAnsi="Garamond"/>
          <w:sz w:val="24"/>
          <w:szCs w:val="24"/>
        </w:rPr>
        <w:t xml:space="preserve">: Massa di </w:t>
      </w:r>
      <w:proofErr w:type="spellStart"/>
      <w:r w:rsidRPr="00B65F61">
        <w:rPr>
          <w:rFonts w:ascii="Garamond" w:hAnsi="Garamond"/>
          <w:sz w:val="24"/>
          <w:szCs w:val="24"/>
        </w:rPr>
        <w:t>Somma</w:t>
      </w:r>
      <w:proofErr w:type="spellEnd"/>
      <w:r w:rsidRPr="00B65F61">
        <w:rPr>
          <w:rFonts w:ascii="Garamond" w:hAnsi="Garamond"/>
          <w:sz w:val="24"/>
          <w:szCs w:val="24"/>
        </w:rPr>
        <w:t xml:space="preserve"> (Neapel)</w:t>
      </w:r>
    </w:p>
    <w:p w:rsidR="00410968" w:rsidRDefault="00410968" w:rsidP="00410968">
      <w:pPr>
        <w:pStyle w:val="Intestazione"/>
        <w:spacing w:after="60" w:line="276" w:lineRule="auto"/>
        <w:rPr>
          <w:rFonts w:ascii="Garamond" w:hAnsi="Garamond"/>
          <w:sz w:val="24"/>
          <w:szCs w:val="24"/>
        </w:rPr>
      </w:pPr>
      <w:r w:rsidRPr="00B242CB">
        <w:rPr>
          <w:rFonts w:ascii="Garamond" w:hAnsi="Garamond"/>
          <w:b/>
          <w:sz w:val="28"/>
          <w:szCs w:val="28"/>
        </w:rPr>
        <w:t>Staats</w:t>
      </w:r>
      <w:r>
        <w:rPr>
          <w:rFonts w:ascii="Garamond" w:hAnsi="Garamond"/>
          <w:b/>
          <w:sz w:val="28"/>
          <w:szCs w:val="28"/>
        </w:rPr>
        <w:t>an</w:t>
      </w:r>
      <w:r w:rsidRPr="00B242CB">
        <w:rPr>
          <w:rFonts w:ascii="Garamond" w:hAnsi="Garamond"/>
          <w:b/>
          <w:sz w:val="28"/>
          <w:szCs w:val="28"/>
        </w:rPr>
        <w:t>gehörigkeit</w:t>
      </w:r>
      <w:r>
        <w:rPr>
          <w:rFonts w:ascii="Garamond" w:hAnsi="Garamond"/>
          <w:sz w:val="24"/>
          <w:szCs w:val="24"/>
        </w:rPr>
        <w:t>: Italien</w:t>
      </w:r>
    </w:p>
    <w:p w:rsidR="00410968" w:rsidRPr="00B2301F" w:rsidRDefault="00410968" w:rsidP="00410968">
      <w:pPr>
        <w:pStyle w:val="Intestazione"/>
        <w:spacing w:after="60" w:line="276" w:lineRule="auto"/>
        <w:rPr>
          <w:rFonts w:ascii="Garamond" w:hAnsi="Garamond"/>
          <w:sz w:val="24"/>
          <w:szCs w:val="24"/>
        </w:rPr>
      </w:pPr>
      <w:r w:rsidRPr="00B242CB">
        <w:rPr>
          <w:rFonts w:ascii="Garamond" w:hAnsi="Garamond"/>
          <w:b/>
          <w:sz w:val="28"/>
          <w:szCs w:val="28"/>
        </w:rPr>
        <w:t>Familienstand</w:t>
      </w:r>
      <w:r>
        <w:rPr>
          <w:rFonts w:ascii="Garamond" w:hAnsi="Garamond"/>
          <w:sz w:val="24"/>
          <w:szCs w:val="24"/>
        </w:rPr>
        <w:t>: ledig</w:t>
      </w:r>
    </w:p>
    <w:p w:rsidR="00D50A6E" w:rsidRDefault="00D50A6E" w:rsidP="00410968">
      <w:pPr>
        <w:tabs>
          <w:tab w:val="left" w:pos="2835"/>
          <w:tab w:val="left" w:pos="2880"/>
        </w:tabs>
        <w:jc w:val="both"/>
        <w:rPr>
          <w:b/>
          <w:sz w:val="32"/>
          <w:szCs w:val="32"/>
        </w:rPr>
      </w:pPr>
    </w:p>
    <w:p w:rsidR="00410968" w:rsidRPr="00B73BFD" w:rsidRDefault="008A3E2E" w:rsidP="00410968">
      <w:pPr>
        <w:tabs>
          <w:tab w:val="left" w:pos="2835"/>
          <w:tab w:val="left" w:pos="28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Beruf</w:t>
      </w:r>
      <w:r w:rsidR="00410968" w:rsidRPr="00B73BFD">
        <w:rPr>
          <w:b/>
          <w:sz w:val="32"/>
          <w:szCs w:val="32"/>
        </w:rPr>
        <w:t>serfahrung</w:t>
      </w:r>
    </w:p>
    <w:p w:rsidR="00410968" w:rsidRPr="00B73BFD" w:rsidRDefault="00410968" w:rsidP="00410968">
      <w:pPr>
        <w:tabs>
          <w:tab w:val="left" w:pos="2835"/>
          <w:tab w:val="left" w:pos="2880"/>
        </w:tabs>
        <w:jc w:val="both"/>
        <w:rPr>
          <w:b/>
          <w:sz w:val="32"/>
          <w:szCs w:val="32"/>
        </w:rPr>
      </w:pPr>
    </w:p>
    <w:p w:rsidR="00D50A6E" w:rsidRDefault="00D50A6E" w:rsidP="00D50A6E">
      <w:pPr>
        <w:tabs>
          <w:tab w:val="left" w:pos="2835"/>
          <w:tab w:val="left" w:pos="2880"/>
        </w:tabs>
        <w:ind w:left="708" w:hanging="708"/>
      </w:pPr>
      <w:r>
        <w:rPr>
          <w:color w:val="595959" w:themeColor="text1" w:themeTint="A6"/>
        </w:rPr>
        <w:t>Von Oktober 2012 bis November 2012</w:t>
      </w:r>
      <w:r>
        <w:rPr>
          <w:color w:val="595959" w:themeColor="text1" w:themeTint="A6"/>
        </w:rPr>
        <w:tab/>
      </w:r>
      <w:proofErr w:type="spellStart"/>
      <w:r w:rsidRPr="000E6BAD">
        <w:t>Novilinguists</w:t>
      </w:r>
      <w:proofErr w:type="spellEnd"/>
      <w:r w:rsidRPr="000E6BAD">
        <w:t xml:space="preserve"> Multimedia </w:t>
      </w:r>
      <w:proofErr w:type="spellStart"/>
      <w:r w:rsidRPr="000E6BAD">
        <w:t>snc</w:t>
      </w:r>
      <w:proofErr w:type="spellEnd"/>
      <w:r w:rsidRPr="000E6BAD">
        <w:t>, Genua (Italien)</w:t>
      </w:r>
    </w:p>
    <w:p w:rsidR="00D50A6E" w:rsidRDefault="00D50A6E" w:rsidP="00D50A6E">
      <w:pPr>
        <w:tabs>
          <w:tab w:val="left" w:pos="2835"/>
          <w:tab w:val="left" w:pos="2880"/>
        </w:tabs>
        <w:ind w:left="708" w:hanging="708"/>
        <w:rPr>
          <w:b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b/>
        </w:rPr>
        <w:t>Praktikum</w:t>
      </w:r>
    </w:p>
    <w:p w:rsidR="00D50A6E" w:rsidRDefault="00D50A6E" w:rsidP="00D50A6E">
      <w:pPr>
        <w:tabs>
          <w:tab w:val="left" w:pos="2835"/>
          <w:tab w:val="left" w:pos="2880"/>
        </w:tabs>
        <w:ind w:left="708" w:hanging="708"/>
        <w:rPr>
          <w:color w:val="595959" w:themeColor="text1" w:themeTint="A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color w:val="595959" w:themeColor="text1" w:themeTint="A6"/>
        </w:rPr>
        <w:t>Fachü</w:t>
      </w:r>
      <w:r w:rsidRPr="002A7C04">
        <w:rPr>
          <w:color w:val="595959" w:themeColor="text1" w:themeTint="A6"/>
        </w:rPr>
        <w:t xml:space="preserve">bersetzung </w:t>
      </w:r>
      <w:r>
        <w:rPr>
          <w:color w:val="595959" w:themeColor="text1" w:themeTint="A6"/>
        </w:rPr>
        <w:t xml:space="preserve">und Lektorat </w:t>
      </w:r>
      <w:r w:rsidRPr="002A7C04">
        <w:rPr>
          <w:color w:val="595959" w:themeColor="text1" w:themeTint="A6"/>
        </w:rPr>
        <w:t>vom Deutsch</w:t>
      </w:r>
      <w:r>
        <w:rPr>
          <w:color w:val="595959" w:themeColor="text1" w:themeTint="A6"/>
        </w:rPr>
        <w:t>en</w:t>
      </w:r>
      <w:r w:rsidRPr="002A7C04">
        <w:rPr>
          <w:color w:val="595959" w:themeColor="text1" w:themeTint="A6"/>
        </w:rPr>
        <w:t xml:space="preserve"> </w:t>
      </w:r>
    </w:p>
    <w:p w:rsidR="00D50A6E" w:rsidRDefault="00D50A6E" w:rsidP="00D50A6E">
      <w:pPr>
        <w:tabs>
          <w:tab w:val="left" w:pos="2835"/>
          <w:tab w:val="left" w:pos="2880"/>
        </w:tabs>
        <w:ind w:left="708" w:hanging="708"/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  <w:t xml:space="preserve">und Englischen </w:t>
      </w:r>
      <w:r w:rsidRPr="002A7C04">
        <w:rPr>
          <w:color w:val="595959" w:themeColor="text1" w:themeTint="A6"/>
        </w:rPr>
        <w:t>ins Italienisch</w:t>
      </w:r>
      <w:r>
        <w:rPr>
          <w:color w:val="595959" w:themeColor="text1" w:themeTint="A6"/>
        </w:rPr>
        <w:t xml:space="preserve">e. Erfahrung mit </w:t>
      </w:r>
    </w:p>
    <w:p w:rsidR="00D50A6E" w:rsidRPr="00D50A6E" w:rsidRDefault="00D50A6E" w:rsidP="00D50A6E">
      <w:pPr>
        <w:tabs>
          <w:tab w:val="left" w:pos="2835"/>
          <w:tab w:val="left" w:pos="2880"/>
        </w:tabs>
        <w:ind w:left="708" w:hanging="708"/>
        <w:rPr>
          <w:color w:val="595959" w:themeColor="text1" w:themeTint="A6"/>
          <w:lang w:val="en-US"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proofErr w:type="spellStart"/>
      <w:proofErr w:type="gramStart"/>
      <w:r w:rsidRPr="00D50A6E">
        <w:rPr>
          <w:color w:val="595959" w:themeColor="text1" w:themeTint="A6"/>
          <w:lang w:val="en-US"/>
        </w:rPr>
        <w:t>verschiedenen</w:t>
      </w:r>
      <w:proofErr w:type="spellEnd"/>
      <w:proofErr w:type="gramEnd"/>
      <w:r w:rsidRPr="00D50A6E">
        <w:rPr>
          <w:color w:val="595959" w:themeColor="text1" w:themeTint="A6"/>
          <w:lang w:val="en-US"/>
        </w:rPr>
        <w:t xml:space="preserve"> CAT Tools (Across, SDL </w:t>
      </w:r>
      <w:proofErr w:type="spellStart"/>
      <w:r w:rsidRPr="00D50A6E">
        <w:rPr>
          <w:color w:val="595959" w:themeColor="text1" w:themeTint="A6"/>
          <w:lang w:val="en-US"/>
        </w:rPr>
        <w:t>Trados</w:t>
      </w:r>
      <w:proofErr w:type="spellEnd"/>
    </w:p>
    <w:p w:rsidR="00D50A6E" w:rsidRPr="00D50A6E" w:rsidRDefault="00D50A6E" w:rsidP="00D50A6E">
      <w:pPr>
        <w:tabs>
          <w:tab w:val="left" w:pos="2835"/>
          <w:tab w:val="left" w:pos="2880"/>
        </w:tabs>
        <w:ind w:left="708" w:hanging="708"/>
        <w:rPr>
          <w:color w:val="595959" w:themeColor="text1" w:themeTint="A6"/>
          <w:lang w:val="en-US"/>
        </w:rPr>
      </w:pPr>
      <w:r>
        <w:rPr>
          <w:color w:val="595959" w:themeColor="text1" w:themeTint="A6"/>
          <w:lang w:val="en-US"/>
        </w:rPr>
        <w:tab/>
      </w:r>
      <w:r>
        <w:rPr>
          <w:color w:val="595959" w:themeColor="text1" w:themeTint="A6"/>
          <w:lang w:val="en-US"/>
        </w:rPr>
        <w:tab/>
      </w:r>
      <w:r>
        <w:rPr>
          <w:color w:val="595959" w:themeColor="text1" w:themeTint="A6"/>
          <w:lang w:val="en-US"/>
        </w:rPr>
        <w:tab/>
      </w:r>
      <w:r>
        <w:rPr>
          <w:color w:val="595959" w:themeColor="text1" w:themeTint="A6"/>
          <w:lang w:val="en-US"/>
        </w:rPr>
        <w:tab/>
      </w:r>
      <w:r>
        <w:rPr>
          <w:color w:val="595959" w:themeColor="text1" w:themeTint="A6"/>
          <w:lang w:val="en-US"/>
        </w:rPr>
        <w:tab/>
        <w:t xml:space="preserve">2007, 2009, Studio 2011, </w:t>
      </w:r>
      <w:proofErr w:type="spellStart"/>
      <w:r>
        <w:rPr>
          <w:color w:val="595959" w:themeColor="text1" w:themeTint="A6"/>
          <w:lang w:val="en-US"/>
        </w:rPr>
        <w:t>Xbench</w:t>
      </w:r>
      <w:proofErr w:type="spellEnd"/>
      <w:r>
        <w:rPr>
          <w:color w:val="595959" w:themeColor="text1" w:themeTint="A6"/>
          <w:lang w:val="en-US"/>
        </w:rPr>
        <w:t>)</w:t>
      </w:r>
    </w:p>
    <w:p w:rsidR="00D50A6E" w:rsidRPr="00D50A6E" w:rsidRDefault="00D50A6E" w:rsidP="000E6BAD">
      <w:pPr>
        <w:tabs>
          <w:tab w:val="left" w:pos="2835"/>
          <w:tab w:val="left" w:pos="2880"/>
        </w:tabs>
        <w:ind w:left="708" w:hanging="708"/>
        <w:rPr>
          <w:color w:val="595959" w:themeColor="text1" w:themeTint="A6"/>
          <w:lang w:val="en-US"/>
        </w:rPr>
      </w:pPr>
    </w:p>
    <w:p w:rsidR="002A7C04" w:rsidRDefault="002A7C04" w:rsidP="000E6BAD">
      <w:pPr>
        <w:tabs>
          <w:tab w:val="left" w:pos="2835"/>
          <w:tab w:val="left" w:pos="2880"/>
        </w:tabs>
        <w:ind w:left="708" w:hanging="708"/>
      </w:pPr>
      <w:r>
        <w:rPr>
          <w:color w:val="595959" w:themeColor="text1" w:themeTint="A6"/>
        </w:rPr>
        <w:t>Von Mai 2012 bis Juni 2012</w:t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proofErr w:type="spellStart"/>
      <w:r>
        <w:t>InnovaLang</w:t>
      </w:r>
      <w:proofErr w:type="spellEnd"/>
      <w:r>
        <w:t xml:space="preserve"> </w:t>
      </w:r>
      <w:proofErr w:type="spellStart"/>
      <w:r>
        <w:t>Sas</w:t>
      </w:r>
      <w:proofErr w:type="spellEnd"/>
      <w:r w:rsidR="00B96886">
        <w:t>, Turin (Italien)</w:t>
      </w:r>
    </w:p>
    <w:p w:rsidR="002A7C04" w:rsidRDefault="002A7C04" w:rsidP="000E6BAD">
      <w:pPr>
        <w:tabs>
          <w:tab w:val="left" w:pos="2835"/>
          <w:tab w:val="left" w:pos="2880"/>
        </w:tabs>
        <w:ind w:left="708" w:hanging="708"/>
        <w:rPr>
          <w:b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2A7C04">
        <w:rPr>
          <w:b/>
        </w:rPr>
        <w:t>Praktikum in der Abteilung Patente</w:t>
      </w:r>
    </w:p>
    <w:p w:rsidR="002A7C04" w:rsidRPr="002A7C04" w:rsidRDefault="002A7C04" w:rsidP="000E6BAD">
      <w:pPr>
        <w:tabs>
          <w:tab w:val="left" w:pos="2835"/>
          <w:tab w:val="left" w:pos="2880"/>
        </w:tabs>
        <w:ind w:left="708" w:hanging="708"/>
        <w:rPr>
          <w:color w:val="595959" w:themeColor="text1" w:themeTint="A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7C04">
        <w:rPr>
          <w:color w:val="595959" w:themeColor="text1" w:themeTint="A6"/>
        </w:rPr>
        <w:t>Übersetzung vom Deutsch</w:t>
      </w:r>
      <w:r w:rsidR="00946660">
        <w:rPr>
          <w:color w:val="595959" w:themeColor="text1" w:themeTint="A6"/>
        </w:rPr>
        <w:t>en</w:t>
      </w:r>
      <w:r w:rsidRPr="002A7C04">
        <w:rPr>
          <w:color w:val="595959" w:themeColor="text1" w:themeTint="A6"/>
        </w:rPr>
        <w:t xml:space="preserve"> ins Italienisch</w:t>
      </w:r>
      <w:r>
        <w:rPr>
          <w:color w:val="595959" w:themeColor="text1" w:themeTint="A6"/>
        </w:rPr>
        <w:t>e</w:t>
      </w:r>
    </w:p>
    <w:p w:rsidR="002A7C04" w:rsidRPr="002A7C04" w:rsidRDefault="002A7C04" w:rsidP="000E6BAD">
      <w:pPr>
        <w:tabs>
          <w:tab w:val="left" w:pos="2835"/>
          <w:tab w:val="left" w:pos="2880"/>
        </w:tabs>
        <w:ind w:left="708" w:hanging="708"/>
        <w:rPr>
          <w:b/>
          <w:color w:val="595959" w:themeColor="text1" w:themeTint="A6"/>
        </w:rPr>
      </w:pPr>
    </w:p>
    <w:p w:rsidR="00410968" w:rsidRPr="000E6BAD" w:rsidRDefault="00946660" w:rsidP="000E6BAD">
      <w:pPr>
        <w:tabs>
          <w:tab w:val="left" w:pos="2835"/>
          <w:tab w:val="left" w:pos="2880"/>
        </w:tabs>
        <w:ind w:left="708" w:hanging="708"/>
        <w:rPr>
          <w:b/>
        </w:rPr>
      </w:pPr>
      <w:r>
        <w:rPr>
          <w:color w:val="595959" w:themeColor="text1" w:themeTint="A6"/>
        </w:rPr>
        <w:t>Von März 2012 bis Mai</w:t>
      </w:r>
      <w:r w:rsidR="00410968" w:rsidRPr="000E6BAD">
        <w:rPr>
          <w:color w:val="595959" w:themeColor="text1" w:themeTint="A6"/>
        </w:rPr>
        <w:t xml:space="preserve"> 2012</w:t>
      </w:r>
      <w:r w:rsidR="00410968" w:rsidRPr="000E6BAD">
        <w:tab/>
      </w:r>
      <w:r w:rsidR="00410968" w:rsidRPr="000E6BAD">
        <w:tab/>
      </w:r>
      <w:r>
        <w:tab/>
      </w:r>
      <w:proofErr w:type="spellStart"/>
      <w:r w:rsidR="00410968" w:rsidRPr="000E6BAD">
        <w:t>Novilinguists</w:t>
      </w:r>
      <w:proofErr w:type="spellEnd"/>
      <w:r w:rsidR="00410968" w:rsidRPr="000E6BAD">
        <w:t xml:space="preserve"> Multimedia </w:t>
      </w:r>
      <w:proofErr w:type="spellStart"/>
      <w:r w:rsidR="00410968" w:rsidRPr="000E6BAD">
        <w:t>snc</w:t>
      </w:r>
      <w:proofErr w:type="spellEnd"/>
      <w:r w:rsidR="00410968" w:rsidRPr="000E6BAD">
        <w:t>, Genua (Italien)</w:t>
      </w:r>
      <w:r w:rsidR="00410968" w:rsidRPr="000E6BAD">
        <w:br/>
      </w:r>
      <w:r w:rsidR="00410968" w:rsidRPr="000E6BAD">
        <w:tab/>
      </w:r>
      <w:r w:rsidR="00410968" w:rsidRPr="000E6BAD">
        <w:tab/>
      </w:r>
      <w:r w:rsidR="00410968" w:rsidRPr="000E6BAD">
        <w:tab/>
      </w:r>
      <w:r w:rsidR="00410968" w:rsidRPr="000E6BAD">
        <w:tab/>
      </w:r>
      <w:r w:rsidR="000E6BAD" w:rsidRPr="000E6BAD">
        <w:rPr>
          <w:b/>
        </w:rPr>
        <w:t xml:space="preserve">Mitarbeit für Smartphone-Spracherkennung </w:t>
      </w:r>
    </w:p>
    <w:p w:rsidR="00410968" w:rsidRPr="000E6BAD" w:rsidRDefault="00410968" w:rsidP="00410968">
      <w:pPr>
        <w:tabs>
          <w:tab w:val="left" w:pos="2835"/>
          <w:tab w:val="left" w:pos="2880"/>
        </w:tabs>
        <w:rPr>
          <w:b/>
        </w:rPr>
      </w:pPr>
    </w:p>
    <w:p w:rsidR="00410968" w:rsidRPr="00B73BFD" w:rsidRDefault="00410968" w:rsidP="00410968">
      <w:pPr>
        <w:tabs>
          <w:tab w:val="left" w:pos="2835"/>
          <w:tab w:val="left" w:pos="2880"/>
        </w:tabs>
      </w:pPr>
      <w:r w:rsidRPr="003F4191">
        <w:rPr>
          <w:color w:val="595959" w:themeColor="text1" w:themeTint="A6"/>
        </w:rPr>
        <w:t>Von März 2011 bis Juni 2011</w:t>
      </w:r>
      <w:r>
        <w:tab/>
      </w:r>
      <w:r>
        <w:tab/>
      </w:r>
      <w:r>
        <w:tab/>
      </w:r>
      <w:r w:rsidRPr="00B73BFD">
        <w:t>Dresden, (Deutschland)</w:t>
      </w:r>
    </w:p>
    <w:p w:rsidR="00410968" w:rsidRPr="00B73BFD" w:rsidRDefault="00410968" w:rsidP="00410968">
      <w:pPr>
        <w:tabs>
          <w:tab w:val="left" w:pos="2835"/>
          <w:tab w:val="left" w:pos="2880"/>
        </w:tabs>
        <w:rPr>
          <w:b/>
        </w:rPr>
      </w:pPr>
      <w:r w:rsidRPr="00B73BFD">
        <w:tab/>
      </w:r>
      <w:r w:rsidRPr="00B73BFD">
        <w:tab/>
      </w:r>
      <w:r w:rsidRPr="00B73BFD">
        <w:tab/>
      </w:r>
      <w:r>
        <w:tab/>
      </w:r>
      <w:r w:rsidRPr="00B73BFD">
        <w:rPr>
          <w:b/>
        </w:rPr>
        <w:t>Au</w:t>
      </w:r>
      <w:r>
        <w:rPr>
          <w:b/>
        </w:rPr>
        <w:t>-</w:t>
      </w:r>
      <w:r w:rsidRPr="00B73BFD">
        <w:rPr>
          <w:b/>
        </w:rPr>
        <w:t>pair Mädchen</w:t>
      </w:r>
    </w:p>
    <w:p w:rsidR="00B96886" w:rsidRDefault="00410968" w:rsidP="00410968">
      <w:pPr>
        <w:tabs>
          <w:tab w:val="left" w:pos="2835"/>
          <w:tab w:val="left" w:pos="2880"/>
        </w:tabs>
        <w:rPr>
          <w:color w:val="595959" w:themeColor="text1" w:themeTint="A6"/>
        </w:rPr>
      </w:pPr>
      <w:r w:rsidRPr="00B73BFD">
        <w:tab/>
      </w:r>
      <w:r w:rsidRPr="00B73BFD">
        <w:tab/>
      </w:r>
      <w:r w:rsidRPr="00B73BFD">
        <w:tab/>
      </w:r>
      <w:r>
        <w:tab/>
      </w:r>
      <w:r w:rsidRPr="00B73BFD">
        <w:rPr>
          <w:color w:val="595959" w:themeColor="text1" w:themeTint="A6"/>
        </w:rPr>
        <w:t xml:space="preserve">Verbesserung der Sprache durch </w:t>
      </w:r>
      <w:r w:rsidR="00B96886">
        <w:rPr>
          <w:color w:val="595959" w:themeColor="text1" w:themeTint="A6"/>
        </w:rPr>
        <w:t>Sprachkurse und</w:t>
      </w:r>
    </w:p>
    <w:p w:rsidR="00410968" w:rsidRDefault="00B96886" w:rsidP="00410968">
      <w:pPr>
        <w:tabs>
          <w:tab w:val="left" w:pos="2835"/>
          <w:tab w:val="left" w:pos="2880"/>
        </w:tabs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="00410968" w:rsidRPr="00B73BFD">
        <w:rPr>
          <w:color w:val="595959" w:themeColor="text1" w:themeTint="A6"/>
        </w:rPr>
        <w:t>Aktivitäten mit</w:t>
      </w:r>
      <w:r>
        <w:rPr>
          <w:color w:val="595959" w:themeColor="text1" w:themeTint="A6"/>
        </w:rPr>
        <w:t xml:space="preserve"> </w:t>
      </w:r>
      <w:r w:rsidR="00410968" w:rsidRPr="00B73BFD">
        <w:rPr>
          <w:color w:val="595959" w:themeColor="text1" w:themeTint="A6"/>
        </w:rPr>
        <w:t>der Gastfamilie und den Kindern.</w:t>
      </w:r>
    </w:p>
    <w:p w:rsidR="00410968" w:rsidRDefault="00410968" w:rsidP="00410968">
      <w:pPr>
        <w:tabs>
          <w:tab w:val="left" w:pos="2835"/>
          <w:tab w:val="left" w:pos="2880"/>
        </w:tabs>
        <w:rPr>
          <w:color w:val="595959" w:themeColor="text1" w:themeTint="A6"/>
        </w:rPr>
      </w:pPr>
    </w:p>
    <w:p w:rsidR="00410968" w:rsidRPr="00741B54" w:rsidRDefault="00410968" w:rsidP="00410968">
      <w:pPr>
        <w:tabs>
          <w:tab w:val="left" w:pos="2835"/>
          <w:tab w:val="left" w:pos="2880"/>
        </w:tabs>
      </w:pPr>
      <w:r w:rsidRPr="003F4191">
        <w:rPr>
          <w:color w:val="595959" w:themeColor="text1" w:themeTint="A6"/>
        </w:rPr>
        <w:t>Von Oktober 2010 bis Februar 2011</w:t>
      </w:r>
      <w:r w:rsidRPr="003F4191">
        <w:rPr>
          <w:color w:val="595959" w:themeColor="text1" w:themeTint="A6"/>
        </w:rPr>
        <w:tab/>
      </w:r>
      <w:r w:rsidRPr="00741B54">
        <w:tab/>
        <w:t xml:space="preserve">Multimediazentrum der Universität </w:t>
      </w:r>
    </w:p>
    <w:p w:rsidR="00410968" w:rsidRPr="00741B54" w:rsidRDefault="00410968" w:rsidP="00410968">
      <w:pPr>
        <w:tabs>
          <w:tab w:val="left" w:pos="2835"/>
          <w:tab w:val="left" w:pos="2880"/>
        </w:tabs>
      </w:pPr>
      <w:r w:rsidRPr="00741B54">
        <w:tab/>
      </w:r>
      <w:r w:rsidRPr="00741B54">
        <w:tab/>
      </w:r>
      <w:r w:rsidRPr="00741B54">
        <w:tab/>
      </w:r>
      <w:r w:rsidRPr="00741B54">
        <w:tab/>
        <w:t>„</w:t>
      </w:r>
      <w:proofErr w:type="spellStart"/>
      <w:r w:rsidRPr="00741B54">
        <w:t>L’Orientale</w:t>
      </w:r>
      <w:proofErr w:type="spellEnd"/>
      <w:r w:rsidRPr="00741B54">
        <w:t>“, Neapel, (Italien)</w:t>
      </w:r>
    </w:p>
    <w:p w:rsidR="00410968" w:rsidRPr="00741B54" w:rsidRDefault="00410968" w:rsidP="00410968">
      <w:pPr>
        <w:tabs>
          <w:tab w:val="left" w:pos="2835"/>
          <w:tab w:val="left" w:pos="2880"/>
        </w:tabs>
        <w:rPr>
          <w:b/>
        </w:rPr>
      </w:pPr>
      <w:r w:rsidRPr="00741B54">
        <w:tab/>
      </w:r>
      <w:r w:rsidRPr="00741B54">
        <w:tab/>
      </w:r>
      <w:r w:rsidRPr="00741B54">
        <w:tab/>
      </w:r>
      <w:r w:rsidRPr="00741B54">
        <w:tab/>
      </w:r>
      <w:r w:rsidRPr="00741B54">
        <w:rPr>
          <w:b/>
        </w:rPr>
        <w:t xml:space="preserve">Praktikum als Mitarbeiterin des </w:t>
      </w:r>
    </w:p>
    <w:p w:rsidR="00410968" w:rsidRPr="00741B54" w:rsidRDefault="00410968" w:rsidP="00410968">
      <w:pPr>
        <w:tabs>
          <w:tab w:val="left" w:pos="2835"/>
          <w:tab w:val="left" w:pos="2880"/>
        </w:tabs>
        <w:rPr>
          <w:b/>
        </w:rPr>
      </w:pPr>
      <w:r w:rsidRPr="00741B54">
        <w:rPr>
          <w:b/>
        </w:rPr>
        <w:tab/>
      </w:r>
      <w:r w:rsidRPr="00741B54">
        <w:rPr>
          <w:b/>
        </w:rPr>
        <w:tab/>
      </w:r>
      <w:r w:rsidRPr="00741B54">
        <w:rPr>
          <w:b/>
        </w:rPr>
        <w:tab/>
      </w:r>
      <w:r w:rsidRPr="00741B54">
        <w:rPr>
          <w:b/>
        </w:rPr>
        <w:tab/>
        <w:t>Internetzentrums</w:t>
      </w:r>
    </w:p>
    <w:p w:rsidR="00410968" w:rsidRPr="00741B54" w:rsidRDefault="00410968" w:rsidP="00410968">
      <w:pPr>
        <w:tabs>
          <w:tab w:val="left" w:pos="2835"/>
          <w:tab w:val="left" w:pos="2880"/>
        </w:tabs>
        <w:rPr>
          <w:color w:val="595959" w:themeColor="text1" w:themeTint="A6"/>
        </w:rPr>
      </w:pPr>
      <w:r w:rsidRPr="00741B54">
        <w:rPr>
          <w:b/>
        </w:rPr>
        <w:tab/>
      </w:r>
      <w:r w:rsidRPr="00741B54">
        <w:rPr>
          <w:b/>
        </w:rPr>
        <w:tab/>
      </w:r>
      <w:r w:rsidRPr="00741B54">
        <w:rPr>
          <w:b/>
        </w:rPr>
        <w:tab/>
      </w:r>
      <w:r w:rsidRPr="00741B54">
        <w:rPr>
          <w:b/>
        </w:rPr>
        <w:tab/>
      </w:r>
      <w:r w:rsidR="008A3E2E">
        <w:rPr>
          <w:color w:val="595959" w:themeColor="text1" w:themeTint="A6"/>
        </w:rPr>
        <w:t>Verantwortung des</w:t>
      </w:r>
      <w:r w:rsidRPr="00741B54">
        <w:rPr>
          <w:color w:val="595959" w:themeColor="text1" w:themeTint="A6"/>
        </w:rPr>
        <w:t xml:space="preserve"> Computersaal</w:t>
      </w:r>
      <w:r w:rsidR="008A3E2E">
        <w:rPr>
          <w:color w:val="595959" w:themeColor="text1" w:themeTint="A6"/>
        </w:rPr>
        <w:t>s</w:t>
      </w:r>
      <w:r w:rsidRPr="00741B54">
        <w:rPr>
          <w:color w:val="595959" w:themeColor="text1" w:themeTint="A6"/>
        </w:rPr>
        <w:t>.</w:t>
      </w:r>
    </w:p>
    <w:p w:rsidR="00410968" w:rsidRPr="00741B54" w:rsidRDefault="00410968" w:rsidP="00410968">
      <w:pPr>
        <w:tabs>
          <w:tab w:val="left" w:pos="2835"/>
          <w:tab w:val="left" w:pos="2880"/>
        </w:tabs>
        <w:rPr>
          <w:color w:val="595959" w:themeColor="text1" w:themeTint="A6"/>
        </w:rPr>
      </w:pPr>
    </w:p>
    <w:p w:rsidR="00410968" w:rsidRPr="00741B54" w:rsidRDefault="00410968" w:rsidP="00410968">
      <w:pPr>
        <w:tabs>
          <w:tab w:val="left" w:pos="2835"/>
          <w:tab w:val="left" w:pos="2880"/>
        </w:tabs>
      </w:pPr>
      <w:r w:rsidRPr="003F4191">
        <w:rPr>
          <w:color w:val="595959" w:themeColor="text1" w:themeTint="A6"/>
        </w:rPr>
        <w:t>Von Oktober 2010 bis Dezember 2011</w:t>
      </w:r>
      <w:r w:rsidRPr="00741B54">
        <w:tab/>
        <w:t>Bibliothek der Universität „</w:t>
      </w:r>
      <w:proofErr w:type="spellStart"/>
      <w:r w:rsidRPr="00741B54">
        <w:t>L’Orientale</w:t>
      </w:r>
      <w:proofErr w:type="spellEnd"/>
      <w:r w:rsidRPr="00741B54">
        <w:t xml:space="preserve">“, </w:t>
      </w:r>
    </w:p>
    <w:p w:rsidR="00410968" w:rsidRDefault="00410968" w:rsidP="00410968">
      <w:pPr>
        <w:tabs>
          <w:tab w:val="left" w:pos="2835"/>
          <w:tab w:val="left" w:pos="2880"/>
        </w:tabs>
      </w:pPr>
      <w:r w:rsidRPr="00741B54">
        <w:tab/>
      </w:r>
      <w:r w:rsidRPr="00741B54">
        <w:tab/>
      </w:r>
      <w:r w:rsidRPr="00741B54">
        <w:tab/>
      </w:r>
      <w:r w:rsidRPr="00741B54">
        <w:tab/>
        <w:t>Neapel, (Italien)</w:t>
      </w:r>
    </w:p>
    <w:p w:rsidR="00410968" w:rsidRPr="00741B54" w:rsidRDefault="00410968" w:rsidP="00410968">
      <w:pPr>
        <w:tabs>
          <w:tab w:val="left" w:pos="2835"/>
          <w:tab w:val="left" w:pos="2880"/>
        </w:tabs>
        <w:rPr>
          <w:b/>
        </w:rPr>
      </w:pPr>
      <w:r>
        <w:tab/>
      </w:r>
      <w:r>
        <w:tab/>
      </w:r>
      <w:r>
        <w:tab/>
      </w:r>
      <w:r>
        <w:tab/>
      </w:r>
      <w:r w:rsidRPr="00741B54">
        <w:rPr>
          <w:b/>
        </w:rPr>
        <w:t xml:space="preserve">Praktikum als Verantwortliche des </w:t>
      </w:r>
    </w:p>
    <w:p w:rsidR="00410968" w:rsidRPr="00D50A6E" w:rsidRDefault="008A3E2E" w:rsidP="00410968">
      <w:pPr>
        <w:tabs>
          <w:tab w:val="left" w:pos="2835"/>
          <w:tab w:val="left" w:pos="28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Bücher</w:t>
      </w:r>
      <w:r w:rsidR="00410968" w:rsidRPr="00741B54">
        <w:rPr>
          <w:b/>
        </w:rPr>
        <w:t>katalogs der Universität.</w:t>
      </w:r>
      <w:r w:rsidR="00410968" w:rsidRPr="00741B54">
        <w:tab/>
      </w:r>
      <w:r w:rsidR="00410968" w:rsidRPr="00741B54">
        <w:tab/>
      </w:r>
      <w:r w:rsidR="00410968" w:rsidRPr="00741B54">
        <w:tab/>
      </w:r>
      <w:r w:rsidR="00410968" w:rsidRPr="00741B54">
        <w:tab/>
      </w:r>
    </w:p>
    <w:p w:rsidR="00410968" w:rsidRDefault="00410968" w:rsidP="00410968">
      <w:pPr>
        <w:tabs>
          <w:tab w:val="left" w:pos="2835"/>
          <w:tab w:val="left" w:pos="2880"/>
        </w:tabs>
        <w:rPr>
          <w:b/>
        </w:rPr>
      </w:pPr>
      <w:r w:rsidRPr="00741B54">
        <w:rPr>
          <w:b/>
        </w:rPr>
        <w:tab/>
      </w:r>
    </w:p>
    <w:p w:rsidR="00410968" w:rsidRDefault="00410968" w:rsidP="00410968">
      <w:pPr>
        <w:tabs>
          <w:tab w:val="left" w:pos="2835"/>
          <w:tab w:val="left" w:pos="2880"/>
        </w:tabs>
        <w:rPr>
          <w:b/>
          <w:sz w:val="32"/>
          <w:szCs w:val="32"/>
        </w:rPr>
      </w:pPr>
      <w:r w:rsidRPr="00D116E2">
        <w:rPr>
          <w:b/>
          <w:sz w:val="32"/>
          <w:szCs w:val="32"/>
        </w:rPr>
        <w:t>Ausbildung</w:t>
      </w:r>
      <w:r w:rsidRPr="00D116E2">
        <w:rPr>
          <w:b/>
          <w:sz w:val="32"/>
          <w:szCs w:val="32"/>
        </w:rPr>
        <w:tab/>
      </w:r>
    </w:p>
    <w:p w:rsidR="00410968" w:rsidRDefault="00410968" w:rsidP="00410968">
      <w:pPr>
        <w:tabs>
          <w:tab w:val="left" w:pos="2835"/>
          <w:tab w:val="left" w:pos="2880"/>
        </w:tabs>
        <w:rPr>
          <w:b/>
          <w:sz w:val="32"/>
          <w:szCs w:val="32"/>
        </w:rPr>
      </w:pPr>
    </w:p>
    <w:p w:rsidR="00410968" w:rsidRDefault="00410968" w:rsidP="00410968">
      <w:pPr>
        <w:tabs>
          <w:tab w:val="left" w:pos="2835"/>
          <w:tab w:val="left" w:pos="2880"/>
        </w:tabs>
      </w:pPr>
      <w:r w:rsidRPr="003F4191">
        <w:rPr>
          <w:color w:val="595959" w:themeColor="text1" w:themeTint="A6"/>
        </w:rPr>
        <w:t>Von November 2011 bis Juli 2012</w:t>
      </w:r>
      <w:r w:rsidRPr="003F4191">
        <w:rPr>
          <w:color w:val="595959" w:themeColor="text1" w:themeTint="A6"/>
        </w:rPr>
        <w:tab/>
      </w:r>
      <w:r>
        <w:tab/>
      </w:r>
      <w:proofErr w:type="spellStart"/>
      <w:r>
        <w:t>TuttoEuropa</w:t>
      </w:r>
      <w:proofErr w:type="spellEnd"/>
      <w:r>
        <w:t>, Turin, (Italien)</w:t>
      </w:r>
    </w:p>
    <w:p w:rsidR="00410968" w:rsidRPr="00D116E2" w:rsidRDefault="00410968" w:rsidP="00410968">
      <w:pPr>
        <w:tabs>
          <w:tab w:val="left" w:pos="2835"/>
          <w:tab w:val="left" w:pos="2880"/>
        </w:tabs>
        <w:rPr>
          <w:b/>
        </w:rPr>
      </w:pPr>
      <w:r>
        <w:tab/>
      </w:r>
      <w:r>
        <w:tab/>
      </w:r>
      <w:r>
        <w:tab/>
      </w:r>
      <w:r>
        <w:tab/>
      </w:r>
      <w:r w:rsidRPr="00D116E2">
        <w:rPr>
          <w:b/>
        </w:rPr>
        <w:t xml:space="preserve">Master bei der </w:t>
      </w:r>
      <w:proofErr w:type="spellStart"/>
      <w:r w:rsidRPr="00D116E2">
        <w:rPr>
          <w:b/>
        </w:rPr>
        <w:t>Agenzia</w:t>
      </w:r>
      <w:proofErr w:type="spellEnd"/>
      <w:r w:rsidRPr="00D116E2">
        <w:rPr>
          <w:b/>
        </w:rPr>
        <w:t xml:space="preserve"> </w:t>
      </w:r>
      <w:proofErr w:type="spellStart"/>
      <w:r w:rsidRPr="00D116E2">
        <w:rPr>
          <w:b/>
        </w:rPr>
        <w:t>TuttoEuropa</w:t>
      </w:r>
      <w:proofErr w:type="spellEnd"/>
      <w:r w:rsidRPr="00D116E2">
        <w:rPr>
          <w:b/>
          <w:sz w:val="32"/>
          <w:szCs w:val="32"/>
        </w:rPr>
        <w:tab/>
      </w:r>
      <w:r w:rsidRPr="00D116E2">
        <w:rPr>
          <w:b/>
        </w:rPr>
        <w:t xml:space="preserve"> </w:t>
      </w:r>
    </w:p>
    <w:p w:rsidR="00410968" w:rsidRPr="00410968" w:rsidRDefault="00410968" w:rsidP="00410968">
      <w:pPr>
        <w:tabs>
          <w:tab w:val="left" w:pos="2835"/>
          <w:tab w:val="left" w:pos="2880"/>
        </w:tabs>
        <w:rPr>
          <w:color w:val="595959" w:themeColor="text1" w:themeTint="A6"/>
        </w:rPr>
      </w:pPr>
      <w:r>
        <w:tab/>
      </w:r>
      <w:r>
        <w:tab/>
      </w:r>
      <w:r>
        <w:tab/>
      </w:r>
      <w:r>
        <w:tab/>
      </w:r>
      <w:r w:rsidRPr="00410968">
        <w:rPr>
          <w:color w:val="595959" w:themeColor="text1" w:themeTint="A6"/>
        </w:rPr>
        <w:t>Fachübersetzung – Technik und Wissenschaft</w:t>
      </w:r>
    </w:p>
    <w:p w:rsidR="00410968" w:rsidRDefault="00410968" w:rsidP="00410968">
      <w:pPr>
        <w:tabs>
          <w:tab w:val="left" w:pos="2835"/>
          <w:tab w:val="left" w:pos="2880"/>
        </w:tabs>
      </w:pPr>
      <w:r>
        <w:tab/>
      </w:r>
      <w:r>
        <w:tab/>
      </w:r>
      <w:r>
        <w:tab/>
      </w:r>
      <w:r>
        <w:tab/>
        <w:t>Sprachen: Deutsch und Englisch</w:t>
      </w:r>
    </w:p>
    <w:p w:rsidR="00410968" w:rsidRDefault="00410968" w:rsidP="00410968">
      <w:pPr>
        <w:tabs>
          <w:tab w:val="left" w:pos="2835"/>
          <w:tab w:val="left" w:pos="2880"/>
        </w:tabs>
      </w:pPr>
      <w:r>
        <w:tab/>
      </w:r>
      <w:r>
        <w:tab/>
      </w:r>
      <w:r>
        <w:tab/>
      </w:r>
      <w:r>
        <w:tab/>
        <w:t xml:space="preserve">Bereiche der Übersetzungen: </w:t>
      </w:r>
    </w:p>
    <w:p w:rsidR="00410968" w:rsidRDefault="00410968" w:rsidP="00410968">
      <w:pPr>
        <w:pStyle w:val="Paragrafoelenco"/>
        <w:numPr>
          <w:ilvl w:val="0"/>
          <w:numId w:val="2"/>
        </w:numPr>
        <w:tabs>
          <w:tab w:val="left" w:pos="2835"/>
          <w:tab w:val="left" w:pos="2880"/>
        </w:tabs>
      </w:pPr>
      <w:r>
        <w:t>Patente</w:t>
      </w:r>
    </w:p>
    <w:p w:rsidR="00410968" w:rsidRDefault="00410968" w:rsidP="00410968">
      <w:pPr>
        <w:pStyle w:val="Paragrafoelenco"/>
        <w:numPr>
          <w:ilvl w:val="0"/>
          <w:numId w:val="2"/>
        </w:numPr>
        <w:tabs>
          <w:tab w:val="left" w:pos="2835"/>
          <w:tab w:val="left" w:pos="2880"/>
        </w:tabs>
      </w:pPr>
      <w:r>
        <w:t xml:space="preserve">Mechanik </w:t>
      </w:r>
    </w:p>
    <w:p w:rsidR="00410968" w:rsidRDefault="00410968" w:rsidP="00410968">
      <w:pPr>
        <w:pStyle w:val="Paragrafoelenco"/>
        <w:numPr>
          <w:ilvl w:val="0"/>
          <w:numId w:val="2"/>
        </w:numPr>
        <w:tabs>
          <w:tab w:val="left" w:pos="2835"/>
          <w:tab w:val="left" w:pos="2880"/>
        </w:tabs>
      </w:pPr>
      <w:r>
        <w:t>Erneuerbare Energie</w:t>
      </w:r>
    </w:p>
    <w:p w:rsidR="00410968" w:rsidRDefault="00410968" w:rsidP="00410968">
      <w:pPr>
        <w:pStyle w:val="Paragrafoelenco"/>
        <w:numPr>
          <w:ilvl w:val="0"/>
          <w:numId w:val="2"/>
        </w:numPr>
        <w:tabs>
          <w:tab w:val="left" w:pos="2835"/>
          <w:tab w:val="left" w:pos="2880"/>
        </w:tabs>
      </w:pPr>
      <w:r>
        <w:t>Lokalisierung und Marketing</w:t>
      </w:r>
    </w:p>
    <w:p w:rsidR="005C4EF1" w:rsidRDefault="00410968" w:rsidP="00B839B4">
      <w:pPr>
        <w:pStyle w:val="Paragrafoelenco"/>
        <w:numPr>
          <w:ilvl w:val="0"/>
          <w:numId w:val="2"/>
        </w:numPr>
        <w:tabs>
          <w:tab w:val="left" w:pos="2835"/>
          <w:tab w:val="left" w:pos="2880"/>
        </w:tabs>
      </w:pPr>
      <w:r>
        <w:t>Verträge</w:t>
      </w:r>
    </w:p>
    <w:p w:rsidR="00B839B4" w:rsidRDefault="00B839B4" w:rsidP="00B839B4">
      <w:pPr>
        <w:tabs>
          <w:tab w:val="left" w:pos="2835"/>
          <w:tab w:val="left" w:pos="4253"/>
        </w:tabs>
        <w:jc w:val="both"/>
      </w:pPr>
      <w:r w:rsidRPr="003F4191">
        <w:rPr>
          <w:color w:val="595959" w:themeColor="text1" w:themeTint="A6"/>
        </w:rPr>
        <w:lastRenderedPageBreak/>
        <w:t>Von Oktober 2007 bis Februar 2011</w:t>
      </w:r>
      <w:r>
        <w:t xml:space="preserve"> </w:t>
      </w:r>
      <w:r>
        <w:tab/>
      </w:r>
      <w:r w:rsidRPr="00B839B4">
        <w:t>Universität „</w:t>
      </w:r>
      <w:proofErr w:type="spellStart"/>
      <w:r w:rsidRPr="00B839B4">
        <w:t>L’Orientale</w:t>
      </w:r>
      <w:proofErr w:type="spellEnd"/>
      <w:r w:rsidRPr="00B839B4">
        <w:t>“, Neapel</w:t>
      </w:r>
      <w:r>
        <w:t>, (Italien)</w:t>
      </w:r>
    </w:p>
    <w:p w:rsidR="00B839B4" w:rsidRPr="00B839B4" w:rsidRDefault="00B839B4" w:rsidP="00B839B4">
      <w:pPr>
        <w:tabs>
          <w:tab w:val="left" w:pos="2835"/>
          <w:tab w:val="left" w:pos="4253"/>
        </w:tabs>
        <w:jc w:val="both"/>
        <w:rPr>
          <w:b/>
        </w:rPr>
      </w:pPr>
      <w:r>
        <w:tab/>
      </w:r>
      <w:r>
        <w:tab/>
      </w:r>
      <w:r w:rsidRPr="00B839B4">
        <w:rPr>
          <w:b/>
        </w:rPr>
        <w:t>Sprach-, Literatur- und Kulturwissenschaft</w:t>
      </w:r>
    </w:p>
    <w:p w:rsidR="00B839B4" w:rsidRDefault="00B839B4" w:rsidP="00B839B4">
      <w:pPr>
        <w:tabs>
          <w:tab w:val="left" w:pos="2835"/>
          <w:tab w:val="left" w:pos="4253"/>
        </w:tabs>
        <w:jc w:val="both"/>
      </w:pPr>
      <w:r>
        <w:tab/>
      </w:r>
      <w:r>
        <w:tab/>
        <w:t>Schwerpunkte: Germanistik und Anglistik</w:t>
      </w:r>
    </w:p>
    <w:p w:rsidR="00B839B4" w:rsidRDefault="00B839B4" w:rsidP="00B839B4">
      <w:pPr>
        <w:tabs>
          <w:tab w:val="left" w:pos="2835"/>
          <w:tab w:val="left" w:pos="4253"/>
        </w:tabs>
        <w:jc w:val="both"/>
      </w:pPr>
      <w:r>
        <w:tab/>
      </w:r>
      <w:r>
        <w:tab/>
        <w:t xml:space="preserve">Thema der Bachelor-Arbeit: „Das </w:t>
      </w:r>
      <w:proofErr w:type="spellStart"/>
      <w:r>
        <w:t>Hildebrandslied</w:t>
      </w:r>
      <w:proofErr w:type="spellEnd"/>
      <w:r>
        <w:t xml:space="preserve"> </w:t>
      </w:r>
    </w:p>
    <w:p w:rsidR="00B839B4" w:rsidRDefault="00B839B4" w:rsidP="00B839B4">
      <w:pPr>
        <w:tabs>
          <w:tab w:val="left" w:pos="2835"/>
          <w:tab w:val="left" w:pos="4253"/>
        </w:tabs>
        <w:jc w:val="both"/>
      </w:pPr>
      <w:r>
        <w:tab/>
      </w:r>
      <w:r>
        <w:tab/>
        <w:t xml:space="preserve">zwischen Althochdeutsch und Niederdeutsch“ </w:t>
      </w:r>
    </w:p>
    <w:p w:rsidR="00B839B4" w:rsidRPr="00B839B4" w:rsidRDefault="00B839B4" w:rsidP="00B839B4">
      <w:pPr>
        <w:tabs>
          <w:tab w:val="left" w:pos="2835"/>
          <w:tab w:val="left" w:pos="4253"/>
        </w:tabs>
        <w:jc w:val="both"/>
      </w:pPr>
    </w:p>
    <w:p w:rsidR="00617BF2" w:rsidRDefault="00617BF2" w:rsidP="00B839B4">
      <w:pPr>
        <w:tabs>
          <w:tab w:val="left" w:pos="2835"/>
          <w:tab w:val="left" w:pos="4962"/>
        </w:tabs>
        <w:rPr>
          <w:color w:val="595959" w:themeColor="text1" w:themeTint="A6"/>
        </w:rPr>
      </w:pPr>
    </w:p>
    <w:p w:rsidR="00B839B4" w:rsidRDefault="00B839B4" w:rsidP="00B839B4">
      <w:pPr>
        <w:tabs>
          <w:tab w:val="left" w:pos="2835"/>
          <w:tab w:val="left" w:pos="4962"/>
        </w:tabs>
      </w:pPr>
      <w:r w:rsidRPr="003F4191">
        <w:rPr>
          <w:color w:val="595959" w:themeColor="text1" w:themeTint="A6"/>
        </w:rPr>
        <w:t>Von September 2002 bis Juni 2007</w:t>
      </w:r>
      <w:r>
        <w:t xml:space="preserve">              </w:t>
      </w:r>
      <w:r w:rsidR="008A3E2E">
        <w:rPr>
          <w:b/>
        </w:rPr>
        <w:t>Fremdsprachen-</w:t>
      </w:r>
      <w:r w:rsidRPr="0001406B">
        <w:rPr>
          <w:b/>
        </w:rPr>
        <w:t>Gymnasium</w:t>
      </w:r>
      <w:r>
        <w:t xml:space="preserve"> „Piero </w:t>
      </w:r>
      <w:proofErr w:type="spellStart"/>
      <w:r>
        <w:t>Calamandrei</w:t>
      </w:r>
      <w:proofErr w:type="spellEnd"/>
      <w:r>
        <w:t xml:space="preserve">“, </w:t>
      </w:r>
    </w:p>
    <w:p w:rsidR="00B839B4" w:rsidRDefault="00B839B4" w:rsidP="00B839B4">
      <w:pPr>
        <w:tabs>
          <w:tab w:val="left" w:pos="2835"/>
          <w:tab w:val="left" w:pos="4962"/>
        </w:tabs>
      </w:pPr>
      <w:r>
        <w:tab/>
        <w:t xml:space="preserve">                       Neapel (Italien)</w:t>
      </w:r>
    </w:p>
    <w:p w:rsidR="0001406B" w:rsidRPr="00B839B4" w:rsidRDefault="0001406B" w:rsidP="00B839B4">
      <w:pPr>
        <w:tabs>
          <w:tab w:val="left" w:pos="2835"/>
          <w:tab w:val="left" w:pos="4962"/>
        </w:tabs>
      </w:pPr>
      <w:r>
        <w:tab/>
        <w:t xml:space="preserve">                       Sprachen: Deutsch, Englisch, Französisch</w:t>
      </w:r>
    </w:p>
    <w:p w:rsidR="00617BF2" w:rsidRDefault="00617BF2" w:rsidP="003F4191">
      <w:pPr>
        <w:tabs>
          <w:tab w:val="left" w:pos="1276"/>
          <w:tab w:val="left" w:pos="1560"/>
          <w:tab w:val="left" w:pos="1985"/>
        </w:tabs>
        <w:jc w:val="both"/>
        <w:rPr>
          <w:b/>
          <w:sz w:val="32"/>
          <w:szCs w:val="32"/>
        </w:rPr>
      </w:pPr>
    </w:p>
    <w:p w:rsidR="003F4191" w:rsidRPr="003F4191" w:rsidRDefault="003F4191" w:rsidP="003F4191">
      <w:pPr>
        <w:tabs>
          <w:tab w:val="left" w:pos="1276"/>
          <w:tab w:val="left" w:pos="1560"/>
          <w:tab w:val="left" w:pos="1985"/>
        </w:tabs>
        <w:jc w:val="both"/>
        <w:rPr>
          <w:b/>
          <w:sz w:val="32"/>
          <w:szCs w:val="32"/>
        </w:rPr>
      </w:pPr>
      <w:r w:rsidRPr="003F4191">
        <w:rPr>
          <w:b/>
          <w:sz w:val="32"/>
          <w:szCs w:val="32"/>
        </w:rPr>
        <w:t>Fremdsprachenkenntnisse</w:t>
      </w:r>
    </w:p>
    <w:p w:rsid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</w:p>
    <w:p w:rsidR="003F4191" w:rsidRP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  <w:r w:rsidRPr="003F4191">
        <w:rPr>
          <w:b/>
        </w:rPr>
        <w:t>Italienisch</w:t>
      </w:r>
      <w:r w:rsidRPr="003F4191">
        <w:t>:   Muttersprache</w:t>
      </w:r>
    </w:p>
    <w:p w:rsidR="003F4191" w:rsidRP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  <w:r w:rsidRPr="003F4191">
        <w:rPr>
          <w:b/>
        </w:rPr>
        <w:t>Deutsch</w:t>
      </w:r>
      <w:r w:rsidRPr="003F4191">
        <w:t xml:space="preserve">:      </w:t>
      </w:r>
      <w:r w:rsidR="00946660">
        <w:t xml:space="preserve"> </w:t>
      </w:r>
      <w:r w:rsidRPr="003F4191">
        <w:t>sehr gute Kenntnisse</w:t>
      </w:r>
    </w:p>
    <w:p w:rsidR="003F4191" w:rsidRP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  <w:r w:rsidRPr="003F4191">
        <w:t xml:space="preserve">                             </w:t>
      </w:r>
      <w:r w:rsidRPr="003F4191">
        <w:rPr>
          <w:color w:val="595959" w:themeColor="text1" w:themeTint="A6"/>
        </w:rPr>
        <w:t>Juni 2011</w:t>
      </w:r>
      <w:r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3F4191">
        <w:rPr>
          <w:b/>
        </w:rPr>
        <w:t xml:space="preserve"> </w:t>
      </w:r>
      <w:r>
        <w:rPr>
          <w:b/>
        </w:rPr>
        <w:tab/>
      </w:r>
      <w:proofErr w:type="spellStart"/>
      <w:r w:rsidRPr="003F4191">
        <w:rPr>
          <w:b/>
        </w:rPr>
        <w:t>TestDaF</w:t>
      </w:r>
      <w:proofErr w:type="spellEnd"/>
      <w:r w:rsidRPr="003F4191">
        <w:t xml:space="preserve"> (16/20 Punkte)</w:t>
      </w:r>
    </w:p>
    <w:p w:rsidR="003F4191" w:rsidRDefault="003F4191" w:rsidP="003F4191">
      <w:pPr>
        <w:tabs>
          <w:tab w:val="left" w:pos="1276"/>
          <w:tab w:val="left" w:pos="1560"/>
          <w:tab w:val="left" w:pos="1985"/>
        </w:tabs>
        <w:ind w:left="708"/>
        <w:jc w:val="both"/>
      </w:pPr>
      <w:r>
        <w:t xml:space="preserve">                 </w:t>
      </w:r>
      <w:r w:rsidRPr="003F4191">
        <w:rPr>
          <w:color w:val="595959" w:themeColor="text1" w:themeTint="A6"/>
        </w:rPr>
        <w:t>Von März 2011 bis April 2011</w:t>
      </w:r>
      <w:r w:rsidRPr="003F4191">
        <w:t xml:space="preserve"> </w:t>
      </w:r>
      <w:r>
        <w:t xml:space="preserve"> </w:t>
      </w:r>
      <w:r>
        <w:tab/>
      </w:r>
      <w:r w:rsidRPr="003F4191">
        <w:rPr>
          <w:b/>
        </w:rPr>
        <w:t>Intensivsprachkurs</w:t>
      </w:r>
      <w:r w:rsidRPr="003F4191">
        <w:t xml:space="preserve"> bei der Tandemschule </w:t>
      </w:r>
    </w:p>
    <w:p w:rsidR="003F4191" w:rsidRPr="003F4191" w:rsidRDefault="003F4191" w:rsidP="003F4191">
      <w:pPr>
        <w:tabs>
          <w:tab w:val="left" w:pos="1276"/>
          <w:tab w:val="left" w:pos="1560"/>
          <w:tab w:val="left" w:pos="1985"/>
        </w:tabs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4191">
        <w:t xml:space="preserve">Kästner Kolleg e. V., Dresden (Niveau: C1/II)                                    </w:t>
      </w:r>
    </w:p>
    <w:p w:rsid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  <w:r w:rsidRPr="003F4191">
        <w:t xml:space="preserve">                       </w:t>
      </w:r>
      <w:r>
        <w:t xml:space="preserve">      </w:t>
      </w:r>
      <w:r w:rsidRPr="003F4191">
        <w:rPr>
          <w:color w:val="595959" w:themeColor="text1" w:themeTint="A6"/>
        </w:rPr>
        <w:t>Mai 2007</w:t>
      </w:r>
      <w:r>
        <w:tab/>
      </w:r>
      <w:r>
        <w:tab/>
      </w:r>
      <w:r>
        <w:tab/>
      </w:r>
      <w:r>
        <w:tab/>
      </w:r>
      <w:r w:rsidRPr="003F4191">
        <w:rPr>
          <w:b/>
        </w:rPr>
        <w:t>Zertifikat Deutsch</w:t>
      </w:r>
      <w:r w:rsidRPr="003F4191">
        <w:t xml:space="preserve"> (Niveau B1) mit der </w:t>
      </w:r>
    </w:p>
    <w:p w:rsidR="003F4191" w:rsidRP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4191">
        <w:t>Gesamtnote: gut</w:t>
      </w:r>
    </w:p>
    <w:p w:rsid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  <w:r w:rsidRPr="003F4191">
        <w:t xml:space="preserve">                             </w:t>
      </w:r>
      <w:r w:rsidRPr="003F4191">
        <w:rPr>
          <w:color w:val="595959" w:themeColor="text1" w:themeTint="A6"/>
        </w:rPr>
        <w:t>Mai 2006</w:t>
      </w:r>
      <w:r>
        <w:tab/>
      </w:r>
      <w:r>
        <w:tab/>
      </w:r>
      <w:r>
        <w:tab/>
      </w:r>
      <w:r>
        <w:tab/>
      </w:r>
      <w:r w:rsidRPr="003F4191">
        <w:rPr>
          <w:b/>
        </w:rPr>
        <w:t>Fit in Deutsch 2</w:t>
      </w:r>
      <w:r w:rsidRPr="003F4191">
        <w:t xml:space="preserve"> (Niveau A2) mit der </w:t>
      </w:r>
    </w:p>
    <w:p w:rsidR="003F4191" w:rsidRP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4191">
        <w:t>Gesamtnote: sehr gut</w:t>
      </w:r>
    </w:p>
    <w:p w:rsidR="003F4191" w:rsidRDefault="003F4191" w:rsidP="003F4191">
      <w:pPr>
        <w:tabs>
          <w:tab w:val="left" w:pos="1276"/>
          <w:tab w:val="left" w:pos="1560"/>
          <w:tab w:val="left" w:pos="1985"/>
          <w:tab w:val="left" w:pos="3003"/>
        </w:tabs>
        <w:jc w:val="both"/>
      </w:pPr>
      <w:r w:rsidRPr="003F4191">
        <w:t xml:space="preserve">                             </w:t>
      </w:r>
      <w:r w:rsidRPr="003F4191">
        <w:rPr>
          <w:color w:val="595959" w:themeColor="text1" w:themeTint="A6"/>
        </w:rPr>
        <w:t>Mai 2005</w:t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3F4191">
        <w:rPr>
          <w:b/>
        </w:rPr>
        <w:t>Fit in Deutsch 1</w:t>
      </w:r>
      <w:r w:rsidRPr="003F4191">
        <w:t xml:space="preserve"> (Niveau A1) mit der </w:t>
      </w:r>
    </w:p>
    <w:p w:rsidR="003F4191" w:rsidRPr="003F4191" w:rsidRDefault="003F4191" w:rsidP="003F4191">
      <w:pPr>
        <w:tabs>
          <w:tab w:val="left" w:pos="1276"/>
          <w:tab w:val="left" w:pos="1560"/>
          <w:tab w:val="left" w:pos="1985"/>
          <w:tab w:val="left" w:pos="300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4191">
        <w:t>Gesamtnote: gut</w:t>
      </w:r>
    </w:p>
    <w:p w:rsidR="003F4191" w:rsidRP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  <w:r w:rsidRPr="003F4191">
        <w:rPr>
          <w:b/>
        </w:rPr>
        <w:t>Englisch</w:t>
      </w:r>
      <w:r w:rsidRPr="003F4191">
        <w:t xml:space="preserve">:      </w:t>
      </w:r>
      <w:r w:rsidR="00946660">
        <w:t xml:space="preserve"> </w:t>
      </w:r>
      <w:r w:rsidR="00D50A6E">
        <w:t xml:space="preserve">sehr </w:t>
      </w:r>
      <w:r w:rsidRPr="003F4191">
        <w:t xml:space="preserve">gute Kenntnisse </w:t>
      </w:r>
    </w:p>
    <w:p w:rsidR="003F4191" w:rsidRP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  <w:r w:rsidRPr="003F4191">
        <w:rPr>
          <w:b/>
        </w:rPr>
        <w:t>Französisch</w:t>
      </w:r>
      <w:r w:rsidRPr="003F4191">
        <w:t>: gute Kenntnisse</w:t>
      </w:r>
    </w:p>
    <w:p w:rsid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  <w:r>
        <w:tab/>
      </w:r>
      <w:r>
        <w:tab/>
        <w:t xml:space="preserve">   </w:t>
      </w:r>
      <w:r w:rsidRPr="003F4191">
        <w:rPr>
          <w:color w:val="595959" w:themeColor="text1" w:themeTint="A6"/>
        </w:rPr>
        <w:t>Mai 2007</w:t>
      </w:r>
      <w:r w:rsidRPr="003F4191">
        <w:t xml:space="preserve"> </w:t>
      </w:r>
      <w:r>
        <w:tab/>
      </w:r>
      <w:r>
        <w:tab/>
      </w:r>
      <w:r>
        <w:tab/>
      </w:r>
      <w:r>
        <w:tab/>
      </w:r>
      <w:r w:rsidRPr="003F4191">
        <w:rPr>
          <w:b/>
        </w:rPr>
        <w:t>DELF</w:t>
      </w:r>
      <w:r w:rsidRPr="003F4191">
        <w:t xml:space="preserve"> (Niveau B1) mit der Gesamtnote:</w:t>
      </w:r>
    </w:p>
    <w:p w:rsidR="003F4191" w:rsidRP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4191">
        <w:t>75,50/100</w:t>
      </w:r>
    </w:p>
    <w:p w:rsid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  <w:r>
        <w:tab/>
      </w:r>
      <w:r>
        <w:tab/>
        <w:t xml:space="preserve">   </w:t>
      </w:r>
      <w:r w:rsidRPr="003F4191">
        <w:rPr>
          <w:color w:val="595959" w:themeColor="text1" w:themeTint="A6"/>
        </w:rPr>
        <w:t>Mai 2006</w:t>
      </w:r>
      <w:r w:rsidRPr="003F4191">
        <w:t xml:space="preserve"> </w:t>
      </w:r>
      <w:r>
        <w:tab/>
      </w:r>
      <w:r>
        <w:tab/>
      </w:r>
      <w:r>
        <w:tab/>
      </w:r>
      <w:r>
        <w:tab/>
      </w:r>
      <w:r w:rsidRPr="003F4191">
        <w:rPr>
          <w:b/>
        </w:rPr>
        <w:t>DELF</w:t>
      </w:r>
      <w:r w:rsidRPr="003F4191">
        <w:t xml:space="preserve"> (Niveau A2) mit der Gesamtnote:</w:t>
      </w:r>
    </w:p>
    <w:p w:rsidR="003F4191" w:rsidRDefault="003F4191" w:rsidP="003F4191">
      <w:pPr>
        <w:tabs>
          <w:tab w:val="left" w:pos="1276"/>
          <w:tab w:val="left" w:pos="1560"/>
          <w:tab w:val="left" w:pos="198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4191">
        <w:t>91,50/100</w:t>
      </w:r>
    </w:p>
    <w:p w:rsidR="00524CF5" w:rsidRDefault="00524CF5" w:rsidP="003F4191">
      <w:pPr>
        <w:tabs>
          <w:tab w:val="left" w:pos="1276"/>
          <w:tab w:val="left" w:pos="1560"/>
          <w:tab w:val="left" w:pos="1985"/>
        </w:tabs>
        <w:jc w:val="both"/>
      </w:pPr>
    </w:p>
    <w:p w:rsidR="0023498E" w:rsidRDefault="0023498E" w:rsidP="003F4191">
      <w:pPr>
        <w:tabs>
          <w:tab w:val="left" w:pos="1276"/>
          <w:tab w:val="left" w:pos="1560"/>
          <w:tab w:val="left" w:pos="1985"/>
        </w:tabs>
        <w:jc w:val="both"/>
      </w:pPr>
    </w:p>
    <w:tbl>
      <w:tblPr>
        <w:tblW w:w="0" w:type="auto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2"/>
        <w:gridCol w:w="1575"/>
        <w:gridCol w:w="2160"/>
        <w:gridCol w:w="1920"/>
      </w:tblGrid>
      <w:tr w:rsidR="000059E3" w:rsidTr="0023498E">
        <w:trPr>
          <w:gridBefore w:val="1"/>
          <w:wBefore w:w="1365" w:type="dxa"/>
          <w:trHeight w:val="360"/>
        </w:trPr>
        <w:tc>
          <w:tcPr>
            <w:tcW w:w="1575" w:type="dxa"/>
          </w:tcPr>
          <w:p w:rsidR="000059E3" w:rsidRPr="0023498E" w:rsidRDefault="000059E3" w:rsidP="000059E3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b/>
                <w:sz w:val="28"/>
                <w:szCs w:val="28"/>
              </w:rPr>
            </w:pPr>
            <w:r w:rsidRPr="0023498E">
              <w:rPr>
                <w:b/>
                <w:sz w:val="28"/>
                <w:szCs w:val="28"/>
              </w:rPr>
              <w:t>Verstehen</w:t>
            </w:r>
          </w:p>
        </w:tc>
        <w:tc>
          <w:tcPr>
            <w:tcW w:w="2160" w:type="dxa"/>
          </w:tcPr>
          <w:p w:rsidR="000059E3" w:rsidRPr="0023498E" w:rsidRDefault="000059E3" w:rsidP="000059E3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b/>
                <w:sz w:val="28"/>
                <w:szCs w:val="28"/>
              </w:rPr>
            </w:pPr>
            <w:r w:rsidRPr="0023498E">
              <w:rPr>
                <w:b/>
                <w:sz w:val="28"/>
                <w:szCs w:val="28"/>
              </w:rPr>
              <w:t xml:space="preserve">Sprechen </w:t>
            </w:r>
          </w:p>
        </w:tc>
        <w:tc>
          <w:tcPr>
            <w:tcW w:w="1920" w:type="dxa"/>
          </w:tcPr>
          <w:p w:rsidR="000059E3" w:rsidRPr="0023498E" w:rsidRDefault="000059E3" w:rsidP="000059E3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b/>
                <w:sz w:val="28"/>
                <w:szCs w:val="28"/>
              </w:rPr>
            </w:pPr>
            <w:r w:rsidRPr="0023498E">
              <w:rPr>
                <w:b/>
                <w:sz w:val="28"/>
                <w:szCs w:val="28"/>
              </w:rPr>
              <w:t>Schreiben</w:t>
            </w:r>
          </w:p>
        </w:tc>
      </w:tr>
      <w:tr w:rsidR="0023498E" w:rsidTr="0023498E">
        <w:trPr>
          <w:trHeight w:val="361"/>
        </w:trPr>
        <w:tc>
          <w:tcPr>
            <w:tcW w:w="1365" w:type="dxa"/>
            <w:shd w:val="clear" w:color="auto" w:fill="auto"/>
          </w:tcPr>
          <w:p w:rsidR="0023498E" w:rsidRPr="0023498E" w:rsidRDefault="0023498E" w:rsidP="000059E3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b/>
                <w:sz w:val="28"/>
                <w:szCs w:val="28"/>
              </w:rPr>
            </w:pPr>
            <w:r w:rsidRPr="0023498E">
              <w:rPr>
                <w:b/>
                <w:sz w:val="28"/>
                <w:szCs w:val="28"/>
              </w:rPr>
              <w:t>Englisch</w:t>
            </w:r>
          </w:p>
        </w:tc>
        <w:tc>
          <w:tcPr>
            <w:tcW w:w="1575" w:type="dxa"/>
          </w:tcPr>
          <w:p w:rsidR="000059E3" w:rsidRPr="0023498E" w:rsidRDefault="0023498E" w:rsidP="0023498E">
            <w:pPr>
              <w:tabs>
                <w:tab w:val="left" w:pos="1276"/>
                <w:tab w:val="left" w:pos="1560"/>
                <w:tab w:val="left" w:pos="1985"/>
              </w:tabs>
              <w:jc w:val="center"/>
            </w:pPr>
            <w:r w:rsidRPr="0023498E">
              <w:t>B2</w:t>
            </w:r>
          </w:p>
        </w:tc>
        <w:tc>
          <w:tcPr>
            <w:tcW w:w="2160" w:type="dxa"/>
          </w:tcPr>
          <w:p w:rsidR="000059E3" w:rsidRPr="0023498E" w:rsidRDefault="0023498E" w:rsidP="0023498E">
            <w:pPr>
              <w:tabs>
                <w:tab w:val="left" w:pos="1276"/>
                <w:tab w:val="left" w:pos="1560"/>
                <w:tab w:val="left" w:pos="1985"/>
              </w:tabs>
              <w:jc w:val="center"/>
            </w:pPr>
            <w:r w:rsidRPr="0023498E">
              <w:t>B2</w:t>
            </w:r>
          </w:p>
        </w:tc>
        <w:tc>
          <w:tcPr>
            <w:tcW w:w="1920" w:type="dxa"/>
          </w:tcPr>
          <w:p w:rsidR="000059E3" w:rsidRPr="0023498E" w:rsidRDefault="0023498E" w:rsidP="0023498E">
            <w:pPr>
              <w:tabs>
                <w:tab w:val="left" w:pos="1276"/>
                <w:tab w:val="left" w:pos="1560"/>
                <w:tab w:val="left" w:pos="1985"/>
              </w:tabs>
              <w:jc w:val="center"/>
            </w:pPr>
            <w:r w:rsidRPr="0023498E">
              <w:t>C1</w:t>
            </w:r>
          </w:p>
        </w:tc>
      </w:tr>
      <w:tr w:rsidR="0023498E" w:rsidTr="0023498E">
        <w:trPr>
          <w:trHeight w:val="375"/>
        </w:trPr>
        <w:tc>
          <w:tcPr>
            <w:tcW w:w="1365" w:type="dxa"/>
            <w:shd w:val="clear" w:color="auto" w:fill="auto"/>
          </w:tcPr>
          <w:p w:rsidR="0023498E" w:rsidRPr="0023498E" w:rsidRDefault="0023498E" w:rsidP="000059E3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b/>
                <w:sz w:val="28"/>
                <w:szCs w:val="28"/>
              </w:rPr>
            </w:pPr>
            <w:r w:rsidRPr="0023498E">
              <w:rPr>
                <w:b/>
                <w:sz w:val="28"/>
                <w:szCs w:val="28"/>
              </w:rPr>
              <w:t>Deutsch</w:t>
            </w:r>
          </w:p>
        </w:tc>
        <w:tc>
          <w:tcPr>
            <w:tcW w:w="1575" w:type="dxa"/>
          </w:tcPr>
          <w:p w:rsidR="000059E3" w:rsidRPr="0023498E" w:rsidRDefault="0023498E" w:rsidP="0023498E">
            <w:pPr>
              <w:tabs>
                <w:tab w:val="left" w:pos="1276"/>
                <w:tab w:val="left" w:pos="1560"/>
                <w:tab w:val="left" w:pos="1985"/>
              </w:tabs>
              <w:jc w:val="center"/>
            </w:pPr>
            <w:r w:rsidRPr="0023498E">
              <w:t>C1</w:t>
            </w:r>
          </w:p>
        </w:tc>
        <w:tc>
          <w:tcPr>
            <w:tcW w:w="2160" w:type="dxa"/>
          </w:tcPr>
          <w:p w:rsidR="000059E3" w:rsidRPr="0023498E" w:rsidRDefault="0023498E" w:rsidP="0023498E">
            <w:pPr>
              <w:tabs>
                <w:tab w:val="left" w:pos="1276"/>
                <w:tab w:val="left" w:pos="1560"/>
                <w:tab w:val="left" w:pos="1985"/>
              </w:tabs>
              <w:jc w:val="center"/>
            </w:pPr>
            <w:r w:rsidRPr="0023498E">
              <w:t>C1</w:t>
            </w:r>
          </w:p>
        </w:tc>
        <w:tc>
          <w:tcPr>
            <w:tcW w:w="1920" w:type="dxa"/>
          </w:tcPr>
          <w:p w:rsidR="0023498E" w:rsidRPr="0023498E" w:rsidRDefault="0023498E" w:rsidP="0023498E">
            <w:pPr>
              <w:tabs>
                <w:tab w:val="left" w:pos="1276"/>
                <w:tab w:val="left" w:pos="1560"/>
                <w:tab w:val="left" w:pos="1985"/>
              </w:tabs>
              <w:jc w:val="center"/>
            </w:pPr>
            <w:r w:rsidRPr="0023498E">
              <w:t>C1</w:t>
            </w:r>
          </w:p>
        </w:tc>
      </w:tr>
      <w:tr w:rsidR="0023498E" w:rsidTr="0023498E">
        <w:trPr>
          <w:trHeight w:val="390"/>
        </w:trPr>
        <w:tc>
          <w:tcPr>
            <w:tcW w:w="1365" w:type="dxa"/>
            <w:shd w:val="clear" w:color="auto" w:fill="auto"/>
          </w:tcPr>
          <w:p w:rsidR="0023498E" w:rsidRPr="0023498E" w:rsidRDefault="0023498E" w:rsidP="000059E3">
            <w:pPr>
              <w:tabs>
                <w:tab w:val="left" w:pos="1276"/>
                <w:tab w:val="left" w:pos="1560"/>
                <w:tab w:val="left" w:pos="1985"/>
              </w:tabs>
              <w:jc w:val="both"/>
              <w:rPr>
                <w:b/>
                <w:sz w:val="28"/>
                <w:szCs w:val="28"/>
              </w:rPr>
            </w:pPr>
            <w:r w:rsidRPr="0023498E">
              <w:rPr>
                <w:b/>
                <w:sz w:val="28"/>
                <w:szCs w:val="28"/>
              </w:rPr>
              <w:t>Französisch</w:t>
            </w:r>
          </w:p>
        </w:tc>
        <w:tc>
          <w:tcPr>
            <w:tcW w:w="1575" w:type="dxa"/>
          </w:tcPr>
          <w:p w:rsidR="000059E3" w:rsidRPr="0023498E" w:rsidRDefault="0023498E" w:rsidP="0023498E">
            <w:pPr>
              <w:tabs>
                <w:tab w:val="left" w:pos="1276"/>
                <w:tab w:val="left" w:pos="1560"/>
                <w:tab w:val="left" w:pos="1985"/>
              </w:tabs>
              <w:jc w:val="center"/>
            </w:pPr>
            <w:r w:rsidRPr="0023498E">
              <w:t>B1</w:t>
            </w:r>
          </w:p>
        </w:tc>
        <w:tc>
          <w:tcPr>
            <w:tcW w:w="2160" w:type="dxa"/>
          </w:tcPr>
          <w:p w:rsidR="000059E3" w:rsidRPr="0023498E" w:rsidRDefault="0023498E" w:rsidP="0023498E">
            <w:pPr>
              <w:tabs>
                <w:tab w:val="left" w:pos="1276"/>
                <w:tab w:val="left" w:pos="1560"/>
                <w:tab w:val="left" w:pos="1985"/>
              </w:tabs>
              <w:jc w:val="center"/>
            </w:pPr>
            <w:r w:rsidRPr="0023498E">
              <w:t>B1</w:t>
            </w:r>
          </w:p>
        </w:tc>
        <w:tc>
          <w:tcPr>
            <w:tcW w:w="1920" w:type="dxa"/>
          </w:tcPr>
          <w:p w:rsidR="000059E3" w:rsidRPr="0023498E" w:rsidRDefault="0023498E" w:rsidP="0023498E">
            <w:pPr>
              <w:tabs>
                <w:tab w:val="left" w:pos="1276"/>
                <w:tab w:val="left" w:pos="1560"/>
                <w:tab w:val="left" w:pos="1985"/>
              </w:tabs>
              <w:jc w:val="center"/>
            </w:pPr>
            <w:r w:rsidRPr="0023498E">
              <w:t>B1</w:t>
            </w:r>
          </w:p>
        </w:tc>
      </w:tr>
    </w:tbl>
    <w:p w:rsidR="000059E3" w:rsidRDefault="000059E3" w:rsidP="003F4191">
      <w:pPr>
        <w:tabs>
          <w:tab w:val="left" w:pos="1276"/>
          <w:tab w:val="left" w:pos="1560"/>
          <w:tab w:val="left" w:pos="1985"/>
        </w:tabs>
        <w:jc w:val="both"/>
        <w:rPr>
          <w:b/>
          <w:sz w:val="32"/>
          <w:szCs w:val="32"/>
        </w:rPr>
      </w:pPr>
    </w:p>
    <w:p w:rsidR="00B304E1" w:rsidRDefault="00B304E1" w:rsidP="003F4191">
      <w:pPr>
        <w:tabs>
          <w:tab w:val="left" w:pos="1276"/>
          <w:tab w:val="left" w:pos="1560"/>
          <w:tab w:val="left" w:pos="1985"/>
        </w:tabs>
        <w:jc w:val="both"/>
        <w:rPr>
          <w:b/>
          <w:sz w:val="32"/>
          <w:szCs w:val="32"/>
        </w:rPr>
      </w:pPr>
      <w:r w:rsidRPr="00B304E1">
        <w:rPr>
          <w:b/>
          <w:sz w:val="32"/>
          <w:szCs w:val="32"/>
        </w:rPr>
        <w:t>Computerkenntnisse</w:t>
      </w:r>
    </w:p>
    <w:p w:rsidR="00B304E1" w:rsidRDefault="00B304E1" w:rsidP="003F4191">
      <w:pPr>
        <w:tabs>
          <w:tab w:val="left" w:pos="1276"/>
          <w:tab w:val="left" w:pos="1560"/>
          <w:tab w:val="left" w:pos="1985"/>
        </w:tabs>
        <w:jc w:val="both"/>
        <w:rPr>
          <w:b/>
          <w:sz w:val="32"/>
          <w:szCs w:val="32"/>
        </w:rPr>
      </w:pPr>
    </w:p>
    <w:p w:rsidR="00946660" w:rsidRPr="00946660" w:rsidRDefault="00B304E1" w:rsidP="00946660">
      <w:pPr>
        <w:pStyle w:val="Paragrafoelenco"/>
        <w:numPr>
          <w:ilvl w:val="0"/>
          <w:numId w:val="3"/>
        </w:numPr>
        <w:tabs>
          <w:tab w:val="left" w:pos="1276"/>
          <w:tab w:val="left" w:pos="1560"/>
          <w:tab w:val="left" w:pos="1985"/>
        </w:tabs>
        <w:jc w:val="both"/>
        <w:rPr>
          <w:lang w:val="en-US"/>
        </w:rPr>
      </w:pPr>
      <w:r w:rsidRPr="00946660">
        <w:rPr>
          <w:lang w:val="en-US"/>
        </w:rPr>
        <w:t>Microsoft Windows, Microsoft Office 2007, Mozilla Firefox, In</w:t>
      </w:r>
      <w:r w:rsidR="00ED2376">
        <w:rPr>
          <w:lang w:val="en-US"/>
        </w:rPr>
        <w:t xml:space="preserve">ternet Explorer, Google </w:t>
      </w:r>
      <w:r w:rsidR="00946660" w:rsidRPr="00946660">
        <w:rPr>
          <w:lang w:val="en-US"/>
        </w:rPr>
        <w:t>Chrome.</w:t>
      </w:r>
    </w:p>
    <w:p w:rsidR="00EB1C5A" w:rsidRPr="00ED2376" w:rsidRDefault="00B304E1" w:rsidP="00ED2376">
      <w:pPr>
        <w:pStyle w:val="Paragrafoelenco"/>
        <w:numPr>
          <w:ilvl w:val="0"/>
          <w:numId w:val="3"/>
        </w:numPr>
        <w:tabs>
          <w:tab w:val="left" w:pos="1276"/>
          <w:tab w:val="left" w:pos="1560"/>
          <w:tab w:val="left" w:pos="1985"/>
        </w:tabs>
        <w:jc w:val="both"/>
        <w:rPr>
          <w:lang w:val="en-US"/>
        </w:rPr>
      </w:pPr>
      <w:r w:rsidRPr="00946660">
        <w:rPr>
          <w:lang w:val="en-US"/>
        </w:rPr>
        <w:t xml:space="preserve">SDL </w:t>
      </w:r>
      <w:proofErr w:type="spellStart"/>
      <w:r w:rsidRPr="00946660">
        <w:rPr>
          <w:lang w:val="en-US"/>
        </w:rPr>
        <w:t>Trados</w:t>
      </w:r>
      <w:proofErr w:type="spellEnd"/>
      <w:r w:rsidRPr="00946660">
        <w:rPr>
          <w:lang w:val="en-US"/>
        </w:rPr>
        <w:t xml:space="preserve"> </w:t>
      </w:r>
      <w:r w:rsidR="00523A9D">
        <w:rPr>
          <w:lang w:val="en-US"/>
        </w:rPr>
        <w:t xml:space="preserve">Studio </w:t>
      </w:r>
      <w:r w:rsidRPr="00946660">
        <w:rPr>
          <w:lang w:val="en-US"/>
        </w:rPr>
        <w:t>2011</w:t>
      </w:r>
      <w:r w:rsidR="00523A9D">
        <w:rPr>
          <w:lang w:val="en-US"/>
        </w:rPr>
        <w:t xml:space="preserve"> </w:t>
      </w:r>
      <w:r w:rsidR="00ED2376">
        <w:rPr>
          <w:lang w:val="en-US"/>
        </w:rPr>
        <w:t>(</w:t>
      </w:r>
      <w:proofErr w:type="spellStart"/>
      <w:r w:rsidR="00523A9D">
        <w:rPr>
          <w:lang w:val="en-US"/>
        </w:rPr>
        <w:t>Zertifikat</w:t>
      </w:r>
      <w:proofErr w:type="spellEnd"/>
      <w:r w:rsidR="00ED2376">
        <w:rPr>
          <w:lang w:val="en-US"/>
        </w:rPr>
        <w:t xml:space="preserve">), Across, SDL </w:t>
      </w:r>
      <w:proofErr w:type="spellStart"/>
      <w:r w:rsidR="00ED2376">
        <w:rPr>
          <w:lang w:val="en-US"/>
        </w:rPr>
        <w:t>Trados</w:t>
      </w:r>
      <w:proofErr w:type="spellEnd"/>
      <w:r w:rsidR="00ED2376">
        <w:rPr>
          <w:lang w:val="en-US"/>
        </w:rPr>
        <w:t xml:space="preserve"> 2007, SDL </w:t>
      </w:r>
      <w:proofErr w:type="spellStart"/>
      <w:r w:rsidR="00ED2376">
        <w:rPr>
          <w:lang w:val="en-US"/>
        </w:rPr>
        <w:t>Trados</w:t>
      </w:r>
      <w:proofErr w:type="spellEnd"/>
      <w:r w:rsidR="00ED2376">
        <w:rPr>
          <w:lang w:val="en-US"/>
        </w:rPr>
        <w:t xml:space="preserve"> 2009, </w:t>
      </w:r>
      <w:proofErr w:type="spellStart"/>
      <w:r w:rsidR="00ED2376">
        <w:rPr>
          <w:lang w:val="en-US"/>
        </w:rPr>
        <w:t>XBench</w:t>
      </w:r>
      <w:proofErr w:type="spellEnd"/>
      <w:r w:rsidR="00ED2376">
        <w:rPr>
          <w:lang w:val="en-US"/>
        </w:rPr>
        <w:t>.</w:t>
      </w:r>
    </w:p>
    <w:sectPr w:rsidR="00EB1C5A" w:rsidRPr="00ED2376" w:rsidSect="00EB1C5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C9" w:rsidRDefault="007315C9" w:rsidP="00617BF2">
      <w:r>
        <w:separator/>
      </w:r>
    </w:p>
  </w:endnote>
  <w:endnote w:type="continuationSeparator" w:id="0">
    <w:p w:rsidR="007315C9" w:rsidRDefault="007315C9" w:rsidP="0061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F2" w:rsidRPr="00617BF2" w:rsidRDefault="00617BF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lang w:val="it-IT"/>
      </w:rPr>
    </w:pPr>
    <w:proofErr w:type="spellStart"/>
    <w:r w:rsidRPr="00617BF2">
      <w:rPr>
        <w:rFonts w:asciiTheme="majorHAnsi" w:hAnsiTheme="majorHAnsi"/>
        <w:lang w:val="it-IT"/>
      </w:rPr>
      <w:t>Imma</w:t>
    </w:r>
    <w:proofErr w:type="spellEnd"/>
    <w:r w:rsidRPr="00617BF2">
      <w:rPr>
        <w:rFonts w:asciiTheme="majorHAnsi" w:hAnsiTheme="majorHAnsi"/>
        <w:lang w:val="it-IT"/>
      </w:rPr>
      <w:t xml:space="preserve"> Serpe</w:t>
    </w:r>
  </w:p>
  <w:p w:rsidR="00617BF2" w:rsidRDefault="00617BF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lang w:val="it-IT"/>
      </w:rPr>
    </w:pPr>
    <w:r w:rsidRPr="00617BF2">
      <w:rPr>
        <w:rFonts w:asciiTheme="majorHAnsi" w:hAnsiTheme="majorHAnsi"/>
        <w:lang w:val="it-IT"/>
      </w:rPr>
      <w:t>Via Gabriele Cirillo, 27 – 80147 –</w:t>
    </w:r>
    <w:r>
      <w:rPr>
        <w:rFonts w:asciiTheme="majorHAnsi" w:hAnsiTheme="majorHAnsi"/>
        <w:lang w:val="it-IT"/>
      </w:rPr>
      <w:t xml:space="preserve"> </w:t>
    </w:r>
    <w:proofErr w:type="spellStart"/>
    <w:r>
      <w:rPr>
        <w:rFonts w:asciiTheme="majorHAnsi" w:hAnsiTheme="majorHAnsi"/>
        <w:lang w:val="it-IT"/>
      </w:rPr>
      <w:t>Neapel</w:t>
    </w:r>
    <w:proofErr w:type="spellEnd"/>
    <w:r>
      <w:rPr>
        <w:rFonts w:asciiTheme="majorHAnsi" w:hAnsiTheme="majorHAnsi"/>
        <w:lang w:val="it-IT"/>
      </w:rPr>
      <w:t xml:space="preserve"> (</w:t>
    </w:r>
    <w:proofErr w:type="spellStart"/>
    <w:r w:rsidRPr="00617BF2">
      <w:rPr>
        <w:rFonts w:asciiTheme="majorHAnsi" w:hAnsiTheme="majorHAnsi"/>
        <w:lang w:val="it-IT"/>
      </w:rPr>
      <w:t>Italien</w:t>
    </w:r>
    <w:proofErr w:type="spellEnd"/>
    <w:r w:rsidRPr="00617BF2">
      <w:rPr>
        <w:rFonts w:asciiTheme="majorHAnsi" w:hAnsiTheme="majorHAnsi"/>
        <w:lang w:val="it-IT"/>
      </w:rPr>
      <w:t>)</w:t>
    </w:r>
  </w:p>
  <w:p w:rsidR="00617BF2" w:rsidRPr="00946660" w:rsidRDefault="00617BF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46660">
      <w:rPr>
        <w:rFonts w:asciiTheme="majorHAnsi" w:hAnsiTheme="majorHAnsi"/>
      </w:rPr>
      <w:t>+39 3338375140</w:t>
    </w:r>
  </w:p>
  <w:p w:rsidR="00617BF2" w:rsidRPr="00946660" w:rsidRDefault="00E8535B">
    <w:pPr>
      <w:pStyle w:val="Pidipagina"/>
      <w:pBdr>
        <w:top w:val="thinThickSmallGap" w:sz="24" w:space="1" w:color="622423" w:themeColor="accent2" w:themeShade="7F"/>
      </w:pBdr>
    </w:pPr>
    <w:hyperlink r:id="rId1" w:history="1">
      <w:r w:rsidR="00617BF2" w:rsidRPr="00946660">
        <w:rPr>
          <w:rStyle w:val="Collegamentoipertestuale"/>
          <w:rFonts w:asciiTheme="majorHAnsi" w:hAnsiTheme="majorHAnsi"/>
        </w:rPr>
        <w:t>immaserpe@libero.it</w:t>
      </w:r>
    </w:hyperlink>
  </w:p>
  <w:p w:rsidR="00D736A3" w:rsidRPr="00946660" w:rsidRDefault="00D736A3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46660">
      <w:t xml:space="preserve">Datum: </w:t>
    </w:r>
    <w:r w:rsidR="00D50A6E">
      <w:t>November</w:t>
    </w:r>
    <w:r w:rsidRPr="00946660">
      <w:t xml:space="preserve"> 2012</w:t>
    </w:r>
  </w:p>
  <w:p w:rsidR="00617BF2" w:rsidRPr="00617BF2" w:rsidRDefault="00617BF2" w:rsidP="00617BF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lang w:val="it-IT"/>
      </w:rPr>
    </w:pPr>
    <w:r>
      <w:rPr>
        <w:rFonts w:asciiTheme="majorHAnsi" w:hAnsiTheme="majorHAnsi"/>
      </w:rPr>
      <w:ptab w:relativeTo="margin" w:alignment="right" w:leader="none"/>
    </w:r>
    <w:proofErr w:type="spellStart"/>
    <w:r w:rsidR="00F17826">
      <w:rPr>
        <w:rFonts w:asciiTheme="majorHAnsi" w:hAnsiTheme="majorHAnsi"/>
        <w:lang w:val="it-IT"/>
      </w:rPr>
      <w:t>Seite</w:t>
    </w:r>
    <w:proofErr w:type="spellEnd"/>
    <w:r w:rsidRPr="00617BF2">
      <w:rPr>
        <w:rFonts w:asciiTheme="majorHAnsi" w:hAnsiTheme="majorHAnsi"/>
        <w:lang w:val="it-IT"/>
      </w:rPr>
      <w:t xml:space="preserve"> </w:t>
    </w:r>
    <w:r w:rsidR="00E8535B">
      <w:fldChar w:fldCharType="begin"/>
    </w:r>
    <w:r w:rsidRPr="00617BF2">
      <w:rPr>
        <w:lang w:val="it-IT"/>
      </w:rPr>
      <w:instrText xml:space="preserve"> PAGE   \* MERGEFORMAT </w:instrText>
    </w:r>
    <w:r w:rsidR="00E8535B">
      <w:fldChar w:fldCharType="separate"/>
    </w:r>
    <w:r w:rsidR="00B32B67" w:rsidRPr="00B32B67">
      <w:rPr>
        <w:rFonts w:asciiTheme="majorHAnsi" w:hAnsiTheme="majorHAnsi"/>
        <w:noProof/>
        <w:lang w:val="it-IT"/>
      </w:rPr>
      <w:t>1</w:t>
    </w:r>
    <w:r w:rsidR="00E8535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C9" w:rsidRDefault="007315C9" w:rsidP="00617BF2">
      <w:r>
        <w:separator/>
      </w:r>
    </w:p>
  </w:footnote>
  <w:footnote w:type="continuationSeparator" w:id="0">
    <w:p w:rsidR="007315C9" w:rsidRDefault="007315C9" w:rsidP="00617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82C"/>
    <w:multiLevelType w:val="hybridMultilevel"/>
    <w:tmpl w:val="F0F461D4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180B2223"/>
    <w:multiLevelType w:val="hybridMultilevel"/>
    <w:tmpl w:val="BD9CC0C8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>
    <w:nsid w:val="38135D3C"/>
    <w:multiLevelType w:val="hybridMultilevel"/>
    <w:tmpl w:val="2E0AA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968"/>
    <w:rsid w:val="000059E3"/>
    <w:rsid w:val="0001406B"/>
    <w:rsid w:val="000E4F6F"/>
    <w:rsid w:val="000E6BAD"/>
    <w:rsid w:val="000F2358"/>
    <w:rsid w:val="00186803"/>
    <w:rsid w:val="001E7341"/>
    <w:rsid w:val="0023498E"/>
    <w:rsid w:val="002A13CC"/>
    <w:rsid w:val="002A7C04"/>
    <w:rsid w:val="002B5015"/>
    <w:rsid w:val="003F21F0"/>
    <w:rsid w:val="003F4191"/>
    <w:rsid w:val="00410968"/>
    <w:rsid w:val="00456A0A"/>
    <w:rsid w:val="00523A9D"/>
    <w:rsid w:val="00524CF5"/>
    <w:rsid w:val="00532C6B"/>
    <w:rsid w:val="005C4EF1"/>
    <w:rsid w:val="00617BF2"/>
    <w:rsid w:val="007315C9"/>
    <w:rsid w:val="00747AA9"/>
    <w:rsid w:val="0080532F"/>
    <w:rsid w:val="008A3E2E"/>
    <w:rsid w:val="00946660"/>
    <w:rsid w:val="0097734B"/>
    <w:rsid w:val="009B41FD"/>
    <w:rsid w:val="00B304E1"/>
    <w:rsid w:val="00B32B67"/>
    <w:rsid w:val="00B839B4"/>
    <w:rsid w:val="00B96886"/>
    <w:rsid w:val="00D00D70"/>
    <w:rsid w:val="00D50A6E"/>
    <w:rsid w:val="00D736A3"/>
    <w:rsid w:val="00DE138D"/>
    <w:rsid w:val="00E56213"/>
    <w:rsid w:val="00E8535B"/>
    <w:rsid w:val="00EB1C5A"/>
    <w:rsid w:val="00ED2376"/>
    <w:rsid w:val="00F17826"/>
    <w:rsid w:val="00F474BA"/>
    <w:rsid w:val="00FB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1096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10968"/>
    <w:rPr>
      <w:rFonts w:ascii="Calibri" w:eastAsia="Calibri" w:hAnsi="Calibri" w:cs="Times New Roman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41096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9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96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Paragrafoelenco">
    <w:name w:val="List Paragraph"/>
    <w:basedOn w:val="Normale"/>
    <w:uiPriority w:val="34"/>
    <w:qFormat/>
    <w:rsid w:val="0041096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17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BF2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aserpe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maserp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USER</cp:lastModifiedBy>
  <cp:revision>23</cp:revision>
  <cp:lastPrinted>2012-07-25T07:48:00Z</cp:lastPrinted>
  <dcterms:created xsi:type="dcterms:W3CDTF">2012-04-29T13:01:00Z</dcterms:created>
  <dcterms:modified xsi:type="dcterms:W3CDTF">2012-11-21T10:07:00Z</dcterms:modified>
</cp:coreProperties>
</file>