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A4" w:rsidRDefault="00E87DA4">
      <w:pPr>
        <w:pStyle w:val="Nadpis1"/>
      </w:pPr>
      <w:r>
        <w:t>CURRICULUM VITAE - LEBENSLAUF</w:t>
      </w:r>
    </w:p>
    <w:p w:rsidR="00E87DA4" w:rsidRDefault="00E87DA4">
      <w:pPr>
        <w:pBdr>
          <w:top w:val="single" w:sz="4" w:space="1" w:color="auto"/>
        </w:pBdr>
        <w:tabs>
          <w:tab w:val="left" w:pos="2160"/>
        </w:tabs>
        <w:rPr>
          <w:rFonts w:ascii="Arial" w:hAnsi="Arial" w:cs="Arial"/>
          <w:b/>
          <w:sz w:val="20"/>
          <w:lang w:val="de-DE"/>
        </w:rPr>
      </w:pPr>
    </w:p>
    <w:p w:rsidR="00E87DA4" w:rsidRDefault="00E87DA4">
      <w:pPr>
        <w:tabs>
          <w:tab w:val="left" w:pos="1800"/>
        </w:tabs>
        <w:jc w:val="both"/>
        <w:rPr>
          <w:rFonts w:ascii="Arial" w:hAnsi="Arial" w:cs="Arial"/>
          <w:b/>
          <w:sz w:val="20"/>
          <w:szCs w:val="22"/>
          <w:lang w:val="de-DE"/>
        </w:rPr>
      </w:pPr>
      <w:r>
        <w:rPr>
          <w:rFonts w:ascii="Arial" w:hAnsi="Arial" w:cs="Arial"/>
          <w:b/>
          <w:sz w:val="20"/>
          <w:szCs w:val="22"/>
          <w:lang w:val="de-DE"/>
        </w:rPr>
        <w:t xml:space="preserve">Name: </w:t>
      </w:r>
      <w:r>
        <w:rPr>
          <w:rFonts w:ascii="Arial" w:hAnsi="Arial" w:cs="Arial"/>
          <w:b/>
          <w:sz w:val="20"/>
          <w:szCs w:val="22"/>
          <w:lang w:val="de-DE"/>
        </w:rPr>
        <w:tab/>
        <w:t xml:space="preserve">Mgr. Lenka </w:t>
      </w:r>
      <w:r>
        <w:rPr>
          <w:rFonts w:ascii="Arial" w:hAnsi="Arial" w:cs="Arial"/>
          <w:b/>
          <w:caps/>
          <w:sz w:val="20"/>
          <w:szCs w:val="22"/>
          <w:lang w:val="de-DE"/>
        </w:rPr>
        <w:t>Davídková</w:t>
      </w:r>
    </w:p>
    <w:p w:rsidR="00E87DA4" w:rsidRDefault="00E87DA4">
      <w:pPr>
        <w:tabs>
          <w:tab w:val="left" w:pos="1800"/>
        </w:tabs>
        <w:jc w:val="both"/>
        <w:rPr>
          <w:rFonts w:ascii="Arial" w:hAnsi="Arial" w:cs="Arial"/>
          <w:sz w:val="20"/>
          <w:szCs w:val="22"/>
          <w:lang w:val="de-DE"/>
        </w:rPr>
      </w:pPr>
      <w:r>
        <w:rPr>
          <w:rFonts w:ascii="Arial" w:hAnsi="Arial" w:cs="Arial"/>
          <w:sz w:val="20"/>
          <w:szCs w:val="22"/>
          <w:lang w:val="de-DE"/>
        </w:rPr>
        <w:tab/>
      </w:r>
      <w:proofErr w:type="spellStart"/>
      <w:r>
        <w:rPr>
          <w:rFonts w:ascii="Arial" w:hAnsi="Arial" w:cs="Arial"/>
          <w:sz w:val="20"/>
          <w:szCs w:val="22"/>
          <w:lang w:val="de-DE"/>
        </w:rPr>
        <w:t>Bronzová</w:t>
      </w:r>
      <w:proofErr w:type="spellEnd"/>
      <w:r>
        <w:rPr>
          <w:rFonts w:ascii="Arial" w:hAnsi="Arial" w:cs="Arial"/>
          <w:sz w:val="20"/>
          <w:szCs w:val="22"/>
          <w:lang w:val="de-DE"/>
        </w:rPr>
        <w:t xml:space="preserve"> 2021/23</w:t>
      </w:r>
    </w:p>
    <w:p w:rsidR="00E87DA4" w:rsidRDefault="00E87DA4">
      <w:pPr>
        <w:tabs>
          <w:tab w:val="left" w:pos="1800"/>
        </w:tabs>
        <w:jc w:val="both"/>
        <w:rPr>
          <w:rFonts w:ascii="Arial" w:hAnsi="Arial" w:cs="Arial"/>
          <w:sz w:val="20"/>
          <w:szCs w:val="22"/>
          <w:lang w:val="de-DE"/>
        </w:rPr>
      </w:pPr>
      <w:r>
        <w:rPr>
          <w:rFonts w:ascii="Arial" w:hAnsi="Arial" w:cs="Arial"/>
          <w:sz w:val="20"/>
          <w:szCs w:val="22"/>
          <w:lang w:val="de-DE"/>
        </w:rPr>
        <w:tab/>
        <w:t>155 00 Praha 5</w:t>
      </w:r>
    </w:p>
    <w:p w:rsidR="00E87DA4" w:rsidRDefault="00E87DA4">
      <w:pPr>
        <w:tabs>
          <w:tab w:val="left" w:pos="1800"/>
        </w:tabs>
        <w:jc w:val="both"/>
        <w:rPr>
          <w:rFonts w:ascii="Arial" w:hAnsi="Arial" w:cs="Arial"/>
          <w:sz w:val="20"/>
          <w:szCs w:val="22"/>
          <w:lang w:val="de-DE"/>
        </w:rPr>
      </w:pPr>
      <w:r>
        <w:rPr>
          <w:rFonts w:ascii="Arial" w:hAnsi="Arial" w:cs="Arial"/>
          <w:sz w:val="20"/>
          <w:szCs w:val="22"/>
          <w:lang w:val="de-DE"/>
        </w:rPr>
        <w:tab/>
        <w:t>Tel. 606 486 753</w:t>
      </w:r>
    </w:p>
    <w:p w:rsidR="00E87DA4" w:rsidRDefault="00E87DA4">
      <w:pPr>
        <w:tabs>
          <w:tab w:val="left" w:pos="1800"/>
        </w:tabs>
        <w:jc w:val="both"/>
        <w:rPr>
          <w:rFonts w:ascii="Arial" w:hAnsi="Arial" w:cs="Arial"/>
          <w:sz w:val="20"/>
          <w:szCs w:val="22"/>
          <w:lang w:val="de-DE"/>
        </w:rPr>
      </w:pPr>
      <w:r>
        <w:rPr>
          <w:rFonts w:ascii="Arial" w:hAnsi="Arial" w:cs="Arial"/>
          <w:sz w:val="20"/>
          <w:szCs w:val="22"/>
          <w:lang w:val="de-DE"/>
        </w:rPr>
        <w:tab/>
        <w:t>E-Mail: ldavidkova@volny.cz</w:t>
      </w:r>
    </w:p>
    <w:p w:rsidR="00E87DA4" w:rsidRDefault="00E87DA4">
      <w:pPr>
        <w:tabs>
          <w:tab w:val="left" w:pos="1800"/>
        </w:tabs>
        <w:jc w:val="both"/>
        <w:rPr>
          <w:rFonts w:ascii="Arial" w:hAnsi="Arial" w:cs="Arial"/>
          <w:sz w:val="10"/>
          <w:szCs w:val="22"/>
          <w:lang w:val="de-DE"/>
        </w:rPr>
      </w:pPr>
    </w:p>
    <w:p w:rsidR="00E87DA4" w:rsidRDefault="00E87DA4">
      <w:pPr>
        <w:tabs>
          <w:tab w:val="left" w:pos="1800"/>
        </w:tabs>
        <w:jc w:val="both"/>
        <w:rPr>
          <w:rFonts w:ascii="Arial" w:hAnsi="Arial" w:cs="Arial"/>
          <w:sz w:val="20"/>
          <w:szCs w:val="22"/>
          <w:lang w:val="de-DE"/>
        </w:rPr>
      </w:pPr>
      <w:r>
        <w:rPr>
          <w:rFonts w:ascii="Arial" w:hAnsi="Arial" w:cs="Arial"/>
          <w:b/>
          <w:sz w:val="20"/>
          <w:szCs w:val="22"/>
          <w:lang w:val="de-DE"/>
        </w:rPr>
        <w:t>Geburtsdatum:</w:t>
      </w:r>
      <w:r>
        <w:rPr>
          <w:rFonts w:ascii="Arial" w:hAnsi="Arial" w:cs="Arial"/>
          <w:sz w:val="20"/>
          <w:szCs w:val="22"/>
          <w:lang w:val="de-DE"/>
        </w:rPr>
        <w:tab/>
        <w:t>01.02.1965 in Brno</w:t>
      </w:r>
    </w:p>
    <w:p w:rsidR="00E87DA4" w:rsidRDefault="00E87DA4">
      <w:pPr>
        <w:tabs>
          <w:tab w:val="left" w:pos="1800"/>
        </w:tabs>
        <w:jc w:val="both"/>
        <w:rPr>
          <w:rFonts w:ascii="Arial" w:hAnsi="Arial" w:cs="Arial"/>
          <w:sz w:val="10"/>
          <w:szCs w:val="22"/>
          <w:lang w:val="de-DE"/>
        </w:rPr>
      </w:pPr>
    </w:p>
    <w:p w:rsidR="00E87DA4" w:rsidRDefault="00E87DA4">
      <w:pPr>
        <w:tabs>
          <w:tab w:val="left" w:pos="1800"/>
        </w:tabs>
        <w:jc w:val="both"/>
        <w:rPr>
          <w:rFonts w:ascii="Arial" w:hAnsi="Arial" w:cs="Arial"/>
          <w:sz w:val="20"/>
          <w:szCs w:val="22"/>
          <w:lang w:val="de-DE"/>
        </w:rPr>
      </w:pPr>
      <w:r>
        <w:rPr>
          <w:rFonts w:ascii="Arial" w:hAnsi="Arial" w:cs="Arial"/>
          <w:b/>
          <w:sz w:val="20"/>
          <w:szCs w:val="22"/>
          <w:lang w:val="de-DE"/>
        </w:rPr>
        <w:t xml:space="preserve">Familienverhältnisse: </w:t>
      </w:r>
      <w:r>
        <w:rPr>
          <w:rFonts w:ascii="Arial" w:hAnsi="Arial" w:cs="Arial"/>
          <w:bCs/>
          <w:sz w:val="20"/>
          <w:szCs w:val="22"/>
          <w:lang w:val="de-DE"/>
        </w:rPr>
        <w:t>verheiratet</w:t>
      </w:r>
      <w:r>
        <w:rPr>
          <w:rFonts w:ascii="Arial" w:hAnsi="Arial" w:cs="Arial"/>
          <w:bCs/>
          <w:sz w:val="20"/>
          <w:szCs w:val="22"/>
          <w:lang w:val="de-DE"/>
        </w:rPr>
        <w:tab/>
      </w:r>
    </w:p>
    <w:p w:rsidR="00E87DA4" w:rsidRDefault="00E87DA4">
      <w:pPr>
        <w:tabs>
          <w:tab w:val="left" w:pos="1800"/>
        </w:tabs>
        <w:jc w:val="both"/>
        <w:rPr>
          <w:rFonts w:ascii="Arial" w:hAnsi="Arial" w:cs="Arial"/>
          <w:sz w:val="10"/>
          <w:szCs w:val="22"/>
          <w:lang w:val="de-DE"/>
        </w:rPr>
      </w:pPr>
    </w:p>
    <w:p w:rsidR="00E87DA4" w:rsidRDefault="00E87DA4">
      <w:pPr>
        <w:tabs>
          <w:tab w:val="left" w:pos="1800"/>
          <w:tab w:val="left" w:pos="2700"/>
        </w:tabs>
        <w:jc w:val="both"/>
        <w:rPr>
          <w:rFonts w:ascii="Arial" w:hAnsi="Arial" w:cs="Arial"/>
          <w:b/>
          <w:sz w:val="20"/>
          <w:szCs w:val="22"/>
          <w:lang w:val="de-DE"/>
        </w:rPr>
      </w:pPr>
      <w:r>
        <w:rPr>
          <w:rFonts w:ascii="Arial" w:hAnsi="Arial" w:cs="Arial"/>
          <w:b/>
          <w:sz w:val="20"/>
          <w:szCs w:val="22"/>
          <w:lang w:val="de-DE"/>
        </w:rPr>
        <w:t>Berufserfahrungen:</w:t>
      </w:r>
      <w:r>
        <w:rPr>
          <w:rFonts w:ascii="Arial" w:hAnsi="Arial" w:cs="Arial"/>
          <w:b/>
          <w:sz w:val="20"/>
          <w:szCs w:val="22"/>
          <w:lang w:val="de-DE"/>
        </w:rPr>
        <w:tab/>
      </w:r>
    </w:p>
    <w:p w:rsidR="00E87DA4" w:rsidRDefault="00E87DA4">
      <w:pPr>
        <w:tabs>
          <w:tab w:val="left" w:pos="1800"/>
          <w:tab w:val="left" w:pos="2700"/>
        </w:tabs>
        <w:jc w:val="both"/>
        <w:rPr>
          <w:rFonts w:ascii="Arial" w:hAnsi="Arial" w:cs="Arial"/>
          <w:b/>
          <w:sz w:val="10"/>
          <w:szCs w:val="22"/>
          <w:lang w:val="de-DE"/>
        </w:rPr>
      </w:pPr>
    </w:p>
    <w:p w:rsidR="00E87DA4" w:rsidRDefault="00E87DA4">
      <w:pPr>
        <w:pStyle w:val="Zkladntextodsazen3"/>
        <w:tabs>
          <w:tab w:val="clear" w:pos="1800"/>
          <w:tab w:val="left" w:pos="0"/>
        </w:tabs>
        <w:ind w:left="0" w:firstLine="0"/>
        <w:rPr>
          <w:i/>
          <w:iCs/>
        </w:rPr>
      </w:pPr>
      <w:r>
        <w:rPr>
          <w:i/>
          <w:iCs/>
        </w:rPr>
        <w:t>Bauwesen / Projektplanung</w:t>
      </w:r>
    </w:p>
    <w:p w:rsidR="00E87DA4" w:rsidRPr="003E6E7C" w:rsidRDefault="00E87DA4" w:rsidP="00BF3845">
      <w:pPr>
        <w:pStyle w:val="Zkladntextodsazen3"/>
        <w:tabs>
          <w:tab w:val="clear" w:pos="1800"/>
          <w:tab w:val="left" w:pos="0"/>
        </w:tabs>
        <w:ind w:left="0" w:right="-142" w:firstLine="0"/>
      </w:pPr>
      <w:r>
        <w:t xml:space="preserve">Meine erste Berufserfahrung als Dolmetscher fand im Jahre 1992 beim sehr interessanten Projekt des Umbaues von einem Barockpalais in Prag für die Bedürfnisse der Bank Credit Lyonnais statt. Ich war als Dolmetscher für den Architekten tätig, der den Aufbau vor Ort überwacht hat. Seitdem beteiligte ich mich auf zahlreichen Projekten, welche von verschiedenen Firmen realisiert wurden. Zu denen gehören die Typenprojekte für Kaufland und Plus (2000, 2007), Aufbau der Zentrale für Mercedes Benz in Prag, wo ich für das Planungsbüro Peter Kopp Architekten aus Stuttgart – welches das Gebäude entworfen </w:t>
      </w:r>
      <w:proofErr w:type="gramStart"/>
      <w:r>
        <w:t>hat</w:t>
      </w:r>
      <w:proofErr w:type="gramEnd"/>
      <w:r>
        <w:t xml:space="preserve">, die Übersetzungs- und Dolmetschertätigkeit ausgeübt habe (2003-2007). Im Jahre 2006 habe ich die Übersetzungen für den Umbau der Schweizerischen Botschaft in Prag (im Auftrag von KIWI I&amp;C) geliefert. In der letzten Zeit habe ich mich auf einem großen Straßenbauprojekt beteiligt – Aufbau des Prager Autobahnrings, Tunnel </w:t>
      </w:r>
      <w:proofErr w:type="spellStart"/>
      <w:r>
        <w:t>Lochkov-Radotín</w:t>
      </w:r>
      <w:proofErr w:type="spellEnd"/>
      <w:r>
        <w:t xml:space="preserve"> und Talbrücke </w:t>
      </w:r>
      <w:proofErr w:type="spellStart"/>
      <w:r>
        <w:t>Lochkov</w:t>
      </w:r>
      <w:proofErr w:type="spellEnd"/>
      <w:r>
        <w:t xml:space="preserve"> (2007- 2011), welches von der Arge </w:t>
      </w:r>
      <w:proofErr w:type="spellStart"/>
      <w:r>
        <w:t>Strabag</w:t>
      </w:r>
      <w:proofErr w:type="spellEnd"/>
      <w:r>
        <w:t xml:space="preserve">, Hochtief und </w:t>
      </w:r>
      <w:proofErr w:type="spellStart"/>
      <w:r>
        <w:t>Bögl</w:t>
      </w:r>
      <w:proofErr w:type="spellEnd"/>
      <w:r>
        <w:t xml:space="preserve"> </w:t>
      </w:r>
      <w:proofErr w:type="spellStart"/>
      <w:r>
        <w:t>Krýsl</w:t>
      </w:r>
      <w:proofErr w:type="spellEnd"/>
      <w:r>
        <w:t xml:space="preserve"> realisiert wurde. Auf der Brückenplanung hat sich außer anderen Firmen auch deutsches Planungsbüro Leonard </w:t>
      </w:r>
      <w:proofErr w:type="spellStart"/>
      <w:r>
        <w:t>Andrä</w:t>
      </w:r>
      <w:proofErr w:type="spellEnd"/>
      <w:r>
        <w:t xml:space="preserve"> &amp; Partner beteiligt (Statik, Entwurf und Berechnung des Knotenpunktes zwischen der Stahl- und Betonkonstruktion). In derselben Zeit habe ich mich auf kleineren Projekten der Hotels, Bürogebäuden, Einkaufszentren etc. beteiligt, langfristig arbeite ich unter anderen mit der Firma Obermeyer Albis </w:t>
      </w:r>
      <w:proofErr w:type="spellStart"/>
      <w:r>
        <w:t>Stavoplan</w:t>
      </w:r>
      <w:proofErr w:type="spellEnd"/>
      <w:r>
        <w:t xml:space="preserve"> als externer Mitarbeiter zusammen (Produktionshalle Trumpf Liberec, Testpolygon für Skoda Auto), </w:t>
      </w:r>
      <w:proofErr w:type="spellStart"/>
      <w:r>
        <w:t>Porr</w:t>
      </w:r>
      <w:proofErr w:type="spellEnd"/>
      <w:r>
        <w:t xml:space="preserve"> (Bauüberwachungsprogramm, Firmenzeitschrift), </w:t>
      </w:r>
      <w:proofErr w:type="spellStart"/>
      <w:r>
        <w:t>Metrostav</w:t>
      </w:r>
      <w:proofErr w:type="spellEnd"/>
      <w:r>
        <w:t xml:space="preserve"> (Angebot Transitgasleitung „</w:t>
      </w:r>
      <w:proofErr w:type="spellStart"/>
      <w:r>
        <w:t>Gazela</w:t>
      </w:r>
      <w:proofErr w:type="spellEnd"/>
      <w:r>
        <w:t xml:space="preserve">“, Untersuchungsstollen f. Tunnel </w:t>
      </w:r>
      <w:proofErr w:type="spellStart"/>
      <w:r>
        <w:t>Žabovřesky</w:t>
      </w:r>
      <w:proofErr w:type="spellEnd"/>
      <w:r>
        <w:t xml:space="preserve"> - Brno ) zusammen, ferner habe ich die Übersetzung der Unterlagen für die fachliche Begutachtung v. Prof. Fink aus der Universität Wien bezüglich Brücke </w:t>
      </w:r>
      <w:proofErr w:type="spellStart"/>
      <w:r>
        <w:t>Lochkov</w:t>
      </w:r>
      <w:proofErr w:type="spellEnd"/>
      <w:r>
        <w:t xml:space="preserve"> durchgeführt und</w:t>
      </w:r>
      <w:r w:rsidR="003E6E7C">
        <w:t xml:space="preserve"> </w:t>
      </w:r>
      <w:r>
        <w:t>als Dolmetscher auf der Präsentation v. Fr. Prof. Dr.-Ing. Kuhlmann, Direktorin des Instituts für Konstruktion und Entwurf  „Lamellenstoß im Brückenbau“ für die Ingenieurakademie der Tschechischen Republik und für die ŘSD ČR (Fahrstraßen- und Autobahndirektion der Tschechischen Republik) teilgenommen (2012), sowie auf der Deutsch-Tschechischen Direktorenkonferenz zu grenzüberschreitenden Straßenfragen (2013), welche vom Bundesministerium für Verkehr, Bau und Stadtentwicklung organisiert wurde</w:t>
      </w:r>
      <w:r w:rsidRPr="003E6E7C">
        <w:t>,</w:t>
      </w:r>
      <w:r w:rsidR="003E6E7C">
        <w:t xml:space="preserve"> ferner</w:t>
      </w:r>
      <w:r w:rsidR="003E6E7C" w:rsidRPr="003E6E7C">
        <w:t xml:space="preserve"> </w:t>
      </w:r>
      <w:r w:rsidR="003E6E7C">
        <w:t xml:space="preserve">habe ich </w:t>
      </w:r>
      <w:r w:rsidR="003E6E7C" w:rsidRPr="003E6E7C">
        <w:t>auf der Besprechung zwischen dem österreichischen und tschechischen Verkehrsministerium bezüglich grenzüberschreitende Straßenverbindungen</w:t>
      </w:r>
      <w:r w:rsidR="003E6E7C">
        <w:t xml:space="preserve"> in</w:t>
      </w:r>
      <w:r w:rsidR="003E6E7C" w:rsidRPr="003E6E7C">
        <w:t xml:space="preserve"> Prag (2013</w:t>
      </w:r>
      <w:r w:rsidR="003D656D">
        <w:t>, 2016</w:t>
      </w:r>
      <w:r w:rsidR="003E6E7C" w:rsidRPr="003E6E7C">
        <w:t>)</w:t>
      </w:r>
      <w:r w:rsidR="003E6E7C">
        <w:t xml:space="preserve"> die Dolmetschertätigkeit ausgeübt, sowie </w:t>
      </w:r>
      <w:r w:rsidR="003E6E7C" w:rsidRPr="003E6E7C">
        <w:t xml:space="preserve">auf der Besprechung der Gemischten </w:t>
      </w:r>
      <w:r w:rsidR="003E6E7C">
        <w:t xml:space="preserve">deutsch- tschechischen </w:t>
      </w:r>
      <w:r w:rsidR="003E6E7C" w:rsidRPr="003E6E7C">
        <w:t xml:space="preserve">Kommission für die internationale LKW-Transporte </w:t>
      </w:r>
      <w:r w:rsidR="003E6E7C">
        <w:t xml:space="preserve">in </w:t>
      </w:r>
      <w:r w:rsidR="003E6E7C" w:rsidRPr="003E6E7C">
        <w:t xml:space="preserve">Bonn </w:t>
      </w:r>
      <w:r w:rsidR="003E6E7C">
        <w:t xml:space="preserve">im </w:t>
      </w:r>
      <w:r w:rsidR="00805499">
        <w:t>April</w:t>
      </w:r>
      <w:r w:rsidR="003E6E7C">
        <w:t xml:space="preserve"> </w:t>
      </w:r>
      <w:r w:rsidR="003E6E7C" w:rsidRPr="003E6E7C">
        <w:t>2014</w:t>
      </w:r>
      <w:r w:rsidR="003E6E7C">
        <w:t>,</w:t>
      </w:r>
      <w:r w:rsidRPr="003E6E7C">
        <w:t xml:space="preserve"> </w:t>
      </w:r>
      <w:r w:rsidR="00805499">
        <w:t xml:space="preserve">sowie Dolmetschen auf dem internationalen Audit der Messgeräte in der </w:t>
      </w:r>
      <w:proofErr w:type="spellStart"/>
      <w:r w:rsidR="00805499">
        <w:t>Gasübergabestation</w:t>
      </w:r>
      <w:proofErr w:type="spellEnd"/>
      <w:r w:rsidR="00805499">
        <w:t xml:space="preserve"> </w:t>
      </w:r>
      <w:proofErr w:type="spellStart"/>
      <w:r w:rsidR="00805499">
        <w:t>Brandov</w:t>
      </w:r>
      <w:proofErr w:type="spellEnd"/>
      <w:r w:rsidR="00805499">
        <w:t xml:space="preserve"> – Gas4Net (RWE) - Mai 2014</w:t>
      </w:r>
      <w:r w:rsidR="00BD5AB1">
        <w:t>, MAKRO/METRO - Audit der Gebäudeleittechniksystemen in Pilsen, Karlsbad und Liberec – Mai 2014,</w:t>
      </w:r>
      <w:r w:rsidR="00805499">
        <w:t xml:space="preserve"> </w:t>
      </w:r>
      <w:r w:rsidR="00BF3845">
        <w:br/>
      </w:r>
      <w:r w:rsidR="00BF3845">
        <w:rPr>
          <w:color w:val="000000"/>
          <w:szCs w:val="20"/>
        </w:rPr>
        <w:t xml:space="preserve">27. Februar 2015, Prag </w:t>
      </w:r>
      <w:r w:rsidR="00BF3845" w:rsidRPr="00BF3845">
        <w:rPr>
          <w:bCs/>
          <w:color w:val="000000"/>
          <w:szCs w:val="20"/>
        </w:rPr>
        <w:t>EU-</w:t>
      </w:r>
      <w:proofErr w:type="spellStart"/>
      <w:r w:rsidR="00BF3845" w:rsidRPr="00BF3845">
        <w:rPr>
          <w:bCs/>
          <w:color w:val="000000"/>
          <w:szCs w:val="20"/>
        </w:rPr>
        <w:t>kofinanzierte</w:t>
      </w:r>
      <w:proofErr w:type="spellEnd"/>
      <w:r w:rsidR="00BF3845" w:rsidRPr="00BF3845">
        <w:rPr>
          <w:bCs/>
          <w:color w:val="000000"/>
          <w:szCs w:val="20"/>
        </w:rPr>
        <w:t xml:space="preserve"> Straßenprojekte</w:t>
      </w:r>
      <w:r w:rsidR="00BF3845" w:rsidRPr="00BF3845">
        <w:rPr>
          <w:color w:val="000000"/>
          <w:szCs w:val="20"/>
        </w:rPr>
        <w:t xml:space="preserve"> – </w:t>
      </w:r>
      <w:r w:rsidR="00BF3845">
        <w:rPr>
          <w:color w:val="000000"/>
          <w:szCs w:val="20"/>
        </w:rPr>
        <w:t>habe ich mich auf der Expertensitzung als Dolmetscher und auf der Fassung des Abkommens bezüglich Verbindung der Schnellstraße R3 und der Schnellstraße S10 an der österreichisch - tschechischen Staatsgrenze beteiligt.</w:t>
      </w:r>
    </w:p>
    <w:p w:rsidR="00E87DA4" w:rsidRDefault="00E87DA4">
      <w:pPr>
        <w:pStyle w:val="Zkladntextodsazen3"/>
        <w:tabs>
          <w:tab w:val="clear" w:pos="1800"/>
          <w:tab w:val="left" w:pos="0"/>
        </w:tabs>
        <w:ind w:left="0" w:firstLine="0"/>
      </w:pPr>
    </w:p>
    <w:p w:rsidR="00E87DA4" w:rsidRDefault="00E87DA4">
      <w:pPr>
        <w:pStyle w:val="Zkladntextodsazen3"/>
        <w:tabs>
          <w:tab w:val="clear" w:pos="1800"/>
          <w:tab w:val="left" w:pos="0"/>
        </w:tabs>
        <w:ind w:left="0" w:firstLine="0"/>
      </w:pPr>
      <w:r>
        <w:rPr>
          <w:i/>
          <w:iCs/>
        </w:rPr>
        <w:t>Gaswesen/Gastransport</w:t>
      </w:r>
      <w:r>
        <w:br/>
        <w:t>RWE, Gas4Net - Seit dem Jahre 2005 habe ich auf der Einführung (Implementierung) des Programms SAP in den Gaswerken im Besitz von RWE teilgenommen.</w:t>
      </w:r>
    </w:p>
    <w:p w:rsidR="00BD5AB1" w:rsidRDefault="00E87DA4">
      <w:pPr>
        <w:pStyle w:val="Zkladntextodsazen3"/>
        <w:tabs>
          <w:tab w:val="clear" w:pos="1800"/>
          <w:tab w:val="left" w:pos="0"/>
        </w:tabs>
        <w:ind w:left="0" w:firstLine="0"/>
      </w:pPr>
      <w:r>
        <w:t>(Korrosionsschutz der Gasleitungen, Gasübergabestationen, Gasverdichtungsanlagen diverse andere Gasanlagen. Die Gasmessungs- und Gasqualitätsüberwachungssysteme).</w:t>
      </w:r>
    </w:p>
    <w:p w:rsidR="00E87DA4" w:rsidRDefault="00BD5AB1">
      <w:pPr>
        <w:pStyle w:val="Zkladntextodsazen3"/>
        <w:tabs>
          <w:tab w:val="clear" w:pos="1800"/>
          <w:tab w:val="left" w:pos="0"/>
        </w:tabs>
        <w:ind w:left="0" w:firstLine="0"/>
      </w:pPr>
      <w:r>
        <w:t xml:space="preserve">Gas4Net (RWE) - Mai 2014 - Dolmetschen beim internationalen Audit der Messgeräte in der </w:t>
      </w:r>
      <w:proofErr w:type="spellStart"/>
      <w:r>
        <w:t>Grenzübergabestation</w:t>
      </w:r>
      <w:proofErr w:type="spellEnd"/>
      <w:r>
        <w:t xml:space="preserve"> </w:t>
      </w:r>
      <w:proofErr w:type="spellStart"/>
      <w:r>
        <w:t>Brandov</w:t>
      </w:r>
      <w:proofErr w:type="spellEnd"/>
      <w:r>
        <w:t xml:space="preserve"> an den Gasleitungen </w:t>
      </w:r>
      <w:proofErr w:type="spellStart"/>
      <w:r>
        <w:t>Gazela</w:t>
      </w:r>
      <w:proofErr w:type="spellEnd"/>
      <w:r>
        <w:t>/Opal.</w:t>
      </w:r>
      <w:r w:rsidR="00E87DA4">
        <w:br/>
      </w:r>
    </w:p>
    <w:p w:rsidR="00E87DA4" w:rsidRDefault="00E87DA4">
      <w:pPr>
        <w:pStyle w:val="Zkladntextodsazen3"/>
        <w:tabs>
          <w:tab w:val="clear" w:pos="1800"/>
          <w:tab w:val="left" w:pos="0"/>
        </w:tabs>
        <w:ind w:left="0" w:firstLine="0"/>
        <w:rPr>
          <w:i/>
          <w:iCs/>
        </w:rPr>
      </w:pPr>
      <w:r>
        <w:rPr>
          <w:i/>
          <w:iCs/>
        </w:rPr>
        <w:t>Maschinen- und Anlagenbau</w:t>
      </w:r>
    </w:p>
    <w:p w:rsidR="00E87DA4" w:rsidRDefault="00E87DA4">
      <w:pPr>
        <w:pStyle w:val="Zkladntextodsazen3"/>
        <w:tabs>
          <w:tab w:val="clear" w:pos="1800"/>
          <w:tab w:val="left" w:pos="0"/>
        </w:tabs>
        <w:ind w:left="0" w:firstLine="0"/>
      </w:pPr>
      <w:r>
        <w:t xml:space="preserve">Maurer und Söhne – Technische Beschreibung und Handbuch für die Fahrbahnübergangskonstruktionen Maurer </w:t>
      </w:r>
    </w:p>
    <w:p w:rsidR="00E87DA4" w:rsidRDefault="00E87DA4">
      <w:pPr>
        <w:pStyle w:val="Zkladntextodsazen3"/>
        <w:tabs>
          <w:tab w:val="clear" w:pos="1800"/>
          <w:tab w:val="left" w:pos="0"/>
        </w:tabs>
        <w:ind w:left="0" w:firstLine="0"/>
      </w:pPr>
      <w:proofErr w:type="spellStart"/>
      <w:r>
        <w:t>Bögl</w:t>
      </w:r>
      <w:proofErr w:type="spellEnd"/>
      <w:r>
        <w:t xml:space="preserve"> &amp; </w:t>
      </w:r>
      <w:proofErr w:type="spellStart"/>
      <w:r>
        <w:t>Krýsl</w:t>
      </w:r>
      <w:proofErr w:type="spellEnd"/>
      <w:r>
        <w:t xml:space="preserve"> - Systembeschreibung für LRB (Light </w:t>
      </w:r>
      <w:proofErr w:type="spellStart"/>
      <w:r>
        <w:t>Rail</w:t>
      </w:r>
      <w:proofErr w:type="spellEnd"/>
      <w:r>
        <w:t xml:space="preserve"> </w:t>
      </w:r>
      <w:proofErr w:type="spellStart"/>
      <w:r>
        <w:t>Bögl</w:t>
      </w:r>
      <w:proofErr w:type="spellEnd"/>
      <w:r>
        <w:t xml:space="preserve">) - 2009 </w:t>
      </w:r>
      <w:r>
        <w:br/>
        <w:t xml:space="preserve">Bühne für die Kontrolle der Brücken MOOG MBS 170, Beschreibung zum Vorschubgerüst f. die </w:t>
      </w:r>
      <w:r>
        <w:lastRenderedPageBreak/>
        <w:t xml:space="preserve">Brücke über </w:t>
      </w:r>
      <w:proofErr w:type="spellStart"/>
      <w:r>
        <w:t>Berounka</w:t>
      </w:r>
      <w:proofErr w:type="spellEnd"/>
      <w:r>
        <w:t>, Technische- und Qualitätsbedingungen für Straßenbau Teil 19A, B; Arbeitsanweisungen für Gleitpendellager und Kalottenlager) – 2010</w:t>
      </w:r>
    </w:p>
    <w:p w:rsidR="00E87DA4" w:rsidRDefault="00E87DA4">
      <w:pPr>
        <w:pStyle w:val="Zkladntextodsazen3"/>
        <w:tabs>
          <w:tab w:val="clear" w:pos="1800"/>
          <w:tab w:val="left" w:pos="0"/>
        </w:tabs>
        <w:ind w:left="0" w:firstLine="0"/>
      </w:pPr>
      <w:r>
        <w:t>Hochtief - Sicherheitsvorschriften und technische Beschreibungen für die Tunnelbaumaschinen</w:t>
      </w:r>
    </w:p>
    <w:p w:rsidR="00E87DA4" w:rsidRDefault="00E87DA4">
      <w:pPr>
        <w:pStyle w:val="Zkladntextodsazen3"/>
        <w:tabs>
          <w:tab w:val="clear" w:pos="1800"/>
          <w:tab w:val="left" w:pos="0"/>
        </w:tabs>
        <w:ind w:left="0" w:firstLine="0"/>
      </w:pPr>
    </w:p>
    <w:p w:rsidR="00E87DA4" w:rsidRDefault="00E87DA4">
      <w:pPr>
        <w:pStyle w:val="Zkladntextodsazen3"/>
        <w:tabs>
          <w:tab w:val="clear" w:pos="1800"/>
          <w:tab w:val="left" w:pos="0"/>
        </w:tabs>
        <w:ind w:left="0" w:firstLine="0"/>
      </w:pPr>
      <w:r>
        <w:t>Seit dem Jahre 2000 übe ich Dolmetschen und Übersetzungen als freiberufliche Tätigkeit</w:t>
      </w:r>
      <w:r w:rsidR="00BF3845">
        <w:t xml:space="preserve"> aus</w:t>
      </w:r>
      <w:r>
        <w:t>. Ich arbeite für verschiedene staatliche und Privatunternehmen, die im Industriebereich und in der Sparte Bauwesen tätig sind, zusammenarbeite mit den Architektur- und Planungsbüros bei Erstellung der Ausschreibungs- und Planungsunterlagen für die Brücken- und Tunnelbauprojekte, sowie dolmetsche bei der Implementierung des Firmenverwaltungssystems SAP, mache Übersetzungen der gesetzlichen Regelungen, Normen, dolmetsche bei den Verhandlungen und technischen Gesprächen für die Firmen, die im Gastransport- und im Gasvertrieb, in der Abfallwirtschaft etc. tätig sind. Ferner arbeite ich für d</w:t>
      </w:r>
      <w:r w:rsidR="00A10AA3">
        <w:t>as</w:t>
      </w:r>
      <w:r>
        <w:t xml:space="preserve"> Tschechische Nationale Filmarchiv und für diverse Rechtsanwaltskanzleien. Unter anderen beteilige ich mich auch auf der Erstellung der tschechischen Sprachmutation der Firmenzeitschrift eines großen österreichischen Bauunternehmens.</w:t>
      </w:r>
    </w:p>
    <w:p w:rsidR="00E87DA4" w:rsidRDefault="00E87DA4">
      <w:pPr>
        <w:tabs>
          <w:tab w:val="left" w:pos="1800"/>
          <w:tab w:val="left" w:pos="2700"/>
        </w:tabs>
        <w:ind w:left="1800" w:hanging="1800"/>
        <w:rPr>
          <w:rFonts w:ascii="Arial" w:hAnsi="Arial" w:cs="Arial"/>
          <w:sz w:val="20"/>
          <w:szCs w:val="22"/>
          <w:lang w:val="de-DE"/>
        </w:rPr>
      </w:pPr>
    </w:p>
    <w:p w:rsidR="00DC3D0F" w:rsidRDefault="00DC3D0F" w:rsidP="00DC3D0F">
      <w:pPr>
        <w:pStyle w:val="Nadpis1"/>
        <w:rPr>
          <w:bCs/>
        </w:rPr>
      </w:pPr>
      <w:r>
        <w:rPr>
          <w:bCs/>
        </w:rPr>
        <w:t xml:space="preserve">REFERENZLISTE </w:t>
      </w:r>
    </w:p>
    <w:p w:rsidR="003D656D" w:rsidRDefault="003D656D" w:rsidP="003D656D">
      <w:pPr>
        <w:rPr>
          <w:rFonts w:ascii="Arial" w:hAnsi="Arial" w:cs="Arial"/>
          <w:b/>
          <w:bCs/>
          <w:sz w:val="16"/>
          <w:lang w:val="de-DE"/>
        </w:rPr>
      </w:pPr>
    </w:p>
    <w:p w:rsidR="00B15F97" w:rsidRDefault="00B15F97" w:rsidP="00B15F97">
      <w:pPr>
        <w:rPr>
          <w:rFonts w:ascii="Arial" w:hAnsi="Arial" w:cs="Arial"/>
          <w:b/>
          <w:bCs/>
          <w:sz w:val="16"/>
          <w:lang w:val="de-DE"/>
        </w:rPr>
      </w:pPr>
      <w:r>
        <w:rPr>
          <w:rFonts w:ascii="Arial" w:hAnsi="Arial" w:cs="Arial"/>
          <w:b/>
          <w:bCs/>
          <w:sz w:val="16"/>
          <w:lang w:val="de-DE"/>
        </w:rPr>
        <w:t>2018</w:t>
      </w:r>
    </w:p>
    <w:p w:rsidR="001656B2" w:rsidRDefault="001656B2" w:rsidP="003D656D">
      <w:pPr>
        <w:rPr>
          <w:rFonts w:ascii="Arial" w:hAnsi="Arial" w:cs="Arial"/>
          <w:bCs/>
          <w:sz w:val="16"/>
          <w:lang w:val="de-DE"/>
        </w:rPr>
      </w:pPr>
    </w:p>
    <w:p w:rsidR="001656B2" w:rsidRDefault="00CC3350" w:rsidP="003D656D">
      <w:pPr>
        <w:rPr>
          <w:rFonts w:ascii="Arial" w:hAnsi="Arial" w:cs="Arial"/>
          <w:bCs/>
          <w:sz w:val="16"/>
          <w:lang w:val="de-DE"/>
        </w:rPr>
      </w:pPr>
      <w:r>
        <w:rPr>
          <w:rFonts w:ascii="Arial" w:hAnsi="Arial" w:cs="Arial"/>
          <w:bCs/>
          <w:sz w:val="16"/>
          <w:lang w:val="de-DE"/>
        </w:rPr>
        <w:br/>
      </w:r>
      <w:r w:rsidR="001656B2">
        <w:rPr>
          <w:rFonts w:ascii="Arial" w:hAnsi="Arial" w:cs="Arial"/>
          <w:bCs/>
          <w:sz w:val="16"/>
          <w:lang w:val="de-DE"/>
        </w:rPr>
        <w:t xml:space="preserve">Max </w:t>
      </w:r>
      <w:proofErr w:type="spellStart"/>
      <w:r w:rsidR="001656B2">
        <w:rPr>
          <w:rFonts w:ascii="Arial" w:hAnsi="Arial" w:cs="Arial"/>
          <w:bCs/>
          <w:sz w:val="16"/>
          <w:lang w:val="de-DE"/>
        </w:rPr>
        <w:t>Bögl</w:t>
      </w:r>
      <w:proofErr w:type="spellEnd"/>
      <w:r w:rsidR="001656B2">
        <w:rPr>
          <w:rFonts w:ascii="Arial" w:hAnsi="Arial" w:cs="Arial"/>
          <w:bCs/>
          <w:sz w:val="16"/>
          <w:lang w:val="de-DE"/>
        </w:rPr>
        <w:t xml:space="preserve">: Dolmetschen bei der Zertifizierung der Asphaltmischanlage </w:t>
      </w:r>
      <w:r>
        <w:rPr>
          <w:rFonts w:ascii="Arial" w:hAnsi="Arial" w:cs="Arial"/>
          <w:bCs/>
          <w:sz w:val="16"/>
          <w:lang w:val="de-DE"/>
        </w:rPr>
        <w:t xml:space="preserve">im </w:t>
      </w:r>
      <w:proofErr w:type="spellStart"/>
      <w:r>
        <w:rPr>
          <w:rFonts w:ascii="Arial" w:hAnsi="Arial" w:cs="Arial"/>
          <w:bCs/>
          <w:sz w:val="16"/>
          <w:lang w:val="de-DE"/>
        </w:rPr>
        <w:t>Elterlein</w:t>
      </w:r>
      <w:proofErr w:type="spellEnd"/>
      <w:r>
        <w:rPr>
          <w:rFonts w:ascii="Arial" w:hAnsi="Arial" w:cs="Arial"/>
          <w:bCs/>
          <w:sz w:val="16"/>
          <w:lang w:val="de-DE"/>
        </w:rPr>
        <w:t xml:space="preserve"> für die Tschechische Autobahn- </w:t>
      </w:r>
      <w:r>
        <w:rPr>
          <w:rFonts w:ascii="Arial" w:hAnsi="Arial" w:cs="Arial"/>
          <w:bCs/>
          <w:sz w:val="16"/>
          <w:lang w:val="de-DE"/>
        </w:rPr>
        <w:br/>
        <w:t xml:space="preserve">                und Straßenverwaltung</w:t>
      </w:r>
    </w:p>
    <w:p w:rsidR="001656B2" w:rsidRDefault="001656B2" w:rsidP="003D656D">
      <w:pPr>
        <w:rPr>
          <w:rFonts w:ascii="Arial" w:hAnsi="Arial" w:cs="Arial"/>
          <w:bCs/>
          <w:sz w:val="16"/>
          <w:lang w:val="de-DE"/>
        </w:rPr>
      </w:pPr>
    </w:p>
    <w:p w:rsidR="00B15F97" w:rsidRDefault="00B15F97" w:rsidP="003D656D">
      <w:pPr>
        <w:rPr>
          <w:rFonts w:ascii="Arial" w:hAnsi="Arial" w:cs="Arial"/>
          <w:bCs/>
          <w:sz w:val="16"/>
          <w:lang w:val="de-DE"/>
        </w:rPr>
      </w:pPr>
      <w:r w:rsidRPr="00B15F97">
        <w:rPr>
          <w:rFonts w:ascii="Arial" w:hAnsi="Arial" w:cs="Arial"/>
          <w:bCs/>
          <w:sz w:val="16"/>
          <w:lang w:val="de-DE"/>
        </w:rPr>
        <w:t xml:space="preserve">Lingua Care: </w:t>
      </w:r>
      <w:r w:rsidR="001656B2">
        <w:rPr>
          <w:rFonts w:ascii="Arial" w:hAnsi="Arial" w:cs="Arial"/>
          <w:bCs/>
          <w:sz w:val="16"/>
          <w:lang w:val="de-DE"/>
        </w:rPr>
        <w:t>OÖ Tourismus: aktuelle Touristeninformationen für</w:t>
      </w:r>
      <w:r w:rsidR="002F1288">
        <w:rPr>
          <w:rFonts w:ascii="Arial" w:hAnsi="Arial" w:cs="Arial"/>
          <w:bCs/>
          <w:sz w:val="16"/>
          <w:lang w:val="de-DE"/>
        </w:rPr>
        <w:t xml:space="preserve"> </w:t>
      </w:r>
      <w:proofErr w:type="spellStart"/>
      <w:r w:rsidR="001656B2">
        <w:rPr>
          <w:rFonts w:ascii="Arial" w:hAnsi="Arial" w:cs="Arial"/>
          <w:bCs/>
          <w:sz w:val="16"/>
          <w:lang w:val="de-DE"/>
        </w:rPr>
        <w:t>Facebook</w:t>
      </w:r>
      <w:proofErr w:type="spellEnd"/>
      <w:r w:rsidR="001656B2">
        <w:rPr>
          <w:rFonts w:ascii="Arial" w:hAnsi="Arial" w:cs="Arial"/>
          <w:bCs/>
          <w:sz w:val="16"/>
          <w:lang w:val="de-DE"/>
        </w:rPr>
        <w:t xml:space="preserve">, </w:t>
      </w:r>
      <w:proofErr w:type="spellStart"/>
      <w:r w:rsidR="001656B2">
        <w:rPr>
          <w:rFonts w:ascii="Arial" w:hAnsi="Arial" w:cs="Arial"/>
          <w:bCs/>
          <w:sz w:val="16"/>
          <w:lang w:val="de-DE"/>
        </w:rPr>
        <w:t>Instagram</w:t>
      </w:r>
      <w:proofErr w:type="spellEnd"/>
      <w:r w:rsidR="001656B2">
        <w:rPr>
          <w:rFonts w:ascii="Arial" w:hAnsi="Arial" w:cs="Arial"/>
          <w:bCs/>
          <w:sz w:val="16"/>
          <w:lang w:val="de-DE"/>
        </w:rPr>
        <w:br/>
        <w:t xml:space="preserve">                      </w:t>
      </w:r>
      <w:r w:rsidR="002F1288">
        <w:rPr>
          <w:rFonts w:ascii="Arial" w:hAnsi="Arial" w:cs="Arial"/>
          <w:bCs/>
          <w:sz w:val="16"/>
          <w:lang w:val="de-DE"/>
        </w:rPr>
        <w:t xml:space="preserve">Greiner: </w:t>
      </w:r>
      <w:r w:rsidR="001656B2">
        <w:rPr>
          <w:rFonts w:ascii="Arial" w:hAnsi="Arial" w:cs="Arial"/>
          <w:bCs/>
          <w:sz w:val="16"/>
          <w:lang w:val="de-DE"/>
        </w:rPr>
        <w:t>Firmenzeitschrift, Broschüre  - Firmen</w:t>
      </w:r>
      <w:r w:rsidR="002F1288">
        <w:rPr>
          <w:rFonts w:ascii="Arial" w:hAnsi="Arial" w:cs="Arial"/>
          <w:bCs/>
          <w:sz w:val="16"/>
          <w:lang w:val="de-DE"/>
        </w:rPr>
        <w:t>geschichte, 150 Jahre seit der Gründung</w:t>
      </w:r>
      <w:r>
        <w:rPr>
          <w:rFonts w:ascii="Arial" w:hAnsi="Arial" w:cs="Arial"/>
          <w:bCs/>
          <w:sz w:val="16"/>
          <w:lang w:val="de-DE"/>
        </w:rPr>
        <w:br/>
      </w:r>
    </w:p>
    <w:p w:rsidR="00B15F97" w:rsidRDefault="00B15F97" w:rsidP="003D656D">
      <w:pPr>
        <w:rPr>
          <w:rFonts w:ascii="Arial" w:hAnsi="Arial" w:cs="Arial"/>
          <w:bCs/>
          <w:sz w:val="16"/>
          <w:lang w:val="de-DE"/>
        </w:rPr>
      </w:pPr>
      <w:r>
        <w:rPr>
          <w:rFonts w:ascii="Arial" w:hAnsi="Arial" w:cs="Arial"/>
          <w:bCs/>
          <w:sz w:val="16"/>
          <w:lang w:val="de-DE"/>
        </w:rPr>
        <w:t xml:space="preserve">Wieners &amp; Wieners: </w:t>
      </w:r>
      <w:proofErr w:type="spellStart"/>
      <w:r w:rsidR="002F1288">
        <w:rPr>
          <w:rFonts w:ascii="Arial" w:hAnsi="Arial" w:cs="Arial"/>
          <w:bCs/>
          <w:sz w:val="16"/>
          <w:lang w:val="de-DE"/>
        </w:rPr>
        <w:t>Kiekert</w:t>
      </w:r>
      <w:proofErr w:type="spellEnd"/>
      <w:r w:rsidR="00FD68D8">
        <w:rPr>
          <w:rFonts w:ascii="Arial" w:hAnsi="Arial" w:cs="Arial"/>
          <w:bCs/>
          <w:sz w:val="16"/>
          <w:lang w:val="de-DE"/>
        </w:rPr>
        <w:t xml:space="preserve">: </w:t>
      </w:r>
      <w:r>
        <w:rPr>
          <w:rFonts w:ascii="Arial" w:hAnsi="Arial" w:cs="Arial"/>
          <w:bCs/>
          <w:sz w:val="16"/>
          <w:lang w:val="de-DE"/>
        </w:rPr>
        <w:t>Schulung</w:t>
      </w:r>
      <w:r w:rsidR="002F1288">
        <w:rPr>
          <w:rFonts w:ascii="Arial" w:hAnsi="Arial" w:cs="Arial"/>
          <w:bCs/>
          <w:sz w:val="16"/>
          <w:lang w:val="de-DE"/>
        </w:rPr>
        <w:t>sunterlagen</w:t>
      </w:r>
      <w:r w:rsidR="00FC6CBD">
        <w:rPr>
          <w:rFonts w:ascii="Arial" w:hAnsi="Arial" w:cs="Arial"/>
          <w:bCs/>
          <w:sz w:val="16"/>
          <w:lang w:val="de-DE"/>
        </w:rPr>
        <w:t xml:space="preserve"> für die</w:t>
      </w:r>
      <w:r>
        <w:rPr>
          <w:rFonts w:ascii="Arial" w:hAnsi="Arial" w:cs="Arial"/>
          <w:bCs/>
          <w:sz w:val="16"/>
          <w:lang w:val="de-DE"/>
        </w:rPr>
        <w:t xml:space="preserve"> Personalabteilung</w:t>
      </w:r>
      <w:r w:rsidR="00FC6CBD">
        <w:rPr>
          <w:rFonts w:ascii="Arial" w:hAnsi="Arial" w:cs="Arial"/>
          <w:bCs/>
          <w:sz w:val="16"/>
          <w:lang w:val="de-DE"/>
        </w:rPr>
        <w:br/>
        <w:t xml:space="preserve">                                 ALPLA</w:t>
      </w:r>
      <w:r w:rsidR="00FD68D8">
        <w:rPr>
          <w:rFonts w:ascii="Arial" w:hAnsi="Arial" w:cs="Arial"/>
          <w:bCs/>
          <w:sz w:val="16"/>
          <w:lang w:val="de-DE"/>
        </w:rPr>
        <w:t>:</w:t>
      </w:r>
      <w:r w:rsidR="00FC6CBD">
        <w:rPr>
          <w:rFonts w:ascii="Arial" w:hAnsi="Arial" w:cs="Arial"/>
          <w:bCs/>
          <w:sz w:val="16"/>
          <w:lang w:val="de-DE"/>
        </w:rPr>
        <w:t xml:space="preserve"> Stellenbörse</w:t>
      </w:r>
      <w:r w:rsidR="001656B2">
        <w:rPr>
          <w:rFonts w:ascii="Arial" w:hAnsi="Arial" w:cs="Arial"/>
          <w:bCs/>
          <w:sz w:val="16"/>
          <w:lang w:val="de-DE"/>
        </w:rPr>
        <w:br/>
        <w:t xml:space="preserve">                                 MÜLLER MILCH: Sicherheitsangaben</w:t>
      </w:r>
    </w:p>
    <w:p w:rsidR="002F1288" w:rsidRDefault="002F1288" w:rsidP="002F1288">
      <w:pPr>
        <w:rPr>
          <w:rFonts w:ascii="Arial" w:hAnsi="Arial" w:cs="Arial"/>
          <w:bCs/>
          <w:sz w:val="16"/>
          <w:lang w:val="de-DE"/>
        </w:rPr>
      </w:pPr>
    </w:p>
    <w:p w:rsidR="002F1288" w:rsidRDefault="002F1288" w:rsidP="002F1288">
      <w:pPr>
        <w:rPr>
          <w:rFonts w:ascii="Arial" w:hAnsi="Arial" w:cs="Arial"/>
          <w:bCs/>
          <w:sz w:val="16"/>
          <w:lang w:val="de-DE"/>
        </w:rPr>
      </w:pPr>
      <w:r>
        <w:rPr>
          <w:rFonts w:ascii="Arial" w:hAnsi="Arial" w:cs="Arial"/>
          <w:bCs/>
          <w:sz w:val="16"/>
          <w:lang w:val="de-DE"/>
        </w:rPr>
        <w:t>ESTE:</w:t>
      </w:r>
      <w:r w:rsidR="001656B2">
        <w:rPr>
          <w:rFonts w:ascii="Arial" w:hAnsi="Arial" w:cs="Arial"/>
          <w:bCs/>
          <w:sz w:val="16"/>
          <w:lang w:val="de-DE"/>
        </w:rPr>
        <w:t xml:space="preserve">  Dolmetschen Ausschreibung der neuen Lagerhalle für die Firma </w:t>
      </w:r>
      <w:proofErr w:type="spellStart"/>
      <w:r w:rsidR="001656B2">
        <w:rPr>
          <w:rFonts w:ascii="Arial" w:hAnsi="Arial" w:cs="Arial"/>
          <w:bCs/>
          <w:sz w:val="16"/>
          <w:lang w:val="de-DE"/>
        </w:rPr>
        <w:t>Fehrer</w:t>
      </w:r>
      <w:proofErr w:type="spellEnd"/>
      <w:r w:rsidR="001656B2">
        <w:rPr>
          <w:rFonts w:ascii="Arial" w:hAnsi="Arial" w:cs="Arial"/>
          <w:bCs/>
          <w:sz w:val="16"/>
          <w:lang w:val="de-DE"/>
        </w:rPr>
        <w:t xml:space="preserve"> </w:t>
      </w:r>
      <w:r w:rsidR="001656B2">
        <w:rPr>
          <w:rFonts w:ascii="Arial" w:hAnsi="Arial" w:cs="Arial"/>
          <w:bCs/>
          <w:sz w:val="16"/>
          <w:lang w:val="de-DE"/>
        </w:rPr>
        <w:br/>
      </w:r>
      <w:r>
        <w:rPr>
          <w:rFonts w:ascii="Arial" w:hAnsi="Arial" w:cs="Arial"/>
          <w:bCs/>
          <w:sz w:val="16"/>
          <w:lang w:val="de-DE"/>
        </w:rPr>
        <w:t xml:space="preserve"> </w:t>
      </w:r>
      <w:r w:rsidR="001656B2">
        <w:rPr>
          <w:rFonts w:ascii="Arial" w:hAnsi="Arial" w:cs="Arial"/>
          <w:bCs/>
          <w:sz w:val="16"/>
          <w:lang w:val="de-DE"/>
        </w:rPr>
        <w:t xml:space="preserve">           </w:t>
      </w:r>
      <w:r>
        <w:rPr>
          <w:rFonts w:ascii="Arial" w:hAnsi="Arial" w:cs="Arial"/>
          <w:bCs/>
          <w:sz w:val="16"/>
          <w:lang w:val="de-DE"/>
        </w:rPr>
        <w:t>Übersetzung des Angebotes zur II. Aufbauetappe des Betriebs TRUMPF</w:t>
      </w:r>
      <w:r w:rsidR="00CC3350">
        <w:rPr>
          <w:rFonts w:ascii="Arial" w:hAnsi="Arial" w:cs="Arial"/>
          <w:bCs/>
          <w:sz w:val="16"/>
          <w:lang w:val="de-DE"/>
        </w:rPr>
        <w:t>,</w:t>
      </w:r>
      <w:r>
        <w:rPr>
          <w:rFonts w:ascii="Arial" w:hAnsi="Arial" w:cs="Arial"/>
          <w:bCs/>
          <w:sz w:val="16"/>
          <w:lang w:val="de-DE"/>
        </w:rPr>
        <w:t xml:space="preserve"> </w:t>
      </w:r>
      <w:r w:rsidR="00CC3350">
        <w:rPr>
          <w:rFonts w:ascii="Arial" w:hAnsi="Arial" w:cs="Arial"/>
          <w:bCs/>
          <w:sz w:val="16"/>
          <w:lang w:val="de-DE"/>
        </w:rPr>
        <w:t xml:space="preserve">Dolmetschen während des </w:t>
      </w:r>
      <w:r w:rsidR="00CC3350">
        <w:rPr>
          <w:rFonts w:ascii="Arial" w:hAnsi="Arial" w:cs="Arial"/>
          <w:bCs/>
          <w:sz w:val="16"/>
          <w:lang w:val="de-DE"/>
        </w:rPr>
        <w:br/>
        <w:t xml:space="preserve">            Ausschreibungsverfahrens</w:t>
      </w:r>
      <w:r w:rsidR="00CC3350">
        <w:rPr>
          <w:rFonts w:ascii="Arial" w:hAnsi="Arial" w:cs="Arial"/>
          <w:bCs/>
          <w:sz w:val="16"/>
          <w:lang w:val="de-DE"/>
        </w:rPr>
        <w:br/>
      </w:r>
      <w:r w:rsidR="00CC3350">
        <w:rPr>
          <w:rFonts w:ascii="Arial" w:hAnsi="Arial" w:cs="Arial"/>
          <w:bCs/>
          <w:sz w:val="16"/>
          <w:lang w:val="de-DE"/>
        </w:rPr>
        <w:br/>
        <w:t xml:space="preserve">PORR </w:t>
      </w:r>
      <w:proofErr w:type="spellStart"/>
      <w:r w:rsidR="00CC3350">
        <w:rPr>
          <w:rFonts w:ascii="Arial" w:hAnsi="Arial" w:cs="Arial"/>
          <w:bCs/>
          <w:sz w:val="16"/>
          <w:lang w:val="de-DE"/>
        </w:rPr>
        <w:t>a.s</w:t>
      </w:r>
      <w:proofErr w:type="spellEnd"/>
      <w:r w:rsidR="00CC3350">
        <w:rPr>
          <w:rFonts w:ascii="Arial" w:hAnsi="Arial" w:cs="Arial"/>
          <w:bCs/>
          <w:sz w:val="16"/>
          <w:lang w:val="de-DE"/>
        </w:rPr>
        <w:t>.:</w:t>
      </w:r>
      <w:r w:rsidR="00CC3350" w:rsidRPr="00CC3350">
        <w:rPr>
          <w:rFonts w:ascii="Arial" w:hAnsi="Arial" w:cs="Arial"/>
          <w:bCs/>
          <w:sz w:val="16"/>
          <w:lang w:val="de-DE"/>
        </w:rPr>
        <w:t xml:space="preserve"> </w:t>
      </w:r>
      <w:r w:rsidR="00CC3350">
        <w:rPr>
          <w:rFonts w:ascii="Arial" w:hAnsi="Arial" w:cs="Arial"/>
          <w:bCs/>
          <w:sz w:val="16"/>
          <w:lang w:val="de-DE"/>
        </w:rPr>
        <w:t>Unterlagen für die Generalversammlungen der Asphaltmischanlagen,</w:t>
      </w:r>
      <w:r w:rsidR="00CC3350">
        <w:rPr>
          <w:rFonts w:ascii="Arial" w:hAnsi="Arial" w:cs="Arial"/>
          <w:bCs/>
          <w:sz w:val="16"/>
          <w:lang w:val="de-DE"/>
        </w:rPr>
        <w:br/>
        <w:t xml:space="preserve">                   Pressemitteilungen, div. Richtlinien des Managementsystems</w:t>
      </w:r>
    </w:p>
    <w:p w:rsidR="00B15F97" w:rsidRDefault="00B15F97" w:rsidP="003D656D">
      <w:pPr>
        <w:rPr>
          <w:rFonts w:ascii="Arial" w:hAnsi="Arial" w:cs="Arial"/>
          <w:bCs/>
          <w:sz w:val="16"/>
          <w:lang w:val="de-DE"/>
        </w:rPr>
      </w:pPr>
    </w:p>
    <w:p w:rsidR="00B15F97" w:rsidRPr="00B15F97" w:rsidRDefault="00B15F97" w:rsidP="003D656D">
      <w:pPr>
        <w:rPr>
          <w:rFonts w:ascii="Arial" w:hAnsi="Arial" w:cs="Arial"/>
          <w:bCs/>
          <w:sz w:val="16"/>
          <w:lang w:val="de-DE"/>
        </w:rPr>
      </w:pPr>
      <w:proofErr w:type="spellStart"/>
      <w:r>
        <w:rPr>
          <w:rFonts w:ascii="Arial" w:hAnsi="Arial" w:cs="Arial"/>
          <w:bCs/>
          <w:sz w:val="16"/>
          <w:lang w:val="de-DE"/>
        </w:rPr>
        <w:t>Porr</w:t>
      </w:r>
      <w:proofErr w:type="spellEnd"/>
      <w:r>
        <w:rPr>
          <w:rFonts w:ascii="Arial" w:hAnsi="Arial" w:cs="Arial"/>
          <w:bCs/>
          <w:sz w:val="16"/>
          <w:lang w:val="de-DE"/>
        </w:rPr>
        <w:t xml:space="preserve"> Equipment: Kaufverträge</w:t>
      </w:r>
      <w:r w:rsidR="001656B2">
        <w:rPr>
          <w:rFonts w:ascii="Arial" w:hAnsi="Arial" w:cs="Arial"/>
          <w:bCs/>
          <w:sz w:val="16"/>
          <w:lang w:val="de-DE"/>
        </w:rPr>
        <w:t xml:space="preserve"> </w:t>
      </w:r>
      <w:r>
        <w:rPr>
          <w:rFonts w:ascii="Arial" w:hAnsi="Arial" w:cs="Arial"/>
          <w:bCs/>
          <w:sz w:val="16"/>
          <w:lang w:val="de-DE"/>
        </w:rPr>
        <w:t xml:space="preserve"> </w:t>
      </w:r>
    </w:p>
    <w:p w:rsidR="00B15F97" w:rsidRDefault="00B15F97" w:rsidP="003D656D">
      <w:pPr>
        <w:rPr>
          <w:rFonts w:ascii="Arial" w:hAnsi="Arial" w:cs="Arial"/>
          <w:b/>
          <w:bCs/>
          <w:sz w:val="16"/>
          <w:lang w:val="de-DE"/>
        </w:rPr>
      </w:pPr>
    </w:p>
    <w:p w:rsidR="003D656D" w:rsidRDefault="003D656D" w:rsidP="003D656D">
      <w:pPr>
        <w:rPr>
          <w:rFonts w:ascii="Arial" w:hAnsi="Arial" w:cs="Arial"/>
          <w:b/>
          <w:bCs/>
          <w:sz w:val="16"/>
          <w:lang w:val="de-DE"/>
        </w:rPr>
      </w:pPr>
      <w:r>
        <w:rPr>
          <w:rFonts w:ascii="Arial" w:hAnsi="Arial" w:cs="Arial"/>
          <w:b/>
          <w:bCs/>
          <w:sz w:val="16"/>
          <w:lang w:val="de-DE"/>
        </w:rPr>
        <w:t>2017</w:t>
      </w:r>
    </w:p>
    <w:p w:rsidR="00613777" w:rsidRDefault="00613777" w:rsidP="00DC3D0F">
      <w:pPr>
        <w:rPr>
          <w:rFonts w:ascii="Arial" w:hAnsi="Arial" w:cs="Arial"/>
          <w:b/>
          <w:bCs/>
          <w:sz w:val="16"/>
          <w:lang w:val="de-DE"/>
        </w:rPr>
      </w:pPr>
    </w:p>
    <w:p w:rsidR="00B15F97" w:rsidRDefault="00B15F97" w:rsidP="00B15F97">
      <w:pPr>
        <w:rPr>
          <w:rFonts w:ascii="Arial" w:hAnsi="Arial" w:cs="Arial"/>
          <w:bCs/>
          <w:sz w:val="16"/>
          <w:lang w:val="de-DE"/>
        </w:rPr>
      </w:pPr>
      <w:proofErr w:type="spellStart"/>
      <w:r>
        <w:rPr>
          <w:rFonts w:ascii="Arial" w:hAnsi="Arial" w:cs="Arial"/>
          <w:bCs/>
          <w:sz w:val="16"/>
          <w:lang w:val="de-DE"/>
        </w:rPr>
        <w:t>Porr</w:t>
      </w:r>
      <w:proofErr w:type="spellEnd"/>
      <w:r>
        <w:rPr>
          <w:rFonts w:ascii="Arial" w:hAnsi="Arial" w:cs="Arial"/>
          <w:bCs/>
          <w:sz w:val="16"/>
          <w:lang w:val="de-DE"/>
        </w:rPr>
        <w:t xml:space="preserve"> </w:t>
      </w:r>
      <w:proofErr w:type="spellStart"/>
      <w:r>
        <w:rPr>
          <w:rFonts w:ascii="Arial" w:hAnsi="Arial" w:cs="Arial"/>
          <w:bCs/>
          <w:sz w:val="16"/>
          <w:lang w:val="de-DE"/>
        </w:rPr>
        <w:t>a.s</w:t>
      </w:r>
      <w:proofErr w:type="spellEnd"/>
      <w:r>
        <w:rPr>
          <w:rFonts w:ascii="Arial" w:hAnsi="Arial" w:cs="Arial"/>
          <w:bCs/>
          <w:sz w:val="16"/>
          <w:lang w:val="de-DE"/>
        </w:rPr>
        <w:t xml:space="preserve">.: Asphaltmischanlagen, Unterlagen für die Gesellschafterversammlungen  </w:t>
      </w:r>
    </w:p>
    <w:p w:rsidR="003D656D" w:rsidRPr="002F1288" w:rsidRDefault="003D656D" w:rsidP="00DC3D0F">
      <w:pPr>
        <w:rPr>
          <w:rFonts w:ascii="Arial" w:hAnsi="Arial" w:cs="Arial"/>
          <w:bCs/>
          <w:sz w:val="16"/>
          <w:lang w:val="de-DE"/>
        </w:rPr>
      </w:pPr>
    </w:p>
    <w:p w:rsidR="00B15F97" w:rsidRDefault="00B15F97" w:rsidP="003D656D">
      <w:pPr>
        <w:rPr>
          <w:rFonts w:ascii="Arial" w:hAnsi="Arial" w:cs="Arial"/>
          <w:bCs/>
          <w:sz w:val="16"/>
          <w:lang w:val="de-DE"/>
        </w:rPr>
      </w:pPr>
      <w:r>
        <w:rPr>
          <w:rFonts w:ascii="Arial" w:hAnsi="Arial" w:cs="Arial"/>
          <w:bCs/>
          <w:sz w:val="16"/>
          <w:lang w:val="de-DE"/>
        </w:rPr>
        <w:t xml:space="preserve">ESTE: Übersetzungen der Unterlagen </w:t>
      </w:r>
      <w:r w:rsidR="002F1288">
        <w:rPr>
          <w:rFonts w:ascii="Arial" w:hAnsi="Arial" w:cs="Arial"/>
          <w:bCs/>
          <w:sz w:val="16"/>
          <w:lang w:val="de-DE"/>
        </w:rPr>
        <w:t>für die</w:t>
      </w:r>
      <w:r>
        <w:rPr>
          <w:rFonts w:ascii="Arial" w:hAnsi="Arial" w:cs="Arial"/>
          <w:bCs/>
          <w:sz w:val="16"/>
          <w:lang w:val="de-DE"/>
        </w:rPr>
        <w:t xml:space="preserve"> Bauwerk</w:t>
      </w:r>
      <w:r w:rsidR="002F1288">
        <w:rPr>
          <w:rFonts w:ascii="Arial" w:hAnsi="Arial" w:cs="Arial"/>
          <w:bCs/>
          <w:sz w:val="16"/>
          <w:lang w:val="de-DE"/>
        </w:rPr>
        <w:t xml:space="preserve">e im Areal der Firma </w:t>
      </w:r>
      <w:r>
        <w:rPr>
          <w:rFonts w:ascii="Arial" w:hAnsi="Arial" w:cs="Arial"/>
          <w:bCs/>
          <w:sz w:val="16"/>
          <w:lang w:val="de-DE"/>
        </w:rPr>
        <w:t xml:space="preserve"> </w:t>
      </w:r>
      <w:r w:rsidR="002F1288" w:rsidRPr="002F1288">
        <w:rPr>
          <w:rFonts w:ascii="Arial" w:hAnsi="Arial" w:cs="Arial"/>
          <w:bCs/>
          <w:sz w:val="16"/>
          <w:lang w:val="de-DE"/>
        </w:rPr>
        <w:t>VIBRACOUSTIC</w:t>
      </w:r>
    </w:p>
    <w:p w:rsidR="00B15F97" w:rsidRDefault="00B15F97" w:rsidP="003D656D">
      <w:pPr>
        <w:rPr>
          <w:rFonts w:ascii="Arial" w:hAnsi="Arial" w:cs="Arial"/>
          <w:bCs/>
          <w:sz w:val="16"/>
          <w:lang w:val="de-DE"/>
        </w:rPr>
      </w:pPr>
    </w:p>
    <w:p w:rsidR="003D656D" w:rsidRDefault="003D656D" w:rsidP="003D656D">
      <w:pPr>
        <w:rPr>
          <w:rFonts w:ascii="Arial" w:hAnsi="Arial" w:cs="Arial"/>
          <w:bCs/>
          <w:sz w:val="16"/>
          <w:lang w:val="de-DE"/>
        </w:rPr>
      </w:pPr>
      <w:r>
        <w:rPr>
          <w:rFonts w:ascii="Arial" w:hAnsi="Arial" w:cs="Arial"/>
          <w:bCs/>
          <w:sz w:val="16"/>
          <w:lang w:val="de-DE"/>
        </w:rPr>
        <w:t xml:space="preserve">Max </w:t>
      </w:r>
      <w:proofErr w:type="spellStart"/>
      <w:r>
        <w:rPr>
          <w:rFonts w:ascii="Arial" w:hAnsi="Arial" w:cs="Arial"/>
          <w:bCs/>
          <w:sz w:val="16"/>
          <w:lang w:val="de-DE"/>
        </w:rPr>
        <w:t>Bögl</w:t>
      </w:r>
      <w:proofErr w:type="spellEnd"/>
      <w:r>
        <w:rPr>
          <w:rFonts w:ascii="Arial" w:hAnsi="Arial" w:cs="Arial"/>
          <w:bCs/>
          <w:sz w:val="16"/>
          <w:lang w:val="de-DE"/>
        </w:rPr>
        <w:t xml:space="preserve">: Zertifizierung der Asphaltmischanlage </w:t>
      </w:r>
      <w:proofErr w:type="spellStart"/>
      <w:r>
        <w:rPr>
          <w:rFonts w:ascii="Arial" w:hAnsi="Arial" w:cs="Arial"/>
          <w:bCs/>
          <w:sz w:val="16"/>
          <w:lang w:val="de-DE"/>
        </w:rPr>
        <w:t>Elterlein</w:t>
      </w:r>
      <w:proofErr w:type="spellEnd"/>
      <w:r>
        <w:rPr>
          <w:rFonts w:ascii="Arial" w:hAnsi="Arial" w:cs="Arial"/>
          <w:bCs/>
          <w:sz w:val="16"/>
          <w:lang w:val="de-DE"/>
        </w:rPr>
        <w:t xml:space="preserve"> für die Lieferungen der Asphaltmischgüter für die Tschechische Autobahndirektion</w:t>
      </w:r>
    </w:p>
    <w:p w:rsidR="00B15F97" w:rsidRDefault="00B15F97" w:rsidP="00B15F97">
      <w:pPr>
        <w:rPr>
          <w:rFonts w:ascii="Arial" w:hAnsi="Arial" w:cs="Arial"/>
          <w:bCs/>
          <w:sz w:val="16"/>
          <w:lang w:val="de-DE"/>
        </w:rPr>
      </w:pPr>
    </w:p>
    <w:p w:rsidR="00B15F97" w:rsidRDefault="00B15F97" w:rsidP="00B15F97">
      <w:pPr>
        <w:rPr>
          <w:rFonts w:ascii="Arial" w:hAnsi="Arial" w:cs="Arial"/>
          <w:bCs/>
          <w:sz w:val="16"/>
          <w:lang w:val="de-DE"/>
        </w:rPr>
      </w:pPr>
      <w:proofErr w:type="spellStart"/>
      <w:r>
        <w:rPr>
          <w:rFonts w:ascii="Arial" w:hAnsi="Arial" w:cs="Arial"/>
          <w:bCs/>
          <w:sz w:val="16"/>
          <w:lang w:val="de-DE"/>
        </w:rPr>
        <w:t>Porr</w:t>
      </w:r>
      <w:proofErr w:type="spellEnd"/>
      <w:r>
        <w:rPr>
          <w:rFonts w:ascii="Arial" w:hAnsi="Arial" w:cs="Arial"/>
          <w:bCs/>
          <w:sz w:val="16"/>
          <w:lang w:val="de-DE"/>
        </w:rPr>
        <w:t xml:space="preserve"> </w:t>
      </w:r>
      <w:proofErr w:type="spellStart"/>
      <w:r>
        <w:rPr>
          <w:rFonts w:ascii="Arial" w:hAnsi="Arial" w:cs="Arial"/>
          <w:bCs/>
          <w:sz w:val="16"/>
          <w:lang w:val="de-DE"/>
        </w:rPr>
        <w:t>a.s</w:t>
      </w:r>
      <w:proofErr w:type="spellEnd"/>
      <w:r>
        <w:rPr>
          <w:rFonts w:ascii="Arial" w:hAnsi="Arial" w:cs="Arial"/>
          <w:bCs/>
          <w:sz w:val="16"/>
          <w:lang w:val="de-DE"/>
        </w:rPr>
        <w:t>.: Übersetzung der Unterlagen bezüglich Compliance, Krisenhandbücher, Arbeitsschutz, etc.</w:t>
      </w:r>
    </w:p>
    <w:p w:rsidR="003D656D" w:rsidRDefault="003D656D" w:rsidP="003D656D">
      <w:pPr>
        <w:rPr>
          <w:rFonts w:ascii="Arial" w:hAnsi="Arial" w:cs="Arial"/>
          <w:bCs/>
          <w:sz w:val="16"/>
          <w:lang w:val="de-DE"/>
        </w:rPr>
      </w:pPr>
    </w:p>
    <w:p w:rsidR="006E3B69" w:rsidRDefault="003D656D" w:rsidP="00DC3D0F">
      <w:pPr>
        <w:rPr>
          <w:rFonts w:ascii="Arial" w:hAnsi="Arial" w:cs="Arial"/>
          <w:bCs/>
          <w:sz w:val="16"/>
          <w:lang w:val="de-DE"/>
        </w:rPr>
      </w:pPr>
      <w:r>
        <w:rPr>
          <w:rFonts w:ascii="Arial" w:hAnsi="Arial" w:cs="Arial"/>
          <w:bCs/>
          <w:sz w:val="16"/>
          <w:lang w:val="de-DE"/>
        </w:rPr>
        <w:t xml:space="preserve">Max </w:t>
      </w:r>
      <w:proofErr w:type="spellStart"/>
      <w:r>
        <w:rPr>
          <w:rFonts w:ascii="Arial" w:hAnsi="Arial" w:cs="Arial"/>
          <w:bCs/>
          <w:sz w:val="16"/>
          <w:lang w:val="de-DE"/>
        </w:rPr>
        <w:t>Bögl</w:t>
      </w:r>
      <w:proofErr w:type="spellEnd"/>
      <w:r w:rsidR="006E3B69">
        <w:rPr>
          <w:rFonts w:ascii="Arial" w:hAnsi="Arial" w:cs="Arial"/>
          <w:bCs/>
          <w:sz w:val="16"/>
          <w:lang w:val="de-DE"/>
        </w:rPr>
        <w:t xml:space="preserve"> </w:t>
      </w:r>
      <w:r>
        <w:rPr>
          <w:rFonts w:ascii="Arial" w:hAnsi="Arial" w:cs="Arial"/>
          <w:bCs/>
          <w:sz w:val="16"/>
          <w:lang w:val="de-DE"/>
        </w:rPr>
        <w:t xml:space="preserve">Ostwind </w:t>
      </w:r>
      <w:proofErr w:type="spellStart"/>
      <w:r>
        <w:rPr>
          <w:rFonts w:ascii="Arial" w:hAnsi="Arial" w:cs="Arial"/>
          <w:bCs/>
          <w:sz w:val="16"/>
          <w:lang w:val="de-DE"/>
        </w:rPr>
        <w:t>cz</w:t>
      </w:r>
      <w:proofErr w:type="spellEnd"/>
      <w:r>
        <w:rPr>
          <w:rFonts w:ascii="Arial" w:hAnsi="Arial" w:cs="Arial"/>
          <w:bCs/>
          <w:sz w:val="16"/>
          <w:lang w:val="de-DE"/>
        </w:rPr>
        <w:t xml:space="preserve">: Qualitäts- und Arbeitssicherheitsschulung für die Mitarbeiter   </w:t>
      </w:r>
      <w:r w:rsidR="006E3B69" w:rsidRPr="006E3B69">
        <w:rPr>
          <w:rFonts w:ascii="Arial" w:hAnsi="Arial" w:cs="Arial"/>
          <w:bCs/>
          <w:sz w:val="16"/>
          <w:lang w:val="de-DE"/>
        </w:rPr>
        <w:t xml:space="preserve"> </w:t>
      </w:r>
    </w:p>
    <w:p w:rsidR="006E3B69" w:rsidRDefault="006E3B69" w:rsidP="00DC3D0F">
      <w:pPr>
        <w:rPr>
          <w:rFonts w:ascii="Arial" w:hAnsi="Arial" w:cs="Arial"/>
          <w:bCs/>
          <w:sz w:val="16"/>
          <w:lang w:val="de-DE"/>
        </w:rPr>
      </w:pPr>
      <w:r>
        <w:rPr>
          <w:rFonts w:ascii="Arial" w:hAnsi="Arial" w:cs="Arial"/>
          <w:bCs/>
          <w:sz w:val="16"/>
          <w:lang w:val="de-DE"/>
        </w:rPr>
        <w:br/>
        <w:t>SOLID</w:t>
      </w:r>
      <w:r w:rsidR="00FC6CBD">
        <w:rPr>
          <w:rFonts w:ascii="Arial" w:hAnsi="Arial" w:cs="Arial"/>
          <w:bCs/>
          <w:sz w:val="16"/>
          <w:lang w:val="de-DE"/>
        </w:rPr>
        <w:t>A: Dolmetschen Einführung des Angebotes der Haar</w:t>
      </w:r>
      <w:r w:rsidRPr="006E3B69">
        <w:rPr>
          <w:rFonts w:ascii="Arial" w:hAnsi="Arial" w:cs="Arial"/>
          <w:bCs/>
          <w:sz w:val="16"/>
          <w:lang w:val="en-US"/>
        </w:rPr>
        <w:t>acces</w:t>
      </w:r>
      <w:r w:rsidR="00FC6CBD">
        <w:rPr>
          <w:rFonts w:ascii="Arial" w:hAnsi="Arial" w:cs="Arial"/>
          <w:bCs/>
          <w:sz w:val="16"/>
          <w:lang w:val="en-US"/>
        </w:rPr>
        <w:t>s</w:t>
      </w:r>
      <w:r w:rsidRPr="006E3B69">
        <w:rPr>
          <w:rFonts w:ascii="Arial" w:hAnsi="Arial" w:cs="Arial"/>
          <w:bCs/>
          <w:sz w:val="16"/>
          <w:lang w:val="en-US"/>
        </w:rPr>
        <w:t>or</w:t>
      </w:r>
      <w:r w:rsidR="00FC6CBD" w:rsidRPr="006E3B69">
        <w:rPr>
          <w:rFonts w:ascii="Arial" w:hAnsi="Arial" w:cs="Arial"/>
          <w:bCs/>
          <w:sz w:val="16"/>
          <w:lang w:val="en-US"/>
        </w:rPr>
        <w:t>i</w:t>
      </w:r>
      <w:r w:rsidR="00FC6CBD">
        <w:rPr>
          <w:rFonts w:ascii="Arial" w:hAnsi="Arial" w:cs="Arial"/>
          <w:bCs/>
          <w:sz w:val="16"/>
          <w:lang w:val="en-US"/>
        </w:rPr>
        <w:t>e</w:t>
      </w:r>
      <w:r w:rsidRPr="006E3B69">
        <w:rPr>
          <w:rFonts w:ascii="Arial" w:hAnsi="Arial" w:cs="Arial"/>
          <w:bCs/>
          <w:sz w:val="16"/>
          <w:lang w:val="en-US"/>
        </w:rPr>
        <w:t>s</w:t>
      </w:r>
      <w:r>
        <w:rPr>
          <w:rFonts w:ascii="Arial" w:hAnsi="Arial" w:cs="Arial"/>
          <w:bCs/>
          <w:sz w:val="16"/>
          <w:lang w:val="de-DE"/>
        </w:rPr>
        <w:t xml:space="preserve"> </w:t>
      </w:r>
      <w:r w:rsidR="00FC6CBD">
        <w:rPr>
          <w:rFonts w:ascii="Arial" w:hAnsi="Arial" w:cs="Arial"/>
          <w:bCs/>
          <w:sz w:val="16"/>
          <w:lang w:val="de-DE"/>
        </w:rPr>
        <w:t>in den</w:t>
      </w:r>
      <w:r>
        <w:rPr>
          <w:rFonts w:ascii="Arial" w:hAnsi="Arial" w:cs="Arial"/>
          <w:bCs/>
          <w:sz w:val="16"/>
          <w:lang w:val="de-DE"/>
        </w:rPr>
        <w:t xml:space="preserve"> Kaufhäuser Globus </w:t>
      </w:r>
      <w:r w:rsidR="00FC6CBD">
        <w:rPr>
          <w:rFonts w:ascii="Arial" w:hAnsi="Arial" w:cs="Arial"/>
          <w:bCs/>
          <w:sz w:val="16"/>
          <w:lang w:val="de-DE"/>
        </w:rPr>
        <w:t>in Tschechien</w:t>
      </w:r>
      <w:r w:rsidR="00C229E0">
        <w:rPr>
          <w:rFonts w:ascii="Arial" w:hAnsi="Arial" w:cs="Arial"/>
          <w:bCs/>
          <w:sz w:val="16"/>
          <w:lang w:val="de-DE"/>
        </w:rPr>
        <w:t>;</w:t>
      </w:r>
      <w:r w:rsidR="00C229E0">
        <w:rPr>
          <w:rFonts w:ascii="Arial" w:hAnsi="Arial" w:cs="Arial"/>
          <w:bCs/>
          <w:sz w:val="16"/>
          <w:lang w:val="de-DE"/>
        </w:rPr>
        <w:br/>
        <w:t xml:space="preserve">               Übersetzung des Produktangebotes</w:t>
      </w:r>
    </w:p>
    <w:p w:rsidR="006E3B69" w:rsidRPr="006E3B69" w:rsidRDefault="006E3B69" w:rsidP="00DC3D0F">
      <w:pPr>
        <w:rPr>
          <w:rFonts w:ascii="Arial" w:hAnsi="Arial" w:cs="Arial"/>
          <w:bCs/>
          <w:sz w:val="16"/>
          <w:lang w:val="de-DE"/>
        </w:rPr>
      </w:pPr>
      <w:r>
        <w:rPr>
          <w:rFonts w:ascii="Arial" w:hAnsi="Arial" w:cs="Arial"/>
          <w:bCs/>
          <w:sz w:val="16"/>
          <w:lang w:val="de-DE"/>
        </w:rPr>
        <w:br/>
      </w:r>
      <w:proofErr w:type="spellStart"/>
      <w:r>
        <w:rPr>
          <w:rFonts w:ascii="Arial" w:hAnsi="Arial" w:cs="Arial"/>
          <w:bCs/>
          <w:sz w:val="16"/>
          <w:lang w:val="de-DE"/>
        </w:rPr>
        <w:t>Geosan</w:t>
      </w:r>
      <w:proofErr w:type="spellEnd"/>
      <w:r>
        <w:rPr>
          <w:rFonts w:ascii="Arial" w:hAnsi="Arial" w:cs="Arial"/>
          <w:bCs/>
          <w:sz w:val="16"/>
          <w:lang w:val="de-DE"/>
        </w:rPr>
        <w:t xml:space="preserve">: Angebotsverfahren: Sanierung der U-Bahnstation </w:t>
      </w:r>
      <w:proofErr w:type="spellStart"/>
      <w:r>
        <w:rPr>
          <w:rFonts w:ascii="Arial" w:hAnsi="Arial" w:cs="Arial"/>
          <w:bCs/>
          <w:sz w:val="16"/>
          <w:lang w:val="de-DE"/>
        </w:rPr>
        <w:t>Jinonice</w:t>
      </w:r>
      <w:proofErr w:type="spellEnd"/>
      <w:r>
        <w:rPr>
          <w:rFonts w:ascii="Arial" w:hAnsi="Arial" w:cs="Arial"/>
          <w:bCs/>
          <w:sz w:val="16"/>
          <w:lang w:val="de-DE"/>
        </w:rPr>
        <w:t xml:space="preserve"> in Prag </w:t>
      </w:r>
    </w:p>
    <w:p w:rsidR="003D656D" w:rsidRDefault="003D656D" w:rsidP="00DC3D0F">
      <w:pPr>
        <w:rPr>
          <w:rFonts w:ascii="Arial" w:hAnsi="Arial" w:cs="Arial"/>
          <w:b/>
          <w:bCs/>
          <w:sz w:val="16"/>
          <w:lang w:val="de-DE"/>
        </w:rPr>
      </w:pPr>
    </w:p>
    <w:p w:rsidR="00C750EB" w:rsidRDefault="00C5015E" w:rsidP="00DC3D0F">
      <w:pPr>
        <w:rPr>
          <w:rFonts w:ascii="Arial" w:hAnsi="Arial" w:cs="Arial"/>
          <w:b/>
          <w:bCs/>
          <w:sz w:val="16"/>
          <w:lang w:val="de-DE"/>
        </w:rPr>
      </w:pPr>
      <w:r>
        <w:rPr>
          <w:rFonts w:ascii="Arial" w:hAnsi="Arial" w:cs="Arial"/>
          <w:b/>
          <w:bCs/>
          <w:sz w:val="16"/>
          <w:lang w:val="de-DE"/>
        </w:rPr>
        <w:t>2016</w:t>
      </w:r>
    </w:p>
    <w:p w:rsidR="00C5015E" w:rsidRDefault="00C5015E" w:rsidP="00DC3D0F">
      <w:pPr>
        <w:rPr>
          <w:rFonts w:ascii="Arial" w:hAnsi="Arial" w:cs="Arial"/>
          <w:b/>
          <w:bCs/>
          <w:sz w:val="16"/>
          <w:lang w:val="de-DE"/>
        </w:rPr>
      </w:pPr>
    </w:p>
    <w:p w:rsidR="00C5015E" w:rsidRDefault="00C5015E" w:rsidP="00C5015E">
      <w:pPr>
        <w:rPr>
          <w:rFonts w:ascii="Arial" w:hAnsi="Arial" w:cs="Arial"/>
          <w:bCs/>
          <w:sz w:val="16"/>
          <w:lang w:val="de-DE"/>
        </w:rPr>
      </w:pPr>
      <w:r>
        <w:rPr>
          <w:rFonts w:ascii="Arial" w:hAnsi="Arial" w:cs="Arial"/>
          <w:bCs/>
          <w:sz w:val="16"/>
          <w:lang w:val="de-DE"/>
        </w:rPr>
        <w:t xml:space="preserve">Klement: Dolmetschen beim Bauvorhaben „Sanierung der Eisenbahnstrecke </w:t>
      </w:r>
      <w:proofErr w:type="spellStart"/>
      <w:r>
        <w:rPr>
          <w:rFonts w:ascii="Arial" w:hAnsi="Arial" w:cs="Arial"/>
          <w:bCs/>
          <w:sz w:val="16"/>
          <w:lang w:val="de-DE"/>
        </w:rPr>
        <w:t>Ústí</w:t>
      </w:r>
      <w:proofErr w:type="spellEnd"/>
      <w:r>
        <w:rPr>
          <w:rFonts w:ascii="Arial" w:hAnsi="Arial" w:cs="Arial"/>
          <w:bCs/>
          <w:sz w:val="16"/>
          <w:lang w:val="de-DE"/>
        </w:rPr>
        <w:t xml:space="preserve"> </w:t>
      </w:r>
      <w:proofErr w:type="spellStart"/>
      <w:r>
        <w:rPr>
          <w:rFonts w:ascii="Arial" w:hAnsi="Arial" w:cs="Arial"/>
          <w:bCs/>
          <w:sz w:val="16"/>
          <w:lang w:val="de-DE"/>
        </w:rPr>
        <w:t>nad</w:t>
      </w:r>
      <w:proofErr w:type="spellEnd"/>
      <w:r>
        <w:rPr>
          <w:rFonts w:ascii="Arial" w:hAnsi="Arial" w:cs="Arial"/>
          <w:bCs/>
          <w:sz w:val="16"/>
          <w:lang w:val="de-DE"/>
        </w:rPr>
        <w:t xml:space="preserve"> </w:t>
      </w:r>
      <w:proofErr w:type="spellStart"/>
      <w:r>
        <w:rPr>
          <w:rFonts w:ascii="Arial" w:hAnsi="Arial" w:cs="Arial"/>
          <w:bCs/>
          <w:sz w:val="16"/>
          <w:lang w:val="de-DE"/>
        </w:rPr>
        <w:t>Labem</w:t>
      </w:r>
      <w:proofErr w:type="spellEnd"/>
      <w:r>
        <w:rPr>
          <w:rFonts w:ascii="Arial" w:hAnsi="Arial" w:cs="Arial"/>
          <w:bCs/>
          <w:sz w:val="16"/>
          <w:lang w:val="de-DE"/>
        </w:rPr>
        <w:t xml:space="preserve"> </w:t>
      </w:r>
      <w:proofErr w:type="spellStart"/>
      <w:r w:rsidR="00613777">
        <w:rPr>
          <w:rFonts w:ascii="Arial" w:hAnsi="Arial" w:cs="Arial"/>
          <w:bCs/>
          <w:sz w:val="16"/>
          <w:lang w:val="de-DE"/>
        </w:rPr>
        <w:t>S</w:t>
      </w:r>
      <w:r>
        <w:rPr>
          <w:rFonts w:ascii="Arial" w:hAnsi="Arial" w:cs="Arial"/>
          <w:bCs/>
          <w:sz w:val="16"/>
          <w:lang w:val="de-DE"/>
        </w:rPr>
        <w:t>třekov</w:t>
      </w:r>
      <w:proofErr w:type="spellEnd"/>
      <w:r>
        <w:rPr>
          <w:rFonts w:ascii="Arial" w:hAnsi="Arial" w:cs="Arial"/>
          <w:bCs/>
          <w:sz w:val="16"/>
          <w:lang w:val="de-DE"/>
        </w:rPr>
        <w:t xml:space="preserve"> - </w:t>
      </w:r>
      <w:proofErr w:type="spellStart"/>
      <w:r>
        <w:rPr>
          <w:rFonts w:ascii="Arial" w:hAnsi="Arial" w:cs="Arial"/>
          <w:bCs/>
          <w:sz w:val="16"/>
          <w:lang w:val="de-DE"/>
        </w:rPr>
        <w:t>Děčín</w:t>
      </w:r>
      <w:proofErr w:type="spellEnd"/>
      <w:r>
        <w:rPr>
          <w:rFonts w:ascii="Arial" w:hAnsi="Arial" w:cs="Arial"/>
          <w:bCs/>
          <w:sz w:val="16"/>
          <w:lang w:val="de-DE"/>
        </w:rPr>
        <w:t>“ Schulung der Schweiß</w:t>
      </w:r>
      <w:r w:rsidR="00613777">
        <w:rPr>
          <w:rFonts w:ascii="Arial" w:hAnsi="Arial" w:cs="Arial"/>
          <w:bCs/>
          <w:sz w:val="16"/>
          <w:lang w:val="de-DE"/>
        </w:rPr>
        <w:t>maschi</w:t>
      </w:r>
      <w:r>
        <w:rPr>
          <w:rFonts w:ascii="Arial" w:hAnsi="Arial" w:cs="Arial"/>
          <w:bCs/>
          <w:sz w:val="16"/>
          <w:lang w:val="de-DE"/>
        </w:rPr>
        <w:t xml:space="preserve">nenbedienung zum Betreten des Gleiswerkes und Zutritt auf die Baustelle  (Fa. Klaus </w:t>
      </w:r>
      <w:proofErr w:type="spellStart"/>
      <w:r>
        <w:rPr>
          <w:rFonts w:ascii="Arial" w:hAnsi="Arial" w:cs="Arial"/>
          <w:bCs/>
          <w:sz w:val="16"/>
          <w:lang w:val="de-DE"/>
        </w:rPr>
        <w:t>Thormählen</w:t>
      </w:r>
      <w:proofErr w:type="spellEnd"/>
      <w:r>
        <w:rPr>
          <w:rFonts w:ascii="Arial" w:hAnsi="Arial" w:cs="Arial"/>
          <w:bCs/>
          <w:sz w:val="16"/>
          <w:lang w:val="de-DE"/>
        </w:rPr>
        <w:t>)</w:t>
      </w:r>
    </w:p>
    <w:p w:rsidR="00C5015E" w:rsidRDefault="00C5015E" w:rsidP="00C5015E">
      <w:pPr>
        <w:rPr>
          <w:rFonts w:ascii="Arial" w:hAnsi="Arial" w:cs="Arial"/>
          <w:bCs/>
          <w:sz w:val="16"/>
          <w:lang w:val="de-DE"/>
        </w:rPr>
      </w:pPr>
    </w:p>
    <w:p w:rsidR="00C5015E" w:rsidRDefault="00C5015E" w:rsidP="00C5015E">
      <w:pPr>
        <w:rPr>
          <w:rFonts w:ascii="Arial" w:hAnsi="Arial" w:cs="Arial"/>
          <w:bCs/>
          <w:sz w:val="16"/>
          <w:lang w:val="de-DE"/>
        </w:rPr>
      </w:pPr>
      <w:r>
        <w:rPr>
          <w:rFonts w:ascii="Arial" w:hAnsi="Arial" w:cs="Arial"/>
          <w:bCs/>
          <w:sz w:val="16"/>
          <w:lang w:val="de-DE"/>
        </w:rPr>
        <w:t xml:space="preserve">Max </w:t>
      </w:r>
      <w:proofErr w:type="spellStart"/>
      <w:r>
        <w:rPr>
          <w:rFonts w:ascii="Arial" w:hAnsi="Arial" w:cs="Arial"/>
          <w:bCs/>
          <w:sz w:val="16"/>
          <w:lang w:val="de-DE"/>
        </w:rPr>
        <w:t>Bögl</w:t>
      </w:r>
      <w:proofErr w:type="spellEnd"/>
      <w:r>
        <w:rPr>
          <w:rFonts w:ascii="Arial" w:hAnsi="Arial" w:cs="Arial"/>
          <w:bCs/>
          <w:sz w:val="16"/>
          <w:lang w:val="de-DE"/>
        </w:rPr>
        <w:t xml:space="preserve">: Zertifizierung der Asphaltmischanlage </w:t>
      </w:r>
      <w:proofErr w:type="spellStart"/>
      <w:r>
        <w:rPr>
          <w:rFonts w:ascii="Arial" w:hAnsi="Arial" w:cs="Arial"/>
          <w:bCs/>
          <w:sz w:val="16"/>
          <w:lang w:val="de-DE"/>
        </w:rPr>
        <w:t>Elterlein</w:t>
      </w:r>
      <w:proofErr w:type="spellEnd"/>
      <w:r>
        <w:rPr>
          <w:rFonts w:ascii="Arial" w:hAnsi="Arial" w:cs="Arial"/>
          <w:bCs/>
          <w:sz w:val="16"/>
          <w:lang w:val="de-DE"/>
        </w:rPr>
        <w:t xml:space="preserve"> für die L</w:t>
      </w:r>
      <w:r w:rsidR="00EB61A4">
        <w:rPr>
          <w:rFonts w:ascii="Arial" w:hAnsi="Arial" w:cs="Arial"/>
          <w:bCs/>
          <w:sz w:val="16"/>
          <w:lang w:val="de-DE"/>
        </w:rPr>
        <w:t>i</w:t>
      </w:r>
      <w:r>
        <w:rPr>
          <w:rFonts w:ascii="Arial" w:hAnsi="Arial" w:cs="Arial"/>
          <w:bCs/>
          <w:sz w:val="16"/>
          <w:lang w:val="de-DE"/>
        </w:rPr>
        <w:t>eferungen der Asphaltmischgüter für die Tschechische Autobahndirektion</w:t>
      </w:r>
    </w:p>
    <w:p w:rsidR="00C5015E" w:rsidRDefault="00C5015E" w:rsidP="00C5015E">
      <w:pPr>
        <w:rPr>
          <w:rFonts w:ascii="Arial" w:hAnsi="Arial" w:cs="Arial"/>
          <w:bCs/>
          <w:sz w:val="16"/>
          <w:lang w:val="de-DE"/>
        </w:rPr>
      </w:pPr>
    </w:p>
    <w:p w:rsidR="00C5015E" w:rsidRDefault="00C5015E" w:rsidP="00C5015E">
      <w:pPr>
        <w:rPr>
          <w:rFonts w:ascii="Arial" w:hAnsi="Arial" w:cs="Arial"/>
          <w:bCs/>
          <w:sz w:val="16"/>
          <w:lang w:val="de-DE"/>
        </w:rPr>
      </w:pPr>
      <w:r>
        <w:rPr>
          <w:rFonts w:ascii="Arial" w:hAnsi="Arial" w:cs="Arial"/>
          <w:bCs/>
          <w:sz w:val="16"/>
          <w:lang w:val="de-DE"/>
        </w:rPr>
        <w:t xml:space="preserve">Max </w:t>
      </w:r>
      <w:proofErr w:type="spellStart"/>
      <w:r>
        <w:rPr>
          <w:rFonts w:ascii="Arial" w:hAnsi="Arial" w:cs="Arial"/>
          <w:bCs/>
          <w:sz w:val="16"/>
          <w:lang w:val="de-DE"/>
        </w:rPr>
        <w:t>Bögl</w:t>
      </w:r>
      <w:proofErr w:type="spellEnd"/>
      <w:r>
        <w:rPr>
          <w:rFonts w:ascii="Arial" w:hAnsi="Arial" w:cs="Arial"/>
          <w:bCs/>
          <w:sz w:val="16"/>
          <w:lang w:val="de-DE"/>
        </w:rPr>
        <w:t xml:space="preserve"> Ostwind </w:t>
      </w:r>
      <w:proofErr w:type="spellStart"/>
      <w:r>
        <w:rPr>
          <w:rFonts w:ascii="Arial" w:hAnsi="Arial" w:cs="Arial"/>
          <w:bCs/>
          <w:sz w:val="16"/>
          <w:lang w:val="de-DE"/>
        </w:rPr>
        <w:t>cz</w:t>
      </w:r>
      <w:proofErr w:type="spellEnd"/>
      <w:r>
        <w:rPr>
          <w:rFonts w:ascii="Arial" w:hAnsi="Arial" w:cs="Arial"/>
          <w:bCs/>
          <w:sz w:val="16"/>
          <w:lang w:val="de-DE"/>
        </w:rPr>
        <w:t>: Vortrag bezüglich Windenergie für die Vertreter der Westböhmischen technischen Universität in Pilsen – Hybride Windkrafttürme</w:t>
      </w:r>
    </w:p>
    <w:p w:rsidR="00EB61A4" w:rsidRDefault="00EB61A4" w:rsidP="00C5015E">
      <w:pPr>
        <w:rPr>
          <w:rFonts w:ascii="Arial" w:hAnsi="Arial" w:cs="Arial"/>
          <w:bCs/>
          <w:sz w:val="16"/>
          <w:lang w:val="de-DE"/>
        </w:rPr>
      </w:pPr>
    </w:p>
    <w:p w:rsidR="00EB61A4" w:rsidRDefault="00EB61A4" w:rsidP="00C5015E">
      <w:pPr>
        <w:rPr>
          <w:rFonts w:ascii="Arial" w:hAnsi="Arial" w:cs="Arial"/>
          <w:bCs/>
          <w:sz w:val="16"/>
          <w:lang w:val="de-DE"/>
        </w:rPr>
      </w:pPr>
      <w:proofErr w:type="spellStart"/>
      <w:r>
        <w:rPr>
          <w:rFonts w:ascii="Arial" w:hAnsi="Arial" w:cs="Arial"/>
          <w:bCs/>
          <w:sz w:val="16"/>
          <w:lang w:val="de-DE"/>
        </w:rPr>
        <w:t>Porr</w:t>
      </w:r>
      <w:proofErr w:type="spellEnd"/>
      <w:r>
        <w:rPr>
          <w:rFonts w:ascii="Arial" w:hAnsi="Arial" w:cs="Arial"/>
          <w:bCs/>
          <w:sz w:val="16"/>
          <w:lang w:val="de-DE"/>
        </w:rPr>
        <w:t xml:space="preserve"> </w:t>
      </w:r>
      <w:proofErr w:type="spellStart"/>
      <w:r>
        <w:rPr>
          <w:rFonts w:ascii="Arial" w:hAnsi="Arial" w:cs="Arial"/>
          <w:bCs/>
          <w:sz w:val="16"/>
          <w:lang w:val="de-DE"/>
        </w:rPr>
        <w:t>a.s</w:t>
      </w:r>
      <w:proofErr w:type="spellEnd"/>
      <w:r>
        <w:rPr>
          <w:rFonts w:ascii="Arial" w:hAnsi="Arial" w:cs="Arial"/>
          <w:bCs/>
          <w:sz w:val="16"/>
          <w:lang w:val="de-DE"/>
        </w:rPr>
        <w:t xml:space="preserve">.: </w:t>
      </w:r>
      <w:r w:rsidR="00613777">
        <w:rPr>
          <w:rFonts w:ascii="Arial" w:hAnsi="Arial" w:cs="Arial"/>
          <w:bCs/>
          <w:sz w:val="16"/>
          <w:lang w:val="de-DE"/>
        </w:rPr>
        <w:t>IMS Roadshow – Schulungen bezüglich integriertes Managementsystem in allen Niederlassungen</w:t>
      </w:r>
    </w:p>
    <w:p w:rsidR="00613777" w:rsidRDefault="00613777" w:rsidP="00C5015E">
      <w:pPr>
        <w:rPr>
          <w:rFonts w:ascii="Arial" w:hAnsi="Arial" w:cs="Arial"/>
          <w:bCs/>
          <w:sz w:val="16"/>
          <w:lang w:val="de-DE"/>
        </w:rPr>
      </w:pPr>
    </w:p>
    <w:p w:rsidR="00C5015E" w:rsidRDefault="00613777" w:rsidP="00C5015E">
      <w:pPr>
        <w:rPr>
          <w:rFonts w:ascii="Arial" w:hAnsi="Arial" w:cs="Arial"/>
          <w:bCs/>
          <w:sz w:val="16"/>
          <w:lang w:val="de-DE"/>
        </w:rPr>
      </w:pPr>
      <w:proofErr w:type="spellStart"/>
      <w:r>
        <w:rPr>
          <w:rFonts w:ascii="Arial" w:hAnsi="Arial" w:cs="Arial"/>
          <w:bCs/>
          <w:sz w:val="16"/>
          <w:lang w:val="de-DE"/>
        </w:rPr>
        <w:t>Metrostav</w:t>
      </w:r>
      <w:proofErr w:type="spellEnd"/>
      <w:r>
        <w:rPr>
          <w:rFonts w:ascii="Arial" w:hAnsi="Arial" w:cs="Arial"/>
          <w:bCs/>
          <w:sz w:val="16"/>
          <w:lang w:val="de-DE"/>
        </w:rPr>
        <w:t xml:space="preserve"> </w:t>
      </w:r>
      <w:proofErr w:type="spellStart"/>
      <w:r>
        <w:rPr>
          <w:rFonts w:ascii="Arial" w:hAnsi="Arial" w:cs="Arial"/>
          <w:bCs/>
          <w:sz w:val="16"/>
          <w:lang w:val="de-DE"/>
        </w:rPr>
        <w:t>a.s</w:t>
      </w:r>
      <w:proofErr w:type="spellEnd"/>
      <w:r>
        <w:rPr>
          <w:rFonts w:ascii="Arial" w:hAnsi="Arial" w:cs="Arial"/>
          <w:bCs/>
          <w:sz w:val="16"/>
          <w:lang w:val="de-DE"/>
        </w:rPr>
        <w:t xml:space="preserve">.: Angebotsverhandlung bezüglich Aufbau der Prager Zentrale für die Firma Kühn – Generallieferanten der Baumaschinen </w:t>
      </w:r>
      <w:proofErr w:type="spellStart"/>
      <w:r>
        <w:rPr>
          <w:rFonts w:ascii="Arial" w:hAnsi="Arial" w:cs="Arial"/>
          <w:bCs/>
          <w:sz w:val="16"/>
          <w:lang w:val="de-DE"/>
        </w:rPr>
        <w:t>Komatsu</w:t>
      </w:r>
      <w:proofErr w:type="spellEnd"/>
      <w:r>
        <w:rPr>
          <w:rFonts w:ascii="Arial" w:hAnsi="Arial" w:cs="Arial"/>
          <w:bCs/>
          <w:sz w:val="16"/>
          <w:lang w:val="de-DE"/>
        </w:rPr>
        <w:t xml:space="preserve"> in der Tschechischen Republik.</w:t>
      </w:r>
    </w:p>
    <w:p w:rsidR="00C5015E" w:rsidRDefault="00C5015E" w:rsidP="00C5015E">
      <w:pPr>
        <w:rPr>
          <w:rFonts w:ascii="Arial" w:hAnsi="Arial" w:cs="Arial"/>
          <w:bCs/>
          <w:sz w:val="16"/>
          <w:lang w:val="de-DE"/>
        </w:rPr>
      </w:pPr>
    </w:p>
    <w:p w:rsidR="00C5015E" w:rsidRDefault="00C5015E" w:rsidP="00DC3D0F">
      <w:pPr>
        <w:rPr>
          <w:rFonts w:ascii="Arial" w:hAnsi="Arial" w:cs="Arial"/>
          <w:b/>
          <w:bCs/>
          <w:sz w:val="16"/>
          <w:lang w:val="de-DE"/>
        </w:rPr>
      </w:pPr>
    </w:p>
    <w:p w:rsidR="00DC3D0F" w:rsidRDefault="008C5E4B" w:rsidP="00DC3D0F">
      <w:pPr>
        <w:rPr>
          <w:rFonts w:ascii="Arial" w:hAnsi="Arial" w:cs="Arial"/>
          <w:b/>
          <w:bCs/>
          <w:sz w:val="16"/>
          <w:lang w:val="de-DE"/>
        </w:rPr>
      </w:pPr>
      <w:r>
        <w:rPr>
          <w:rFonts w:ascii="Arial" w:hAnsi="Arial" w:cs="Arial"/>
          <w:b/>
          <w:bCs/>
          <w:sz w:val="16"/>
          <w:lang w:val="de-DE"/>
        </w:rPr>
        <w:t>2015</w:t>
      </w:r>
    </w:p>
    <w:p w:rsidR="000D5D0D" w:rsidRDefault="000D5D0D" w:rsidP="000D5D0D">
      <w:pPr>
        <w:rPr>
          <w:rFonts w:ascii="Arial" w:hAnsi="Arial" w:cs="Arial"/>
          <w:bCs/>
          <w:sz w:val="16"/>
          <w:lang w:val="de-DE"/>
        </w:rPr>
      </w:pPr>
    </w:p>
    <w:p w:rsidR="00C750EB" w:rsidRDefault="000D5D0D" w:rsidP="00DC3D0F">
      <w:pPr>
        <w:rPr>
          <w:rFonts w:ascii="Arial" w:hAnsi="Arial" w:cs="Arial"/>
          <w:bCs/>
          <w:sz w:val="16"/>
          <w:lang w:val="de-DE"/>
        </w:rPr>
      </w:pPr>
      <w:r w:rsidRPr="000D5D0D">
        <w:rPr>
          <w:rFonts w:ascii="Arial" w:hAnsi="Arial" w:cs="Arial"/>
          <w:bCs/>
          <w:sz w:val="16"/>
          <w:lang w:val="de-DE"/>
        </w:rPr>
        <w:t>Autobahndirektion der Tschechischen Republik (ŘSD ČR), Verkehrsministerium der Tschechischen Republik  und Bundesministeriums für Verkehr, Innovation und Technologie der Österreichischen Republik</w:t>
      </w:r>
      <w:r>
        <w:rPr>
          <w:rFonts w:ascii="Arial" w:hAnsi="Arial" w:cs="Arial"/>
          <w:bCs/>
          <w:sz w:val="16"/>
          <w:lang w:val="de-DE"/>
        </w:rPr>
        <w:t>: dolmetschen</w:t>
      </w:r>
      <w:r w:rsidRPr="000D5D0D">
        <w:rPr>
          <w:rFonts w:ascii="Arial" w:hAnsi="Arial" w:cs="Arial"/>
          <w:bCs/>
          <w:sz w:val="16"/>
          <w:lang w:val="de-DE"/>
        </w:rPr>
        <w:t xml:space="preserve"> auf der Besprechung bezüglich grenzüberschreitende Abschnitte der Schnellstraßen R 3 und R10,  einschl. Übersetzung des Abkommens </w:t>
      </w:r>
    </w:p>
    <w:p w:rsidR="000D5D0D" w:rsidRDefault="000D5D0D" w:rsidP="00DC3D0F">
      <w:pPr>
        <w:rPr>
          <w:rFonts w:ascii="Arial" w:hAnsi="Arial" w:cs="Arial"/>
          <w:bCs/>
          <w:sz w:val="16"/>
          <w:lang w:val="de-DE"/>
        </w:rPr>
      </w:pPr>
    </w:p>
    <w:p w:rsidR="008C5E4B" w:rsidRDefault="00991093" w:rsidP="00DC3D0F">
      <w:pPr>
        <w:rPr>
          <w:rFonts w:ascii="Arial" w:hAnsi="Arial" w:cs="Arial"/>
          <w:bCs/>
          <w:sz w:val="16"/>
          <w:lang w:val="de-DE"/>
        </w:rPr>
      </w:pPr>
      <w:r>
        <w:rPr>
          <w:rFonts w:ascii="Arial" w:hAnsi="Arial" w:cs="Arial"/>
          <w:bCs/>
          <w:sz w:val="16"/>
          <w:lang w:val="de-DE"/>
        </w:rPr>
        <w:t xml:space="preserve">Klement - </w:t>
      </w:r>
      <w:r w:rsidR="008C5E4B">
        <w:rPr>
          <w:rFonts w:ascii="Arial" w:hAnsi="Arial" w:cs="Arial"/>
          <w:bCs/>
          <w:sz w:val="16"/>
          <w:lang w:val="de-DE"/>
        </w:rPr>
        <w:t xml:space="preserve">Dolmetschen beim Bauvorhaben „Sanierung der Eisenbahnstrecke </w:t>
      </w:r>
      <w:proofErr w:type="spellStart"/>
      <w:r w:rsidR="008C5E4B">
        <w:rPr>
          <w:rFonts w:ascii="Arial" w:hAnsi="Arial" w:cs="Arial"/>
          <w:bCs/>
          <w:sz w:val="16"/>
          <w:lang w:val="de-DE"/>
        </w:rPr>
        <w:t>Jindřichov</w:t>
      </w:r>
      <w:proofErr w:type="spellEnd"/>
      <w:r w:rsidR="008C5E4B">
        <w:rPr>
          <w:rFonts w:ascii="Arial" w:hAnsi="Arial" w:cs="Arial"/>
          <w:bCs/>
          <w:sz w:val="16"/>
          <w:lang w:val="de-DE"/>
        </w:rPr>
        <w:t xml:space="preserve"> – </w:t>
      </w:r>
      <w:proofErr w:type="spellStart"/>
      <w:r w:rsidR="008C5E4B">
        <w:rPr>
          <w:rFonts w:ascii="Arial" w:hAnsi="Arial" w:cs="Arial"/>
          <w:bCs/>
          <w:sz w:val="16"/>
          <w:lang w:val="de-DE"/>
        </w:rPr>
        <w:t>Lipová</w:t>
      </w:r>
      <w:proofErr w:type="spellEnd"/>
      <w:r w:rsidR="008C5E4B">
        <w:rPr>
          <w:rFonts w:ascii="Arial" w:hAnsi="Arial" w:cs="Arial"/>
          <w:bCs/>
          <w:sz w:val="16"/>
          <w:lang w:val="de-DE"/>
        </w:rPr>
        <w:t xml:space="preserve"> </w:t>
      </w:r>
      <w:proofErr w:type="spellStart"/>
      <w:r w:rsidR="008C5E4B">
        <w:rPr>
          <w:rFonts w:ascii="Arial" w:hAnsi="Arial" w:cs="Arial"/>
          <w:bCs/>
          <w:sz w:val="16"/>
          <w:lang w:val="de-DE"/>
        </w:rPr>
        <w:t>lázně</w:t>
      </w:r>
      <w:proofErr w:type="spellEnd"/>
      <w:r w:rsidR="008C5E4B">
        <w:rPr>
          <w:rFonts w:ascii="Arial" w:hAnsi="Arial" w:cs="Arial"/>
          <w:bCs/>
          <w:sz w:val="16"/>
          <w:lang w:val="de-DE"/>
        </w:rPr>
        <w:t>“ Verhandlung mit den Lieferanten der Stopfmaschinen</w:t>
      </w:r>
      <w:r>
        <w:rPr>
          <w:rFonts w:ascii="Arial" w:hAnsi="Arial" w:cs="Arial"/>
          <w:bCs/>
          <w:sz w:val="16"/>
          <w:lang w:val="de-DE"/>
        </w:rPr>
        <w:t xml:space="preserve"> (</w:t>
      </w:r>
      <w:proofErr w:type="spellStart"/>
      <w:r>
        <w:rPr>
          <w:rFonts w:ascii="Arial" w:hAnsi="Arial" w:cs="Arial"/>
          <w:bCs/>
          <w:sz w:val="16"/>
          <w:lang w:val="de-DE"/>
        </w:rPr>
        <w:t>Swietelsky</w:t>
      </w:r>
      <w:proofErr w:type="spellEnd"/>
      <w:r>
        <w:rPr>
          <w:rFonts w:ascii="Arial" w:hAnsi="Arial" w:cs="Arial"/>
          <w:bCs/>
          <w:sz w:val="16"/>
          <w:lang w:val="de-DE"/>
        </w:rPr>
        <w:t>)</w:t>
      </w:r>
      <w:r w:rsidR="008C5E4B">
        <w:rPr>
          <w:rFonts w:ascii="Arial" w:hAnsi="Arial" w:cs="Arial"/>
          <w:bCs/>
          <w:sz w:val="16"/>
          <w:lang w:val="de-DE"/>
        </w:rPr>
        <w:t xml:space="preserve">, Schienenlieferanten </w:t>
      </w:r>
      <w:r>
        <w:rPr>
          <w:rFonts w:ascii="Arial" w:hAnsi="Arial" w:cs="Arial"/>
          <w:bCs/>
          <w:sz w:val="16"/>
          <w:lang w:val="de-DE"/>
        </w:rPr>
        <w:t>(</w:t>
      </w:r>
      <w:proofErr w:type="spellStart"/>
      <w:r>
        <w:rPr>
          <w:rFonts w:ascii="Arial" w:hAnsi="Arial" w:cs="Arial"/>
          <w:bCs/>
          <w:sz w:val="16"/>
          <w:lang w:val="de-DE"/>
        </w:rPr>
        <w:t>Voest</w:t>
      </w:r>
      <w:proofErr w:type="spellEnd"/>
      <w:r>
        <w:rPr>
          <w:rFonts w:ascii="Arial" w:hAnsi="Arial" w:cs="Arial"/>
          <w:bCs/>
          <w:sz w:val="16"/>
          <w:lang w:val="de-DE"/>
        </w:rPr>
        <w:t xml:space="preserve"> Alpine) </w:t>
      </w:r>
      <w:r w:rsidR="008C5E4B">
        <w:rPr>
          <w:rFonts w:ascii="Arial" w:hAnsi="Arial" w:cs="Arial"/>
          <w:bCs/>
          <w:sz w:val="16"/>
          <w:lang w:val="de-DE"/>
        </w:rPr>
        <w:t xml:space="preserve">etc. </w:t>
      </w:r>
    </w:p>
    <w:p w:rsidR="000D5D0D" w:rsidRDefault="000D5D0D" w:rsidP="000D5D0D">
      <w:pPr>
        <w:rPr>
          <w:rFonts w:ascii="Arial" w:hAnsi="Arial" w:cs="Arial"/>
          <w:bCs/>
          <w:sz w:val="16"/>
          <w:lang w:val="de-DE"/>
        </w:rPr>
      </w:pPr>
    </w:p>
    <w:p w:rsidR="000D5D0D" w:rsidRPr="000D5D0D" w:rsidRDefault="000D5D0D" w:rsidP="000D5D0D">
      <w:pPr>
        <w:rPr>
          <w:rFonts w:ascii="Arial" w:hAnsi="Arial" w:cs="Arial"/>
          <w:bCs/>
          <w:sz w:val="16"/>
          <w:lang w:val="de-DE"/>
        </w:rPr>
      </w:pPr>
      <w:proofErr w:type="spellStart"/>
      <w:r w:rsidRPr="000D5D0D">
        <w:rPr>
          <w:rFonts w:ascii="Arial" w:hAnsi="Arial" w:cs="Arial"/>
          <w:bCs/>
          <w:sz w:val="16"/>
          <w:lang w:val="de-DE"/>
        </w:rPr>
        <w:t>Metrostav</w:t>
      </w:r>
      <w:proofErr w:type="spellEnd"/>
      <w:r w:rsidRPr="000D5D0D">
        <w:rPr>
          <w:rFonts w:ascii="Arial" w:hAnsi="Arial" w:cs="Arial"/>
          <w:bCs/>
          <w:sz w:val="16"/>
          <w:lang w:val="de-DE"/>
        </w:rPr>
        <w:t xml:space="preserve"> – Ausschreibung des neuen Gebäudes der Niederlassung der Firma Kühn - Vertreter der Baumaschinen </w:t>
      </w:r>
      <w:proofErr w:type="spellStart"/>
      <w:r w:rsidRPr="000D5D0D">
        <w:rPr>
          <w:rFonts w:ascii="Arial" w:hAnsi="Arial" w:cs="Arial"/>
          <w:bCs/>
          <w:sz w:val="16"/>
          <w:lang w:val="de-DE"/>
        </w:rPr>
        <w:t>Komatsu</w:t>
      </w:r>
      <w:proofErr w:type="spellEnd"/>
    </w:p>
    <w:p w:rsidR="00076E46" w:rsidRPr="000D5D0D" w:rsidRDefault="00076E46" w:rsidP="00DC3D0F">
      <w:pPr>
        <w:rPr>
          <w:rFonts w:ascii="Arial" w:hAnsi="Arial" w:cs="Arial"/>
          <w:bCs/>
          <w:sz w:val="16"/>
          <w:lang w:val="de-DE"/>
        </w:rPr>
      </w:pPr>
    </w:p>
    <w:p w:rsidR="00D57268" w:rsidRPr="00D57268" w:rsidRDefault="00D57268" w:rsidP="00DC3D0F">
      <w:pPr>
        <w:rPr>
          <w:rFonts w:ascii="Arial" w:hAnsi="Arial" w:cs="Arial"/>
          <w:bCs/>
          <w:sz w:val="16"/>
          <w:lang w:val="de-DE"/>
        </w:rPr>
      </w:pPr>
      <w:r w:rsidRPr="00D57268">
        <w:rPr>
          <w:rFonts w:ascii="Arial" w:hAnsi="Arial" w:cs="Arial"/>
          <w:bCs/>
          <w:sz w:val="16"/>
          <w:lang w:val="de-DE"/>
        </w:rPr>
        <w:t>Klement</w:t>
      </w:r>
      <w:r>
        <w:rPr>
          <w:rFonts w:ascii="Arial" w:hAnsi="Arial" w:cs="Arial"/>
          <w:bCs/>
          <w:sz w:val="16"/>
          <w:lang w:val="de-DE"/>
        </w:rPr>
        <w:t xml:space="preserve"> - </w:t>
      </w:r>
      <w:r w:rsidR="00EB66E9">
        <w:rPr>
          <w:rFonts w:ascii="Arial" w:hAnsi="Arial" w:cs="Arial"/>
          <w:bCs/>
          <w:sz w:val="16"/>
          <w:lang w:val="de-DE"/>
        </w:rPr>
        <w:t>Ü</w:t>
      </w:r>
      <w:r>
        <w:rPr>
          <w:rFonts w:ascii="Arial" w:hAnsi="Arial" w:cs="Arial"/>
          <w:bCs/>
          <w:sz w:val="16"/>
          <w:lang w:val="de-DE"/>
        </w:rPr>
        <w:t>bersetzung der technischen Unterlagen für die Bahnbauprojekte</w:t>
      </w:r>
      <w:r>
        <w:rPr>
          <w:rFonts w:ascii="Arial" w:hAnsi="Arial" w:cs="Arial"/>
          <w:bCs/>
          <w:sz w:val="16"/>
          <w:lang w:val="de-DE"/>
        </w:rPr>
        <w:br/>
      </w:r>
      <w:r>
        <w:rPr>
          <w:rFonts w:ascii="Arial" w:hAnsi="Arial" w:cs="Arial"/>
          <w:bCs/>
          <w:sz w:val="16"/>
          <w:lang w:val="de-DE"/>
        </w:rPr>
        <w:br/>
        <w:t xml:space="preserve">Verkehrsministerium der Tschechischen Republik </w:t>
      </w:r>
      <w:r w:rsidR="00EB66E9">
        <w:rPr>
          <w:rFonts w:ascii="Arial" w:hAnsi="Arial" w:cs="Arial"/>
          <w:bCs/>
          <w:sz w:val="16"/>
          <w:lang w:val="de-DE"/>
        </w:rPr>
        <w:t>–</w:t>
      </w:r>
      <w:r>
        <w:rPr>
          <w:rFonts w:ascii="Arial" w:hAnsi="Arial" w:cs="Arial"/>
          <w:bCs/>
          <w:sz w:val="16"/>
          <w:lang w:val="de-DE"/>
        </w:rPr>
        <w:t xml:space="preserve"> </w:t>
      </w:r>
      <w:r w:rsidR="00EB66E9">
        <w:rPr>
          <w:rFonts w:ascii="Arial" w:hAnsi="Arial" w:cs="Arial"/>
          <w:bCs/>
          <w:sz w:val="16"/>
          <w:lang w:val="de-DE"/>
        </w:rPr>
        <w:t>Lösung des grenzüberschreitenden Bereichs der Schnellstraßen R3 + R10</w:t>
      </w:r>
    </w:p>
    <w:p w:rsidR="008C5E4B" w:rsidRDefault="008C5E4B" w:rsidP="00DC3D0F">
      <w:pPr>
        <w:rPr>
          <w:rFonts w:ascii="Arial" w:hAnsi="Arial" w:cs="Arial"/>
          <w:bCs/>
          <w:sz w:val="16"/>
          <w:lang w:val="de-DE"/>
        </w:rPr>
      </w:pPr>
    </w:p>
    <w:p w:rsidR="008C5E4B" w:rsidRDefault="008C5E4B" w:rsidP="00DC3D0F">
      <w:pPr>
        <w:rPr>
          <w:rFonts w:ascii="Arial" w:hAnsi="Arial" w:cs="Arial"/>
          <w:bCs/>
          <w:sz w:val="16"/>
          <w:lang w:val="de-DE"/>
        </w:rPr>
      </w:pPr>
      <w:r>
        <w:rPr>
          <w:rFonts w:ascii="Arial" w:hAnsi="Arial" w:cs="Arial"/>
          <w:bCs/>
          <w:sz w:val="16"/>
          <w:lang w:val="de-DE"/>
        </w:rPr>
        <w:t>Interaction Spies Hecker – Verhandlungen mit dem Autolackhersteller</w:t>
      </w:r>
      <w:r>
        <w:rPr>
          <w:rFonts w:ascii="Arial" w:hAnsi="Arial" w:cs="Arial"/>
          <w:bCs/>
          <w:sz w:val="16"/>
          <w:lang w:val="de-DE"/>
        </w:rPr>
        <w:br/>
      </w:r>
    </w:p>
    <w:p w:rsidR="008C5E4B" w:rsidRDefault="008C5E4B" w:rsidP="00DC3D0F">
      <w:pPr>
        <w:rPr>
          <w:rFonts w:ascii="Arial" w:hAnsi="Arial" w:cs="Arial"/>
          <w:bCs/>
          <w:sz w:val="16"/>
          <w:lang w:val="de-DE"/>
        </w:rPr>
      </w:pPr>
      <w:proofErr w:type="spellStart"/>
      <w:r>
        <w:rPr>
          <w:rFonts w:ascii="Arial" w:hAnsi="Arial" w:cs="Arial"/>
          <w:bCs/>
          <w:sz w:val="16"/>
          <w:lang w:val="de-DE"/>
        </w:rPr>
        <w:t>Solida</w:t>
      </w:r>
      <w:proofErr w:type="spellEnd"/>
      <w:r>
        <w:rPr>
          <w:rFonts w:ascii="Arial" w:hAnsi="Arial" w:cs="Arial"/>
          <w:bCs/>
          <w:sz w:val="16"/>
          <w:lang w:val="de-DE"/>
        </w:rPr>
        <w:t xml:space="preserve"> – Geschäftsverhandlungen zwischen dem Hersteller des Haarschmucks und  modischen </w:t>
      </w:r>
      <w:proofErr w:type="spellStart"/>
      <w:r>
        <w:rPr>
          <w:rFonts w:ascii="Arial" w:hAnsi="Arial" w:cs="Arial"/>
          <w:bCs/>
          <w:sz w:val="16"/>
          <w:lang w:val="de-DE"/>
        </w:rPr>
        <w:t>Haar</w:t>
      </w:r>
      <w:r w:rsidRPr="008C5E4B">
        <w:rPr>
          <w:rFonts w:ascii="Arial" w:hAnsi="Arial" w:cs="Arial"/>
          <w:bCs/>
          <w:sz w:val="16"/>
          <w:lang w:val="de-DE"/>
        </w:rPr>
        <w:t>accessories</w:t>
      </w:r>
      <w:proofErr w:type="spellEnd"/>
    </w:p>
    <w:p w:rsidR="008C5E4B" w:rsidRDefault="008C5E4B" w:rsidP="00DC3D0F">
      <w:pPr>
        <w:rPr>
          <w:rFonts w:ascii="Arial" w:hAnsi="Arial" w:cs="Arial"/>
          <w:bCs/>
          <w:sz w:val="16"/>
          <w:lang w:val="de-DE"/>
        </w:rPr>
      </w:pPr>
    </w:p>
    <w:p w:rsidR="008C5E4B" w:rsidRDefault="008C5E4B" w:rsidP="00DC3D0F">
      <w:pPr>
        <w:rPr>
          <w:rFonts w:ascii="Arial" w:hAnsi="Arial" w:cs="Arial"/>
          <w:bCs/>
          <w:sz w:val="16"/>
          <w:lang w:val="de-DE"/>
        </w:rPr>
      </w:pPr>
      <w:proofErr w:type="spellStart"/>
      <w:r>
        <w:rPr>
          <w:rFonts w:ascii="Arial" w:hAnsi="Arial" w:cs="Arial"/>
          <w:bCs/>
          <w:sz w:val="16"/>
          <w:lang w:val="de-DE"/>
        </w:rPr>
        <w:t>Porr</w:t>
      </w:r>
      <w:proofErr w:type="spellEnd"/>
      <w:r>
        <w:rPr>
          <w:rFonts w:ascii="Arial" w:hAnsi="Arial" w:cs="Arial"/>
          <w:bCs/>
          <w:sz w:val="16"/>
          <w:lang w:val="de-DE"/>
        </w:rPr>
        <w:t xml:space="preserve"> - Übersetzung der SAP Module für die Buchhaltung</w:t>
      </w:r>
      <w:r>
        <w:rPr>
          <w:rFonts w:ascii="Arial" w:hAnsi="Arial" w:cs="Arial"/>
          <w:bCs/>
          <w:sz w:val="16"/>
          <w:lang w:val="de-DE"/>
        </w:rPr>
        <w:br/>
      </w:r>
      <w:r>
        <w:rPr>
          <w:rFonts w:ascii="Arial" w:hAnsi="Arial" w:cs="Arial"/>
          <w:bCs/>
          <w:sz w:val="16"/>
          <w:lang w:val="de-DE"/>
        </w:rPr>
        <w:br/>
      </w:r>
      <w:proofErr w:type="spellStart"/>
      <w:r>
        <w:rPr>
          <w:rFonts w:ascii="Arial" w:hAnsi="Arial" w:cs="Arial"/>
          <w:bCs/>
          <w:sz w:val="16"/>
          <w:lang w:val="de-DE"/>
        </w:rPr>
        <w:t>Porr</w:t>
      </w:r>
      <w:proofErr w:type="spellEnd"/>
      <w:r>
        <w:rPr>
          <w:rFonts w:ascii="Arial" w:hAnsi="Arial" w:cs="Arial"/>
          <w:bCs/>
          <w:sz w:val="16"/>
          <w:lang w:val="de-DE"/>
        </w:rPr>
        <w:t xml:space="preserve"> - Übersetzung des Firmenmagazins</w:t>
      </w:r>
      <w:r>
        <w:rPr>
          <w:rFonts w:ascii="Arial" w:hAnsi="Arial" w:cs="Arial"/>
          <w:bCs/>
          <w:sz w:val="16"/>
          <w:lang w:val="de-DE"/>
        </w:rPr>
        <w:br/>
      </w:r>
    </w:p>
    <w:p w:rsidR="008C5E4B" w:rsidRDefault="008C5E4B" w:rsidP="00DC3D0F">
      <w:pPr>
        <w:rPr>
          <w:rFonts w:ascii="Arial" w:hAnsi="Arial" w:cs="Arial"/>
          <w:bCs/>
          <w:sz w:val="16"/>
          <w:lang w:val="de-DE"/>
        </w:rPr>
      </w:pPr>
      <w:proofErr w:type="spellStart"/>
      <w:r>
        <w:rPr>
          <w:rFonts w:ascii="Arial" w:hAnsi="Arial" w:cs="Arial"/>
          <w:bCs/>
          <w:sz w:val="16"/>
          <w:lang w:val="de-DE"/>
        </w:rPr>
        <w:t>Porr</w:t>
      </w:r>
      <w:proofErr w:type="spellEnd"/>
      <w:r>
        <w:rPr>
          <w:rFonts w:ascii="Arial" w:hAnsi="Arial" w:cs="Arial"/>
          <w:bCs/>
          <w:sz w:val="16"/>
          <w:lang w:val="de-DE"/>
        </w:rPr>
        <w:t xml:space="preserve"> – Dolmetschen beim Richtfest </w:t>
      </w:r>
      <w:r w:rsidR="00991093">
        <w:rPr>
          <w:rFonts w:ascii="Arial" w:hAnsi="Arial" w:cs="Arial"/>
          <w:bCs/>
          <w:sz w:val="16"/>
          <w:lang w:val="de-DE"/>
        </w:rPr>
        <w:t xml:space="preserve">des Büroobjektes Green Line </w:t>
      </w:r>
      <w:proofErr w:type="spellStart"/>
      <w:r w:rsidR="00991093">
        <w:rPr>
          <w:rFonts w:ascii="Arial" w:hAnsi="Arial" w:cs="Arial"/>
          <w:bCs/>
          <w:sz w:val="16"/>
          <w:lang w:val="de-DE"/>
        </w:rPr>
        <w:t>Kačerov</w:t>
      </w:r>
      <w:proofErr w:type="spellEnd"/>
      <w:r w:rsidR="00991093">
        <w:rPr>
          <w:rFonts w:ascii="Arial" w:hAnsi="Arial" w:cs="Arial"/>
          <w:bCs/>
          <w:sz w:val="16"/>
          <w:lang w:val="de-DE"/>
        </w:rPr>
        <w:t xml:space="preserve"> in Prag</w:t>
      </w:r>
      <w:r w:rsidR="00991093">
        <w:rPr>
          <w:rFonts w:ascii="Arial" w:hAnsi="Arial" w:cs="Arial"/>
          <w:bCs/>
          <w:sz w:val="16"/>
          <w:lang w:val="de-DE"/>
        </w:rPr>
        <w:br/>
      </w:r>
      <w:r w:rsidR="00991093">
        <w:rPr>
          <w:rFonts w:ascii="Arial" w:hAnsi="Arial" w:cs="Arial"/>
          <w:bCs/>
          <w:sz w:val="16"/>
          <w:lang w:val="de-DE"/>
        </w:rPr>
        <w:br/>
        <w:t xml:space="preserve">Max </w:t>
      </w:r>
      <w:proofErr w:type="spellStart"/>
      <w:r w:rsidR="00991093">
        <w:rPr>
          <w:rFonts w:ascii="Arial" w:hAnsi="Arial" w:cs="Arial"/>
          <w:bCs/>
          <w:sz w:val="16"/>
          <w:lang w:val="de-DE"/>
        </w:rPr>
        <w:t>Bögl</w:t>
      </w:r>
      <w:proofErr w:type="spellEnd"/>
      <w:r w:rsidR="00991093">
        <w:rPr>
          <w:rFonts w:ascii="Arial" w:hAnsi="Arial" w:cs="Arial"/>
          <w:bCs/>
          <w:sz w:val="16"/>
          <w:lang w:val="de-DE"/>
        </w:rPr>
        <w:t xml:space="preserve"> - Übersetzung der Ausschreibungsunterlagen für die Eisenbahnbrücke </w:t>
      </w:r>
      <w:proofErr w:type="spellStart"/>
      <w:r w:rsidR="00991093">
        <w:rPr>
          <w:rFonts w:ascii="Arial" w:hAnsi="Arial" w:cs="Arial"/>
          <w:bCs/>
          <w:sz w:val="16"/>
          <w:lang w:val="de-DE"/>
        </w:rPr>
        <w:t>Oldřichovice</w:t>
      </w:r>
      <w:proofErr w:type="spellEnd"/>
      <w:r w:rsidR="00991093">
        <w:rPr>
          <w:rFonts w:ascii="Arial" w:hAnsi="Arial" w:cs="Arial"/>
          <w:bCs/>
          <w:sz w:val="16"/>
          <w:lang w:val="de-DE"/>
        </w:rPr>
        <w:t xml:space="preserve"> </w:t>
      </w:r>
    </w:p>
    <w:p w:rsidR="00991093" w:rsidRDefault="00991093" w:rsidP="00DC3D0F">
      <w:pPr>
        <w:rPr>
          <w:rFonts w:ascii="Arial" w:hAnsi="Arial" w:cs="Arial"/>
          <w:bCs/>
          <w:sz w:val="16"/>
          <w:lang w:val="de-DE"/>
        </w:rPr>
      </w:pPr>
    </w:p>
    <w:p w:rsidR="00991093" w:rsidRDefault="00991093" w:rsidP="00DC3D0F">
      <w:pPr>
        <w:rPr>
          <w:rFonts w:ascii="Arial" w:hAnsi="Arial" w:cs="Arial"/>
          <w:bCs/>
          <w:sz w:val="16"/>
          <w:lang w:val="de-DE"/>
        </w:rPr>
      </w:pPr>
      <w:proofErr w:type="spellStart"/>
      <w:r>
        <w:rPr>
          <w:rFonts w:ascii="Arial" w:hAnsi="Arial" w:cs="Arial"/>
          <w:bCs/>
          <w:sz w:val="16"/>
          <w:lang w:val="de-DE"/>
        </w:rPr>
        <w:t>Metrostav</w:t>
      </w:r>
      <w:proofErr w:type="spellEnd"/>
      <w:r>
        <w:rPr>
          <w:rFonts w:ascii="Arial" w:hAnsi="Arial" w:cs="Arial"/>
          <w:bCs/>
          <w:sz w:val="16"/>
          <w:lang w:val="de-DE"/>
        </w:rPr>
        <w:t xml:space="preserve"> - Übersetzung der Angebotsunterlagen für das Bauvorhaben Produktionshalle </w:t>
      </w:r>
      <w:proofErr w:type="spellStart"/>
      <w:r>
        <w:rPr>
          <w:rFonts w:ascii="Arial" w:hAnsi="Arial" w:cs="Arial"/>
          <w:bCs/>
          <w:sz w:val="16"/>
          <w:lang w:val="de-DE"/>
        </w:rPr>
        <w:t>Vimperk</w:t>
      </w:r>
      <w:proofErr w:type="spellEnd"/>
      <w:r w:rsidRPr="00991093">
        <w:rPr>
          <w:rFonts w:ascii="Arial" w:hAnsi="Arial" w:cs="Arial"/>
          <w:bCs/>
          <w:sz w:val="16"/>
          <w:lang w:val="de-DE"/>
        </w:rPr>
        <w:t xml:space="preserve"> </w:t>
      </w:r>
      <w:r>
        <w:rPr>
          <w:rFonts w:ascii="Arial" w:hAnsi="Arial" w:cs="Arial"/>
          <w:bCs/>
          <w:sz w:val="16"/>
          <w:lang w:val="de-DE"/>
        </w:rPr>
        <w:t xml:space="preserve">für die Firma </w:t>
      </w:r>
      <w:proofErr w:type="spellStart"/>
      <w:r w:rsidRPr="00991093">
        <w:rPr>
          <w:rFonts w:ascii="Arial" w:hAnsi="Arial" w:cs="Arial"/>
          <w:bCs/>
          <w:sz w:val="16"/>
          <w:lang w:val="de-DE"/>
        </w:rPr>
        <w:t>Rohde&amp;Schwarz</w:t>
      </w:r>
      <w:proofErr w:type="spellEnd"/>
    </w:p>
    <w:p w:rsidR="00991093" w:rsidRDefault="00991093" w:rsidP="00DC3D0F">
      <w:pPr>
        <w:rPr>
          <w:rFonts w:ascii="Arial" w:hAnsi="Arial" w:cs="Arial"/>
          <w:bCs/>
          <w:sz w:val="16"/>
          <w:lang w:val="de-DE"/>
        </w:rPr>
      </w:pPr>
    </w:p>
    <w:p w:rsidR="00991093" w:rsidRDefault="00EB66E9" w:rsidP="00DC3D0F">
      <w:pPr>
        <w:rPr>
          <w:rFonts w:ascii="Arial" w:hAnsi="Arial" w:cs="Arial"/>
          <w:bCs/>
          <w:sz w:val="16"/>
          <w:lang w:val="de-DE"/>
        </w:rPr>
      </w:pPr>
      <w:r>
        <w:rPr>
          <w:rFonts w:ascii="Arial" w:hAnsi="Arial" w:cs="Arial"/>
          <w:bCs/>
          <w:sz w:val="16"/>
          <w:lang w:val="de-DE"/>
        </w:rPr>
        <w:t xml:space="preserve">Dussmann - </w:t>
      </w:r>
      <w:r w:rsidR="00991093">
        <w:rPr>
          <w:rFonts w:ascii="Arial" w:hAnsi="Arial" w:cs="Arial"/>
          <w:bCs/>
          <w:sz w:val="16"/>
          <w:lang w:val="de-DE"/>
        </w:rPr>
        <w:t xml:space="preserve">Dolmetschen + Übersetzung der Belege beim Finanzaudit </w:t>
      </w:r>
      <w:r>
        <w:rPr>
          <w:rFonts w:ascii="Arial" w:hAnsi="Arial" w:cs="Arial"/>
          <w:bCs/>
          <w:sz w:val="16"/>
          <w:lang w:val="de-DE"/>
        </w:rPr>
        <w:t xml:space="preserve"> </w:t>
      </w:r>
      <w:r w:rsidR="00991093">
        <w:rPr>
          <w:rFonts w:ascii="Arial" w:hAnsi="Arial" w:cs="Arial"/>
          <w:bCs/>
          <w:sz w:val="16"/>
          <w:lang w:val="de-DE"/>
        </w:rPr>
        <w:t xml:space="preserve"> </w:t>
      </w:r>
    </w:p>
    <w:p w:rsidR="00991093" w:rsidRDefault="00991093" w:rsidP="00DC3D0F">
      <w:pPr>
        <w:rPr>
          <w:rFonts w:ascii="Arial" w:hAnsi="Arial" w:cs="Arial"/>
          <w:bCs/>
          <w:sz w:val="16"/>
          <w:lang w:val="de-DE"/>
        </w:rPr>
      </w:pPr>
    </w:p>
    <w:p w:rsidR="008C5E4B" w:rsidRPr="008C5E4B" w:rsidRDefault="008C5E4B" w:rsidP="00DC3D0F">
      <w:pPr>
        <w:rPr>
          <w:rFonts w:ascii="Arial" w:hAnsi="Arial" w:cs="Arial"/>
          <w:bCs/>
          <w:sz w:val="16"/>
          <w:lang w:val="de-DE"/>
        </w:rPr>
      </w:pPr>
      <w:r>
        <w:rPr>
          <w:rFonts w:ascii="Arial" w:hAnsi="Arial" w:cs="Arial"/>
          <w:bCs/>
          <w:sz w:val="16"/>
          <w:lang w:val="de-DE"/>
        </w:rPr>
        <w:t xml:space="preserve">   </w:t>
      </w:r>
    </w:p>
    <w:p w:rsidR="00DC3D0F" w:rsidRDefault="00DC3D0F" w:rsidP="00DC3D0F">
      <w:pPr>
        <w:rPr>
          <w:rFonts w:ascii="Arial" w:hAnsi="Arial" w:cs="Arial"/>
          <w:b/>
          <w:bCs/>
          <w:sz w:val="16"/>
          <w:lang w:val="de-DE"/>
        </w:rPr>
      </w:pPr>
      <w:r>
        <w:rPr>
          <w:rFonts w:ascii="Arial" w:hAnsi="Arial" w:cs="Arial"/>
          <w:b/>
          <w:bCs/>
          <w:sz w:val="16"/>
          <w:lang w:val="de-DE"/>
        </w:rPr>
        <w:t>2014</w:t>
      </w:r>
    </w:p>
    <w:p w:rsidR="00DC3D0F" w:rsidRDefault="00DC3D0F" w:rsidP="00DC3D0F">
      <w:pPr>
        <w:rPr>
          <w:rFonts w:ascii="Arial" w:hAnsi="Arial" w:cs="Arial"/>
          <w:bCs/>
          <w:sz w:val="16"/>
          <w:lang w:val="de-DE"/>
        </w:rPr>
      </w:pPr>
      <w:r>
        <w:rPr>
          <w:rFonts w:ascii="Arial" w:hAnsi="Arial" w:cs="Arial"/>
          <w:bCs/>
          <w:sz w:val="16"/>
          <w:lang w:val="de-DE"/>
        </w:rPr>
        <w:t>Übersetzung des Programms fü</w:t>
      </w:r>
      <w:r w:rsidRPr="00DC3D0F">
        <w:rPr>
          <w:rFonts w:ascii="Arial" w:hAnsi="Arial" w:cs="Arial"/>
          <w:bCs/>
          <w:sz w:val="16"/>
          <w:lang w:val="de-DE"/>
        </w:rPr>
        <w:t xml:space="preserve">r die </w:t>
      </w:r>
      <w:r>
        <w:rPr>
          <w:rFonts w:ascii="Arial" w:hAnsi="Arial" w:cs="Arial"/>
          <w:bCs/>
          <w:sz w:val="16"/>
          <w:lang w:val="de-DE"/>
        </w:rPr>
        <w:t>A</w:t>
      </w:r>
      <w:r w:rsidRPr="00DC3D0F">
        <w:rPr>
          <w:rFonts w:ascii="Arial" w:hAnsi="Arial" w:cs="Arial"/>
          <w:bCs/>
          <w:sz w:val="16"/>
          <w:lang w:val="de-DE"/>
        </w:rPr>
        <w:t xml:space="preserve">pplikation </w:t>
      </w:r>
      <w:r>
        <w:rPr>
          <w:rFonts w:ascii="Arial" w:hAnsi="Arial" w:cs="Arial"/>
          <w:bCs/>
          <w:sz w:val="16"/>
        </w:rPr>
        <w:t xml:space="preserve">My taxi </w:t>
      </w:r>
      <w:proofErr w:type="spellStart"/>
      <w:r>
        <w:rPr>
          <w:rFonts w:ascii="Arial" w:hAnsi="Arial" w:cs="Arial"/>
          <w:bCs/>
          <w:sz w:val="16"/>
        </w:rPr>
        <w:t>Passenger</w:t>
      </w:r>
      <w:proofErr w:type="spellEnd"/>
      <w:r w:rsidRPr="00DC3D0F">
        <w:rPr>
          <w:rFonts w:ascii="Arial" w:hAnsi="Arial" w:cs="Arial"/>
          <w:bCs/>
          <w:sz w:val="16"/>
          <w:lang w:val="de-DE"/>
        </w:rPr>
        <w:t xml:space="preserve"> </w:t>
      </w:r>
      <w:r>
        <w:rPr>
          <w:rFonts w:ascii="Arial" w:hAnsi="Arial" w:cs="Arial"/>
          <w:bCs/>
          <w:sz w:val="16"/>
          <w:lang w:val="de-DE"/>
        </w:rPr>
        <w:t xml:space="preserve">für </w:t>
      </w:r>
      <w:r w:rsidRPr="00DC3D0F">
        <w:rPr>
          <w:rFonts w:ascii="Arial" w:hAnsi="Arial" w:cs="Arial"/>
          <w:bCs/>
          <w:sz w:val="16"/>
          <w:lang w:val="de-DE"/>
        </w:rPr>
        <w:t>Internet und Mobil</w:t>
      </w:r>
      <w:r>
        <w:rPr>
          <w:rFonts w:ascii="Arial" w:hAnsi="Arial" w:cs="Arial"/>
          <w:bCs/>
          <w:sz w:val="16"/>
          <w:lang w:val="de-DE"/>
        </w:rPr>
        <w:t>funkapparate</w:t>
      </w:r>
    </w:p>
    <w:p w:rsidR="00DC3D0F" w:rsidRDefault="00DC3D0F" w:rsidP="00DC3D0F">
      <w:pPr>
        <w:rPr>
          <w:rFonts w:ascii="Arial" w:hAnsi="Arial" w:cs="Arial"/>
          <w:bCs/>
          <w:sz w:val="16"/>
          <w:lang w:val="de-DE"/>
        </w:rPr>
      </w:pPr>
      <w:r>
        <w:rPr>
          <w:rFonts w:ascii="Arial" w:hAnsi="Arial" w:cs="Arial"/>
          <w:bCs/>
          <w:sz w:val="16"/>
          <w:lang w:val="de-DE"/>
        </w:rPr>
        <w:br/>
        <w:t>Dolmetschen Für die Autobahndirektion der Tschechischen Republik in Mindelheim. Thema: Arbeitsschutz bei den Reparaturen und Wartung auf den Autobahnen (Dipl.-Ing. Li</w:t>
      </w:r>
      <w:r>
        <w:rPr>
          <w:rFonts w:ascii="Arial" w:hAnsi="Arial" w:cs="Arial"/>
          <w:bCs/>
          <w:sz w:val="16"/>
        </w:rPr>
        <w:t>š</w:t>
      </w:r>
      <w:proofErr w:type="spellStart"/>
      <w:r>
        <w:rPr>
          <w:rFonts w:ascii="Arial" w:hAnsi="Arial" w:cs="Arial"/>
          <w:bCs/>
          <w:sz w:val="16"/>
          <w:lang w:val="de-DE"/>
        </w:rPr>
        <w:t>ka</w:t>
      </w:r>
      <w:proofErr w:type="spellEnd"/>
      <w:r>
        <w:rPr>
          <w:rFonts w:ascii="Arial" w:hAnsi="Arial" w:cs="Arial"/>
          <w:bCs/>
          <w:sz w:val="16"/>
          <w:lang w:val="de-DE"/>
        </w:rPr>
        <w:t xml:space="preserve">) </w:t>
      </w:r>
    </w:p>
    <w:p w:rsidR="00DC3D0F" w:rsidRDefault="00DC3D0F" w:rsidP="00DC3D0F">
      <w:pPr>
        <w:rPr>
          <w:rFonts w:ascii="Arial" w:hAnsi="Arial" w:cs="Arial"/>
          <w:bCs/>
          <w:sz w:val="16"/>
          <w:lang w:val="de-DE"/>
        </w:rPr>
      </w:pPr>
    </w:p>
    <w:p w:rsidR="00DC3D0F" w:rsidRDefault="00DC3D0F" w:rsidP="00DC3D0F">
      <w:pPr>
        <w:rPr>
          <w:rFonts w:ascii="Arial" w:hAnsi="Arial" w:cs="Arial"/>
          <w:bCs/>
          <w:sz w:val="16"/>
          <w:lang w:val="de-DE"/>
        </w:rPr>
      </w:pPr>
      <w:r>
        <w:rPr>
          <w:rFonts w:ascii="Arial" w:hAnsi="Arial" w:cs="Arial"/>
          <w:bCs/>
          <w:sz w:val="16"/>
          <w:lang w:val="de-DE"/>
        </w:rPr>
        <w:t xml:space="preserve">Palliative Pflege, Übersetzung der Unterlagen für die palliative Pflege und Behandlung der Personen, die mit Demenz infolge der </w:t>
      </w:r>
      <w:proofErr w:type="spellStart"/>
      <w:r>
        <w:rPr>
          <w:rFonts w:ascii="Arial" w:hAnsi="Arial" w:cs="Arial"/>
          <w:bCs/>
          <w:sz w:val="16"/>
          <w:lang w:val="de-DE"/>
        </w:rPr>
        <w:t>Alzenheimerkrankheit</w:t>
      </w:r>
      <w:proofErr w:type="spellEnd"/>
      <w:r>
        <w:rPr>
          <w:rFonts w:ascii="Arial" w:hAnsi="Arial" w:cs="Arial"/>
          <w:bCs/>
          <w:sz w:val="16"/>
          <w:lang w:val="de-DE"/>
        </w:rPr>
        <w:t xml:space="preserve"> leiden – 400 Seiten</w:t>
      </w:r>
    </w:p>
    <w:p w:rsidR="00DC3D0F" w:rsidRPr="00DC3D0F" w:rsidRDefault="00DC3D0F" w:rsidP="00DC3D0F">
      <w:pPr>
        <w:rPr>
          <w:rFonts w:ascii="Arial" w:hAnsi="Arial" w:cs="Arial"/>
          <w:bCs/>
          <w:sz w:val="16"/>
          <w:lang w:val="de-DE"/>
        </w:rPr>
      </w:pPr>
    </w:p>
    <w:p w:rsidR="00DC3D0F" w:rsidRPr="00BD5AB1" w:rsidRDefault="00DC3D0F" w:rsidP="00DC3D0F">
      <w:pPr>
        <w:rPr>
          <w:rFonts w:ascii="Arial" w:hAnsi="Arial" w:cs="Arial"/>
          <w:bCs/>
          <w:sz w:val="16"/>
          <w:lang w:val="de-DE"/>
        </w:rPr>
      </w:pPr>
      <w:r w:rsidRPr="00BD5AB1">
        <w:rPr>
          <w:rFonts w:ascii="Arial" w:hAnsi="Arial" w:cs="Arial"/>
          <w:bCs/>
          <w:sz w:val="16"/>
          <w:lang w:val="de-DE"/>
        </w:rPr>
        <w:t>MAKRO/METRO Audit der Gebäudeleittechniksystemen in Pilsen, Karlsbad und Liberec – Mai 2014</w:t>
      </w:r>
      <w:r>
        <w:rPr>
          <w:rFonts w:ascii="Arial" w:hAnsi="Arial" w:cs="Arial"/>
          <w:bCs/>
          <w:sz w:val="16"/>
          <w:lang w:val="de-DE"/>
        </w:rPr>
        <w:t xml:space="preserve">, Hr. </w:t>
      </w:r>
      <w:proofErr w:type="spellStart"/>
      <w:r>
        <w:rPr>
          <w:rFonts w:ascii="Arial" w:hAnsi="Arial" w:cs="Arial"/>
          <w:bCs/>
          <w:sz w:val="16"/>
          <w:lang w:val="de-DE"/>
        </w:rPr>
        <w:t>Rúčka</w:t>
      </w:r>
      <w:proofErr w:type="spellEnd"/>
    </w:p>
    <w:p w:rsidR="00DC3D0F" w:rsidRDefault="00DC3D0F" w:rsidP="00DC3D0F">
      <w:pPr>
        <w:rPr>
          <w:rFonts w:ascii="Arial" w:hAnsi="Arial" w:cs="Arial"/>
          <w:b/>
          <w:bCs/>
          <w:sz w:val="16"/>
          <w:lang w:val="de-DE"/>
        </w:rPr>
      </w:pPr>
    </w:p>
    <w:p w:rsidR="00DC3D0F" w:rsidRDefault="00DC3D0F" w:rsidP="00DC3D0F">
      <w:pPr>
        <w:rPr>
          <w:rFonts w:ascii="Arial" w:hAnsi="Arial" w:cs="Arial"/>
          <w:bCs/>
          <w:sz w:val="16"/>
          <w:lang w:val="de-DE"/>
        </w:rPr>
      </w:pPr>
      <w:r w:rsidRPr="00805499">
        <w:rPr>
          <w:rFonts w:ascii="Arial" w:hAnsi="Arial" w:cs="Arial"/>
          <w:bCs/>
          <w:sz w:val="16"/>
          <w:lang w:val="de-DE"/>
        </w:rPr>
        <w:t>Dolmetschen beim internationalen Audit der Gasme</w:t>
      </w:r>
      <w:r>
        <w:rPr>
          <w:rFonts w:ascii="Arial" w:hAnsi="Arial" w:cs="Arial"/>
          <w:bCs/>
          <w:sz w:val="16"/>
          <w:lang w:val="de-DE"/>
        </w:rPr>
        <w:t>ssgeräte in</w:t>
      </w:r>
      <w:r w:rsidRPr="00805499">
        <w:rPr>
          <w:rFonts w:ascii="Arial" w:hAnsi="Arial" w:cs="Arial"/>
          <w:bCs/>
          <w:sz w:val="16"/>
          <w:lang w:val="de-DE"/>
        </w:rPr>
        <w:t xml:space="preserve"> der </w:t>
      </w:r>
      <w:proofErr w:type="spellStart"/>
      <w:r w:rsidRPr="00805499">
        <w:rPr>
          <w:rFonts w:ascii="Arial" w:hAnsi="Arial" w:cs="Arial"/>
          <w:bCs/>
          <w:sz w:val="16"/>
          <w:lang w:val="de-DE"/>
        </w:rPr>
        <w:t>Grenzübergabestation</w:t>
      </w:r>
      <w:proofErr w:type="spellEnd"/>
      <w:r w:rsidRPr="00805499">
        <w:rPr>
          <w:rFonts w:ascii="Arial" w:hAnsi="Arial" w:cs="Arial"/>
          <w:bCs/>
          <w:sz w:val="16"/>
          <w:lang w:val="de-DE"/>
        </w:rPr>
        <w:t xml:space="preserve"> in </w:t>
      </w:r>
      <w:proofErr w:type="spellStart"/>
      <w:r w:rsidRPr="00805499">
        <w:rPr>
          <w:rFonts w:ascii="Arial" w:hAnsi="Arial" w:cs="Arial"/>
          <w:bCs/>
          <w:sz w:val="16"/>
          <w:lang w:val="de-DE"/>
        </w:rPr>
        <w:t>Brandov</w:t>
      </w:r>
      <w:proofErr w:type="spellEnd"/>
      <w:r w:rsidRPr="00805499">
        <w:rPr>
          <w:rFonts w:ascii="Arial" w:hAnsi="Arial" w:cs="Arial"/>
          <w:bCs/>
          <w:sz w:val="16"/>
          <w:lang w:val="de-DE"/>
        </w:rPr>
        <w:t xml:space="preserve"> </w:t>
      </w:r>
      <w:r>
        <w:rPr>
          <w:rFonts w:ascii="Arial" w:hAnsi="Arial" w:cs="Arial"/>
          <w:bCs/>
          <w:sz w:val="16"/>
          <w:lang w:val="de-DE"/>
        </w:rPr>
        <w:t>(</w:t>
      </w:r>
      <w:r w:rsidRPr="00805499">
        <w:rPr>
          <w:rFonts w:ascii="Arial" w:hAnsi="Arial" w:cs="Arial"/>
          <w:bCs/>
          <w:sz w:val="16"/>
          <w:lang w:val="de-DE"/>
        </w:rPr>
        <w:t xml:space="preserve">Gasleitungen </w:t>
      </w:r>
      <w:proofErr w:type="spellStart"/>
      <w:r w:rsidRPr="00805499">
        <w:rPr>
          <w:rFonts w:ascii="Arial" w:hAnsi="Arial" w:cs="Arial"/>
          <w:bCs/>
          <w:sz w:val="16"/>
          <w:lang w:val="de-DE"/>
        </w:rPr>
        <w:t>Gazela</w:t>
      </w:r>
      <w:proofErr w:type="spellEnd"/>
      <w:r w:rsidRPr="00805499">
        <w:rPr>
          <w:rFonts w:ascii="Arial" w:hAnsi="Arial" w:cs="Arial"/>
          <w:bCs/>
          <w:sz w:val="16"/>
          <w:lang w:val="de-DE"/>
        </w:rPr>
        <w:t xml:space="preserve"> </w:t>
      </w:r>
      <w:r>
        <w:rPr>
          <w:rFonts w:ascii="Arial" w:hAnsi="Arial" w:cs="Arial"/>
          <w:bCs/>
          <w:sz w:val="16"/>
          <w:lang w:val="de-DE"/>
        </w:rPr>
        <w:t>und</w:t>
      </w:r>
      <w:r w:rsidRPr="00805499">
        <w:rPr>
          <w:rFonts w:ascii="Arial" w:hAnsi="Arial" w:cs="Arial"/>
          <w:bCs/>
          <w:sz w:val="16"/>
          <w:lang w:val="de-DE"/>
        </w:rPr>
        <w:t xml:space="preserve"> Opal</w:t>
      </w:r>
      <w:r>
        <w:rPr>
          <w:rFonts w:ascii="Arial" w:hAnsi="Arial" w:cs="Arial"/>
          <w:bCs/>
          <w:sz w:val="16"/>
          <w:lang w:val="de-DE"/>
        </w:rPr>
        <w:t>)</w:t>
      </w:r>
      <w:r w:rsidRPr="00805499">
        <w:rPr>
          <w:rFonts w:ascii="Arial" w:hAnsi="Arial" w:cs="Arial"/>
          <w:bCs/>
          <w:sz w:val="16"/>
          <w:lang w:val="de-DE"/>
        </w:rPr>
        <w:t xml:space="preserve"> f</w:t>
      </w:r>
      <w:r>
        <w:rPr>
          <w:rFonts w:ascii="Arial" w:hAnsi="Arial" w:cs="Arial"/>
          <w:bCs/>
          <w:sz w:val="16"/>
          <w:lang w:val="de-DE"/>
        </w:rPr>
        <w:t>ü</w:t>
      </w:r>
      <w:r w:rsidRPr="00805499">
        <w:rPr>
          <w:rFonts w:ascii="Arial" w:hAnsi="Arial" w:cs="Arial"/>
          <w:bCs/>
          <w:sz w:val="16"/>
          <w:lang w:val="de-DE"/>
        </w:rPr>
        <w:t>r die Gesellschaft Gas4Net (RWE Group)</w:t>
      </w:r>
      <w:r>
        <w:rPr>
          <w:rFonts w:ascii="Arial" w:hAnsi="Arial" w:cs="Arial"/>
          <w:bCs/>
          <w:sz w:val="16"/>
          <w:lang w:val="de-DE"/>
        </w:rPr>
        <w:t xml:space="preserve">, Hr. </w:t>
      </w:r>
      <w:proofErr w:type="spellStart"/>
      <w:r>
        <w:rPr>
          <w:rFonts w:ascii="Arial" w:hAnsi="Arial" w:cs="Arial"/>
          <w:bCs/>
          <w:sz w:val="16"/>
          <w:lang w:val="de-DE"/>
        </w:rPr>
        <w:t>Zavřel</w:t>
      </w:r>
      <w:proofErr w:type="spellEnd"/>
    </w:p>
    <w:p w:rsidR="00DC3D0F" w:rsidRDefault="00DC3D0F" w:rsidP="00DC3D0F">
      <w:pPr>
        <w:rPr>
          <w:rFonts w:ascii="Arial" w:hAnsi="Arial" w:cs="Arial"/>
          <w:bCs/>
          <w:sz w:val="16"/>
          <w:lang w:val="de-DE"/>
        </w:rPr>
      </w:pPr>
    </w:p>
    <w:p w:rsidR="00DC3D0F" w:rsidRDefault="00DC3D0F" w:rsidP="00DC3D0F">
      <w:pPr>
        <w:rPr>
          <w:rFonts w:ascii="Arial" w:hAnsi="Arial" w:cs="Arial"/>
          <w:bCs/>
          <w:sz w:val="16"/>
          <w:lang w:val="de-DE"/>
        </w:rPr>
      </w:pPr>
      <w:r>
        <w:rPr>
          <w:rFonts w:ascii="Arial" w:hAnsi="Arial" w:cs="Arial"/>
          <w:bCs/>
          <w:sz w:val="16"/>
          <w:lang w:val="de-DE"/>
        </w:rPr>
        <w:t>Übersetzung</w:t>
      </w:r>
      <w:r w:rsidR="006C4EDD">
        <w:rPr>
          <w:rFonts w:ascii="Arial" w:hAnsi="Arial" w:cs="Arial"/>
          <w:bCs/>
          <w:sz w:val="16"/>
          <w:lang w:val="de-DE"/>
        </w:rPr>
        <w:t>en</w:t>
      </w:r>
      <w:r>
        <w:rPr>
          <w:rFonts w:ascii="Arial" w:hAnsi="Arial" w:cs="Arial"/>
          <w:bCs/>
          <w:sz w:val="16"/>
          <w:lang w:val="de-DE"/>
        </w:rPr>
        <w:t xml:space="preserve"> des Magazins RIMOWA INSIDE  </w:t>
      </w:r>
    </w:p>
    <w:p w:rsidR="00DC3D0F" w:rsidRPr="00805499" w:rsidRDefault="00DC3D0F" w:rsidP="00DC3D0F">
      <w:pPr>
        <w:rPr>
          <w:rFonts w:ascii="Arial" w:hAnsi="Arial" w:cs="Arial"/>
          <w:sz w:val="16"/>
          <w:lang w:val="de-DE"/>
        </w:rPr>
      </w:pPr>
    </w:p>
    <w:p w:rsidR="00DC3D0F" w:rsidRDefault="00DC3D0F" w:rsidP="00DC3D0F">
      <w:pPr>
        <w:rPr>
          <w:lang w:val="de-DE"/>
        </w:rPr>
      </w:pPr>
      <w:r>
        <w:rPr>
          <w:rFonts w:ascii="Arial" w:hAnsi="Arial" w:cs="Arial"/>
          <w:sz w:val="16"/>
          <w:lang w:val="de-DE"/>
        </w:rPr>
        <w:t xml:space="preserve">Dolmetschen auf der Besprechung der </w:t>
      </w:r>
      <w:r w:rsidRPr="003E6E7C">
        <w:rPr>
          <w:rFonts w:ascii="Arial" w:hAnsi="Arial" w:cs="Arial"/>
          <w:sz w:val="16"/>
          <w:lang w:val="de-DE"/>
        </w:rPr>
        <w:t>deutsch-</w:t>
      </w:r>
      <w:r>
        <w:rPr>
          <w:rFonts w:ascii="Arial" w:hAnsi="Arial" w:cs="Arial"/>
          <w:sz w:val="16"/>
          <w:lang w:val="de-DE"/>
        </w:rPr>
        <w:t xml:space="preserve"> </w:t>
      </w:r>
      <w:r w:rsidRPr="003E6E7C">
        <w:rPr>
          <w:rFonts w:ascii="Arial" w:hAnsi="Arial" w:cs="Arial"/>
          <w:sz w:val="16"/>
          <w:lang w:val="de-DE"/>
        </w:rPr>
        <w:t xml:space="preserve">tschechischen </w:t>
      </w:r>
      <w:r>
        <w:rPr>
          <w:rFonts w:ascii="Arial" w:hAnsi="Arial" w:cs="Arial"/>
          <w:sz w:val="16"/>
          <w:lang w:val="de-DE"/>
        </w:rPr>
        <w:t xml:space="preserve">Gemischten Kommission für die internationale Personen- und </w:t>
      </w:r>
      <w:proofErr w:type="spellStart"/>
      <w:r>
        <w:rPr>
          <w:rFonts w:ascii="Arial" w:hAnsi="Arial" w:cs="Arial"/>
          <w:sz w:val="16"/>
          <w:lang w:val="de-DE"/>
        </w:rPr>
        <w:t>Frachtransporte</w:t>
      </w:r>
      <w:proofErr w:type="spellEnd"/>
      <w:r>
        <w:rPr>
          <w:rFonts w:ascii="Arial" w:hAnsi="Arial" w:cs="Arial"/>
          <w:sz w:val="16"/>
          <w:lang w:val="de-DE"/>
        </w:rPr>
        <w:t xml:space="preserve"> (Bonn, April 2014) für tschechisches Verkehrsministerium</w:t>
      </w:r>
      <w:r>
        <w:rPr>
          <w:rFonts w:ascii="Arial" w:hAnsi="Arial" w:cs="Arial"/>
          <w:sz w:val="16"/>
          <w:lang w:val="de-DE"/>
        </w:rPr>
        <w:br/>
        <w:t xml:space="preserve">Dipl.-Ing. Ladislav </w:t>
      </w:r>
      <w:proofErr w:type="spellStart"/>
      <w:r>
        <w:rPr>
          <w:rFonts w:ascii="Arial" w:hAnsi="Arial" w:cs="Arial"/>
          <w:sz w:val="16"/>
          <w:lang w:val="de-DE"/>
        </w:rPr>
        <w:t>Němec</w:t>
      </w:r>
      <w:proofErr w:type="spellEnd"/>
      <w:r>
        <w:rPr>
          <w:rFonts w:ascii="Arial" w:hAnsi="Arial" w:cs="Arial"/>
          <w:sz w:val="16"/>
          <w:lang w:val="de-DE"/>
        </w:rPr>
        <w:t>, Direktor für das Straßenverkehr</w:t>
      </w:r>
      <w:r w:rsidRPr="00A10AA3">
        <w:rPr>
          <w:rFonts w:ascii="Arial" w:hAnsi="Arial" w:cs="Arial"/>
          <w:sz w:val="16"/>
          <w:lang w:val="de-DE"/>
        </w:rPr>
        <w:t xml:space="preserve"> </w:t>
      </w:r>
      <w:r>
        <w:rPr>
          <w:rFonts w:ascii="Arial" w:hAnsi="Arial" w:cs="Arial"/>
          <w:sz w:val="16"/>
          <w:lang w:val="de-DE"/>
        </w:rPr>
        <w:t>des tschechischen Verkehrsministeriums, Leiter der Delegation</w:t>
      </w:r>
    </w:p>
    <w:p w:rsidR="00DC3D0F" w:rsidRDefault="00DC3D0F" w:rsidP="00DC3D0F">
      <w:pPr>
        <w:rPr>
          <w:lang w:val="de-DE"/>
        </w:rPr>
      </w:pPr>
      <w:r>
        <w:rPr>
          <w:rFonts w:ascii="Arial" w:hAnsi="Arial" w:cs="Arial"/>
          <w:sz w:val="16"/>
          <w:lang w:val="de-DE"/>
        </w:rPr>
        <w:t>Mag. Pavol Baran, Leiter der Abteilung  für die LKW-Beförderungen und staatliche Fachaufsicht des tschechischen Verkehrsministeriums</w:t>
      </w:r>
    </w:p>
    <w:p w:rsidR="00DC3D0F" w:rsidRDefault="00DC3D0F" w:rsidP="00DC3D0F">
      <w:pPr>
        <w:rPr>
          <w:bCs/>
          <w:sz w:val="18"/>
        </w:rPr>
      </w:pPr>
    </w:p>
    <w:p w:rsidR="00DC3D0F" w:rsidRDefault="00DC3D0F" w:rsidP="00DC3D0F">
      <w:pPr>
        <w:rPr>
          <w:bCs/>
          <w:sz w:val="18"/>
        </w:rPr>
      </w:pPr>
    </w:p>
    <w:p w:rsidR="00DC3D0F" w:rsidRDefault="00DC3D0F" w:rsidP="00DC3D0F">
      <w:pPr>
        <w:rPr>
          <w:rFonts w:ascii="Arial" w:hAnsi="Arial" w:cs="Arial"/>
          <w:sz w:val="16"/>
          <w:lang w:val="de-DE"/>
        </w:rPr>
      </w:pPr>
      <w:r>
        <w:rPr>
          <w:rFonts w:ascii="Arial" w:hAnsi="Arial" w:cs="Arial"/>
          <w:b/>
          <w:bCs/>
          <w:sz w:val="16"/>
          <w:lang w:val="de-DE"/>
        </w:rPr>
        <w:t>2013</w:t>
      </w:r>
      <w:r>
        <w:rPr>
          <w:rFonts w:ascii="Arial" w:hAnsi="Arial" w:cs="Arial"/>
          <w:sz w:val="16"/>
          <w:lang w:val="de-DE"/>
        </w:rPr>
        <w:br/>
        <w:t>Dolmetschen auf der Besprechung zwischen dem österreichischen und tschechischen Verkehrsministerium bezüglich grenzüberschreitende Straßenverbindungen (Prag, September 2013)</w:t>
      </w:r>
    </w:p>
    <w:p w:rsidR="00DC3D0F" w:rsidRDefault="00DC3D0F" w:rsidP="00DC3D0F">
      <w:pPr>
        <w:rPr>
          <w:rFonts w:ascii="Arial" w:hAnsi="Arial" w:cs="Arial"/>
          <w:sz w:val="16"/>
        </w:rPr>
      </w:pPr>
      <w:r>
        <w:rPr>
          <w:rFonts w:ascii="Arial" w:hAnsi="Arial" w:cs="Arial"/>
          <w:sz w:val="16"/>
          <w:lang w:val="de-DE"/>
        </w:rPr>
        <w:t xml:space="preserve">Dipl.-Ing. </w:t>
      </w:r>
      <w:proofErr w:type="spellStart"/>
      <w:r>
        <w:rPr>
          <w:rFonts w:ascii="Arial" w:hAnsi="Arial" w:cs="Arial"/>
          <w:sz w:val="16"/>
          <w:lang w:val="de-DE"/>
        </w:rPr>
        <w:t>Vůjtěch</w:t>
      </w:r>
      <w:proofErr w:type="spellEnd"/>
      <w:r>
        <w:rPr>
          <w:rFonts w:ascii="Arial" w:hAnsi="Arial" w:cs="Arial"/>
          <w:sz w:val="16"/>
        </w:rPr>
        <w:t xml:space="preserve"> – </w:t>
      </w:r>
      <w:proofErr w:type="spellStart"/>
      <w:r>
        <w:rPr>
          <w:rFonts w:ascii="Arial" w:hAnsi="Arial" w:cs="Arial"/>
          <w:sz w:val="16"/>
        </w:rPr>
        <w:t>Abteilung</w:t>
      </w:r>
      <w:proofErr w:type="spellEnd"/>
      <w:r>
        <w:rPr>
          <w:rFonts w:ascii="Arial" w:hAnsi="Arial" w:cs="Arial"/>
          <w:sz w:val="16"/>
        </w:rPr>
        <w:t xml:space="preserve"> </w:t>
      </w:r>
      <w:proofErr w:type="spellStart"/>
      <w:r>
        <w:rPr>
          <w:rFonts w:ascii="Arial" w:hAnsi="Arial" w:cs="Arial"/>
          <w:sz w:val="16"/>
        </w:rPr>
        <w:t>für</w:t>
      </w:r>
      <w:proofErr w:type="spellEnd"/>
      <w:r>
        <w:rPr>
          <w:rFonts w:ascii="Arial" w:hAnsi="Arial" w:cs="Arial"/>
          <w:sz w:val="16"/>
        </w:rPr>
        <w:t xml:space="preserve"> </w:t>
      </w:r>
      <w:r>
        <w:rPr>
          <w:rFonts w:ascii="Arial" w:hAnsi="Arial" w:cs="Arial"/>
          <w:sz w:val="16"/>
          <w:lang w:val="de-DE"/>
        </w:rPr>
        <w:t>Infrastruktur Straßen des tschechischen Verkehrsministeriums</w:t>
      </w:r>
    </w:p>
    <w:p w:rsidR="00DC3D0F" w:rsidRDefault="00DC3D0F" w:rsidP="00DC3D0F">
      <w:pPr>
        <w:rPr>
          <w:rFonts w:ascii="Arial" w:hAnsi="Arial" w:cs="Arial"/>
          <w:sz w:val="16"/>
          <w:lang w:val="de-DE"/>
        </w:rPr>
      </w:pPr>
      <w:r>
        <w:rPr>
          <w:rFonts w:ascii="Arial" w:hAnsi="Arial" w:cs="Arial"/>
          <w:sz w:val="16"/>
          <w:lang w:val="de-DE"/>
        </w:rPr>
        <w:br/>
        <w:t>Dolmetschen auf der Deutsch-Tschechischen Direktorenkonferenz zu grenzüberschreitenden Straßenfragen, organisiert vom Bundesministerium für Verkehr, Bau und Stadtentwicklung (Mai 2013)</w:t>
      </w:r>
    </w:p>
    <w:p w:rsidR="00DC3D0F" w:rsidRDefault="00DC3D0F" w:rsidP="00DC3D0F">
      <w:pPr>
        <w:rPr>
          <w:bCs/>
          <w:sz w:val="18"/>
        </w:rPr>
      </w:pPr>
      <w:r>
        <w:rPr>
          <w:rFonts w:ascii="Arial" w:hAnsi="Arial" w:cs="Arial"/>
          <w:sz w:val="16"/>
          <w:lang w:val="de-DE"/>
        </w:rPr>
        <w:t xml:space="preserve">Dipl.-Ing. Josef </w:t>
      </w:r>
      <w:proofErr w:type="spellStart"/>
      <w:r>
        <w:rPr>
          <w:rFonts w:ascii="Arial" w:hAnsi="Arial" w:cs="Arial"/>
          <w:sz w:val="16"/>
          <w:lang w:val="de-DE"/>
        </w:rPr>
        <w:t>Kubovský</w:t>
      </w:r>
      <w:proofErr w:type="spellEnd"/>
      <w:r>
        <w:rPr>
          <w:rFonts w:ascii="Arial" w:hAnsi="Arial" w:cs="Arial"/>
          <w:sz w:val="16"/>
          <w:lang w:val="de-DE"/>
        </w:rPr>
        <w:t xml:space="preserve"> – Direktor der Abteilung Infrastruktur Straßen des tschechischen Verkehrsministeriums</w:t>
      </w:r>
    </w:p>
    <w:p w:rsidR="00DC3D0F" w:rsidRDefault="00DC3D0F" w:rsidP="00DC3D0F">
      <w:pPr>
        <w:rPr>
          <w:bCs/>
          <w:sz w:val="18"/>
        </w:rPr>
      </w:pPr>
    </w:p>
    <w:p w:rsidR="00DC3D0F" w:rsidRDefault="00DC3D0F" w:rsidP="00DC3D0F">
      <w:pPr>
        <w:rPr>
          <w:rFonts w:ascii="Arial" w:hAnsi="Arial" w:cs="Arial"/>
          <w:b/>
          <w:bCs/>
          <w:sz w:val="16"/>
          <w:lang w:val="de-DE"/>
        </w:rPr>
      </w:pPr>
      <w:r>
        <w:rPr>
          <w:rFonts w:ascii="Arial" w:hAnsi="Arial" w:cs="Arial"/>
          <w:b/>
          <w:bCs/>
          <w:sz w:val="16"/>
          <w:lang w:val="de-DE"/>
        </w:rPr>
        <w:t>2012</w:t>
      </w:r>
    </w:p>
    <w:p w:rsidR="00DC3D0F" w:rsidRDefault="00DC3D0F" w:rsidP="00DC3D0F">
      <w:pPr>
        <w:rPr>
          <w:rFonts w:ascii="Arial" w:hAnsi="Arial" w:cs="Arial"/>
          <w:sz w:val="16"/>
          <w:lang w:val="de-DE"/>
        </w:rPr>
      </w:pPr>
      <w:r>
        <w:rPr>
          <w:rFonts w:ascii="Arial" w:hAnsi="Arial" w:cs="Arial"/>
          <w:sz w:val="16"/>
          <w:lang w:val="de-DE"/>
        </w:rPr>
        <w:t>Übersetzung der Unterlagen für die fachliche Begutachtung v. Prof. Fink aus der Universität Wien,</w:t>
      </w:r>
    </w:p>
    <w:p w:rsidR="00DC3D0F" w:rsidRDefault="00DC3D0F" w:rsidP="00DC3D0F">
      <w:pPr>
        <w:rPr>
          <w:rFonts w:ascii="Arial" w:hAnsi="Arial" w:cs="Arial"/>
          <w:b/>
          <w:bCs/>
          <w:sz w:val="4"/>
          <w:lang w:val="de-DE"/>
        </w:rPr>
      </w:pPr>
    </w:p>
    <w:p w:rsidR="00DC3D0F" w:rsidRDefault="00DC3D0F" w:rsidP="00DC3D0F">
      <w:pPr>
        <w:rPr>
          <w:rFonts w:ascii="Arial" w:hAnsi="Arial" w:cs="Arial"/>
          <w:sz w:val="16"/>
          <w:lang w:val="de-DE"/>
        </w:rPr>
      </w:pPr>
      <w:r>
        <w:rPr>
          <w:rFonts w:ascii="Arial" w:hAnsi="Arial" w:cs="Arial"/>
          <w:sz w:val="16"/>
          <w:lang w:val="de-DE"/>
        </w:rPr>
        <w:t xml:space="preserve">Dolmetschen auf der Präsentation v. Fr. Prof. Dr.-Ing. Kuhlmann, Direktorin des Instituts für Konstruktion und Entwurf  „Lamellenstoß im Brückenbau“ für die Ingenieurakademie der Tschechischen Republik und für die ŘSD ČR (Fahrstraßen- und Autobahndirektion der Tschechischen Republik) </w:t>
      </w:r>
    </w:p>
    <w:p w:rsidR="00DC3D0F" w:rsidRDefault="00DC3D0F" w:rsidP="00DC3D0F">
      <w:pPr>
        <w:rPr>
          <w:rFonts w:ascii="Arial" w:hAnsi="Arial" w:cs="Arial"/>
          <w:sz w:val="16"/>
          <w:lang w:val="de-DE"/>
        </w:rPr>
      </w:pPr>
      <w:r>
        <w:rPr>
          <w:rFonts w:ascii="Arial" w:hAnsi="Arial" w:cs="Arial"/>
          <w:sz w:val="16"/>
          <w:lang w:val="de-DE"/>
        </w:rPr>
        <w:t xml:space="preserve">Dipl.-Ing. </w:t>
      </w:r>
      <w:proofErr w:type="spellStart"/>
      <w:r>
        <w:rPr>
          <w:rFonts w:ascii="Arial" w:hAnsi="Arial" w:cs="Arial"/>
          <w:sz w:val="16"/>
          <w:lang w:val="de-DE"/>
        </w:rPr>
        <w:t>Nádvorníková</w:t>
      </w:r>
      <w:proofErr w:type="spellEnd"/>
      <w:r>
        <w:rPr>
          <w:rFonts w:ascii="Arial" w:hAnsi="Arial" w:cs="Arial"/>
          <w:sz w:val="16"/>
          <w:lang w:val="de-DE"/>
        </w:rPr>
        <w:t xml:space="preserve"> - ŘSD ČR </w:t>
      </w:r>
    </w:p>
    <w:p w:rsidR="00DC3D0F" w:rsidRDefault="00DC3D0F" w:rsidP="00DC3D0F">
      <w:pPr>
        <w:pStyle w:val="Nadpis1"/>
        <w:rPr>
          <w:bCs/>
          <w:sz w:val="18"/>
        </w:rPr>
      </w:pPr>
    </w:p>
    <w:p w:rsidR="00DC3D0F" w:rsidRDefault="00DC3D0F" w:rsidP="00DC3D0F">
      <w:pPr>
        <w:pStyle w:val="Nadpis1"/>
        <w:rPr>
          <w:bCs/>
        </w:rPr>
      </w:pPr>
      <w:r>
        <w:rPr>
          <w:bCs/>
          <w:sz w:val="18"/>
        </w:rPr>
        <w:t>2007 – 2011</w:t>
      </w:r>
      <w:r>
        <w:rPr>
          <w:bCs/>
        </w:rPr>
        <w:t xml:space="preserve"> </w:t>
      </w:r>
    </w:p>
    <w:p w:rsidR="00DC3D0F" w:rsidRDefault="00DC3D0F" w:rsidP="00DC3D0F">
      <w:pPr>
        <w:rPr>
          <w:rFonts w:ascii="Arial" w:hAnsi="Arial" w:cs="Arial"/>
          <w:sz w:val="16"/>
          <w:lang w:val="de-DE"/>
        </w:rPr>
      </w:pPr>
      <w:r>
        <w:rPr>
          <w:rFonts w:ascii="Arial" w:hAnsi="Arial" w:cs="Arial"/>
          <w:b/>
          <w:bCs/>
          <w:sz w:val="16"/>
          <w:lang w:val="de-DE"/>
        </w:rPr>
        <w:t xml:space="preserve">Prager Autobahnring, Los 514, </w:t>
      </w:r>
      <w:r>
        <w:rPr>
          <w:rFonts w:ascii="Arial" w:hAnsi="Arial" w:cs="Arial"/>
          <w:b/>
          <w:bCs/>
          <w:sz w:val="16"/>
          <w:lang w:val="de-DE"/>
        </w:rPr>
        <w:br/>
      </w:r>
      <w:r>
        <w:rPr>
          <w:rFonts w:ascii="Arial" w:hAnsi="Arial" w:cs="Arial"/>
          <w:sz w:val="16"/>
          <w:lang w:val="de-DE"/>
        </w:rPr>
        <w:t xml:space="preserve">Tunnel </w:t>
      </w:r>
      <w:proofErr w:type="spellStart"/>
      <w:r>
        <w:rPr>
          <w:rFonts w:ascii="Arial" w:hAnsi="Arial" w:cs="Arial"/>
          <w:sz w:val="16"/>
          <w:lang w:val="de-DE"/>
        </w:rPr>
        <w:t>Lochkov-Radotín</w:t>
      </w:r>
      <w:proofErr w:type="spellEnd"/>
      <w:r>
        <w:rPr>
          <w:rFonts w:ascii="Arial" w:hAnsi="Arial" w:cs="Arial"/>
          <w:sz w:val="16"/>
          <w:lang w:val="de-DE"/>
        </w:rPr>
        <w:t xml:space="preserve">, Talbrücke </w:t>
      </w:r>
      <w:proofErr w:type="spellStart"/>
      <w:r>
        <w:rPr>
          <w:rFonts w:ascii="Arial" w:hAnsi="Arial" w:cs="Arial"/>
          <w:sz w:val="16"/>
          <w:lang w:val="de-DE"/>
        </w:rPr>
        <w:t>Lochkov</w:t>
      </w:r>
      <w:proofErr w:type="spellEnd"/>
      <w:r>
        <w:rPr>
          <w:rFonts w:ascii="Arial" w:hAnsi="Arial" w:cs="Arial"/>
          <w:sz w:val="16"/>
          <w:lang w:val="de-DE"/>
        </w:rPr>
        <w:t xml:space="preserve"> Hochstraßenbrücke über Moldau und </w:t>
      </w:r>
      <w:proofErr w:type="spellStart"/>
      <w:r>
        <w:rPr>
          <w:rFonts w:ascii="Arial" w:hAnsi="Arial" w:cs="Arial"/>
          <w:sz w:val="16"/>
          <w:lang w:val="de-DE"/>
        </w:rPr>
        <w:t>Berounka</w:t>
      </w:r>
      <w:proofErr w:type="spellEnd"/>
    </w:p>
    <w:p w:rsidR="00DC3D0F" w:rsidRDefault="00DC3D0F" w:rsidP="00DC3D0F">
      <w:pPr>
        <w:rPr>
          <w:rFonts w:ascii="Arial" w:hAnsi="Arial" w:cs="Arial"/>
          <w:sz w:val="16"/>
          <w:lang w:val="de-DE"/>
        </w:rPr>
      </w:pPr>
      <w:r>
        <w:rPr>
          <w:rFonts w:ascii="Arial" w:hAnsi="Arial" w:cs="Arial"/>
          <w:sz w:val="16"/>
          <w:lang w:val="de-DE"/>
        </w:rPr>
        <w:t>(A</w:t>
      </w:r>
      <w:r>
        <w:rPr>
          <w:rFonts w:ascii="Arial" w:hAnsi="Arial" w:cs="Arial"/>
          <w:caps/>
          <w:sz w:val="16"/>
          <w:lang w:val="de-DE"/>
        </w:rPr>
        <w:t>rge</w:t>
      </w:r>
      <w:r>
        <w:rPr>
          <w:rFonts w:ascii="Arial" w:hAnsi="Arial" w:cs="Arial"/>
          <w:sz w:val="16"/>
          <w:lang w:val="de-DE"/>
        </w:rPr>
        <w:t xml:space="preserve"> Brücke </w:t>
      </w:r>
      <w:proofErr w:type="spellStart"/>
      <w:r>
        <w:rPr>
          <w:rFonts w:ascii="Arial" w:hAnsi="Arial" w:cs="Arial"/>
          <w:sz w:val="16"/>
          <w:lang w:val="de-DE"/>
        </w:rPr>
        <w:t>Lochkov</w:t>
      </w:r>
      <w:proofErr w:type="spellEnd"/>
      <w:r>
        <w:rPr>
          <w:rFonts w:ascii="Arial" w:hAnsi="Arial" w:cs="Arial"/>
          <w:sz w:val="16"/>
          <w:lang w:val="de-DE"/>
        </w:rPr>
        <w:t xml:space="preserve">: </w:t>
      </w:r>
      <w:proofErr w:type="spellStart"/>
      <w:r>
        <w:rPr>
          <w:rFonts w:ascii="Arial" w:hAnsi="Arial" w:cs="Arial"/>
          <w:sz w:val="16"/>
          <w:lang w:val="de-DE"/>
        </w:rPr>
        <w:t>Strabag</w:t>
      </w:r>
      <w:proofErr w:type="spellEnd"/>
      <w:r>
        <w:rPr>
          <w:rFonts w:ascii="Arial" w:hAnsi="Arial" w:cs="Arial"/>
          <w:sz w:val="16"/>
          <w:lang w:val="de-DE"/>
        </w:rPr>
        <w:t xml:space="preserve"> </w:t>
      </w:r>
      <w:proofErr w:type="spellStart"/>
      <w:r>
        <w:rPr>
          <w:rFonts w:ascii="Arial" w:hAnsi="Arial" w:cs="Arial"/>
          <w:sz w:val="16"/>
          <w:lang w:val="de-DE"/>
        </w:rPr>
        <w:t>a.s</w:t>
      </w:r>
      <w:proofErr w:type="spellEnd"/>
      <w:r>
        <w:rPr>
          <w:rFonts w:ascii="Arial" w:hAnsi="Arial" w:cs="Arial"/>
          <w:sz w:val="16"/>
          <w:lang w:val="de-DE"/>
        </w:rPr>
        <w:t xml:space="preserve">. – Hochtief CZ </w:t>
      </w:r>
      <w:proofErr w:type="spellStart"/>
      <w:r>
        <w:rPr>
          <w:rFonts w:ascii="Arial" w:hAnsi="Arial" w:cs="Arial"/>
          <w:sz w:val="16"/>
          <w:lang w:val="de-DE"/>
        </w:rPr>
        <w:t>a.s</w:t>
      </w:r>
      <w:proofErr w:type="spellEnd"/>
      <w:r>
        <w:rPr>
          <w:rFonts w:ascii="Arial" w:hAnsi="Arial" w:cs="Arial"/>
          <w:sz w:val="16"/>
          <w:lang w:val="de-DE"/>
        </w:rPr>
        <w:t xml:space="preserve">. – </w:t>
      </w:r>
      <w:proofErr w:type="spellStart"/>
      <w:r>
        <w:rPr>
          <w:rFonts w:ascii="Arial" w:hAnsi="Arial" w:cs="Arial"/>
          <w:sz w:val="16"/>
          <w:lang w:val="de-DE"/>
        </w:rPr>
        <w:t>Bögl&amp;Krýsl</w:t>
      </w:r>
      <w:proofErr w:type="spellEnd"/>
      <w:r>
        <w:rPr>
          <w:rFonts w:ascii="Arial" w:hAnsi="Arial" w:cs="Arial"/>
          <w:sz w:val="16"/>
          <w:lang w:val="de-DE"/>
        </w:rPr>
        <w:t xml:space="preserve"> </w:t>
      </w:r>
      <w:proofErr w:type="spellStart"/>
      <w:r>
        <w:rPr>
          <w:rFonts w:ascii="Arial" w:hAnsi="Arial" w:cs="Arial"/>
          <w:sz w:val="16"/>
          <w:lang w:val="de-DE"/>
        </w:rPr>
        <w:t>k.s</w:t>
      </w:r>
      <w:proofErr w:type="spellEnd"/>
      <w:r>
        <w:rPr>
          <w:rFonts w:ascii="Arial" w:hAnsi="Arial" w:cs="Arial"/>
          <w:sz w:val="16"/>
          <w:lang w:val="de-DE"/>
        </w:rPr>
        <w:t>.)</w:t>
      </w:r>
    </w:p>
    <w:p w:rsidR="00DC3D0F" w:rsidRDefault="00DC3D0F" w:rsidP="00DC3D0F">
      <w:pPr>
        <w:rPr>
          <w:rFonts w:ascii="Arial" w:hAnsi="Arial" w:cs="Arial"/>
          <w:sz w:val="16"/>
          <w:lang w:val="de-DE"/>
        </w:rPr>
      </w:pPr>
      <w:r>
        <w:rPr>
          <w:rFonts w:ascii="Arial" w:hAnsi="Arial" w:cs="Arial"/>
          <w:sz w:val="16"/>
          <w:lang w:val="de-DE"/>
        </w:rPr>
        <w:lastRenderedPageBreak/>
        <w:t xml:space="preserve">Dipl.-Ing. </w:t>
      </w:r>
      <w:proofErr w:type="spellStart"/>
      <w:r>
        <w:rPr>
          <w:rFonts w:ascii="Arial" w:hAnsi="Arial" w:cs="Arial"/>
          <w:sz w:val="16"/>
          <w:lang w:val="de-DE"/>
        </w:rPr>
        <w:t>Voleský</w:t>
      </w:r>
      <w:proofErr w:type="spellEnd"/>
      <w:r>
        <w:rPr>
          <w:rFonts w:ascii="Arial" w:hAnsi="Arial" w:cs="Arial"/>
          <w:sz w:val="16"/>
          <w:lang w:val="de-DE"/>
        </w:rPr>
        <w:t>, Hochtief Solution</w:t>
      </w:r>
    </w:p>
    <w:p w:rsidR="00DC3D0F" w:rsidRDefault="00DC3D0F" w:rsidP="00DC3D0F">
      <w:pPr>
        <w:rPr>
          <w:rFonts w:ascii="Arial" w:hAnsi="Arial" w:cs="Arial"/>
          <w:sz w:val="16"/>
          <w:lang w:val="de-DE"/>
        </w:rPr>
      </w:pPr>
      <w:r>
        <w:rPr>
          <w:rFonts w:ascii="Arial" w:hAnsi="Arial" w:cs="Arial"/>
          <w:sz w:val="16"/>
          <w:lang w:val="de-DE"/>
        </w:rPr>
        <w:t xml:space="preserve">Dipl.-Ing. </w:t>
      </w:r>
      <w:proofErr w:type="spellStart"/>
      <w:r>
        <w:rPr>
          <w:rFonts w:ascii="Arial" w:hAnsi="Arial" w:cs="Arial"/>
          <w:sz w:val="16"/>
          <w:lang w:val="de-DE"/>
        </w:rPr>
        <w:t>Vich</w:t>
      </w:r>
      <w:proofErr w:type="spellEnd"/>
      <w:r>
        <w:rPr>
          <w:rFonts w:ascii="Arial" w:hAnsi="Arial" w:cs="Arial"/>
          <w:sz w:val="16"/>
          <w:lang w:val="de-DE"/>
        </w:rPr>
        <w:t>, Hochtief CZ</w:t>
      </w:r>
    </w:p>
    <w:p w:rsidR="00DC3D0F" w:rsidRDefault="00DC3D0F" w:rsidP="00DC3D0F">
      <w:pPr>
        <w:rPr>
          <w:rFonts w:ascii="Arial" w:hAnsi="Arial" w:cs="Arial"/>
          <w:sz w:val="16"/>
          <w:lang w:val="de-DE"/>
        </w:rPr>
      </w:pPr>
      <w:r>
        <w:rPr>
          <w:rFonts w:ascii="Arial" w:hAnsi="Arial" w:cs="Arial"/>
          <w:sz w:val="16"/>
          <w:lang w:val="de-DE"/>
        </w:rPr>
        <w:t xml:space="preserve">Dipl.-Ing. </w:t>
      </w:r>
      <w:proofErr w:type="spellStart"/>
      <w:r>
        <w:rPr>
          <w:rFonts w:ascii="Arial" w:hAnsi="Arial" w:cs="Arial"/>
          <w:sz w:val="16"/>
          <w:lang w:val="de-DE"/>
        </w:rPr>
        <w:t>Krátký</w:t>
      </w:r>
      <w:proofErr w:type="spellEnd"/>
      <w:r>
        <w:rPr>
          <w:rFonts w:ascii="Arial" w:hAnsi="Arial" w:cs="Arial"/>
          <w:sz w:val="16"/>
          <w:lang w:val="de-DE"/>
        </w:rPr>
        <w:t xml:space="preserve">, </w:t>
      </w:r>
      <w:proofErr w:type="spellStart"/>
      <w:r>
        <w:rPr>
          <w:rFonts w:ascii="Arial" w:hAnsi="Arial" w:cs="Arial"/>
          <w:sz w:val="16"/>
          <w:lang w:val="de-DE"/>
        </w:rPr>
        <w:t>Strabag</w:t>
      </w:r>
      <w:proofErr w:type="spellEnd"/>
    </w:p>
    <w:p w:rsidR="00DC3D0F" w:rsidRDefault="00DC3D0F" w:rsidP="00DC3D0F">
      <w:pPr>
        <w:rPr>
          <w:rFonts w:ascii="Arial" w:hAnsi="Arial" w:cs="Arial"/>
          <w:sz w:val="16"/>
          <w:lang w:val="de-DE"/>
        </w:rPr>
      </w:pPr>
      <w:r>
        <w:rPr>
          <w:rFonts w:ascii="Arial" w:hAnsi="Arial" w:cs="Arial"/>
          <w:sz w:val="16"/>
          <w:lang w:val="de-DE"/>
        </w:rPr>
        <w:t xml:space="preserve">Dipl.-Ing. </w:t>
      </w:r>
      <w:proofErr w:type="spellStart"/>
      <w:r>
        <w:rPr>
          <w:rFonts w:ascii="Arial" w:hAnsi="Arial" w:cs="Arial"/>
          <w:sz w:val="16"/>
          <w:lang w:val="de-DE"/>
        </w:rPr>
        <w:t>Holba</w:t>
      </w:r>
      <w:proofErr w:type="spellEnd"/>
      <w:r>
        <w:rPr>
          <w:rFonts w:ascii="Arial" w:hAnsi="Arial" w:cs="Arial"/>
          <w:sz w:val="16"/>
          <w:lang w:val="de-DE"/>
        </w:rPr>
        <w:t xml:space="preserve">, </w:t>
      </w:r>
      <w:proofErr w:type="spellStart"/>
      <w:r>
        <w:rPr>
          <w:rFonts w:ascii="Arial" w:hAnsi="Arial" w:cs="Arial"/>
          <w:sz w:val="16"/>
          <w:lang w:val="de-DE"/>
        </w:rPr>
        <w:t>Bögl&amp;Krýsl</w:t>
      </w:r>
      <w:proofErr w:type="spellEnd"/>
    </w:p>
    <w:p w:rsidR="00DC3D0F" w:rsidRDefault="00DC3D0F" w:rsidP="00DC3D0F">
      <w:pPr>
        <w:rPr>
          <w:rFonts w:ascii="Arial" w:hAnsi="Arial" w:cs="Arial"/>
          <w:b/>
          <w:bCs/>
          <w:sz w:val="16"/>
          <w:lang w:val="de-DE"/>
        </w:rPr>
      </w:pPr>
    </w:p>
    <w:p w:rsidR="00DC3D0F" w:rsidRDefault="00DC3D0F" w:rsidP="00DC3D0F">
      <w:pPr>
        <w:rPr>
          <w:rFonts w:ascii="Arial" w:hAnsi="Arial" w:cs="Arial"/>
          <w:b/>
          <w:bCs/>
          <w:sz w:val="18"/>
          <w:lang w:val="de-DE"/>
        </w:rPr>
      </w:pPr>
      <w:r>
        <w:rPr>
          <w:rFonts w:ascii="Arial" w:hAnsi="Arial" w:cs="Arial"/>
          <w:b/>
          <w:bCs/>
          <w:sz w:val="18"/>
          <w:lang w:val="de-DE"/>
        </w:rPr>
        <w:t>2009 - 2011</w:t>
      </w:r>
    </w:p>
    <w:p w:rsidR="00DC3D0F" w:rsidRDefault="00DC3D0F" w:rsidP="00DC3D0F">
      <w:pPr>
        <w:rPr>
          <w:rFonts w:ascii="Arial" w:hAnsi="Arial" w:cs="Arial"/>
          <w:b/>
          <w:bCs/>
          <w:sz w:val="16"/>
          <w:lang w:val="de-DE"/>
        </w:rPr>
      </w:pPr>
      <w:proofErr w:type="spellStart"/>
      <w:r>
        <w:rPr>
          <w:rFonts w:ascii="Arial" w:hAnsi="Arial" w:cs="Arial"/>
          <w:b/>
          <w:bCs/>
          <w:sz w:val="16"/>
          <w:lang w:val="de-DE"/>
        </w:rPr>
        <w:t>Officepark</w:t>
      </w:r>
      <w:proofErr w:type="spellEnd"/>
      <w:r>
        <w:rPr>
          <w:rFonts w:ascii="Arial" w:hAnsi="Arial" w:cs="Arial"/>
          <w:b/>
          <w:bCs/>
          <w:sz w:val="16"/>
          <w:lang w:val="de-DE"/>
        </w:rPr>
        <w:t xml:space="preserve"> </w:t>
      </w:r>
      <w:proofErr w:type="spellStart"/>
      <w:r>
        <w:rPr>
          <w:rFonts w:ascii="Arial" w:hAnsi="Arial" w:cs="Arial"/>
          <w:b/>
          <w:bCs/>
          <w:sz w:val="16"/>
          <w:lang w:val="de-DE"/>
        </w:rPr>
        <w:t>Kavčí</w:t>
      </w:r>
      <w:proofErr w:type="spellEnd"/>
      <w:r>
        <w:rPr>
          <w:rFonts w:ascii="Arial" w:hAnsi="Arial" w:cs="Arial"/>
          <w:b/>
          <w:bCs/>
          <w:sz w:val="16"/>
          <w:lang w:val="de-DE"/>
        </w:rPr>
        <w:t xml:space="preserve"> </w:t>
      </w:r>
      <w:proofErr w:type="spellStart"/>
      <w:r>
        <w:rPr>
          <w:rFonts w:ascii="Arial" w:hAnsi="Arial" w:cs="Arial"/>
          <w:b/>
          <w:bCs/>
          <w:sz w:val="16"/>
          <w:lang w:val="de-DE"/>
        </w:rPr>
        <w:t>Hory</w:t>
      </w:r>
      <w:proofErr w:type="spellEnd"/>
      <w:r>
        <w:rPr>
          <w:rFonts w:ascii="Arial" w:hAnsi="Arial" w:cs="Arial"/>
          <w:b/>
          <w:bCs/>
          <w:sz w:val="16"/>
          <w:lang w:val="de-DE"/>
        </w:rPr>
        <w:t xml:space="preserve"> </w:t>
      </w:r>
    </w:p>
    <w:p w:rsidR="00DC3D0F" w:rsidRDefault="00DC3D0F" w:rsidP="00DC3D0F">
      <w:pPr>
        <w:rPr>
          <w:rFonts w:ascii="Arial" w:hAnsi="Arial" w:cs="Arial"/>
          <w:sz w:val="16"/>
          <w:lang w:val="de-DE"/>
        </w:rPr>
      </w:pPr>
      <w:r>
        <w:rPr>
          <w:rFonts w:ascii="Arial" w:hAnsi="Arial" w:cs="Arial"/>
          <w:sz w:val="16"/>
          <w:lang w:val="de-DE"/>
        </w:rPr>
        <w:t xml:space="preserve">Obermeyer Albis </w:t>
      </w:r>
      <w:proofErr w:type="spellStart"/>
      <w:r>
        <w:rPr>
          <w:rFonts w:ascii="Arial" w:hAnsi="Arial" w:cs="Arial"/>
          <w:sz w:val="16"/>
          <w:lang w:val="de-DE"/>
        </w:rPr>
        <w:t>Stavopplan</w:t>
      </w:r>
      <w:proofErr w:type="spellEnd"/>
      <w:r>
        <w:rPr>
          <w:rFonts w:ascii="Arial" w:hAnsi="Arial" w:cs="Arial"/>
          <w:sz w:val="16"/>
          <w:lang w:val="de-DE"/>
        </w:rPr>
        <w:t xml:space="preserve"> (Dipl.-Ing. </w:t>
      </w:r>
      <w:proofErr w:type="spellStart"/>
      <w:r>
        <w:rPr>
          <w:rFonts w:ascii="Arial" w:hAnsi="Arial" w:cs="Arial"/>
          <w:sz w:val="16"/>
          <w:lang w:val="de-DE"/>
        </w:rPr>
        <w:t>Turčáni</w:t>
      </w:r>
      <w:proofErr w:type="spellEnd"/>
      <w:r>
        <w:rPr>
          <w:rFonts w:ascii="Arial" w:hAnsi="Arial" w:cs="Arial"/>
          <w:sz w:val="16"/>
          <w:lang w:val="de-DE"/>
        </w:rPr>
        <w:t xml:space="preserve">) </w:t>
      </w:r>
    </w:p>
    <w:p w:rsidR="00DC3D0F" w:rsidRDefault="00DC3D0F" w:rsidP="00DC3D0F">
      <w:pPr>
        <w:rPr>
          <w:rFonts w:ascii="Arial" w:hAnsi="Arial" w:cs="Arial"/>
          <w:sz w:val="16"/>
          <w:lang w:val="de-DE"/>
        </w:rPr>
      </w:pPr>
      <w:r>
        <w:rPr>
          <w:rFonts w:ascii="Arial" w:hAnsi="Arial" w:cs="Arial"/>
          <w:sz w:val="16"/>
          <w:lang w:val="de-DE"/>
        </w:rPr>
        <w:t xml:space="preserve">Hochtief Development (Dipl.-Ing. </w:t>
      </w:r>
      <w:proofErr w:type="spellStart"/>
      <w:r>
        <w:rPr>
          <w:rFonts w:ascii="Arial" w:hAnsi="Arial" w:cs="Arial"/>
          <w:sz w:val="16"/>
          <w:lang w:val="de-DE"/>
        </w:rPr>
        <w:t>Smutný</w:t>
      </w:r>
      <w:proofErr w:type="spellEnd"/>
      <w:r>
        <w:rPr>
          <w:rFonts w:ascii="Arial" w:hAnsi="Arial" w:cs="Arial"/>
          <w:sz w:val="16"/>
          <w:lang w:val="de-DE"/>
        </w:rPr>
        <w:t>)</w:t>
      </w:r>
    </w:p>
    <w:p w:rsidR="00DC3D0F" w:rsidRDefault="00DC3D0F" w:rsidP="00DC3D0F">
      <w:pPr>
        <w:rPr>
          <w:rFonts w:ascii="Arial" w:hAnsi="Arial" w:cs="Arial"/>
          <w:sz w:val="16"/>
          <w:lang w:val="de-DE"/>
        </w:rPr>
      </w:pPr>
    </w:p>
    <w:p w:rsidR="00DC3D0F" w:rsidRDefault="00DC3D0F" w:rsidP="00DC3D0F">
      <w:pPr>
        <w:rPr>
          <w:rFonts w:ascii="Arial" w:hAnsi="Arial" w:cs="Arial"/>
          <w:b/>
          <w:bCs/>
          <w:sz w:val="18"/>
          <w:lang w:val="de-DE"/>
        </w:rPr>
      </w:pPr>
      <w:r>
        <w:rPr>
          <w:rFonts w:ascii="Arial" w:hAnsi="Arial" w:cs="Arial"/>
          <w:b/>
          <w:bCs/>
          <w:sz w:val="18"/>
          <w:lang w:val="de-DE"/>
        </w:rPr>
        <w:t>2011</w:t>
      </w:r>
    </w:p>
    <w:p w:rsidR="00DC3D0F" w:rsidRDefault="00DC3D0F" w:rsidP="00DC3D0F">
      <w:pPr>
        <w:pStyle w:val="Nadpis2"/>
        <w:rPr>
          <w:lang w:val="de-DE"/>
        </w:rPr>
      </w:pPr>
      <w:r>
        <w:rPr>
          <w:lang w:val="de-DE"/>
        </w:rPr>
        <w:t xml:space="preserve">Gasleitung </w:t>
      </w:r>
      <w:proofErr w:type="spellStart"/>
      <w:r>
        <w:rPr>
          <w:lang w:val="de-DE"/>
        </w:rPr>
        <w:t>Gazela</w:t>
      </w:r>
      <w:proofErr w:type="spellEnd"/>
    </w:p>
    <w:p w:rsidR="00DC3D0F" w:rsidRDefault="00DC3D0F" w:rsidP="00DC3D0F">
      <w:pPr>
        <w:rPr>
          <w:rFonts w:ascii="Arial" w:hAnsi="Arial" w:cs="Arial"/>
          <w:sz w:val="16"/>
          <w:lang w:val="de-DE"/>
        </w:rPr>
      </w:pPr>
      <w:proofErr w:type="spellStart"/>
      <w:r>
        <w:rPr>
          <w:rFonts w:ascii="Arial" w:hAnsi="Arial" w:cs="Arial"/>
          <w:sz w:val="16"/>
          <w:lang w:val="de-DE"/>
        </w:rPr>
        <w:t>Metrostav</w:t>
      </w:r>
      <w:proofErr w:type="spellEnd"/>
      <w:r>
        <w:rPr>
          <w:rFonts w:ascii="Arial" w:hAnsi="Arial" w:cs="Arial"/>
          <w:sz w:val="16"/>
          <w:lang w:val="de-DE"/>
        </w:rPr>
        <w:t xml:space="preserve"> 08 (Dipl.-Ing. </w:t>
      </w:r>
      <w:proofErr w:type="spellStart"/>
      <w:r>
        <w:rPr>
          <w:rFonts w:ascii="Arial" w:hAnsi="Arial" w:cs="Arial"/>
          <w:sz w:val="16"/>
          <w:lang w:val="de-DE"/>
        </w:rPr>
        <w:t>Chroustovský</w:t>
      </w:r>
      <w:proofErr w:type="spellEnd"/>
      <w:r>
        <w:rPr>
          <w:rFonts w:ascii="Arial" w:hAnsi="Arial" w:cs="Arial"/>
          <w:sz w:val="16"/>
          <w:lang w:val="de-DE"/>
        </w:rPr>
        <w:t xml:space="preserve">) </w:t>
      </w:r>
    </w:p>
    <w:p w:rsidR="00DC3D0F" w:rsidRDefault="00DC3D0F" w:rsidP="00DC3D0F">
      <w:pPr>
        <w:pStyle w:val="Nadpis1"/>
        <w:rPr>
          <w:bCs/>
          <w:sz w:val="18"/>
        </w:rPr>
      </w:pPr>
    </w:p>
    <w:p w:rsidR="00DC3D0F" w:rsidRDefault="00DC3D0F" w:rsidP="00DC3D0F">
      <w:pPr>
        <w:pStyle w:val="Nadpis1"/>
        <w:rPr>
          <w:bCs/>
          <w:sz w:val="18"/>
        </w:rPr>
      </w:pPr>
      <w:r>
        <w:rPr>
          <w:bCs/>
          <w:sz w:val="18"/>
        </w:rPr>
        <w:t>2005 – 2011</w:t>
      </w:r>
    </w:p>
    <w:p w:rsidR="00DC3D0F" w:rsidRDefault="00DC3D0F" w:rsidP="00DC3D0F">
      <w:pPr>
        <w:rPr>
          <w:rFonts w:ascii="Arial" w:hAnsi="Arial" w:cs="Arial"/>
          <w:b/>
          <w:bCs/>
          <w:sz w:val="16"/>
          <w:lang w:val="de-DE"/>
        </w:rPr>
      </w:pPr>
      <w:proofErr w:type="spellStart"/>
      <w:r>
        <w:rPr>
          <w:rFonts w:ascii="Arial" w:hAnsi="Arial" w:cs="Arial"/>
          <w:b/>
          <w:bCs/>
          <w:sz w:val="16"/>
          <w:lang w:val="de-DE"/>
        </w:rPr>
        <w:t>Národní</w:t>
      </w:r>
      <w:proofErr w:type="spellEnd"/>
      <w:r>
        <w:rPr>
          <w:rFonts w:ascii="Arial" w:hAnsi="Arial" w:cs="Arial"/>
          <w:b/>
          <w:bCs/>
          <w:sz w:val="16"/>
          <w:lang w:val="de-DE"/>
        </w:rPr>
        <w:t xml:space="preserve"> </w:t>
      </w:r>
      <w:proofErr w:type="spellStart"/>
      <w:r>
        <w:rPr>
          <w:rFonts w:ascii="Arial" w:hAnsi="Arial" w:cs="Arial"/>
          <w:b/>
          <w:bCs/>
          <w:sz w:val="16"/>
          <w:lang w:val="de-DE"/>
        </w:rPr>
        <w:t>filmový</w:t>
      </w:r>
      <w:proofErr w:type="spellEnd"/>
      <w:r>
        <w:rPr>
          <w:rFonts w:ascii="Arial" w:hAnsi="Arial" w:cs="Arial"/>
          <w:b/>
          <w:bCs/>
          <w:sz w:val="16"/>
          <w:lang w:val="de-DE"/>
        </w:rPr>
        <w:t xml:space="preserve"> </w:t>
      </w:r>
      <w:proofErr w:type="spellStart"/>
      <w:r>
        <w:rPr>
          <w:rFonts w:ascii="Arial" w:hAnsi="Arial" w:cs="Arial"/>
          <w:b/>
          <w:bCs/>
          <w:sz w:val="16"/>
          <w:lang w:val="de-DE"/>
        </w:rPr>
        <w:t>archiv</w:t>
      </w:r>
      <w:proofErr w:type="spellEnd"/>
      <w:r>
        <w:rPr>
          <w:rFonts w:ascii="Arial" w:hAnsi="Arial" w:cs="Arial"/>
          <w:b/>
          <w:bCs/>
          <w:sz w:val="16"/>
          <w:lang w:val="de-DE"/>
        </w:rPr>
        <w:t xml:space="preserve">, </w:t>
      </w:r>
      <w:proofErr w:type="spellStart"/>
      <w:r>
        <w:rPr>
          <w:rFonts w:ascii="Arial" w:hAnsi="Arial" w:cs="Arial"/>
          <w:b/>
          <w:bCs/>
          <w:sz w:val="16"/>
          <w:lang w:val="de-DE"/>
        </w:rPr>
        <w:t>odd</w:t>
      </w:r>
      <w:proofErr w:type="spellEnd"/>
      <w:r>
        <w:rPr>
          <w:rFonts w:ascii="Arial" w:hAnsi="Arial" w:cs="Arial"/>
          <w:b/>
          <w:bCs/>
          <w:sz w:val="16"/>
          <w:lang w:val="de-DE"/>
        </w:rPr>
        <w:t xml:space="preserve">, </w:t>
      </w:r>
      <w:proofErr w:type="spellStart"/>
      <w:r>
        <w:rPr>
          <w:rFonts w:ascii="Arial" w:hAnsi="Arial" w:cs="Arial"/>
          <w:b/>
          <w:bCs/>
          <w:sz w:val="16"/>
          <w:lang w:val="de-DE"/>
        </w:rPr>
        <w:t>teorie</w:t>
      </w:r>
      <w:proofErr w:type="spellEnd"/>
      <w:r>
        <w:rPr>
          <w:rFonts w:ascii="Arial" w:hAnsi="Arial" w:cs="Arial"/>
          <w:b/>
          <w:bCs/>
          <w:sz w:val="16"/>
          <w:lang w:val="de-DE"/>
        </w:rPr>
        <w:t xml:space="preserve"> a </w:t>
      </w:r>
      <w:proofErr w:type="spellStart"/>
      <w:r>
        <w:rPr>
          <w:rFonts w:ascii="Arial" w:hAnsi="Arial" w:cs="Arial"/>
          <w:b/>
          <w:bCs/>
          <w:sz w:val="16"/>
          <w:lang w:val="de-DE"/>
        </w:rPr>
        <w:t>dějin</w:t>
      </w:r>
      <w:proofErr w:type="spellEnd"/>
      <w:r>
        <w:rPr>
          <w:rFonts w:ascii="Arial" w:hAnsi="Arial" w:cs="Arial"/>
          <w:b/>
          <w:bCs/>
          <w:sz w:val="16"/>
          <w:lang w:val="de-DE"/>
        </w:rPr>
        <w:t xml:space="preserve"> </w:t>
      </w:r>
      <w:proofErr w:type="spellStart"/>
      <w:r>
        <w:rPr>
          <w:rFonts w:ascii="Arial" w:hAnsi="Arial" w:cs="Arial"/>
          <w:b/>
          <w:bCs/>
          <w:sz w:val="16"/>
          <w:lang w:val="de-DE"/>
        </w:rPr>
        <w:t>filmu</w:t>
      </w:r>
      <w:proofErr w:type="spellEnd"/>
    </w:p>
    <w:p w:rsidR="00DC3D0F" w:rsidRDefault="00DC3D0F" w:rsidP="00DC3D0F">
      <w:pPr>
        <w:rPr>
          <w:rFonts w:ascii="Arial" w:hAnsi="Arial" w:cs="Arial"/>
          <w:b/>
          <w:bCs/>
          <w:sz w:val="16"/>
          <w:lang w:val="de-DE"/>
        </w:rPr>
      </w:pPr>
      <w:r>
        <w:rPr>
          <w:rFonts w:ascii="Arial" w:hAnsi="Arial" w:cs="Arial"/>
          <w:b/>
          <w:bCs/>
          <w:sz w:val="16"/>
          <w:lang w:val="de-DE"/>
        </w:rPr>
        <w:t>(Nationales Filmarchiv, Abteilung für Filmtheorie und Filmgeschichte)</w:t>
      </w:r>
    </w:p>
    <w:p w:rsidR="00DC3D0F" w:rsidRDefault="00DC3D0F" w:rsidP="00DC3D0F">
      <w:pPr>
        <w:rPr>
          <w:rFonts w:ascii="Arial" w:hAnsi="Arial" w:cs="Arial"/>
          <w:sz w:val="16"/>
          <w:lang w:val="de-DE"/>
        </w:rPr>
      </w:pPr>
      <w:r>
        <w:rPr>
          <w:rFonts w:ascii="Arial" w:hAnsi="Arial" w:cs="Arial"/>
          <w:sz w:val="16"/>
          <w:lang w:val="de-DE"/>
        </w:rPr>
        <w:t xml:space="preserve">Unterlagen für diverse Konferenzen </w:t>
      </w:r>
    </w:p>
    <w:p w:rsidR="00DC3D0F" w:rsidRDefault="00DC3D0F" w:rsidP="00DC3D0F">
      <w:pPr>
        <w:rPr>
          <w:rFonts w:ascii="Arial" w:hAnsi="Arial" w:cs="Arial"/>
          <w:sz w:val="16"/>
          <w:lang w:val="de-DE"/>
        </w:rPr>
      </w:pPr>
      <w:r>
        <w:rPr>
          <w:rFonts w:ascii="Arial" w:hAnsi="Arial" w:cs="Arial"/>
          <w:sz w:val="16"/>
          <w:lang w:val="de-DE"/>
        </w:rPr>
        <w:t>2007 - Deutschen, Tschechen und Kinematograph (</w:t>
      </w:r>
      <w:proofErr w:type="spellStart"/>
      <w:r>
        <w:rPr>
          <w:rFonts w:ascii="Arial" w:hAnsi="Arial" w:cs="Arial"/>
          <w:sz w:val="16"/>
          <w:lang w:val="de-DE"/>
        </w:rPr>
        <w:t>Němci</w:t>
      </w:r>
      <w:proofErr w:type="spellEnd"/>
      <w:r>
        <w:rPr>
          <w:rFonts w:ascii="Arial" w:hAnsi="Arial" w:cs="Arial"/>
          <w:sz w:val="16"/>
          <w:lang w:val="de-DE"/>
        </w:rPr>
        <w:t xml:space="preserve">, </w:t>
      </w:r>
      <w:proofErr w:type="spellStart"/>
      <w:r>
        <w:rPr>
          <w:rFonts w:ascii="Arial" w:hAnsi="Arial" w:cs="Arial"/>
          <w:sz w:val="16"/>
          <w:lang w:val="de-DE"/>
        </w:rPr>
        <w:t>Češi</w:t>
      </w:r>
      <w:proofErr w:type="spellEnd"/>
      <w:r>
        <w:rPr>
          <w:rFonts w:ascii="Arial" w:hAnsi="Arial" w:cs="Arial"/>
          <w:sz w:val="16"/>
          <w:lang w:val="de-DE"/>
        </w:rPr>
        <w:t xml:space="preserve"> a </w:t>
      </w:r>
      <w:proofErr w:type="spellStart"/>
      <w:r>
        <w:rPr>
          <w:rFonts w:ascii="Arial" w:hAnsi="Arial" w:cs="Arial"/>
          <w:sz w:val="16"/>
          <w:lang w:val="de-DE"/>
        </w:rPr>
        <w:t>kinematograf</w:t>
      </w:r>
      <w:proofErr w:type="spellEnd"/>
      <w:r>
        <w:rPr>
          <w:rFonts w:ascii="Arial" w:hAnsi="Arial" w:cs="Arial"/>
          <w:sz w:val="16"/>
          <w:lang w:val="de-DE"/>
        </w:rPr>
        <w:t xml:space="preserve">) (Dr. Ivan </w:t>
      </w:r>
      <w:proofErr w:type="spellStart"/>
      <w:r>
        <w:rPr>
          <w:rFonts w:ascii="Arial" w:hAnsi="Arial" w:cs="Arial"/>
          <w:sz w:val="16"/>
          <w:lang w:val="de-DE"/>
        </w:rPr>
        <w:t>Klimeš</w:t>
      </w:r>
      <w:proofErr w:type="spellEnd"/>
      <w:r>
        <w:rPr>
          <w:rFonts w:ascii="Arial" w:hAnsi="Arial" w:cs="Arial"/>
          <w:sz w:val="16"/>
          <w:lang w:val="de-DE"/>
        </w:rPr>
        <w:t>)</w:t>
      </w:r>
    </w:p>
    <w:p w:rsidR="00DC3D0F" w:rsidRDefault="00DC3D0F" w:rsidP="00DC3D0F">
      <w:pPr>
        <w:rPr>
          <w:rFonts w:ascii="Arial" w:hAnsi="Arial" w:cs="Arial"/>
          <w:sz w:val="16"/>
          <w:lang w:val="de-DE"/>
        </w:rPr>
      </w:pPr>
    </w:p>
    <w:p w:rsidR="00DC3D0F" w:rsidRDefault="00DC3D0F" w:rsidP="00DC3D0F">
      <w:pPr>
        <w:rPr>
          <w:rFonts w:ascii="Arial" w:hAnsi="Arial" w:cs="Arial"/>
          <w:b/>
          <w:bCs/>
          <w:sz w:val="18"/>
          <w:lang w:val="de-DE"/>
        </w:rPr>
      </w:pPr>
      <w:r>
        <w:rPr>
          <w:rFonts w:ascii="Arial" w:hAnsi="Arial" w:cs="Arial"/>
          <w:b/>
          <w:bCs/>
          <w:sz w:val="18"/>
          <w:lang w:val="de-DE"/>
        </w:rPr>
        <w:t>2006, 2008</w:t>
      </w:r>
    </w:p>
    <w:p w:rsidR="00DC3D0F" w:rsidRDefault="00DC3D0F" w:rsidP="00DC3D0F">
      <w:pPr>
        <w:pStyle w:val="Nadpis2"/>
        <w:rPr>
          <w:lang w:val="de-DE"/>
        </w:rPr>
      </w:pPr>
      <w:proofErr w:type="spellStart"/>
      <w:r>
        <w:rPr>
          <w:lang w:val="de-DE"/>
        </w:rPr>
        <w:t>Hapimag</w:t>
      </w:r>
      <w:proofErr w:type="spellEnd"/>
      <w:r>
        <w:rPr>
          <w:lang w:val="de-DE"/>
        </w:rPr>
        <w:t>, Rekonstruktion der Schweizerischen Botschaft in Prag</w:t>
      </w:r>
    </w:p>
    <w:p w:rsidR="00DC3D0F" w:rsidRDefault="00DC3D0F" w:rsidP="00DC3D0F">
      <w:pPr>
        <w:rPr>
          <w:rFonts w:ascii="Arial" w:hAnsi="Arial" w:cs="Arial"/>
          <w:sz w:val="16"/>
          <w:lang w:val="de-DE"/>
        </w:rPr>
      </w:pPr>
      <w:r>
        <w:rPr>
          <w:rFonts w:ascii="Arial" w:hAnsi="Arial" w:cs="Arial"/>
          <w:sz w:val="16"/>
          <w:lang w:val="de-DE"/>
        </w:rPr>
        <w:t xml:space="preserve">KIWI I&amp;C (Dipl.-Ing. </w:t>
      </w:r>
      <w:proofErr w:type="spellStart"/>
      <w:r>
        <w:rPr>
          <w:rFonts w:ascii="Arial" w:hAnsi="Arial" w:cs="Arial"/>
          <w:sz w:val="16"/>
          <w:lang w:val="de-DE"/>
        </w:rPr>
        <w:t>Dekanovský</w:t>
      </w:r>
      <w:proofErr w:type="spellEnd"/>
      <w:r>
        <w:rPr>
          <w:rFonts w:ascii="Arial" w:hAnsi="Arial" w:cs="Arial"/>
          <w:sz w:val="16"/>
          <w:lang w:val="de-DE"/>
        </w:rPr>
        <w:t xml:space="preserve">) </w:t>
      </w:r>
    </w:p>
    <w:p w:rsidR="00DC3D0F" w:rsidRDefault="00DC3D0F" w:rsidP="00DC3D0F">
      <w:pPr>
        <w:rPr>
          <w:lang w:val="de-DE"/>
        </w:rPr>
      </w:pPr>
    </w:p>
    <w:p w:rsidR="00DC3D0F" w:rsidRDefault="00DC3D0F" w:rsidP="00DC3D0F">
      <w:pPr>
        <w:rPr>
          <w:rFonts w:ascii="Arial" w:hAnsi="Arial" w:cs="Arial"/>
          <w:b/>
          <w:bCs/>
          <w:sz w:val="18"/>
          <w:lang w:val="de-DE"/>
        </w:rPr>
      </w:pPr>
      <w:r>
        <w:rPr>
          <w:rFonts w:ascii="Arial" w:hAnsi="Arial" w:cs="Arial"/>
          <w:b/>
          <w:bCs/>
          <w:sz w:val="18"/>
          <w:lang w:val="de-DE"/>
        </w:rPr>
        <w:t>2003-2007</w:t>
      </w:r>
    </w:p>
    <w:p w:rsidR="00DC3D0F" w:rsidRDefault="00DC3D0F" w:rsidP="00DC3D0F">
      <w:pPr>
        <w:pStyle w:val="Nadpis2"/>
        <w:rPr>
          <w:lang w:val="de-DE"/>
        </w:rPr>
      </w:pPr>
      <w:r>
        <w:rPr>
          <w:lang w:val="de-DE"/>
        </w:rPr>
        <w:t xml:space="preserve">Zentrale Mercedes Benz in Prag - </w:t>
      </w:r>
      <w:proofErr w:type="spellStart"/>
      <w:r>
        <w:rPr>
          <w:lang w:val="de-DE"/>
        </w:rPr>
        <w:t>Chodov</w:t>
      </w:r>
      <w:proofErr w:type="spellEnd"/>
    </w:p>
    <w:p w:rsidR="00DC3D0F" w:rsidRDefault="00DC3D0F" w:rsidP="00DC3D0F">
      <w:pPr>
        <w:rPr>
          <w:rFonts w:ascii="Arial" w:hAnsi="Arial" w:cs="Arial"/>
          <w:sz w:val="16"/>
          <w:lang w:val="de-DE"/>
        </w:rPr>
      </w:pPr>
      <w:r>
        <w:rPr>
          <w:rFonts w:ascii="Arial" w:hAnsi="Arial" w:cs="Arial"/>
          <w:sz w:val="16"/>
          <w:lang w:val="de-DE"/>
        </w:rPr>
        <w:t xml:space="preserve">Mercedes-Benz </w:t>
      </w:r>
      <w:proofErr w:type="spellStart"/>
      <w:r>
        <w:rPr>
          <w:rFonts w:ascii="Arial" w:hAnsi="Arial" w:cs="Arial"/>
          <w:sz w:val="16"/>
          <w:lang w:val="de-DE"/>
        </w:rPr>
        <w:t>Česká</w:t>
      </w:r>
      <w:proofErr w:type="spellEnd"/>
      <w:r>
        <w:rPr>
          <w:rFonts w:ascii="Arial" w:hAnsi="Arial" w:cs="Arial"/>
          <w:sz w:val="16"/>
          <w:lang w:val="de-DE"/>
        </w:rPr>
        <w:t xml:space="preserve"> </w:t>
      </w:r>
      <w:proofErr w:type="spellStart"/>
      <w:r>
        <w:rPr>
          <w:rFonts w:ascii="Arial" w:hAnsi="Arial" w:cs="Arial"/>
          <w:sz w:val="16"/>
          <w:lang w:val="de-DE"/>
        </w:rPr>
        <w:t>republika</w:t>
      </w:r>
      <w:proofErr w:type="spellEnd"/>
      <w:r>
        <w:rPr>
          <w:rFonts w:ascii="Arial" w:hAnsi="Arial" w:cs="Arial"/>
          <w:sz w:val="16"/>
          <w:lang w:val="de-DE"/>
        </w:rPr>
        <w:t xml:space="preserve"> </w:t>
      </w:r>
      <w:proofErr w:type="spellStart"/>
      <w:r>
        <w:rPr>
          <w:rFonts w:ascii="Arial" w:hAnsi="Arial" w:cs="Arial"/>
          <w:sz w:val="16"/>
          <w:lang w:val="de-DE"/>
        </w:rPr>
        <w:t>s.r.o</w:t>
      </w:r>
      <w:proofErr w:type="spellEnd"/>
      <w:r>
        <w:rPr>
          <w:rFonts w:ascii="Arial" w:hAnsi="Arial" w:cs="Arial"/>
          <w:sz w:val="16"/>
          <w:lang w:val="de-DE"/>
        </w:rPr>
        <w:t xml:space="preserve">. (Dipl.-Ing. </w:t>
      </w:r>
      <w:proofErr w:type="spellStart"/>
      <w:r>
        <w:rPr>
          <w:rFonts w:ascii="Arial" w:hAnsi="Arial" w:cs="Arial"/>
          <w:sz w:val="16"/>
          <w:lang w:val="de-DE"/>
        </w:rPr>
        <w:t>Kočí</w:t>
      </w:r>
      <w:proofErr w:type="spellEnd"/>
      <w:r>
        <w:rPr>
          <w:rFonts w:ascii="Arial" w:hAnsi="Arial" w:cs="Arial"/>
          <w:sz w:val="16"/>
          <w:lang w:val="de-DE"/>
        </w:rPr>
        <w:t xml:space="preserve">) </w:t>
      </w:r>
    </w:p>
    <w:p w:rsidR="00E87DA4" w:rsidRDefault="00E87DA4">
      <w:pPr>
        <w:tabs>
          <w:tab w:val="left" w:pos="1800"/>
          <w:tab w:val="left" w:pos="2700"/>
        </w:tabs>
        <w:ind w:left="1800" w:hanging="1800"/>
        <w:rPr>
          <w:rFonts w:ascii="Arial" w:hAnsi="Arial" w:cs="Arial"/>
          <w:sz w:val="20"/>
          <w:szCs w:val="22"/>
          <w:lang w:val="de-DE"/>
        </w:rPr>
      </w:pPr>
    </w:p>
    <w:p w:rsidR="00E87DA4" w:rsidRDefault="00E87DA4">
      <w:pPr>
        <w:tabs>
          <w:tab w:val="left" w:pos="1800"/>
          <w:tab w:val="left" w:pos="2700"/>
        </w:tabs>
        <w:ind w:left="1800" w:hanging="1800"/>
        <w:rPr>
          <w:rFonts w:ascii="Arial" w:hAnsi="Arial" w:cs="Arial"/>
          <w:sz w:val="20"/>
          <w:szCs w:val="22"/>
          <w:lang w:val="de-DE"/>
        </w:rPr>
      </w:pPr>
    </w:p>
    <w:p w:rsidR="00E87DA4" w:rsidRDefault="00E87DA4">
      <w:pPr>
        <w:tabs>
          <w:tab w:val="left" w:pos="1800"/>
          <w:tab w:val="left" w:pos="2700"/>
        </w:tabs>
        <w:ind w:left="1800" w:hanging="1800"/>
        <w:rPr>
          <w:rFonts w:ascii="Arial" w:hAnsi="Arial" w:cs="Arial"/>
          <w:sz w:val="20"/>
          <w:szCs w:val="22"/>
          <w:lang w:val="de-DE"/>
        </w:rPr>
      </w:pPr>
    </w:p>
    <w:p w:rsidR="00E87DA4" w:rsidRDefault="00E87DA4">
      <w:pPr>
        <w:tabs>
          <w:tab w:val="left" w:pos="1800"/>
          <w:tab w:val="left" w:pos="2700"/>
        </w:tabs>
        <w:ind w:left="1800" w:hanging="1800"/>
        <w:rPr>
          <w:rFonts w:ascii="Arial" w:hAnsi="Arial" w:cs="Arial"/>
          <w:b/>
          <w:bCs/>
          <w:sz w:val="20"/>
          <w:szCs w:val="22"/>
          <w:lang w:val="de-DE"/>
        </w:rPr>
      </w:pPr>
      <w:r>
        <w:rPr>
          <w:rFonts w:ascii="Arial" w:hAnsi="Arial" w:cs="Arial"/>
          <w:b/>
          <w:bCs/>
          <w:sz w:val="20"/>
          <w:szCs w:val="22"/>
          <w:lang w:val="de-DE"/>
        </w:rPr>
        <w:t>Vorhergehende Arbeitsnehmerberufstätigkeit:</w:t>
      </w:r>
    </w:p>
    <w:p w:rsidR="00E87DA4" w:rsidRDefault="00E87DA4">
      <w:pPr>
        <w:tabs>
          <w:tab w:val="left" w:pos="1800"/>
          <w:tab w:val="left" w:pos="2700"/>
        </w:tabs>
        <w:ind w:left="1800" w:hanging="1800"/>
        <w:rPr>
          <w:rFonts w:ascii="Arial" w:hAnsi="Arial" w:cs="Arial"/>
          <w:b/>
          <w:bCs/>
          <w:sz w:val="20"/>
          <w:szCs w:val="22"/>
          <w:lang w:val="de-DE"/>
        </w:rPr>
      </w:pPr>
      <w:r>
        <w:rPr>
          <w:rFonts w:ascii="Arial" w:hAnsi="Arial" w:cs="Arial"/>
          <w:b/>
          <w:bCs/>
          <w:sz w:val="20"/>
          <w:szCs w:val="22"/>
          <w:lang w:val="de-DE"/>
        </w:rPr>
        <w:tab/>
      </w:r>
    </w:p>
    <w:p w:rsidR="00E87DA4" w:rsidRPr="00DC3D0F" w:rsidRDefault="00E87DA4" w:rsidP="00DC3D0F">
      <w:pPr>
        <w:pStyle w:val="Zkladntext"/>
        <w:ind w:right="-142"/>
      </w:pPr>
      <w:r w:rsidRPr="00DC3D0F">
        <w:t>1994</w:t>
      </w:r>
      <w:r w:rsidR="00DC3D0F" w:rsidRPr="00DC3D0F">
        <w:t xml:space="preserve"> – </w:t>
      </w:r>
      <w:r w:rsidRPr="00DC3D0F">
        <w:t xml:space="preserve">1999 </w:t>
      </w:r>
      <w:r w:rsidR="007640F4">
        <w:t xml:space="preserve"> </w:t>
      </w:r>
      <w:r w:rsidRPr="00DC3D0F">
        <w:t xml:space="preserve">AST </w:t>
      </w:r>
      <w:proofErr w:type="spellStart"/>
      <w:r w:rsidRPr="00DC3D0F">
        <w:t>Bohemia</w:t>
      </w:r>
      <w:proofErr w:type="spellEnd"/>
      <w:r w:rsidRPr="00DC3D0F">
        <w:t xml:space="preserve">, </w:t>
      </w:r>
      <w:proofErr w:type="spellStart"/>
      <w:r w:rsidRPr="00DC3D0F">
        <w:t>s.r.o</w:t>
      </w:r>
      <w:proofErr w:type="spellEnd"/>
      <w:r w:rsidRPr="00DC3D0F">
        <w:t xml:space="preserve">. Dolmetscher- und Übersetzungstätigkeit für eine Tochtergesellschaft </w:t>
      </w:r>
      <w:r w:rsidR="00DC3D0F">
        <w:br/>
        <w:t xml:space="preserve">                     </w:t>
      </w:r>
      <w:r w:rsidR="007640F4">
        <w:t xml:space="preserve"> </w:t>
      </w:r>
      <w:r w:rsidRPr="00DC3D0F">
        <w:t xml:space="preserve">des Österreichischen Bauunternehmens, die im Bereich Hochbau (vor allem Hotel- und </w:t>
      </w:r>
      <w:r w:rsidR="00DC3D0F">
        <w:br/>
        <w:t xml:space="preserve">                     </w:t>
      </w:r>
      <w:r w:rsidR="007640F4">
        <w:t xml:space="preserve"> </w:t>
      </w:r>
      <w:r w:rsidRPr="00DC3D0F">
        <w:t xml:space="preserve">Bürogebäuden) tätig war. </w:t>
      </w:r>
    </w:p>
    <w:p w:rsidR="00E87DA4" w:rsidRPr="00DC3D0F" w:rsidRDefault="00E87DA4">
      <w:pPr>
        <w:tabs>
          <w:tab w:val="left" w:pos="1800"/>
          <w:tab w:val="left" w:pos="2700"/>
        </w:tabs>
        <w:ind w:left="1800" w:hanging="1800"/>
        <w:rPr>
          <w:rFonts w:ascii="Arial" w:hAnsi="Arial" w:cs="Arial"/>
          <w:sz w:val="20"/>
          <w:szCs w:val="22"/>
          <w:lang w:val="de-DE"/>
        </w:rPr>
      </w:pPr>
      <w:r w:rsidRPr="00DC3D0F">
        <w:rPr>
          <w:rFonts w:ascii="Arial" w:hAnsi="Arial" w:cs="Arial"/>
          <w:sz w:val="20"/>
          <w:szCs w:val="22"/>
          <w:lang w:val="de-DE"/>
        </w:rPr>
        <w:t xml:space="preserve">1991 – 1994 </w:t>
      </w:r>
      <w:r w:rsidR="007640F4">
        <w:rPr>
          <w:rFonts w:ascii="Arial" w:hAnsi="Arial" w:cs="Arial"/>
          <w:sz w:val="20"/>
          <w:szCs w:val="22"/>
          <w:lang w:val="de-DE"/>
        </w:rPr>
        <w:t xml:space="preserve"> </w:t>
      </w:r>
      <w:r w:rsidRPr="00DC3D0F">
        <w:rPr>
          <w:rFonts w:ascii="Arial" w:hAnsi="Arial" w:cs="Arial"/>
          <w:sz w:val="20"/>
          <w:szCs w:val="22"/>
          <w:lang w:val="de-DE"/>
        </w:rPr>
        <w:t xml:space="preserve">ESP, </w:t>
      </w:r>
      <w:proofErr w:type="spellStart"/>
      <w:r w:rsidRPr="00DC3D0F">
        <w:rPr>
          <w:rFonts w:ascii="Arial" w:hAnsi="Arial" w:cs="Arial"/>
          <w:sz w:val="20"/>
          <w:szCs w:val="22"/>
          <w:lang w:val="de-DE"/>
        </w:rPr>
        <w:t>s.r.o</w:t>
      </w:r>
      <w:proofErr w:type="spellEnd"/>
      <w:r w:rsidRPr="00DC3D0F">
        <w:rPr>
          <w:rFonts w:ascii="Arial" w:hAnsi="Arial" w:cs="Arial"/>
          <w:sz w:val="20"/>
          <w:szCs w:val="22"/>
          <w:lang w:val="de-DE"/>
        </w:rPr>
        <w:t>. Dolmetscher- und Übersetzungstätigkeit für einen LKW-Ersatzteilhändler</w:t>
      </w:r>
    </w:p>
    <w:p w:rsidR="00E87DA4" w:rsidRPr="00DC3D0F" w:rsidRDefault="00E87DA4">
      <w:pPr>
        <w:tabs>
          <w:tab w:val="left" w:pos="1260"/>
          <w:tab w:val="left" w:pos="2700"/>
        </w:tabs>
        <w:ind w:left="1260" w:hanging="1260"/>
        <w:rPr>
          <w:rFonts w:ascii="Arial" w:hAnsi="Arial" w:cs="Arial"/>
          <w:sz w:val="20"/>
          <w:szCs w:val="22"/>
          <w:lang w:val="de-DE"/>
        </w:rPr>
      </w:pPr>
      <w:r w:rsidRPr="00DC3D0F">
        <w:rPr>
          <w:rFonts w:ascii="Arial" w:hAnsi="Arial" w:cs="Arial"/>
          <w:sz w:val="20"/>
          <w:szCs w:val="22"/>
          <w:lang w:val="de-DE"/>
        </w:rPr>
        <w:t xml:space="preserve">1994 – 1991 </w:t>
      </w:r>
      <w:r w:rsidR="007640F4">
        <w:rPr>
          <w:rFonts w:ascii="Arial" w:hAnsi="Arial" w:cs="Arial"/>
          <w:sz w:val="20"/>
          <w:szCs w:val="22"/>
          <w:lang w:val="de-DE"/>
        </w:rPr>
        <w:t xml:space="preserve"> </w:t>
      </w:r>
      <w:r w:rsidRPr="00DC3D0F">
        <w:rPr>
          <w:rFonts w:ascii="Arial" w:hAnsi="Arial" w:cs="Arial"/>
          <w:sz w:val="20"/>
          <w:szCs w:val="22"/>
          <w:lang w:val="de-DE"/>
        </w:rPr>
        <w:t>Verband der Deutschen – Kulturverband, Rundfun</w:t>
      </w:r>
      <w:r w:rsidR="00DC3D0F">
        <w:rPr>
          <w:rFonts w:ascii="Arial" w:hAnsi="Arial" w:cs="Arial"/>
          <w:sz w:val="20"/>
          <w:szCs w:val="22"/>
          <w:lang w:val="de-DE"/>
        </w:rPr>
        <w:t xml:space="preserve">ksendungen in der Tschechischen </w:t>
      </w:r>
      <w:r w:rsidRPr="00DC3D0F">
        <w:rPr>
          <w:rFonts w:ascii="Arial" w:hAnsi="Arial" w:cs="Arial"/>
          <w:sz w:val="20"/>
          <w:szCs w:val="22"/>
          <w:lang w:val="de-DE"/>
        </w:rPr>
        <w:t>Rundfunk für unsere deutschsprachige Mitbürger</w:t>
      </w:r>
    </w:p>
    <w:p w:rsidR="00E87DA4" w:rsidRDefault="00E87DA4">
      <w:pPr>
        <w:tabs>
          <w:tab w:val="left" w:pos="1260"/>
          <w:tab w:val="left" w:pos="2700"/>
        </w:tabs>
        <w:ind w:left="1800" w:hanging="1800"/>
        <w:rPr>
          <w:rFonts w:ascii="Arial" w:hAnsi="Arial" w:cs="Arial"/>
          <w:sz w:val="20"/>
          <w:szCs w:val="22"/>
          <w:lang w:val="de-DE"/>
        </w:rPr>
      </w:pPr>
      <w:r w:rsidRPr="00DC3D0F">
        <w:rPr>
          <w:rFonts w:ascii="Arial" w:hAnsi="Arial" w:cs="Arial"/>
          <w:sz w:val="20"/>
          <w:szCs w:val="22"/>
          <w:lang w:val="de-DE"/>
        </w:rPr>
        <w:t>1989 – 1991</w:t>
      </w:r>
      <w:r w:rsidRPr="00DC3D0F">
        <w:rPr>
          <w:rFonts w:ascii="Arial" w:hAnsi="Arial" w:cs="Arial"/>
          <w:sz w:val="20"/>
          <w:szCs w:val="22"/>
          <w:lang w:val="de-DE"/>
        </w:rPr>
        <w:tab/>
        <w:t>Deutschlehrerin in der Schule mit dem erweiterten Fremdsprachenunterricht in Prag</w:t>
      </w:r>
    </w:p>
    <w:p w:rsidR="00E87DA4" w:rsidRDefault="00E87DA4">
      <w:pPr>
        <w:pStyle w:val="Zkladntextodsazen"/>
      </w:pPr>
      <w:r>
        <w:tab/>
        <w:t xml:space="preserve"> </w:t>
      </w:r>
    </w:p>
    <w:p w:rsidR="00E87DA4" w:rsidRDefault="00E87DA4">
      <w:pPr>
        <w:tabs>
          <w:tab w:val="left" w:pos="1800"/>
          <w:tab w:val="left" w:pos="2700"/>
        </w:tabs>
        <w:ind w:left="2700" w:hanging="900"/>
        <w:jc w:val="both"/>
        <w:rPr>
          <w:rFonts w:ascii="Arial" w:hAnsi="Arial" w:cs="Arial"/>
          <w:sz w:val="10"/>
          <w:szCs w:val="22"/>
          <w:lang w:val="de-DE"/>
        </w:rPr>
      </w:pPr>
    </w:p>
    <w:p w:rsidR="00E87DA4" w:rsidRDefault="00E87DA4">
      <w:pPr>
        <w:tabs>
          <w:tab w:val="left" w:pos="1800"/>
          <w:tab w:val="left" w:pos="2700"/>
        </w:tabs>
        <w:ind w:left="2700" w:hanging="2700"/>
        <w:jc w:val="both"/>
        <w:rPr>
          <w:rFonts w:ascii="Arial" w:hAnsi="Arial" w:cs="Arial"/>
          <w:b/>
          <w:sz w:val="20"/>
          <w:szCs w:val="22"/>
          <w:lang w:val="de-DE"/>
        </w:rPr>
      </w:pPr>
      <w:r>
        <w:rPr>
          <w:rFonts w:ascii="Arial" w:hAnsi="Arial" w:cs="Arial"/>
          <w:b/>
          <w:sz w:val="20"/>
          <w:szCs w:val="22"/>
          <w:lang w:val="de-DE"/>
        </w:rPr>
        <w:t>Fachausbildung:</w:t>
      </w:r>
      <w:r>
        <w:rPr>
          <w:rFonts w:ascii="Arial" w:hAnsi="Arial" w:cs="Arial"/>
          <w:b/>
          <w:sz w:val="20"/>
          <w:szCs w:val="22"/>
          <w:lang w:val="de-DE"/>
        </w:rPr>
        <w:tab/>
      </w:r>
    </w:p>
    <w:p w:rsidR="00E87DA4" w:rsidRPr="00DC3D0F" w:rsidRDefault="00E87DA4">
      <w:pPr>
        <w:tabs>
          <w:tab w:val="left" w:pos="1800"/>
          <w:tab w:val="left" w:pos="2700"/>
        </w:tabs>
        <w:ind w:left="2700" w:hanging="2700"/>
        <w:jc w:val="both"/>
        <w:rPr>
          <w:rFonts w:ascii="Arial" w:hAnsi="Arial" w:cs="Arial"/>
          <w:sz w:val="20"/>
          <w:szCs w:val="22"/>
          <w:lang w:val="de-DE"/>
        </w:rPr>
      </w:pPr>
      <w:r w:rsidRPr="00DC3D0F">
        <w:rPr>
          <w:rFonts w:ascii="Arial" w:hAnsi="Arial" w:cs="Arial"/>
          <w:sz w:val="20"/>
          <w:szCs w:val="22"/>
          <w:lang w:val="de-DE"/>
        </w:rPr>
        <w:t>1989</w:t>
      </w:r>
      <w:r w:rsidRPr="00DC3D0F">
        <w:rPr>
          <w:rFonts w:ascii="Arial" w:hAnsi="Arial" w:cs="Arial"/>
          <w:sz w:val="20"/>
          <w:szCs w:val="22"/>
          <w:lang w:val="de-DE"/>
        </w:rPr>
        <w:tab/>
        <w:t xml:space="preserve">Studienaufenthalt in Göttingen </w:t>
      </w:r>
    </w:p>
    <w:p w:rsidR="00E87DA4" w:rsidRDefault="00E87DA4">
      <w:pPr>
        <w:pStyle w:val="Zkladntextodsazen2"/>
        <w:rPr>
          <w:sz w:val="20"/>
        </w:rPr>
      </w:pPr>
      <w:r w:rsidRPr="00DC3D0F">
        <w:rPr>
          <w:sz w:val="20"/>
        </w:rPr>
        <w:t>1984 – 1989</w:t>
      </w:r>
      <w:r w:rsidRPr="00DC3D0F">
        <w:rPr>
          <w:sz w:val="20"/>
        </w:rPr>
        <w:tab/>
        <w:t>Pädagogische Fakultät der Universität in Brno (</w:t>
      </w:r>
      <w:proofErr w:type="spellStart"/>
      <w:r w:rsidRPr="00DC3D0F">
        <w:rPr>
          <w:sz w:val="20"/>
        </w:rPr>
        <w:t>Brünn</w:t>
      </w:r>
      <w:proofErr w:type="spellEnd"/>
      <w:r w:rsidRPr="00DC3D0F">
        <w:rPr>
          <w:sz w:val="20"/>
        </w:rPr>
        <w:t>), Fach: Deutsche Sprache und Literatur, Russische Sprache und Literatur, Kunsterziehung</w:t>
      </w:r>
    </w:p>
    <w:p w:rsidR="00E87DA4" w:rsidRDefault="00E87DA4">
      <w:pPr>
        <w:tabs>
          <w:tab w:val="left" w:pos="1800"/>
        </w:tabs>
        <w:jc w:val="both"/>
        <w:rPr>
          <w:rFonts w:ascii="Arial" w:hAnsi="Arial" w:cs="Arial"/>
          <w:sz w:val="20"/>
          <w:szCs w:val="22"/>
          <w:lang w:val="de-DE"/>
        </w:rPr>
      </w:pPr>
      <w:r>
        <w:rPr>
          <w:rFonts w:ascii="Arial" w:hAnsi="Arial" w:cs="Arial"/>
          <w:sz w:val="20"/>
          <w:szCs w:val="22"/>
          <w:lang w:val="de-DE"/>
        </w:rPr>
        <w:t xml:space="preserve"> </w:t>
      </w:r>
    </w:p>
    <w:p w:rsidR="00E87DA4" w:rsidRDefault="00E87DA4">
      <w:pPr>
        <w:tabs>
          <w:tab w:val="left" w:pos="1800"/>
          <w:tab w:val="left" w:pos="2700"/>
        </w:tabs>
        <w:ind w:left="2700" w:hanging="2700"/>
        <w:jc w:val="both"/>
        <w:rPr>
          <w:rFonts w:ascii="Arial" w:hAnsi="Arial" w:cs="Arial"/>
          <w:sz w:val="10"/>
          <w:szCs w:val="22"/>
          <w:lang w:val="de-DE"/>
        </w:rPr>
      </w:pPr>
    </w:p>
    <w:p w:rsidR="00E87DA4" w:rsidRDefault="00E87DA4">
      <w:pPr>
        <w:tabs>
          <w:tab w:val="left" w:pos="1800"/>
        </w:tabs>
        <w:ind w:left="1800" w:hanging="1800"/>
        <w:rPr>
          <w:rFonts w:ascii="Arial" w:hAnsi="Arial" w:cs="Arial"/>
          <w:sz w:val="20"/>
          <w:szCs w:val="22"/>
          <w:lang w:val="de-DE"/>
        </w:rPr>
      </w:pPr>
      <w:r>
        <w:rPr>
          <w:rFonts w:ascii="Arial" w:hAnsi="Arial" w:cs="Arial"/>
          <w:b/>
          <w:sz w:val="20"/>
          <w:szCs w:val="22"/>
          <w:lang w:val="de-DE"/>
        </w:rPr>
        <w:t>Kenntnisse:</w:t>
      </w:r>
      <w:r>
        <w:rPr>
          <w:rFonts w:ascii="Arial" w:hAnsi="Arial" w:cs="Arial"/>
          <w:sz w:val="20"/>
          <w:szCs w:val="22"/>
          <w:lang w:val="de-DE"/>
        </w:rPr>
        <w:tab/>
        <w:t xml:space="preserve">- </w:t>
      </w:r>
      <w:r>
        <w:rPr>
          <w:rFonts w:ascii="Arial" w:hAnsi="Arial" w:cs="Arial"/>
          <w:sz w:val="20"/>
          <w:szCs w:val="22"/>
          <w:lang w:val="de-DE"/>
        </w:rPr>
        <w:tab/>
        <w:t xml:space="preserve">simultanes Dolmetschen bei Vertragsverhandlungen </w:t>
      </w:r>
      <w:r>
        <w:rPr>
          <w:rFonts w:ascii="Arial" w:hAnsi="Arial" w:cs="Arial"/>
          <w:sz w:val="20"/>
          <w:szCs w:val="22"/>
          <w:lang w:val="de-DE"/>
        </w:rPr>
        <w:br/>
        <w:t xml:space="preserve">  </w:t>
      </w:r>
      <w:r>
        <w:rPr>
          <w:rFonts w:ascii="Arial" w:hAnsi="Arial" w:cs="Arial"/>
          <w:sz w:val="20"/>
          <w:szCs w:val="22"/>
          <w:lang w:val="de-DE"/>
        </w:rPr>
        <w:tab/>
        <w:t>(evt. mit Verwendung der Kopfhörer)</w:t>
      </w:r>
    </w:p>
    <w:p w:rsidR="00E87DA4" w:rsidRDefault="00E87DA4">
      <w:pPr>
        <w:numPr>
          <w:ilvl w:val="0"/>
          <w:numId w:val="3"/>
        </w:numPr>
        <w:tabs>
          <w:tab w:val="left" w:pos="1800"/>
          <w:tab w:val="left" w:pos="2700"/>
        </w:tabs>
        <w:rPr>
          <w:rFonts w:ascii="Arial" w:hAnsi="Arial" w:cs="Arial"/>
          <w:sz w:val="20"/>
          <w:szCs w:val="22"/>
          <w:lang w:val="de-DE"/>
        </w:rPr>
      </w:pPr>
      <w:r>
        <w:rPr>
          <w:rFonts w:ascii="Arial" w:hAnsi="Arial" w:cs="Arial"/>
          <w:sz w:val="20"/>
          <w:szCs w:val="22"/>
          <w:lang w:val="de-DE"/>
        </w:rPr>
        <w:t xml:space="preserve">simultanes Dolmetschen bei den Firmenpräsentationen </w:t>
      </w:r>
    </w:p>
    <w:p w:rsidR="00E87DA4" w:rsidRDefault="00E87DA4">
      <w:pPr>
        <w:numPr>
          <w:ilvl w:val="0"/>
          <w:numId w:val="3"/>
        </w:numPr>
        <w:tabs>
          <w:tab w:val="left" w:pos="1800"/>
          <w:tab w:val="left" w:pos="2700"/>
        </w:tabs>
        <w:rPr>
          <w:rFonts w:ascii="Arial" w:hAnsi="Arial" w:cs="Arial"/>
          <w:sz w:val="20"/>
          <w:szCs w:val="22"/>
          <w:lang w:val="de-DE"/>
        </w:rPr>
      </w:pPr>
      <w:r>
        <w:rPr>
          <w:rFonts w:ascii="Arial" w:hAnsi="Arial" w:cs="Arial"/>
          <w:sz w:val="20"/>
          <w:szCs w:val="22"/>
          <w:lang w:val="de-DE"/>
        </w:rPr>
        <w:t>Übersetzungen der juristischen Texte, wie z.B. Verträge, Verhandlungsprotokolle, Klagen, Erklärungen, Bankgarantien. Begutachtungen, etc.</w:t>
      </w:r>
    </w:p>
    <w:p w:rsidR="00E87DA4" w:rsidRDefault="00E87DA4">
      <w:pPr>
        <w:numPr>
          <w:ilvl w:val="0"/>
          <w:numId w:val="3"/>
        </w:numPr>
        <w:tabs>
          <w:tab w:val="left" w:pos="1800"/>
          <w:tab w:val="left" w:pos="2700"/>
        </w:tabs>
        <w:rPr>
          <w:rFonts w:ascii="Arial" w:hAnsi="Arial" w:cs="Arial"/>
          <w:sz w:val="20"/>
          <w:szCs w:val="22"/>
          <w:lang w:val="de-DE"/>
        </w:rPr>
      </w:pPr>
      <w:r>
        <w:rPr>
          <w:rFonts w:ascii="Arial" w:hAnsi="Arial" w:cs="Arial"/>
          <w:sz w:val="20"/>
          <w:szCs w:val="22"/>
          <w:lang w:val="de-DE"/>
        </w:rPr>
        <w:t>Übersetzungen der technischen Unterlagen – wie z.B. Leistungsverzeichnissen, Materialspezifikationen, technischen Beschreibungen, Arbeitsanleitungen, Sachverständigenbegutachtungen für die Baumeisterarbeiten, Haustechnik, Tragwerkplanung, Brandschutz, Schweißarbeiten, Spreng- und Vortriebsarbeiten, Sicherheitstechnische und Arbeitsschutzmaßnahmen etc.</w:t>
      </w:r>
    </w:p>
    <w:p w:rsidR="00E87DA4" w:rsidRDefault="00E87DA4">
      <w:pPr>
        <w:numPr>
          <w:ilvl w:val="0"/>
          <w:numId w:val="3"/>
        </w:numPr>
        <w:tabs>
          <w:tab w:val="left" w:pos="1800"/>
          <w:tab w:val="left" w:pos="2700"/>
        </w:tabs>
        <w:rPr>
          <w:rFonts w:ascii="Arial" w:hAnsi="Arial" w:cs="Arial"/>
          <w:sz w:val="20"/>
          <w:szCs w:val="22"/>
          <w:lang w:val="de-DE"/>
        </w:rPr>
      </w:pPr>
      <w:r>
        <w:rPr>
          <w:rFonts w:ascii="Arial" w:hAnsi="Arial" w:cs="Arial"/>
          <w:sz w:val="20"/>
          <w:szCs w:val="22"/>
          <w:lang w:val="de-DE"/>
        </w:rPr>
        <w:t>EDV Kenntnisse – Windows, Word, Excel, Power-Point, SDL TRADOS</w:t>
      </w:r>
      <w:r w:rsidR="007640F4">
        <w:rPr>
          <w:rFonts w:ascii="Arial" w:hAnsi="Arial" w:cs="Arial"/>
          <w:sz w:val="20"/>
          <w:szCs w:val="22"/>
          <w:lang w:val="de-DE"/>
        </w:rPr>
        <w:t xml:space="preserve">, </w:t>
      </w:r>
      <w:proofErr w:type="spellStart"/>
      <w:r w:rsidR="007640F4">
        <w:rPr>
          <w:rFonts w:ascii="Arial" w:hAnsi="Arial" w:cs="Arial"/>
          <w:sz w:val="20"/>
          <w:szCs w:val="22"/>
          <w:lang w:val="de-DE"/>
        </w:rPr>
        <w:t>MemoQ</w:t>
      </w:r>
      <w:proofErr w:type="spellEnd"/>
      <w:r>
        <w:rPr>
          <w:rFonts w:ascii="Arial" w:hAnsi="Arial" w:cs="Arial"/>
          <w:sz w:val="20"/>
          <w:szCs w:val="22"/>
          <w:lang w:val="de-DE"/>
        </w:rPr>
        <w:t xml:space="preserve"> etc. </w:t>
      </w:r>
    </w:p>
    <w:p w:rsidR="00E87DA4" w:rsidRDefault="00E87DA4">
      <w:pPr>
        <w:tabs>
          <w:tab w:val="left" w:pos="1800"/>
          <w:tab w:val="left" w:pos="2700"/>
        </w:tabs>
        <w:ind w:left="1800"/>
        <w:rPr>
          <w:rFonts w:ascii="Arial" w:hAnsi="Arial" w:cs="Arial"/>
          <w:sz w:val="20"/>
          <w:szCs w:val="22"/>
          <w:lang w:val="de-DE"/>
        </w:rPr>
      </w:pPr>
    </w:p>
    <w:p w:rsidR="00E87DA4" w:rsidRDefault="00E87DA4">
      <w:pPr>
        <w:tabs>
          <w:tab w:val="left" w:pos="1800"/>
        </w:tabs>
        <w:ind w:left="1800" w:hanging="1800"/>
        <w:jc w:val="both"/>
        <w:rPr>
          <w:rFonts w:ascii="Arial" w:hAnsi="Arial" w:cs="Arial"/>
          <w:sz w:val="10"/>
          <w:szCs w:val="22"/>
          <w:lang w:val="de-DE"/>
        </w:rPr>
      </w:pPr>
      <w:r>
        <w:rPr>
          <w:rFonts w:ascii="Arial" w:hAnsi="Arial" w:cs="Arial"/>
          <w:b/>
          <w:sz w:val="20"/>
          <w:szCs w:val="22"/>
          <w:lang w:val="de-DE"/>
        </w:rPr>
        <w:tab/>
      </w:r>
      <w:r>
        <w:rPr>
          <w:rFonts w:ascii="Arial" w:hAnsi="Arial" w:cs="Arial"/>
          <w:sz w:val="20"/>
          <w:szCs w:val="22"/>
          <w:lang w:val="de-DE"/>
        </w:rPr>
        <w:t xml:space="preserve"> </w:t>
      </w:r>
      <w:r>
        <w:rPr>
          <w:rFonts w:ascii="Arial" w:hAnsi="Arial" w:cs="Arial"/>
          <w:sz w:val="20"/>
          <w:szCs w:val="22"/>
          <w:lang w:val="de-DE"/>
        </w:rPr>
        <w:tab/>
      </w:r>
    </w:p>
    <w:p w:rsidR="00E87DA4" w:rsidRDefault="00E87DA4">
      <w:pPr>
        <w:tabs>
          <w:tab w:val="left" w:pos="1800"/>
          <w:tab w:val="left" w:pos="2700"/>
        </w:tabs>
        <w:ind w:left="2700" w:hanging="900"/>
        <w:jc w:val="both"/>
        <w:rPr>
          <w:rFonts w:ascii="Arial" w:hAnsi="Arial" w:cs="Arial"/>
          <w:sz w:val="22"/>
          <w:szCs w:val="22"/>
          <w:lang w:val="de-DE"/>
        </w:rPr>
      </w:pPr>
    </w:p>
    <w:sectPr w:rsidR="00E87DA4" w:rsidSect="00031056">
      <w:pgSz w:w="11906" w:h="16838"/>
      <w:pgMar w:top="107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081" w:rsidRDefault="00A17081">
      <w:r>
        <w:separator/>
      </w:r>
    </w:p>
  </w:endnote>
  <w:endnote w:type="continuationSeparator" w:id="0">
    <w:p w:rsidR="00A17081" w:rsidRDefault="00A170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081" w:rsidRDefault="00A17081">
      <w:r>
        <w:separator/>
      </w:r>
    </w:p>
  </w:footnote>
  <w:footnote w:type="continuationSeparator" w:id="0">
    <w:p w:rsidR="00A17081" w:rsidRDefault="00A17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D2518"/>
    <w:multiLevelType w:val="hybridMultilevel"/>
    <w:tmpl w:val="89B2D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03A4CFC"/>
    <w:multiLevelType w:val="hybridMultilevel"/>
    <w:tmpl w:val="9B1611AE"/>
    <w:lvl w:ilvl="0" w:tplc="C846DA9E">
      <w:start w:val="197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613046CD"/>
    <w:multiLevelType w:val="hybridMultilevel"/>
    <w:tmpl w:val="2116AF22"/>
    <w:lvl w:ilvl="0" w:tplc="A6DEFC34">
      <w:start w:val="1971"/>
      <w:numFmt w:val="bullet"/>
      <w:lvlText w:val="-"/>
      <w:lvlJc w:val="left"/>
      <w:pPr>
        <w:tabs>
          <w:tab w:val="num" w:pos="2160"/>
        </w:tabs>
        <w:ind w:left="2160" w:hanging="360"/>
      </w:pPr>
      <w:rPr>
        <w:rFonts w:ascii="Times New Roman" w:eastAsia="Times New Roman" w:hAnsi="Times New Roman" w:cs="Times New Roman"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3">
    <w:nsid w:val="72737557"/>
    <w:multiLevelType w:val="multilevel"/>
    <w:tmpl w:val="B2E2F610"/>
    <w:lvl w:ilvl="0">
      <w:start w:val="1979"/>
      <w:numFmt w:val="decimal"/>
      <w:lvlText w:val="%1"/>
      <w:lvlJc w:val="left"/>
      <w:pPr>
        <w:tabs>
          <w:tab w:val="num" w:pos="360"/>
        </w:tabs>
        <w:ind w:left="360" w:hanging="360"/>
      </w:pPr>
      <w:rPr>
        <w:rFonts w:hint="default"/>
      </w:rPr>
    </w:lvl>
    <w:lvl w:ilvl="1">
      <w:start w:val="198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08"/>
  <w:hyphenationZone w:val="425"/>
  <w:characterSpacingControl w:val="doNotCompress"/>
  <w:footnotePr>
    <w:footnote w:id="-1"/>
    <w:footnote w:id="0"/>
  </w:footnotePr>
  <w:endnotePr>
    <w:endnote w:id="-1"/>
    <w:endnote w:id="0"/>
  </w:endnotePr>
  <w:compat/>
  <w:rsids>
    <w:rsidRoot w:val="00A10AA3"/>
    <w:rsid w:val="00031056"/>
    <w:rsid w:val="0007457C"/>
    <w:rsid w:val="00076E46"/>
    <w:rsid w:val="000D5D0D"/>
    <w:rsid w:val="001656B2"/>
    <w:rsid w:val="001E0E64"/>
    <w:rsid w:val="001E39C2"/>
    <w:rsid w:val="0022180D"/>
    <w:rsid w:val="00240F71"/>
    <w:rsid w:val="002F1288"/>
    <w:rsid w:val="0034485D"/>
    <w:rsid w:val="003C0EFF"/>
    <w:rsid w:val="003D656D"/>
    <w:rsid w:val="003E6E7C"/>
    <w:rsid w:val="00486860"/>
    <w:rsid w:val="005B6CB5"/>
    <w:rsid w:val="006065D9"/>
    <w:rsid w:val="00613777"/>
    <w:rsid w:val="006C4EDD"/>
    <w:rsid w:val="006E3B69"/>
    <w:rsid w:val="00720E2B"/>
    <w:rsid w:val="00732059"/>
    <w:rsid w:val="007640F4"/>
    <w:rsid w:val="007D7D5B"/>
    <w:rsid w:val="00805499"/>
    <w:rsid w:val="0085573B"/>
    <w:rsid w:val="008A749A"/>
    <w:rsid w:val="008C5E4B"/>
    <w:rsid w:val="008C5FC7"/>
    <w:rsid w:val="0093744A"/>
    <w:rsid w:val="00991093"/>
    <w:rsid w:val="00A10AA3"/>
    <w:rsid w:val="00A17081"/>
    <w:rsid w:val="00A76051"/>
    <w:rsid w:val="00A91085"/>
    <w:rsid w:val="00B15F97"/>
    <w:rsid w:val="00B27E2F"/>
    <w:rsid w:val="00B87BB1"/>
    <w:rsid w:val="00B9712F"/>
    <w:rsid w:val="00BA2061"/>
    <w:rsid w:val="00BD5AB1"/>
    <w:rsid w:val="00BF3845"/>
    <w:rsid w:val="00C229E0"/>
    <w:rsid w:val="00C5015E"/>
    <w:rsid w:val="00C533C6"/>
    <w:rsid w:val="00C750EB"/>
    <w:rsid w:val="00CC3350"/>
    <w:rsid w:val="00D56A61"/>
    <w:rsid w:val="00D57268"/>
    <w:rsid w:val="00D97C93"/>
    <w:rsid w:val="00DC3D0F"/>
    <w:rsid w:val="00DF2BDE"/>
    <w:rsid w:val="00DF77B9"/>
    <w:rsid w:val="00E43CBB"/>
    <w:rsid w:val="00E7419E"/>
    <w:rsid w:val="00E87DA4"/>
    <w:rsid w:val="00EB4507"/>
    <w:rsid w:val="00EB61A4"/>
    <w:rsid w:val="00EB66E9"/>
    <w:rsid w:val="00ED5B73"/>
    <w:rsid w:val="00F178D7"/>
    <w:rsid w:val="00F744C1"/>
    <w:rsid w:val="00F7726D"/>
    <w:rsid w:val="00FC6CBD"/>
    <w:rsid w:val="00FD68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056"/>
    <w:rPr>
      <w:sz w:val="24"/>
      <w:szCs w:val="24"/>
    </w:rPr>
  </w:style>
  <w:style w:type="paragraph" w:styleId="Nadpis1">
    <w:name w:val="heading 1"/>
    <w:basedOn w:val="Normln"/>
    <w:next w:val="Normln"/>
    <w:qFormat/>
    <w:rsid w:val="00031056"/>
    <w:pPr>
      <w:keepNext/>
      <w:outlineLvl w:val="0"/>
    </w:pPr>
    <w:rPr>
      <w:rFonts w:ascii="Arial" w:hAnsi="Arial" w:cs="Arial"/>
      <w:b/>
      <w:lang w:val="de-DE"/>
    </w:rPr>
  </w:style>
  <w:style w:type="paragraph" w:styleId="Nadpis2">
    <w:name w:val="heading 2"/>
    <w:basedOn w:val="Normln"/>
    <w:next w:val="Normln"/>
    <w:qFormat/>
    <w:rsid w:val="00031056"/>
    <w:pPr>
      <w:keepNext/>
      <w:outlineLvl w:val="1"/>
    </w:pPr>
    <w:rPr>
      <w:rFonts w:ascii="Arial" w:hAnsi="Arial" w:cs="Arial"/>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sid w:val="00031056"/>
    <w:rPr>
      <w:color w:val="0000FF"/>
      <w:u w:val="single"/>
    </w:rPr>
  </w:style>
  <w:style w:type="character" w:styleId="Sledovanodkaz">
    <w:name w:val="FollowedHyperlink"/>
    <w:basedOn w:val="Standardnpsmoodstavce"/>
    <w:semiHidden/>
    <w:rsid w:val="00031056"/>
    <w:rPr>
      <w:color w:val="800080"/>
      <w:u w:val="single"/>
    </w:rPr>
  </w:style>
  <w:style w:type="paragraph" w:styleId="Zkladntextodsazen">
    <w:name w:val="Body Text Indent"/>
    <w:basedOn w:val="Normln"/>
    <w:semiHidden/>
    <w:rsid w:val="00031056"/>
    <w:pPr>
      <w:tabs>
        <w:tab w:val="left" w:pos="1800"/>
        <w:tab w:val="left" w:pos="2700"/>
      </w:tabs>
      <w:ind w:left="1800" w:hanging="1800"/>
    </w:pPr>
    <w:rPr>
      <w:rFonts w:ascii="Arial" w:hAnsi="Arial" w:cs="Arial"/>
      <w:sz w:val="22"/>
      <w:szCs w:val="22"/>
      <w:lang w:val="de-DE"/>
    </w:rPr>
  </w:style>
  <w:style w:type="paragraph" w:styleId="Zkladntextodsazen2">
    <w:name w:val="Body Text Indent 2"/>
    <w:basedOn w:val="Normln"/>
    <w:semiHidden/>
    <w:rsid w:val="00031056"/>
    <w:pPr>
      <w:tabs>
        <w:tab w:val="left" w:pos="1800"/>
      </w:tabs>
      <w:ind w:left="1800" w:hanging="1800"/>
      <w:jc w:val="both"/>
    </w:pPr>
    <w:rPr>
      <w:rFonts w:ascii="Arial" w:hAnsi="Arial" w:cs="Arial"/>
      <w:bCs/>
      <w:sz w:val="22"/>
      <w:szCs w:val="22"/>
      <w:lang w:val="de-DE"/>
    </w:rPr>
  </w:style>
  <w:style w:type="paragraph" w:styleId="Zkladntextodsazen3">
    <w:name w:val="Body Text Indent 3"/>
    <w:basedOn w:val="Normln"/>
    <w:semiHidden/>
    <w:rsid w:val="00031056"/>
    <w:pPr>
      <w:tabs>
        <w:tab w:val="left" w:pos="1800"/>
        <w:tab w:val="left" w:pos="2700"/>
      </w:tabs>
      <w:ind w:left="1800" w:hanging="1800"/>
    </w:pPr>
    <w:rPr>
      <w:rFonts w:ascii="Arial" w:hAnsi="Arial" w:cs="Arial"/>
      <w:sz w:val="20"/>
      <w:szCs w:val="22"/>
      <w:lang w:val="de-DE"/>
    </w:rPr>
  </w:style>
  <w:style w:type="paragraph" w:styleId="Zhlav">
    <w:name w:val="header"/>
    <w:basedOn w:val="Normln"/>
    <w:semiHidden/>
    <w:rsid w:val="00031056"/>
    <w:pPr>
      <w:tabs>
        <w:tab w:val="center" w:pos="4536"/>
        <w:tab w:val="right" w:pos="9072"/>
      </w:tabs>
    </w:pPr>
  </w:style>
  <w:style w:type="paragraph" w:styleId="Zpat">
    <w:name w:val="footer"/>
    <w:basedOn w:val="Normln"/>
    <w:semiHidden/>
    <w:rsid w:val="00031056"/>
    <w:pPr>
      <w:tabs>
        <w:tab w:val="center" w:pos="4536"/>
        <w:tab w:val="right" w:pos="9072"/>
      </w:tabs>
    </w:pPr>
  </w:style>
  <w:style w:type="paragraph" w:styleId="Zkladntext">
    <w:name w:val="Body Text"/>
    <w:basedOn w:val="Normln"/>
    <w:semiHidden/>
    <w:rsid w:val="00031056"/>
    <w:pPr>
      <w:tabs>
        <w:tab w:val="left" w:pos="0"/>
        <w:tab w:val="left" w:pos="2700"/>
      </w:tabs>
    </w:pPr>
    <w:rPr>
      <w:rFonts w:ascii="Arial" w:hAnsi="Arial" w:cs="Arial"/>
      <w:sz w:val="20"/>
      <w:szCs w:val="22"/>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2055</Words>
  <Characters>12129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ŽIVOTOPIS</vt:lpstr>
    </vt:vector>
  </TitlesOfParts>
  <Company>Ferag</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ŽIVOTOPIS</dc:title>
  <dc:creator>olga</dc:creator>
  <cp:lastModifiedBy>Lenka</cp:lastModifiedBy>
  <cp:revision>3</cp:revision>
  <dcterms:created xsi:type="dcterms:W3CDTF">2018-09-11T14:06:00Z</dcterms:created>
  <dcterms:modified xsi:type="dcterms:W3CDTF">2018-09-11T14:14:00Z</dcterms:modified>
</cp:coreProperties>
</file>