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BD" w:rsidRPr="009C6D80" w:rsidRDefault="00AB65B7" w:rsidP="00AB65B7">
      <w:p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정세웅</w:t>
      </w:r>
    </w:p>
    <w:p w:rsidR="00AB65B7" w:rsidRPr="009C6D80" w:rsidRDefault="00AB65B7" w:rsidP="00AB65B7">
      <w:pPr>
        <w:spacing w:after="0"/>
        <w:rPr>
          <w:rFonts w:ascii="바탕" w:eastAsia="바탕" w:hAnsi="바탕" w:cs="Andalus"/>
          <w:bCs/>
          <w:color w:val="000000"/>
        </w:rPr>
      </w:pPr>
      <w:r w:rsidRPr="009C6D80">
        <w:rPr>
          <w:rFonts w:ascii="바탕" w:eastAsia="바탕" w:hAnsi="바탕" w:cs="Andalus"/>
          <w:bCs/>
          <w:color w:val="000000"/>
        </w:rPr>
        <w:t>2204 Grey Friars Terrace</w:t>
      </w:r>
    </w:p>
    <w:p w:rsidR="00AB65B7" w:rsidRPr="009C6D80" w:rsidRDefault="00AB65B7" w:rsidP="00AB65B7">
      <w:pPr>
        <w:spacing w:after="0"/>
        <w:rPr>
          <w:rFonts w:ascii="바탕" w:eastAsia="바탕" w:hAnsi="바탕" w:cs="Andalus"/>
          <w:bCs/>
          <w:color w:val="000000"/>
        </w:rPr>
      </w:pPr>
      <w:r w:rsidRPr="009C6D80">
        <w:rPr>
          <w:rFonts w:ascii="바탕" w:eastAsia="바탕" w:hAnsi="바탕" w:cs="Andalus"/>
          <w:bCs/>
          <w:color w:val="000000"/>
        </w:rPr>
        <w:t>Chalfont, PA 18914</w:t>
      </w:r>
      <w:r w:rsidR="00766C95">
        <w:rPr>
          <w:rFonts w:ascii="바탕" w:eastAsia="바탕" w:hAnsi="바탕" w:cs="Andalus" w:hint="eastAsia"/>
          <w:bCs/>
          <w:color w:val="000000"/>
        </w:rPr>
        <w:t>, USA</w:t>
      </w:r>
    </w:p>
    <w:p w:rsidR="00AB65B7" w:rsidRPr="009C6D80" w:rsidRDefault="00766C95" w:rsidP="00AB65B7">
      <w:pPr>
        <w:spacing w:after="0"/>
        <w:rPr>
          <w:rFonts w:ascii="바탕" w:eastAsia="바탕" w:hAnsi="바탕" w:cs="Andalus"/>
          <w:bCs/>
          <w:color w:val="000000"/>
        </w:rPr>
      </w:pPr>
      <w:r>
        <w:rPr>
          <w:rFonts w:ascii="바탕" w:eastAsia="바탕" w:hAnsi="바탕" w:cs="Andalus" w:hint="eastAsia"/>
          <w:bCs/>
          <w:color w:val="000000"/>
        </w:rPr>
        <w:t>j</w:t>
      </w:r>
      <w:r w:rsidR="00AB65B7" w:rsidRPr="009C6D80">
        <w:rPr>
          <w:rFonts w:ascii="바탕" w:eastAsia="바탕" w:hAnsi="바탕" w:cs="Andalus" w:hint="eastAsia"/>
          <w:bCs/>
          <w:color w:val="000000"/>
        </w:rPr>
        <w:t>sw4273@naver.com</w:t>
      </w:r>
    </w:p>
    <w:p w:rsidR="00AB65B7" w:rsidRPr="009C6D80" w:rsidRDefault="00AB65B7" w:rsidP="00AB65B7">
      <w:pPr>
        <w:spacing w:after="0"/>
        <w:rPr>
          <w:rFonts w:ascii="바탕" w:eastAsia="바탕" w:hAnsi="바탕" w:cs="Andalus"/>
          <w:bCs/>
          <w:color w:val="000000"/>
        </w:rPr>
      </w:pPr>
      <w:r w:rsidRPr="009C6D80">
        <w:rPr>
          <w:rFonts w:ascii="바탕" w:eastAsia="바탕" w:hAnsi="바탕" w:cs="Andalus" w:hint="eastAsia"/>
          <w:bCs/>
          <w:color w:val="000000"/>
        </w:rPr>
        <w:t>1-</w:t>
      </w:r>
      <w:r w:rsidRPr="009C6D80">
        <w:rPr>
          <w:rFonts w:ascii="바탕" w:eastAsia="바탕" w:hAnsi="바탕" w:cs="Andalus"/>
          <w:bCs/>
          <w:color w:val="000000"/>
        </w:rPr>
        <w:t>267</w:t>
      </w:r>
      <w:r w:rsidRPr="009C6D80">
        <w:rPr>
          <w:rFonts w:ascii="바탕" w:eastAsia="바탕" w:hAnsi="바탕" w:cs="Andalus" w:hint="eastAsia"/>
          <w:bCs/>
          <w:color w:val="000000"/>
        </w:rPr>
        <w:t>-</w:t>
      </w:r>
      <w:r w:rsidRPr="009C6D80">
        <w:rPr>
          <w:rFonts w:ascii="바탕" w:eastAsia="바탕" w:hAnsi="바탕" w:cs="Andalus"/>
          <w:bCs/>
          <w:color w:val="000000"/>
        </w:rPr>
        <w:t>250-9886</w:t>
      </w:r>
    </w:p>
    <w:p w:rsidR="00AB65B7" w:rsidRDefault="00AB65B7" w:rsidP="00AB65B7">
      <w:pPr>
        <w:spacing w:after="0"/>
        <w:rPr>
          <w:rFonts w:ascii="바탕" w:eastAsia="바탕" w:hAnsi="바탕" w:cs="Andalus"/>
          <w:bCs/>
          <w:color w:val="000000"/>
        </w:rPr>
      </w:pPr>
    </w:p>
    <w:p w:rsidR="007731A3" w:rsidRDefault="007731A3" w:rsidP="00AB65B7">
      <w:pPr>
        <w:spacing w:after="0"/>
        <w:rPr>
          <w:rFonts w:ascii="바탕" w:eastAsia="바탕" w:hAnsi="바탕" w:cs="Andalus"/>
          <w:bCs/>
          <w:color w:val="000000"/>
        </w:rPr>
      </w:pPr>
    </w:p>
    <w:p w:rsidR="0066001D" w:rsidRDefault="0066001D" w:rsidP="00AB65B7">
      <w:pPr>
        <w:spacing w:after="0"/>
        <w:rPr>
          <w:rFonts w:ascii="바탕" w:eastAsia="바탕" w:hAnsi="바탕" w:cs="Andalus"/>
          <w:bCs/>
          <w:color w:val="000000"/>
        </w:rPr>
      </w:pPr>
    </w:p>
    <w:p w:rsidR="00E6570A" w:rsidRPr="009C6D80" w:rsidRDefault="00E6570A" w:rsidP="00AB65B7">
      <w:pPr>
        <w:spacing w:after="0"/>
        <w:rPr>
          <w:rFonts w:ascii="바탕" w:eastAsia="바탕" w:hAnsi="바탕" w:cs="Andalus"/>
          <w:bCs/>
          <w:color w:val="000000"/>
        </w:rPr>
      </w:pPr>
    </w:p>
    <w:p w:rsidR="0066001D" w:rsidRPr="00851912" w:rsidRDefault="0066001D" w:rsidP="00851912">
      <w:pPr>
        <w:pStyle w:val="ListParagraph"/>
        <w:numPr>
          <w:ilvl w:val="0"/>
          <w:numId w:val="23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자기소개서</w:t>
      </w:r>
    </w:p>
    <w:p w:rsidR="0066001D" w:rsidRDefault="0066001D" w:rsidP="0066001D">
      <w:pPr>
        <w:pStyle w:val="ListParagraph"/>
        <w:spacing w:after="0"/>
        <w:ind w:left="360"/>
        <w:rPr>
          <w:rFonts w:ascii="바탕" w:eastAsia="바탕" w:hAnsi="바탕"/>
        </w:rPr>
      </w:pPr>
    </w:p>
    <w:p w:rsidR="00766C95" w:rsidRPr="00851912" w:rsidRDefault="00766C95" w:rsidP="0085191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학업</w:t>
      </w:r>
    </w:p>
    <w:p w:rsidR="00851912" w:rsidRDefault="00766C95" w:rsidP="001D356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학부</w:t>
      </w:r>
      <w:r w:rsidR="00851912">
        <w:rPr>
          <w:rFonts w:ascii="바탕" w:eastAsia="바탕" w:hAnsi="바탕" w:hint="eastAsia"/>
        </w:rPr>
        <w:t xml:space="preserve">: </w:t>
      </w:r>
      <w:r w:rsidR="001D356D">
        <w:rPr>
          <w:rFonts w:ascii="바탕" w:eastAsia="바탕" w:hAnsi="바탕" w:hint="eastAsia"/>
        </w:rPr>
        <w:t xml:space="preserve">서울대학교에서 </w:t>
      </w:r>
      <w:r w:rsidRPr="00851912">
        <w:rPr>
          <w:rFonts w:ascii="바탕" w:eastAsia="바탕" w:hAnsi="바탕" w:hint="eastAsia"/>
          <w:u w:val="single"/>
        </w:rPr>
        <w:t>독어독문학</w:t>
      </w:r>
      <w:r>
        <w:rPr>
          <w:rFonts w:ascii="바탕" w:eastAsia="바탕" w:hAnsi="바탕" w:hint="eastAsia"/>
        </w:rPr>
        <w:t xml:space="preserve">을 전공했고 교직도 별도로 이수했습니다. </w:t>
      </w:r>
    </w:p>
    <w:p w:rsidR="00851912" w:rsidRDefault="00851912" w:rsidP="001D356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 xml:space="preserve">석사 및 박사과정: 정부투자기관 및 전문번역 기관에서 몇 년간의 직장생활 후 서울대학교 인문대학원 </w:t>
      </w:r>
      <w:r w:rsidRPr="00851912">
        <w:rPr>
          <w:rFonts w:ascii="바탕" w:eastAsia="바탕" w:hAnsi="바탕" w:hint="eastAsia"/>
          <w:u w:val="single"/>
        </w:rPr>
        <w:t>서양고전학</w:t>
      </w:r>
      <w:r>
        <w:rPr>
          <w:rFonts w:ascii="바탕" w:eastAsia="바탕" w:hAnsi="바탕" w:hint="eastAsia"/>
        </w:rPr>
        <w:t xml:space="preserve"> 협동과정에 입학해 학업을 계속했습니다. </w:t>
      </w:r>
    </w:p>
    <w:p w:rsidR="00100A9A" w:rsidRDefault="001D356D" w:rsidP="001D356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해외연수: 박사과정 2년차에</w:t>
      </w:r>
      <w:r w:rsidR="00100A9A">
        <w:rPr>
          <w:rFonts w:ascii="바탕" w:eastAsia="바탕" w:hAnsi="바탕" w:hint="eastAsia"/>
        </w:rPr>
        <w:t xml:space="preserve"> 미국 아이비 리그중 한 </w:t>
      </w:r>
      <w:r>
        <w:rPr>
          <w:rFonts w:ascii="바탕" w:eastAsia="바탕" w:hAnsi="바탕" w:hint="eastAsia"/>
        </w:rPr>
        <w:t>대</w:t>
      </w:r>
      <w:r w:rsidR="00100A9A">
        <w:rPr>
          <w:rFonts w:ascii="바탕" w:eastAsia="바탕" w:hAnsi="바탕" w:hint="eastAsia"/>
        </w:rPr>
        <w:t xml:space="preserve">학교인 University of Pennsylvania에서 공부하였습니다. 그곳 대학원 Classical Studies 프로그램의 초청으로 2008년 1월부터 12월까지 수업을 들으며 연구활동을 한 것입니다. </w:t>
      </w:r>
      <w:r w:rsidR="00766C95">
        <w:rPr>
          <w:rFonts w:ascii="바탕" w:eastAsia="바탕" w:hAnsi="바탕" w:hint="eastAsia"/>
        </w:rPr>
        <w:t xml:space="preserve">공부분야는 서양 고대사, 고전문학 (헬라 및 라틴 문학), 종교학 등입니다. </w:t>
      </w:r>
    </w:p>
    <w:p w:rsidR="00851912" w:rsidRDefault="00851912" w:rsidP="001D356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미국에서 취업: 개인</w:t>
      </w:r>
      <w:r w:rsidR="00100A9A">
        <w:rPr>
          <w:rFonts w:ascii="바탕" w:eastAsia="바탕" w:hAnsi="바탕" w:hint="eastAsia"/>
        </w:rPr>
        <w:t xml:space="preserve"> 사정상 박사과정을 수료하지는 못하고</w:t>
      </w:r>
      <w:r>
        <w:rPr>
          <w:rFonts w:ascii="바탕" w:eastAsia="바탕" w:hAnsi="바탕" w:hint="eastAsia"/>
        </w:rPr>
        <w:t xml:space="preserve"> </w:t>
      </w:r>
      <w:r w:rsidR="00100A9A">
        <w:rPr>
          <w:rFonts w:ascii="바탕" w:eastAsia="바탕" w:hAnsi="바탕" w:hint="eastAsia"/>
        </w:rPr>
        <w:t xml:space="preserve">미국에서 취업하여 생활하고 있습니다. </w:t>
      </w:r>
      <w:r>
        <w:rPr>
          <w:rFonts w:ascii="바탕" w:eastAsia="바탕" w:hAnsi="바탕" w:hint="eastAsia"/>
        </w:rPr>
        <w:t>현재 미국 펜실베니아주 소재 Albert Career School이라는 사립 교육기관에서 ESL Program Coordinator/Admissions Counselor로 일하고 있습니다.</w:t>
      </w:r>
    </w:p>
    <w:p w:rsidR="00100A9A" w:rsidRDefault="001D356D" w:rsidP="001D356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 xml:space="preserve">영국 University of Birmingham, </w:t>
      </w:r>
      <w:r w:rsidRPr="001D356D">
        <w:rPr>
          <w:rFonts w:ascii="바탕" w:eastAsia="바탕" w:hAnsi="바탕" w:hint="eastAsia"/>
          <w:u w:val="single"/>
        </w:rPr>
        <w:t>번역학 석사과정</w:t>
      </w:r>
      <w:r>
        <w:rPr>
          <w:rFonts w:ascii="바탕" w:eastAsia="바탕" w:hAnsi="바탕" w:hint="eastAsia"/>
        </w:rPr>
        <w:t xml:space="preserve"> 추구 예정: </w:t>
      </w:r>
      <w:r w:rsidR="00100A9A">
        <w:rPr>
          <w:rFonts w:ascii="바탕" w:eastAsia="바탕" w:hAnsi="바탕" w:hint="eastAsia"/>
        </w:rPr>
        <w:t>하지만 제가 원래 가졌던 꿈, 곧 역사 및 문학, 또는 언어학 분야 공부를 지속하고자 하는 의지를 꺽지 않았고</w:t>
      </w:r>
      <w:r w:rsidR="002764AC">
        <w:rPr>
          <w:rFonts w:ascii="바탕" w:eastAsia="바탕" w:hAnsi="바탕" w:hint="eastAsia"/>
        </w:rPr>
        <w:t xml:space="preserve"> 그 결과 </w:t>
      </w:r>
      <w:r>
        <w:rPr>
          <w:rFonts w:ascii="바탕" w:eastAsia="바탕" w:hAnsi="바탕" w:hint="eastAsia"/>
        </w:rPr>
        <w:t>2012년 4월</w:t>
      </w:r>
      <w:r w:rsidR="002764AC">
        <w:rPr>
          <w:rFonts w:ascii="바탕" w:eastAsia="바탕" w:hAnsi="바탕" w:hint="eastAsia"/>
        </w:rPr>
        <w:t xml:space="preserve">부터 </w:t>
      </w:r>
      <w:r w:rsidR="00100A9A">
        <w:rPr>
          <w:rFonts w:ascii="바탕" w:eastAsia="바탕" w:hAnsi="바탕" w:hint="eastAsia"/>
        </w:rPr>
        <w:t xml:space="preserve">영국 </w:t>
      </w:r>
      <w:r>
        <w:rPr>
          <w:rFonts w:ascii="바탕" w:eastAsia="바탕" w:hAnsi="바탕" w:hint="eastAsia"/>
        </w:rPr>
        <w:t xml:space="preserve">버밍험 </w:t>
      </w:r>
      <w:r w:rsidR="00100A9A">
        <w:rPr>
          <w:rFonts w:ascii="바탕" w:eastAsia="바탕" w:hAnsi="바탕" w:hint="eastAsia"/>
        </w:rPr>
        <w:t>대학원 과정</w:t>
      </w:r>
      <w:r w:rsidR="002764AC">
        <w:rPr>
          <w:rFonts w:ascii="바탕" w:eastAsia="바탕" w:hAnsi="바탕" w:hint="eastAsia"/>
        </w:rPr>
        <w:t>에서 다시 공부할 수 있는 길이 열렸습니다.</w:t>
      </w:r>
    </w:p>
    <w:p w:rsidR="001D356D" w:rsidRDefault="001D356D" w:rsidP="001D356D">
      <w:pPr>
        <w:pStyle w:val="ListParagraph"/>
        <w:spacing w:after="0" w:line="360" w:lineRule="auto"/>
        <w:ind w:left="1080"/>
        <w:jc w:val="both"/>
        <w:rPr>
          <w:rFonts w:ascii="바탕" w:eastAsia="바탕" w:hAnsi="바탕"/>
        </w:rPr>
      </w:pPr>
    </w:p>
    <w:p w:rsidR="00766C95" w:rsidRPr="00851912" w:rsidRDefault="00766C95" w:rsidP="0085191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번역 경력 및 자격</w:t>
      </w:r>
    </w:p>
    <w:p w:rsidR="002C67E3" w:rsidRDefault="002764AC" w:rsidP="001D356D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저의 번역 경력 및 자격에 대해 간단히 말씀드리겠습니다. 미국 현지에서 인문학 박사과정에 연수를 했고 그 후 상당기간 미국에 쳬류했기 때문에 영어가 능통합니다. 또 서양고전을 공부했기 때문에 고전 헬라어 및 라틴어에도 조예가 깊습니다. </w:t>
      </w:r>
      <w:r>
        <w:rPr>
          <w:rFonts w:ascii="바탕" w:eastAsia="바탕" w:hAnsi="바탕" w:hint="eastAsia"/>
        </w:rPr>
        <w:lastRenderedPageBreak/>
        <w:t>학부에서는 독일문학을 공부</w:t>
      </w:r>
      <w:r w:rsidR="00766C95">
        <w:rPr>
          <w:rFonts w:ascii="바탕" w:eastAsia="바탕" w:hAnsi="바탕" w:hint="eastAsia"/>
        </w:rPr>
        <w:t>하고 졸업후 정부투자기관인 코트라</w:t>
      </w:r>
      <w:r w:rsidR="001D356D">
        <w:rPr>
          <w:rFonts w:ascii="바탕" w:eastAsia="바탕" w:hAnsi="바탕" w:hint="eastAsia"/>
        </w:rPr>
        <w:t xml:space="preserve"> (KOTRA)</w:t>
      </w:r>
      <w:r w:rsidR="00766C95">
        <w:rPr>
          <w:rFonts w:ascii="바탕" w:eastAsia="바탕" w:hAnsi="바탕" w:hint="eastAsia"/>
        </w:rPr>
        <w:t xml:space="preserve">에서 유럽시장 조사 업무를 </w:t>
      </w:r>
      <w:r>
        <w:rPr>
          <w:rFonts w:ascii="바탕" w:eastAsia="바탕" w:hAnsi="바탕" w:hint="eastAsia"/>
        </w:rPr>
        <w:t xml:space="preserve">했기 때문에 독일어 번역도 </w:t>
      </w:r>
      <w:r w:rsidR="00766C95">
        <w:rPr>
          <w:rFonts w:ascii="바탕" w:eastAsia="바탕" w:hAnsi="바탕" w:hint="eastAsia"/>
        </w:rPr>
        <w:t>잘</w:t>
      </w:r>
      <w:r>
        <w:rPr>
          <w:rFonts w:ascii="바탕" w:eastAsia="바탕" w:hAnsi="바탕" w:hint="eastAsia"/>
        </w:rPr>
        <w:t xml:space="preserve"> 할 수 있습니다. </w:t>
      </w:r>
    </w:p>
    <w:p w:rsidR="00851912" w:rsidRDefault="00766C95" w:rsidP="001D356D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 xml:space="preserve">한국에 있을 때 </w:t>
      </w:r>
      <w:r w:rsidR="002764AC">
        <w:rPr>
          <w:rFonts w:ascii="바탕" w:eastAsia="바탕" w:hAnsi="바탕" w:hint="eastAsia"/>
        </w:rPr>
        <w:t>전문</w:t>
      </w:r>
      <w:r>
        <w:rPr>
          <w:rFonts w:ascii="바탕" w:eastAsia="바탕" w:hAnsi="바탕" w:hint="eastAsia"/>
        </w:rPr>
        <w:t xml:space="preserve"> 크리스찬 서적 </w:t>
      </w:r>
      <w:r w:rsidR="002764AC">
        <w:rPr>
          <w:rFonts w:ascii="바탕" w:eastAsia="바탕" w:hAnsi="바탕" w:hint="eastAsia"/>
        </w:rPr>
        <w:t>번역기관인 한국복음서원에 근무하며 크리스찬 서적을 번역해 출간했습니다</w:t>
      </w:r>
      <w:r w:rsidR="002C67E3">
        <w:rPr>
          <w:rFonts w:ascii="바탕" w:eastAsia="바탕" w:hAnsi="바탕" w:hint="eastAsia"/>
        </w:rPr>
        <w:t xml:space="preserve"> (번역 서적은 아래 경력 부분을 참고하시기 바랍니다)</w:t>
      </w:r>
      <w:r w:rsidR="002764AC">
        <w:rPr>
          <w:rFonts w:ascii="바탕" w:eastAsia="바탕" w:hAnsi="바탕" w:hint="eastAsia"/>
        </w:rPr>
        <w:t xml:space="preserve">. 그 이전에 정부투자기관인 코트라에서 근무할 때는 </w:t>
      </w:r>
      <w:r w:rsidR="002C67E3">
        <w:rPr>
          <w:rFonts w:ascii="바탕" w:eastAsia="바탕" w:hAnsi="바탕" w:hint="eastAsia"/>
        </w:rPr>
        <w:t>해외</w:t>
      </w:r>
      <w:r w:rsidR="002764AC">
        <w:rPr>
          <w:rFonts w:ascii="바탕" w:eastAsia="바탕" w:hAnsi="바탕" w:hint="eastAsia"/>
        </w:rPr>
        <w:t>시장 조사 및 해외 마케팅 지원, 만국박람회 한국 홍보분야</w:t>
      </w:r>
      <w:r w:rsidR="002C67E3">
        <w:rPr>
          <w:rFonts w:ascii="바탕" w:eastAsia="바탕" w:hAnsi="바탕" w:hint="eastAsia"/>
        </w:rPr>
        <w:t xml:space="preserve"> 등의</w:t>
      </w:r>
      <w:r w:rsidR="002764AC">
        <w:rPr>
          <w:rFonts w:ascii="바탕" w:eastAsia="바탕" w:hAnsi="바탕" w:hint="eastAsia"/>
        </w:rPr>
        <w:t xml:space="preserve"> 일을 했기 때문에 경제/통상/문화 부분의 번역도 잘 할 수 있으리라 믿습니다.  </w:t>
      </w:r>
      <w:r w:rsidR="002C67E3">
        <w:rPr>
          <w:rFonts w:ascii="바탕" w:eastAsia="바탕" w:hAnsi="바탕" w:hint="eastAsia"/>
        </w:rPr>
        <w:t xml:space="preserve">또 제 전공이 인문학이기 때문에 역사, 종교, 문학 부분의 번역도 가능합니다. </w:t>
      </w:r>
    </w:p>
    <w:p w:rsidR="00851912" w:rsidRPr="00851912" w:rsidRDefault="00851912" w:rsidP="0085191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번역 가능 언어 및 분야</w:t>
      </w:r>
    </w:p>
    <w:p w:rsidR="00D309C0" w:rsidRPr="00D309C0" w:rsidRDefault="00D309C0" w:rsidP="001D356D">
      <w:pPr>
        <w:pStyle w:val="ListParagraph"/>
        <w:spacing w:after="0" w:line="360" w:lineRule="auto"/>
        <w:ind w:left="1080"/>
        <w:jc w:val="both"/>
        <w:rPr>
          <w:rFonts w:ascii="바탕" w:eastAsia="바탕" w:hAnsi="바탕"/>
          <w:u w:val="single"/>
        </w:rPr>
      </w:pPr>
      <w:r w:rsidRPr="00D309C0">
        <w:rPr>
          <w:rFonts w:ascii="바탕" w:eastAsia="바탕" w:hAnsi="바탕" w:hint="eastAsia"/>
          <w:u w:val="single"/>
        </w:rPr>
        <w:t>번역 가능 언어: 영-한/독-한/한-영</w:t>
      </w:r>
    </w:p>
    <w:p w:rsidR="00D309C0" w:rsidRPr="00D309C0" w:rsidRDefault="00D309C0" w:rsidP="001D356D">
      <w:pPr>
        <w:pStyle w:val="ListParagraph"/>
        <w:spacing w:after="0" w:line="360" w:lineRule="auto"/>
        <w:ind w:left="1080"/>
        <w:jc w:val="both"/>
        <w:rPr>
          <w:rFonts w:ascii="바탕" w:eastAsia="바탕" w:hAnsi="바탕"/>
          <w:u w:val="single"/>
        </w:rPr>
      </w:pPr>
      <w:r w:rsidRPr="00D309C0">
        <w:rPr>
          <w:rFonts w:ascii="바탕" w:eastAsia="바탕" w:hAnsi="바탕" w:hint="eastAsia"/>
          <w:u w:val="single"/>
        </w:rPr>
        <w:t>번역 가능 분야: 경제/경영/통상/역사/문학/종교/교육/정치</w:t>
      </w:r>
    </w:p>
    <w:p w:rsidR="00100A9A" w:rsidRDefault="00100A9A" w:rsidP="0066001D">
      <w:pPr>
        <w:pStyle w:val="ListParagraph"/>
        <w:spacing w:after="0"/>
        <w:ind w:left="360"/>
        <w:rPr>
          <w:rFonts w:ascii="바탕" w:eastAsia="바탕" w:hAnsi="바탕"/>
        </w:rPr>
      </w:pPr>
    </w:p>
    <w:p w:rsidR="002C67E3" w:rsidRPr="0066001D" w:rsidRDefault="002C67E3" w:rsidP="0066001D">
      <w:pPr>
        <w:pStyle w:val="ListParagraph"/>
        <w:spacing w:after="0"/>
        <w:ind w:left="360"/>
        <w:rPr>
          <w:rFonts w:ascii="바탕" w:eastAsia="바탕" w:hAnsi="바탕"/>
        </w:rPr>
      </w:pPr>
    </w:p>
    <w:p w:rsidR="00851912" w:rsidRPr="00851912" w:rsidRDefault="00AB65B7" w:rsidP="00851912">
      <w:pPr>
        <w:pStyle w:val="ListParagraph"/>
        <w:numPr>
          <w:ilvl w:val="0"/>
          <w:numId w:val="23"/>
        </w:numPr>
        <w:spacing w:after="0"/>
        <w:rPr>
          <w:rFonts w:ascii="바탕" w:eastAsia="바탕" w:hAnsi="바탕" w:hint="eastAsia"/>
          <w:b/>
        </w:rPr>
      </w:pPr>
      <w:r w:rsidRPr="00851912">
        <w:rPr>
          <w:rFonts w:ascii="바탕" w:eastAsia="바탕" w:hAnsi="바탕" w:hint="eastAsia"/>
          <w:b/>
        </w:rPr>
        <w:t>학력</w:t>
      </w:r>
    </w:p>
    <w:p w:rsidR="00851912" w:rsidRDefault="00851912" w:rsidP="00851912">
      <w:pPr>
        <w:pStyle w:val="ListParagraph"/>
        <w:spacing w:after="0"/>
        <w:ind w:left="360"/>
        <w:rPr>
          <w:rFonts w:ascii="바탕" w:eastAsia="바탕" w:hAnsi="바탕" w:hint="eastAsia"/>
          <w:b/>
        </w:rPr>
      </w:pPr>
    </w:p>
    <w:p w:rsidR="00AB65B7" w:rsidRPr="00851912" w:rsidRDefault="00AB65B7" w:rsidP="00851912">
      <w:pPr>
        <w:pStyle w:val="ListParagraph"/>
        <w:numPr>
          <w:ilvl w:val="0"/>
          <w:numId w:val="25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석사과정 입학, 번역학</w:t>
      </w:r>
    </w:p>
    <w:p w:rsidR="00AB65B7" w:rsidRPr="009C6D80" w:rsidRDefault="00AB65B7" w:rsidP="00AB65B7">
      <w:pPr>
        <w:spacing w:after="0"/>
        <w:rPr>
          <w:rFonts w:ascii="바탕" w:eastAsia="바탕" w:hAnsi="바탕"/>
        </w:rPr>
      </w:pPr>
    </w:p>
    <w:p w:rsidR="009C6D80" w:rsidRDefault="00AB65B7" w:rsidP="00AB65B7">
      <w:pPr>
        <w:pStyle w:val="ListParagraph"/>
        <w:numPr>
          <w:ilvl w:val="0"/>
          <w:numId w:val="6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/>
        </w:rPr>
        <w:t>University of Birmingham</w:t>
      </w:r>
      <w:r w:rsidR="009C6D80">
        <w:rPr>
          <w:rFonts w:ascii="바탕" w:eastAsia="바탕" w:hAnsi="바탕" w:hint="eastAsia"/>
        </w:rPr>
        <w:t xml:space="preserve"> 입학</w:t>
      </w:r>
      <w:r w:rsidRPr="009C6D80">
        <w:rPr>
          <w:rFonts w:ascii="바탕" w:eastAsia="바탕" w:hAnsi="바탕"/>
        </w:rPr>
        <w:t xml:space="preserve">, </w:t>
      </w:r>
      <w:r w:rsidR="009C6D80">
        <w:rPr>
          <w:rFonts w:ascii="바탕" w:eastAsia="바탕" w:hAnsi="바탕" w:hint="eastAsia"/>
        </w:rPr>
        <w:t>G</w:t>
      </w:r>
      <w:r w:rsidRPr="009C6D80">
        <w:rPr>
          <w:rFonts w:ascii="바탕" w:eastAsia="바탕" w:hAnsi="바탕" w:hint="eastAsia"/>
        </w:rPr>
        <w:t xml:space="preserve">raduate Program of </w:t>
      </w:r>
      <w:r w:rsidRPr="009C6D80">
        <w:rPr>
          <w:rFonts w:ascii="바탕" w:eastAsia="바탕" w:hAnsi="바탕"/>
        </w:rPr>
        <w:t>Translation Studies</w:t>
      </w:r>
      <w:r w:rsidRPr="009C6D80">
        <w:rPr>
          <w:rFonts w:ascii="바탕" w:eastAsia="바탕" w:hAnsi="바탕" w:hint="eastAsia"/>
        </w:rPr>
        <w:t xml:space="preserve"> </w:t>
      </w:r>
      <w:r w:rsidRPr="009C6D80">
        <w:rPr>
          <w:rFonts w:ascii="바탕" w:eastAsia="바탕" w:hAnsi="바탕"/>
        </w:rPr>
        <w:t>(online)</w:t>
      </w:r>
    </w:p>
    <w:p w:rsidR="00AB65B7" w:rsidRPr="009C6D80" w:rsidRDefault="00AB65B7" w:rsidP="00AB65B7">
      <w:pPr>
        <w:pStyle w:val="ListParagraph"/>
        <w:numPr>
          <w:ilvl w:val="0"/>
          <w:numId w:val="6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2012년 4월부터 학업 시작</w:t>
      </w:r>
    </w:p>
    <w:p w:rsidR="00851912" w:rsidRDefault="00851912" w:rsidP="00AB65B7">
      <w:pPr>
        <w:spacing w:after="0"/>
        <w:rPr>
          <w:rFonts w:ascii="바탕" w:eastAsia="바탕" w:hAnsi="바탕" w:hint="eastAsia"/>
          <w:b/>
        </w:rPr>
      </w:pPr>
    </w:p>
    <w:p w:rsidR="00AB65B7" w:rsidRPr="00851912" w:rsidRDefault="00AB65B7" w:rsidP="00851912">
      <w:pPr>
        <w:pStyle w:val="ListParagraph"/>
        <w:numPr>
          <w:ilvl w:val="0"/>
          <w:numId w:val="25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박사과정 해외연수, 서양 고대사 및 고전문학</w:t>
      </w:r>
    </w:p>
    <w:p w:rsidR="009C6D80" w:rsidRPr="009C6D80" w:rsidRDefault="009C6D80" w:rsidP="00AB65B7">
      <w:pPr>
        <w:spacing w:after="0"/>
        <w:rPr>
          <w:rFonts w:ascii="바탕" w:eastAsia="바탕" w:hAnsi="바탕"/>
        </w:rPr>
      </w:pPr>
    </w:p>
    <w:p w:rsidR="009C6D80" w:rsidRDefault="00AB65B7" w:rsidP="00AB65B7">
      <w:pPr>
        <w:pStyle w:val="ListParagraph"/>
        <w:numPr>
          <w:ilvl w:val="0"/>
          <w:numId w:val="7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/>
        </w:rPr>
        <w:t xml:space="preserve">University of Pennsylvania, Classical Studies </w:t>
      </w:r>
    </w:p>
    <w:p w:rsidR="009C6D80" w:rsidRDefault="00AB65B7" w:rsidP="00AB65B7">
      <w:pPr>
        <w:pStyle w:val="ListParagraph"/>
        <w:numPr>
          <w:ilvl w:val="0"/>
          <w:numId w:val="7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서울대학교 인문대학교 박사과정 재학 중 2년차 과정으로 해외에서 연수</w:t>
      </w:r>
    </w:p>
    <w:p w:rsidR="00AB65B7" w:rsidRPr="009C6D80" w:rsidRDefault="00AB65B7" w:rsidP="00AB65B7">
      <w:pPr>
        <w:pStyle w:val="ListParagraph"/>
        <w:numPr>
          <w:ilvl w:val="0"/>
          <w:numId w:val="7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연수기간: 2008,1 - 2008, 12</w:t>
      </w:r>
    </w:p>
    <w:p w:rsidR="00AB65B7" w:rsidRPr="009C6D80" w:rsidRDefault="00AB65B7" w:rsidP="00AB65B7">
      <w:pPr>
        <w:spacing w:after="0"/>
        <w:rPr>
          <w:rFonts w:ascii="바탕" w:eastAsia="바탕" w:hAnsi="바탕"/>
        </w:rPr>
      </w:pPr>
    </w:p>
    <w:p w:rsidR="00AB65B7" w:rsidRPr="00851912" w:rsidRDefault="00AB65B7" w:rsidP="00851912">
      <w:pPr>
        <w:pStyle w:val="ListParagraph"/>
        <w:numPr>
          <w:ilvl w:val="0"/>
          <w:numId w:val="25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석사, 서양 고대사 및 고전문학</w:t>
      </w:r>
    </w:p>
    <w:p w:rsidR="009C6D80" w:rsidRPr="009C6D80" w:rsidRDefault="009C6D80" w:rsidP="00AB65B7">
      <w:pPr>
        <w:spacing w:after="0"/>
        <w:rPr>
          <w:rFonts w:ascii="바탕" w:eastAsia="바탕" w:hAnsi="바탕"/>
        </w:rPr>
      </w:pPr>
    </w:p>
    <w:p w:rsidR="009C6D80" w:rsidRDefault="00AB65B7" w:rsidP="00AB65B7">
      <w:pPr>
        <w:pStyle w:val="ListParagraph"/>
        <w:numPr>
          <w:ilvl w:val="0"/>
          <w:numId w:val="8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서울대학교 서양고전학 협동과정, 2005.3 - 2007.2</w:t>
      </w:r>
    </w:p>
    <w:p w:rsidR="009C6D80" w:rsidRDefault="00AB65B7" w:rsidP="00AB65B7">
      <w:pPr>
        <w:pStyle w:val="ListParagraph"/>
        <w:numPr>
          <w:ilvl w:val="0"/>
          <w:numId w:val="8"/>
        </w:numPr>
        <w:spacing w:after="0"/>
        <w:rPr>
          <w:rFonts w:ascii="바탕" w:eastAsia="바탕" w:hAnsi="바탕" w:hint="eastAsia"/>
        </w:rPr>
      </w:pPr>
      <w:r w:rsidRPr="009C6D80">
        <w:rPr>
          <w:rFonts w:ascii="바탕" w:eastAsia="바탕" w:hAnsi="바탕" w:hint="eastAsia"/>
        </w:rPr>
        <w:t>석사 논문은 우수 논문으로 선정</w:t>
      </w:r>
    </w:p>
    <w:p w:rsidR="001D356D" w:rsidRDefault="001D356D" w:rsidP="001D356D">
      <w:pPr>
        <w:pStyle w:val="ListParagraph"/>
        <w:spacing w:after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-논문 제목:</w:t>
      </w:r>
      <w:r>
        <w:rPr>
          <w:rFonts w:ascii="바탕" w:eastAsia="바탕" w:hAnsi="바탕"/>
        </w:rPr>
        <w:t xml:space="preserve"> “</w:t>
      </w:r>
      <w:r>
        <w:rPr>
          <w:rFonts w:ascii="바탕" w:eastAsia="바탕" w:hAnsi="바탕" w:hint="eastAsia"/>
        </w:rPr>
        <w:t>메데아의 자기 형성과 그 비극적 함의</w:t>
      </w:r>
      <w:r>
        <w:rPr>
          <w:rFonts w:ascii="바탕" w:eastAsia="바탕" w:hAnsi="바탕"/>
        </w:rPr>
        <w:t>”</w:t>
      </w:r>
    </w:p>
    <w:p w:rsidR="00AB65B7" w:rsidRPr="009C6D80" w:rsidRDefault="00AB65B7" w:rsidP="00AB65B7">
      <w:pPr>
        <w:pStyle w:val="ListParagraph"/>
        <w:numPr>
          <w:ilvl w:val="0"/>
          <w:numId w:val="8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석사 과정 후 박사 과정에 진학해 1년차까지 수료</w:t>
      </w:r>
    </w:p>
    <w:p w:rsidR="00AB65B7" w:rsidRPr="009C6D80" w:rsidRDefault="00AB65B7" w:rsidP="00AB65B7">
      <w:pPr>
        <w:spacing w:after="0"/>
        <w:rPr>
          <w:rFonts w:ascii="바탕" w:eastAsia="바탕" w:hAnsi="바탕"/>
        </w:rPr>
      </w:pPr>
    </w:p>
    <w:p w:rsidR="00AB65B7" w:rsidRPr="00851912" w:rsidRDefault="00AB65B7" w:rsidP="00851912">
      <w:pPr>
        <w:pStyle w:val="ListParagraph"/>
        <w:numPr>
          <w:ilvl w:val="0"/>
          <w:numId w:val="25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학사, 독어독문학</w:t>
      </w:r>
    </w:p>
    <w:p w:rsidR="009C6D80" w:rsidRDefault="009C6D80" w:rsidP="00AB65B7">
      <w:pPr>
        <w:spacing w:after="0"/>
        <w:rPr>
          <w:rFonts w:ascii="바탕" w:eastAsia="바탕" w:hAnsi="바탕"/>
        </w:rPr>
      </w:pPr>
    </w:p>
    <w:p w:rsidR="00AB65B7" w:rsidRDefault="00AB65B7" w:rsidP="009C6D80">
      <w:pPr>
        <w:pStyle w:val="ListParagraph"/>
        <w:numPr>
          <w:ilvl w:val="0"/>
          <w:numId w:val="9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서울대학교 인문대학</w:t>
      </w:r>
      <w:r w:rsidR="009C6D80">
        <w:rPr>
          <w:rFonts w:ascii="바탕" w:eastAsia="바탕" w:hAnsi="바탕" w:hint="eastAsia"/>
        </w:rPr>
        <w:t xml:space="preserve"> 독어독문학과</w:t>
      </w:r>
      <w:r w:rsidRPr="009C6D80">
        <w:rPr>
          <w:rFonts w:ascii="바탕" w:eastAsia="바탕" w:hAnsi="바탕" w:hint="eastAsia"/>
        </w:rPr>
        <w:t xml:space="preserve">, 1990.3 - 1996. 8 </w:t>
      </w:r>
    </w:p>
    <w:p w:rsidR="009C6D80" w:rsidRPr="009C6D80" w:rsidRDefault="009C6D80" w:rsidP="009C6D80">
      <w:pPr>
        <w:pStyle w:val="ListParagraph"/>
        <w:numPr>
          <w:ilvl w:val="0"/>
          <w:numId w:val="9"/>
        </w:numPr>
        <w:spacing w:after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lastRenderedPageBreak/>
        <w:t>교직 이수: 외국어 교육 교사 자격증 취득, 1996. 8</w:t>
      </w:r>
    </w:p>
    <w:p w:rsidR="00AB65B7" w:rsidRDefault="00AB65B7" w:rsidP="00AB65B7">
      <w:pPr>
        <w:spacing w:after="0"/>
        <w:rPr>
          <w:rFonts w:ascii="바탕" w:eastAsia="바탕" w:hAnsi="바탕"/>
        </w:rPr>
      </w:pPr>
    </w:p>
    <w:p w:rsidR="00963DE9" w:rsidRPr="009C6D80" w:rsidRDefault="00963DE9" w:rsidP="00AB65B7">
      <w:pPr>
        <w:spacing w:after="0"/>
        <w:rPr>
          <w:rFonts w:ascii="바탕" w:eastAsia="바탕" w:hAnsi="바탕"/>
        </w:rPr>
      </w:pPr>
    </w:p>
    <w:p w:rsidR="00AB65B7" w:rsidRPr="00851912" w:rsidRDefault="00AB65B7" w:rsidP="00851912">
      <w:pPr>
        <w:pStyle w:val="ListParagraph"/>
        <w:numPr>
          <w:ilvl w:val="0"/>
          <w:numId w:val="23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경력</w:t>
      </w:r>
    </w:p>
    <w:p w:rsidR="00851912" w:rsidRDefault="00851912" w:rsidP="00851912">
      <w:pPr>
        <w:spacing w:after="0"/>
        <w:rPr>
          <w:rFonts w:ascii="바탕" w:eastAsia="바탕" w:hAnsi="바탕" w:hint="eastAsia"/>
        </w:rPr>
      </w:pPr>
    </w:p>
    <w:p w:rsidR="00AB65B7" w:rsidRPr="00851912" w:rsidRDefault="00AB65B7" w:rsidP="00851912">
      <w:pPr>
        <w:pStyle w:val="ListParagraph"/>
        <w:numPr>
          <w:ilvl w:val="0"/>
          <w:numId w:val="28"/>
        </w:numPr>
        <w:spacing w:after="0"/>
        <w:rPr>
          <w:rFonts w:ascii="바탕" w:eastAsia="바탕" w:hAnsi="바탕"/>
        </w:rPr>
      </w:pPr>
      <w:r w:rsidRPr="00851912">
        <w:rPr>
          <w:rFonts w:ascii="바탕" w:eastAsia="바탕" w:hAnsi="바탕" w:hint="eastAsia"/>
          <w:b/>
        </w:rPr>
        <w:t>ESL Program Coordinator/ Admissions Counselor, 2010.8</w:t>
      </w:r>
      <w:r w:rsidR="002E1206" w:rsidRPr="00851912">
        <w:rPr>
          <w:rFonts w:ascii="바탕" w:eastAsia="바탕" w:hAnsi="바탕" w:hint="eastAsia"/>
          <w:b/>
        </w:rPr>
        <w:t xml:space="preserve"> </w:t>
      </w:r>
      <w:r w:rsidRPr="00851912">
        <w:rPr>
          <w:rFonts w:ascii="바탕" w:eastAsia="바탕" w:hAnsi="바탕" w:hint="eastAsia"/>
          <w:b/>
        </w:rPr>
        <w:t xml:space="preserve"> </w:t>
      </w:r>
      <w:r w:rsidRPr="00851912">
        <w:rPr>
          <w:rFonts w:ascii="바탕" w:eastAsia="바탕" w:hAnsi="바탕"/>
          <w:b/>
        </w:rPr>
        <w:t>–</w:t>
      </w:r>
      <w:r w:rsidR="002E1206" w:rsidRPr="00851912">
        <w:rPr>
          <w:rFonts w:ascii="바탕" w:eastAsia="바탕" w:hAnsi="바탕" w:hint="eastAsia"/>
          <w:b/>
        </w:rPr>
        <w:t xml:space="preserve"> </w:t>
      </w:r>
      <w:r w:rsidRPr="00851912">
        <w:rPr>
          <w:rFonts w:ascii="바탕" w:eastAsia="바탕" w:hAnsi="바탕" w:hint="eastAsia"/>
          <w:b/>
        </w:rPr>
        <w:t>현재</w:t>
      </w:r>
    </w:p>
    <w:p w:rsidR="009C6D80" w:rsidRPr="009C6D80" w:rsidRDefault="009C6D80" w:rsidP="00AB65B7">
      <w:pPr>
        <w:spacing w:after="0"/>
        <w:rPr>
          <w:rFonts w:ascii="바탕" w:eastAsia="바탕" w:hAnsi="바탕"/>
        </w:rPr>
      </w:pPr>
    </w:p>
    <w:p w:rsidR="009C6D80" w:rsidRDefault="00AB65B7" w:rsidP="00AB65B7">
      <w:pPr>
        <w:pStyle w:val="ListParagraph"/>
        <w:numPr>
          <w:ilvl w:val="0"/>
          <w:numId w:val="10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회사명: Albert Career School, Elkins Park, PA, USA</w:t>
      </w:r>
    </w:p>
    <w:p w:rsidR="00AB65B7" w:rsidRPr="009C6D80" w:rsidRDefault="00AB65B7" w:rsidP="00AB65B7">
      <w:pPr>
        <w:pStyle w:val="ListParagraph"/>
        <w:numPr>
          <w:ilvl w:val="0"/>
          <w:numId w:val="10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담당업무</w:t>
      </w:r>
    </w:p>
    <w:p w:rsidR="00AB65B7" w:rsidRPr="009C6D80" w:rsidRDefault="00AB65B7" w:rsidP="009C6D80">
      <w:pPr>
        <w:spacing w:after="0"/>
        <w:ind w:left="72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-</w:t>
      </w:r>
      <w:r w:rsidR="009C6D80">
        <w:rPr>
          <w:rFonts w:ascii="바탕" w:eastAsia="바탕" w:hAnsi="바탕" w:hint="eastAsia"/>
        </w:rPr>
        <w:t xml:space="preserve">학생 모집 및 </w:t>
      </w:r>
      <w:r w:rsidRPr="009C6D80">
        <w:rPr>
          <w:rFonts w:ascii="바탕" w:eastAsia="바탕" w:hAnsi="바탕" w:hint="eastAsia"/>
        </w:rPr>
        <w:t>입학관리</w:t>
      </w:r>
    </w:p>
    <w:p w:rsidR="00AB65B7" w:rsidRPr="009C6D80" w:rsidRDefault="00AB65B7" w:rsidP="009C6D80">
      <w:pPr>
        <w:spacing w:after="0"/>
        <w:ind w:left="72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 xml:space="preserve">-ESL(English as a Second Language) 프로그램 </w:t>
      </w:r>
      <w:r w:rsidR="001D247B">
        <w:rPr>
          <w:rFonts w:ascii="바탕" w:eastAsia="바탕" w:hAnsi="바탕" w:hint="eastAsia"/>
        </w:rPr>
        <w:t>관리</w:t>
      </w:r>
    </w:p>
    <w:p w:rsidR="00AB65B7" w:rsidRPr="009C6D80" w:rsidRDefault="00AB65B7" w:rsidP="009C6D80">
      <w:pPr>
        <w:spacing w:after="0"/>
        <w:ind w:left="72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-학사관리 및 학생 컨설팅</w:t>
      </w:r>
    </w:p>
    <w:p w:rsidR="009C6D80" w:rsidRPr="009C6D80" w:rsidRDefault="009C6D80" w:rsidP="009C6D80">
      <w:pPr>
        <w:spacing w:after="0"/>
        <w:ind w:left="72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-해외 유학관련 규정 번역 및 통역 서비스</w:t>
      </w:r>
    </w:p>
    <w:p w:rsidR="00AB65B7" w:rsidRPr="009C6D80" w:rsidRDefault="00AB65B7" w:rsidP="00AB65B7">
      <w:pPr>
        <w:spacing w:after="0"/>
        <w:rPr>
          <w:rFonts w:ascii="바탕" w:eastAsia="바탕" w:hAnsi="바탕"/>
        </w:rPr>
      </w:pPr>
    </w:p>
    <w:p w:rsidR="00AB65B7" w:rsidRPr="00851912" w:rsidRDefault="00AB65B7" w:rsidP="00851912">
      <w:pPr>
        <w:pStyle w:val="ListParagraph"/>
        <w:numPr>
          <w:ilvl w:val="0"/>
          <w:numId w:val="28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학술 프로젝트 연구원</w:t>
      </w:r>
      <w:r w:rsidR="00E52758" w:rsidRPr="00851912">
        <w:rPr>
          <w:rFonts w:ascii="바탕" w:eastAsia="바탕" w:hAnsi="바탕" w:hint="eastAsia"/>
          <w:b/>
        </w:rPr>
        <w:t>, 2006.3</w:t>
      </w:r>
      <w:r w:rsidR="002E1206" w:rsidRPr="00851912">
        <w:rPr>
          <w:rFonts w:ascii="바탕" w:eastAsia="바탕" w:hAnsi="바탕" w:hint="eastAsia"/>
          <w:b/>
        </w:rPr>
        <w:t xml:space="preserve"> </w:t>
      </w:r>
      <w:r w:rsidR="00E52758" w:rsidRPr="00851912">
        <w:rPr>
          <w:rFonts w:ascii="바탕" w:eastAsia="바탕" w:hAnsi="바탕" w:hint="eastAsia"/>
          <w:b/>
        </w:rPr>
        <w:t>- 2008.12</w:t>
      </w:r>
    </w:p>
    <w:p w:rsidR="009C6D80" w:rsidRPr="009C6D80" w:rsidRDefault="009C6D80" w:rsidP="00AB65B7">
      <w:pPr>
        <w:spacing w:after="0"/>
        <w:rPr>
          <w:rFonts w:ascii="바탕" w:eastAsia="바탕" w:hAnsi="바탕"/>
        </w:rPr>
      </w:pPr>
    </w:p>
    <w:p w:rsidR="009C6D80" w:rsidRDefault="00AB65B7" w:rsidP="00AB65B7">
      <w:pPr>
        <w:pStyle w:val="ListParagraph"/>
        <w:numPr>
          <w:ilvl w:val="0"/>
          <w:numId w:val="11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프로젝트명</w:t>
      </w:r>
      <w:r w:rsidR="00E52758" w:rsidRPr="009C6D80">
        <w:rPr>
          <w:rFonts w:ascii="바탕" w:eastAsia="바탕" w:hAnsi="바탕" w:hint="eastAsia"/>
        </w:rPr>
        <w:t>: BK 21 Project</w:t>
      </w:r>
    </w:p>
    <w:p w:rsidR="00AB65B7" w:rsidRPr="009C6D80" w:rsidRDefault="00AB65B7" w:rsidP="00AB65B7">
      <w:pPr>
        <w:pStyle w:val="ListParagraph"/>
        <w:numPr>
          <w:ilvl w:val="0"/>
          <w:numId w:val="11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연구 활동</w:t>
      </w:r>
    </w:p>
    <w:p w:rsidR="00AB65B7" w:rsidRPr="009C6D80" w:rsidRDefault="00AB65B7" w:rsidP="009C6D80">
      <w:pPr>
        <w:spacing w:after="0"/>
        <w:ind w:left="72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-서양고전 연구</w:t>
      </w:r>
    </w:p>
    <w:p w:rsidR="00AB65B7" w:rsidRPr="009C6D80" w:rsidRDefault="00AB65B7" w:rsidP="009C6D80">
      <w:pPr>
        <w:spacing w:after="0"/>
        <w:ind w:left="72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 xml:space="preserve">-학술 논문 </w:t>
      </w:r>
      <w:r w:rsidR="009C6D80">
        <w:rPr>
          <w:rFonts w:ascii="바탕" w:eastAsia="바탕" w:hAnsi="바탕" w:hint="eastAsia"/>
        </w:rPr>
        <w:t xml:space="preserve">발표 및 </w:t>
      </w:r>
      <w:r w:rsidRPr="009C6D80">
        <w:rPr>
          <w:rFonts w:ascii="바탕" w:eastAsia="바탕" w:hAnsi="바탕" w:hint="eastAsia"/>
        </w:rPr>
        <w:t xml:space="preserve">게재: </w:t>
      </w:r>
      <w:r w:rsidRPr="001D247B">
        <w:rPr>
          <w:rFonts w:ascii="바탕" w:eastAsia="바탕" w:hAnsi="바탕" w:hint="eastAsia"/>
          <w:i/>
        </w:rPr>
        <w:t>메데아</w:t>
      </w:r>
      <w:r w:rsidRPr="009C6D80">
        <w:rPr>
          <w:rFonts w:ascii="바탕" w:eastAsia="바탕" w:hAnsi="바탕" w:hint="eastAsia"/>
        </w:rPr>
        <w:t>의 자기 형성과 그 함의-세네카의 메데아 (</w:t>
      </w:r>
      <w:r w:rsidRPr="009C6D80">
        <w:rPr>
          <w:rFonts w:ascii="바탕" w:eastAsia="바탕" w:hAnsi="바탕"/>
        </w:rPr>
        <w:t>‘</w:t>
      </w:r>
      <w:r w:rsidRPr="009C6D80">
        <w:rPr>
          <w:rFonts w:ascii="바탕" w:eastAsia="바탕" w:hAnsi="바탕" w:hint="eastAsia"/>
        </w:rPr>
        <w:t>한국서양고전학회 학술지에 게재, 2007.6)</w:t>
      </w:r>
    </w:p>
    <w:p w:rsidR="00851912" w:rsidRDefault="00851912" w:rsidP="00E52758">
      <w:pPr>
        <w:spacing w:after="0"/>
        <w:rPr>
          <w:rFonts w:ascii="바탕" w:eastAsia="바탕" w:hAnsi="바탕" w:hint="eastAsia"/>
        </w:rPr>
      </w:pPr>
    </w:p>
    <w:p w:rsidR="00AB65B7" w:rsidRPr="00851912" w:rsidRDefault="009C6D80" w:rsidP="00851912">
      <w:pPr>
        <w:pStyle w:val="ListParagraph"/>
        <w:numPr>
          <w:ilvl w:val="0"/>
          <w:numId w:val="28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번역자, 2003.8 - 2009.12</w:t>
      </w:r>
    </w:p>
    <w:p w:rsidR="009C6D80" w:rsidRDefault="009C6D80" w:rsidP="00AB65B7">
      <w:pPr>
        <w:spacing w:after="0"/>
        <w:rPr>
          <w:rFonts w:ascii="바탕" w:eastAsia="바탕" w:hAnsi="바탕"/>
        </w:rPr>
      </w:pPr>
    </w:p>
    <w:p w:rsidR="00AB65B7" w:rsidRPr="009C6D80" w:rsidRDefault="009C6D80" w:rsidP="009C6D80">
      <w:pPr>
        <w:pStyle w:val="ListParagraph"/>
        <w:numPr>
          <w:ilvl w:val="0"/>
          <w:numId w:val="12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 xml:space="preserve">회사명: </w:t>
      </w:r>
      <w:r w:rsidR="00AB65B7" w:rsidRPr="009C6D80">
        <w:rPr>
          <w:rFonts w:ascii="바탕" w:eastAsia="바탕" w:hAnsi="바탕" w:hint="eastAsia"/>
        </w:rPr>
        <w:t>한국복음서원</w:t>
      </w:r>
    </w:p>
    <w:p w:rsidR="00AB65B7" w:rsidRDefault="00AB65B7" w:rsidP="009C6D80">
      <w:pPr>
        <w:pStyle w:val="ListParagraph"/>
        <w:numPr>
          <w:ilvl w:val="0"/>
          <w:numId w:val="12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번역서:</w:t>
      </w:r>
      <w:r w:rsidR="009C6D80" w:rsidRPr="009C6D80">
        <w:rPr>
          <w:rFonts w:ascii="바탕" w:eastAsia="바탕" w:hAnsi="바탕" w:hint="eastAsia"/>
        </w:rPr>
        <w:t xml:space="preserve">전문 </w:t>
      </w:r>
      <w:r w:rsidRPr="009C6D80">
        <w:rPr>
          <w:rFonts w:ascii="바탕" w:eastAsia="바탕" w:hAnsi="바탕" w:hint="eastAsia"/>
        </w:rPr>
        <w:t xml:space="preserve"> 크리스찬 서적</w:t>
      </w:r>
    </w:p>
    <w:p w:rsidR="001D247B" w:rsidRPr="00963DE9" w:rsidRDefault="00E6570A" w:rsidP="00E6570A">
      <w:pPr>
        <w:pStyle w:val="ListParagraph"/>
        <w:spacing w:after="0"/>
        <w:rPr>
          <w:rFonts w:ascii="바탕" w:eastAsia="바탕" w:hAnsi="바탕"/>
          <w:i/>
        </w:rPr>
      </w:pPr>
      <w:r>
        <w:rPr>
          <w:rFonts w:ascii="바탕" w:eastAsia="바탕" w:hAnsi="바탕" w:hint="eastAsia"/>
        </w:rPr>
        <w:t>-</w:t>
      </w:r>
      <w:r w:rsidRPr="00963DE9">
        <w:rPr>
          <w:rFonts w:ascii="바탕" w:eastAsia="바탕" w:hAnsi="바탕" w:hint="eastAsia"/>
          <w:i/>
        </w:rPr>
        <w:t>영적 실재</w:t>
      </w:r>
    </w:p>
    <w:p w:rsidR="001D247B" w:rsidRDefault="001D247B" w:rsidP="00E6570A">
      <w:pPr>
        <w:pStyle w:val="ListParagraph"/>
        <w:spacing w:after="0"/>
        <w:rPr>
          <w:rFonts w:ascii="바탕" w:eastAsia="바탕" w:hAnsi="바탕"/>
          <w:i/>
        </w:rPr>
      </w:pPr>
      <w:r w:rsidRPr="00963DE9">
        <w:rPr>
          <w:rFonts w:ascii="바탕" w:eastAsia="바탕" w:hAnsi="바탕" w:hint="eastAsia"/>
          <w:i/>
        </w:rPr>
        <w:t>-성경의 중점 진리</w:t>
      </w:r>
    </w:p>
    <w:p w:rsidR="002E1206" w:rsidRPr="00963DE9" w:rsidRDefault="002E1206" w:rsidP="00E6570A">
      <w:pPr>
        <w:pStyle w:val="ListParagraph"/>
        <w:spacing w:after="0"/>
        <w:rPr>
          <w:rFonts w:ascii="바탕" w:eastAsia="바탕" w:hAnsi="바탕"/>
          <w:i/>
        </w:rPr>
      </w:pPr>
      <w:r>
        <w:rPr>
          <w:rFonts w:ascii="바탕" w:eastAsia="바탕" w:hAnsi="바탕" w:hint="eastAsia"/>
          <w:i/>
        </w:rPr>
        <w:t>-그 영과 율법</w:t>
      </w:r>
    </w:p>
    <w:p w:rsidR="00E6570A" w:rsidRPr="009C6D80" w:rsidRDefault="001D247B" w:rsidP="00E6570A">
      <w:pPr>
        <w:pStyle w:val="ListParagraph"/>
        <w:spacing w:after="0"/>
        <w:rPr>
          <w:rFonts w:ascii="바탕" w:eastAsia="바탕" w:hAnsi="바탕"/>
        </w:rPr>
      </w:pPr>
      <w:r w:rsidRPr="00963DE9">
        <w:rPr>
          <w:rFonts w:ascii="바탕" w:eastAsia="바탕" w:hAnsi="바탕" w:hint="eastAsia"/>
          <w:i/>
        </w:rPr>
        <w:t>-확증과 비평</w:t>
      </w:r>
      <w:r>
        <w:rPr>
          <w:rFonts w:ascii="바탕" w:eastAsia="바탕" w:hAnsi="바탕" w:hint="eastAsia"/>
        </w:rPr>
        <w:t xml:space="preserve"> (이상 한국복음서원 간)</w:t>
      </w:r>
      <w:r w:rsidR="00E6570A">
        <w:rPr>
          <w:rFonts w:ascii="바탕" w:eastAsia="바탕" w:hAnsi="바탕" w:hint="eastAsia"/>
        </w:rPr>
        <w:t xml:space="preserve"> 등 다수</w:t>
      </w:r>
    </w:p>
    <w:p w:rsidR="00AB65B7" w:rsidRPr="009C6D80" w:rsidRDefault="009C6D80" w:rsidP="009C6D80">
      <w:pPr>
        <w:pStyle w:val="ListParagraph"/>
        <w:numPr>
          <w:ilvl w:val="0"/>
          <w:numId w:val="12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 xml:space="preserve">Full time (2003.8 </w:t>
      </w:r>
      <w:r w:rsidRPr="009C6D80">
        <w:rPr>
          <w:rFonts w:ascii="바탕" w:eastAsia="바탕" w:hAnsi="바탕"/>
        </w:rPr>
        <w:t>–</w:t>
      </w:r>
      <w:r w:rsidRPr="009C6D80">
        <w:rPr>
          <w:rFonts w:ascii="바탕" w:eastAsia="바탕" w:hAnsi="바탕" w:hint="eastAsia"/>
        </w:rPr>
        <w:t xml:space="preserve"> 2005. 2)/ Part time (2005.3-현재)</w:t>
      </w:r>
    </w:p>
    <w:p w:rsidR="009C6D80" w:rsidRPr="009C6D80" w:rsidRDefault="009C6D80" w:rsidP="00AB65B7">
      <w:pPr>
        <w:spacing w:after="0"/>
        <w:rPr>
          <w:rFonts w:ascii="바탕" w:eastAsia="바탕" w:hAnsi="바탕"/>
        </w:rPr>
      </w:pPr>
    </w:p>
    <w:p w:rsidR="00AB65B7" w:rsidRPr="00851912" w:rsidRDefault="00AB65B7" w:rsidP="00851912">
      <w:pPr>
        <w:pStyle w:val="ListParagraph"/>
        <w:numPr>
          <w:ilvl w:val="0"/>
          <w:numId w:val="28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 xml:space="preserve">정부투자기관 </w:t>
      </w:r>
      <w:r w:rsidR="009C6D80" w:rsidRPr="00851912">
        <w:rPr>
          <w:rFonts w:ascii="바탕" w:eastAsia="바탕" w:hAnsi="바탕" w:hint="eastAsia"/>
          <w:b/>
        </w:rPr>
        <w:t>직원, 1997.1-2000.2</w:t>
      </w:r>
    </w:p>
    <w:p w:rsidR="009C6D80" w:rsidRPr="00E6570A" w:rsidRDefault="009C6D80" w:rsidP="00AB65B7">
      <w:pPr>
        <w:spacing w:after="0"/>
        <w:rPr>
          <w:rFonts w:ascii="바탕" w:eastAsia="바탕" w:hAnsi="바탕"/>
          <w:b/>
        </w:rPr>
      </w:pPr>
    </w:p>
    <w:p w:rsidR="00AB65B7" w:rsidRPr="009C6D80" w:rsidRDefault="00AB65B7" w:rsidP="009C6D80">
      <w:pPr>
        <w:pStyle w:val="ListParagraph"/>
        <w:numPr>
          <w:ilvl w:val="0"/>
          <w:numId w:val="13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회사명: 코트라(</w:t>
      </w:r>
      <w:r w:rsidR="009C6D80" w:rsidRPr="009C6D80">
        <w:rPr>
          <w:rFonts w:ascii="바탕" w:eastAsia="바탕" w:hAnsi="바탕" w:hint="eastAsia"/>
        </w:rPr>
        <w:t>대한무역투자진흥공사)</w:t>
      </w:r>
      <w:r w:rsidRPr="009C6D80">
        <w:rPr>
          <w:rFonts w:ascii="바탕" w:eastAsia="바탕" w:hAnsi="바탕" w:hint="eastAsia"/>
        </w:rPr>
        <w:t xml:space="preserve"> </w:t>
      </w:r>
    </w:p>
    <w:p w:rsidR="001D247B" w:rsidRDefault="001D247B" w:rsidP="001D247B">
      <w:pPr>
        <w:pStyle w:val="ListParagraph"/>
        <w:numPr>
          <w:ilvl w:val="0"/>
          <w:numId w:val="13"/>
        </w:numPr>
        <w:spacing w:after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시장조사처</w:t>
      </w:r>
    </w:p>
    <w:p w:rsidR="001D247B" w:rsidRDefault="001D247B" w:rsidP="001D247B">
      <w:pPr>
        <w:pStyle w:val="ListParagraph"/>
        <w:spacing w:after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-</w:t>
      </w:r>
      <w:r w:rsidR="00963DE9">
        <w:rPr>
          <w:rFonts w:ascii="바탕" w:eastAsia="바탕" w:hAnsi="바탕" w:hint="eastAsia"/>
        </w:rPr>
        <w:t xml:space="preserve">독일 </w:t>
      </w:r>
      <w:r>
        <w:rPr>
          <w:rFonts w:ascii="바탕" w:eastAsia="바탕" w:hAnsi="바탕" w:hint="eastAsia"/>
        </w:rPr>
        <w:t>시장 동향 조사/</w:t>
      </w:r>
      <w:r w:rsidR="009C6D80" w:rsidRPr="001D247B">
        <w:rPr>
          <w:rFonts w:ascii="바탕" w:eastAsia="바탕" w:hAnsi="바탕" w:hint="eastAsia"/>
        </w:rPr>
        <w:t>해외마케팅 지원</w:t>
      </w:r>
    </w:p>
    <w:p w:rsidR="00AB65B7" w:rsidRDefault="001D247B" w:rsidP="001D247B">
      <w:pPr>
        <w:pStyle w:val="ListParagraph"/>
        <w:spacing w:after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-마케팅 </w:t>
      </w:r>
      <w:r w:rsidR="00AB65B7" w:rsidRPr="001D247B">
        <w:rPr>
          <w:rFonts w:ascii="바탕" w:eastAsia="바탕" w:hAnsi="바탕" w:hint="eastAsia"/>
        </w:rPr>
        <w:t>관련 자료</w:t>
      </w:r>
      <w:r>
        <w:rPr>
          <w:rFonts w:ascii="바탕" w:eastAsia="바탕" w:hAnsi="바탕" w:hint="eastAsia"/>
        </w:rPr>
        <w:t xml:space="preserve"> 요약 번역 및 코트라 주간지에 계재</w:t>
      </w:r>
    </w:p>
    <w:p w:rsidR="00963DE9" w:rsidRPr="001D247B" w:rsidRDefault="00963DE9" w:rsidP="001D247B">
      <w:pPr>
        <w:pStyle w:val="ListParagraph"/>
        <w:spacing w:after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-번역서: </w:t>
      </w:r>
      <w:r w:rsidRPr="00963DE9">
        <w:rPr>
          <w:rFonts w:ascii="바탕" w:eastAsia="바탕" w:hAnsi="바탕" w:hint="eastAsia"/>
          <w:i/>
        </w:rPr>
        <w:t>유럽 바이어 상담시 이렇게 하라</w:t>
      </w:r>
      <w:r>
        <w:rPr>
          <w:rFonts w:ascii="바탕" w:eastAsia="바탕" w:hAnsi="바탕" w:hint="eastAsia"/>
        </w:rPr>
        <w:t>(코트라 간)</w:t>
      </w:r>
    </w:p>
    <w:p w:rsidR="00963DE9" w:rsidRDefault="009C6D80" w:rsidP="00963DE9">
      <w:pPr>
        <w:pStyle w:val="ListParagraph"/>
        <w:numPr>
          <w:ilvl w:val="0"/>
          <w:numId w:val="14"/>
        </w:numPr>
        <w:spacing w:after="0"/>
        <w:rPr>
          <w:rFonts w:ascii="바탕" w:eastAsia="바탕" w:hAnsi="바탕"/>
        </w:rPr>
      </w:pPr>
      <w:r w:rsidRPr="00963DE9">
        <w:rPr>
          <w:rFonts w:ascii="바탕" w:eastAsia="바탕" w:hAnsi="바탕" w:hint="eastAsia"/>
        </w:rPr>
        <w:lastRenderedPageBreak/>
        <w:t>하노버 엑스포 2000 한국관 기획팀</w:t>
      </w:r>
    </w:p>
    <w:p w:rsidR="00963DE9" w:rsidRDefault="00963DE9" w:rsidP="00963DE9">
      <w:pPr>
        <w:pStyle w:val="ListParagraph"/>
        <w:spacing w:after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-</w:t>
      </w:r>
      <w:r w:rsidR="009C6D80" w:rsidRPr="00963DE9">
        <w:rPr>
          <w:rFonts w:ascii="바탕" w:eastAsia="바탕" w:hAnsi="바탕" w:hint="eastAsia"/>
        </w:rPr>
        <w:t>한국관 전시 기획/홍보기획/영상물 제작</w:t>
      </w:r>
    </w:p>
    <w:p w:rsidR="00AB65B7" w:rsidRDefault="00963DE9" w:rsidP="00963DE9">
      <w:pPr>
        <w:pStyle w:val="ListParagraph"/>
        <w:spacing w:after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-하노버 엑스포 관련규정 번역</w:t>
      </w:r>
    </w:p>
    <w:p w:rsidR="00963DE9" w:rsidRPr="00963DE9" w:rsidRDefault="00963DE9" w:rsidP="00963DE9">
      <w:pPr>
        <w:pStyle w:val="ListParagraph"/>
        <w:spacing w:after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-해외 관계자 방문시 통역 서비스</w:t>
      </w:r>
    </w:p>
    <w:p w:rsidR="00AB65B7" w:rsidRPr="009C6D80" w:rsidRDefault="00AB65B7" w:rsidP="00AB65B7">
      <w:pPr>
        <w:spacing w:after="0"/>
        <w:rPr>
          <w:rFonts w:ascii="바탕" w:eastAsia="바탕" w:hAnsi="바탕"/>
        </w:rPr>
      </w:pPr>
    </w:p>
    <w:p w:rsidR="00AB65B7" w:rsidRPr="00851912" w:rsidRDefault="009C6D80" w:rsidP="00851912">
      <w:pPr>
        <w:pStyle w:val="ListParagraph"/>
        <w:numPr>
          <w:ilvl w:val="0"/>
          <w:numId w:val="28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교생, 1996.5-1996.6</w:t>
      </w:r>
    </w:p>
    <w:p w:rsidR="00E6570A" w:rsidRPr="009C6D80" w:rsidRDefault="00E6570A" w:rsidP="00AB65B7">
      <w:pPr>
        <w:spacing w:after="0"/>
        <w:rPr>
          <w:rFonts w:ascii="바탕" w:eastAsia="바탕" w:hAnsi="바탕"/>
        </w:rPr>
      </w:pPr>
    </w:p>
    <w:p w:rsidR="009C6D80" w:rsidRPr="009C6D80" w:rsidRDefault="009C6D80" w:rsidP="009C6D80">
      <w:pPr>
        <w:pStyle w:val="ListParagraph"/>
        <w:numPr>
          <w:ilvl w:val="0"/>
          <w:numId w:val="5"/>
        </w:numPr>
        <w:spacing w:after="0"/>
        <w:rPr>
          <w:rFonts w:ascii="바탕" w:eastAsia="바탕" w:hAnsi="바탕"/>
        </w:rPr>
      </w:pPr>
      <w:r w:rsidRPr="009C6D80">
        <w:rPr>
          <w:rFonts w:ascii="바탕" w:eastAsia="바탕" w:hAnsi="바탕" w:hint="eastAsia"/>
        </w:rPr>
        <w:t>교생 실습</w:t>
      </w:r>
    </w:p>
    <w:p w:rsidR="00AB65B7" w:rsidRDefault="00AB65B7" w:rsidP="00AB65B7">
      <w:pPr>
        <w:spacing w:after="0"/>
        <w:rPr>
          <w:rFonts w:ascii="바탕" w:eastAsia="바탕" w:hAnsi="바탕"/>
        </w:rPr>
      </w:pPr>
    </w:p>
    <w:p w:rsidR="00963DE9" w:rsidRPr="009C6D80" w:rsidRDefault="00963DE9" w:rsidP="00AB65B7">
      <w:pPr>
        <w:spacing w:after="0"/>
        <w:rPr>
          <w:rFonts w:ascii="바탕" w:eastAsia="바탕" w:hAnsi="바탕"/>
        </w:rPr>
      </w:pPr>
    </w:p>
    <w:p w:rsidR="00AB65B7" w:rsidRPr="00851912" w:rsidRDefault="00963DE9" w:rsidP="00851912">
      <w:pPr>
        <w:pStyle w:val="ListParagraph"/>
        <w:numPr>
          <w:ilvl w:val="0"/>
          <w:numId w:val="23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자격증</w:t>
      </w:r>
    </w:p>
    <w:p w:rsidR="00851912" w:rsidRDefault="00851912" w:rsidP="00963DE9">
      <w:pPr>
        <w:spacing w:after="0"/>
        <w:rPr>
          <w:rFonts w:ascii="바탕" w:eastAsia="바탕" w:hAnsi="바탕" w:hint="eastAsia"/>
        </w:rPr>
      </w:pPr>
    </w:p>
    <w:p w:rsidR="00963DE9" w:rsidRPr="00851912" w:rsidRDefault="00963DE9" w:rsidP="00851912">
      <w:pPr>
        <w:pStyle w:val="ListParagraph"/>
        <w:numPr>
          <w:ilvl w:val="0"/>
          <w:numId w:val="29"/>
        </w:numPr>
        <w:spacing w:after="0"/>
        <w:rPr>
          <w:rFonts w:ascii="바탕" w:eastAsia="바탕" w:hAnsi="바탕"/>
          <w:b/>
        </w:rPr>
      </w:pPr>
      <w:r w:rsidRPr="00851912">
        <w:rPr>
          <w:rFonts w:ascii="바탕" w:eastAsia="바탕" w:hAnsi="바탕" w:hint="eastAsia"/>
          <w:b/>
        </w:rPr>
        <w:t>교사자격증, 교육부, 1996.8</w:t>
      </w:r>
    </w:p>
    <w:p w:rsidR="00963DE9" w:rsidRPr="00851912" w:rsidRDefault="001D356D" w:rsidP="00851912">
      <w:pPr>
        <w:pStyle w:val="ListParagraph"/>
        <w:numPr>
          <w:ilvl w:val="0"/>
          <w:numId w:val="29"/>
        </w:numPr>
        <w:rPr>
          <w:rFonts w:ascii="바탕" w:eastAsia="바탕" w:hAnsi="바탕"/>
          <w:b/>
        </w:rPr>
      </w:pPr>
      <w:r>
        <w:rPr>
          <w:rFonts w:ascii="바탕" w:eastAsia="바탕" w:hAnsi="바탕"/>
          <w:b/>
        </w:rPr>
        <w:t>‘</w:t>
      </w:r>
      <w:r w:rsidR="00963DE9" w:rsidRPr="00851912">
        <w:rPr>
          <w:rFonts w:ascii="바탕" w:eastAsia="바탕" w:hAnsi="바탕" w:hint="eastAsia"/>
          <w:b/>
        </w:rPr>
        <w:t>무역실무교육 수료</w:t>
      </w:r>
      <w:r w:rsidR="00963DE9" w:rsidRPr="00851912">
        <w:rPr>
          <w:rFonts w:ascii="바탕" w:eastAsia="바탕" w:hAnsi="바탕"/>
          <w:b/>
        </w:rPr>
        <w:t>’</w:t>
      </w:r>
      <w:r w:rsidR="00963DE9" w:rsidRPr="00851912">
        <w:rPr>
          <w:rFonts w:ascii="바탕" w:eastAsia="바탕" w:hAnsi="바탕" w:hint="eastAsia"/>
          <w:b/>
        </w:rPr>
        <w:t>, 한국무역협회, 1998.5</w:t>
      </w:r>
    </w:p>
    <w:p w:rsidR="00412671" w:rsidRPr="00851912" w:rsidRDefault="00412671" w:rsidP="00963DE9">
      <w:pPr>
        <w:rPr>
          <w:rFonts w:ascii="바탕" w:eastAsia="바탕" w:hAnsi="바탕"/>
          <w:b/>
        </w:rPr>
      </w:pPr>
    </w:p>
    <w:sectPr w:rsidR="00412671" w:rsidRPr="00851912" w:rsidSect="00A3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8BF"/>
    <w:multiLevelType w:val="hybridMultilevel"/>
    <w:tmpl w:val="E020BECA"/>
    <w:lvl w:ilvl="0" w:tplc="0DF6E5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083"/>
    <w:multiLevelType w:val="hybridMultilevel"/>
    <w:tmpl w:val="4C56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C0CDC"/>
    <w:multiLevelType w:val="hybridMultilevel"/>
    <w:tmpl w:val="EC24E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14D51"/>
    <w:multiLevelType w:val="hybridMultilevel"/>
    <w:tmpl w:val="9F786866"/>
    <w:lvl w:ilvl="0" w:tplc="0DF6E5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40E69"/>
    <w:multiLevelType w:val="hybridMultilevel"/>
    <w:tmpl w:val="FE50EF82"/>
    <w:lvl w:ilvl="0" w:tplc="513AA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8E7"/>
    <w:multiLevelType w:val="hybridMultilevel"/>
    <w:tmpl w:val="CE345E34"/>
    <w:lvl w:ilvl="0" w:tplc="0DF6E562">
      <w:start w:val="2"/>
      <w:numFmt w:val="bullet"/>
      <w:lvlText w:val=""/>
      <w:lvlJc w:val="left"/>
      <w:pPr>
        <w:ind w:left="771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19BB4454"/>
    <w:multiLevelType w:val="hybridMultilevel"/>
    <w:tmpl w:val="2D06ABF4"/>
    <w:lvl w:ilvl="0" w:tplc="95DC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219E"/>
    <w:multiLevelType w:val="hybridMultilevel"/>
    <w:tmpl w:val="FC4C71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61AB"/>
    <w:multiLevelType w:val="hybridMultilevel"/>
    <w:tmpl w:val="2F427848"/>
    <w:lvl w:ilvl="0" w:tplc="0DF6E562">
      <w:start w:val="2"/>
      <w:numFmt w:val="bullet"/>
      <w:lvlText w:val=""/>
      <w:lvlJc w:val="left"/>
      <w:pPr>
        <w:ind w:left="75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17B164C"/>
    <w:multiLevelType w:val="hybridMultilevel"/>
    <w:tmpl w:val="48EE58F8"/>
    <w:lvl w:ilvl="0" w:tplc="8D186C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B273B"/>
    <w:multiLevelType w:val="hybridMultilevel"/>
    <w:tmpl w:val="85D0EC9C"/>
    <w:lvl w:ilvl="0" w:tplc="4AE6D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DF8"/>
    <w:multiLevelType w:val="hybridMultilevel"/>
    <w:tmpl w:val="4E56885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>
    <w:nsid w:val="28435147"/>
    <w:multiLevelType w:val="hybridMultilevel"/>
    <w:tmpl w:val="C2D88C88"/>
    <w:lvl w:ilvl="0" w:tplc="0DF6E5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40451"/>
    <w:multiLevelType w:val="multilevel"/>
    <w:tmpl w:val="685C2CD2"/>
    <w:lvl w:ilvl="0">
      <w:start w:val="2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BE63454"/>
    <w:multiLevelType w:val="hybridMultilevel"/>
    <w:tmpl w:val="EFAAF8DC"/>
    <w:lvl w:ilvl="0" w:tplc="F762F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245C9"/>
    <w:multiLevelType w:val="hybridMultilevel"/>
    <w:tmpl w:val="2FD0BF7A"/>
    <w:lvl w:ilvl="0" w:tplc="89A4C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2102A"/>
    <w:multiLevelType w:val="hybridMultilevel"/>
    <w:tmpl w:val="25EE7A7C"/>
    <w:lvl w:ilvl="0" w:tplc="4DF2B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9500CC"/>
    <w:multiLevelType w:val="hybridMultilevel"/>
    <w:tmpl w:val="94726A08"/>
    <w:lvl w:ilvl="0" w:tplc="0DF6E5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F2CC0"/>
    <w:multiLevelType w:val="hybridMultilevel"/>
    <w:tmpl w:val="2232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F90A13"/>
    <w:multiLevelType w:val="multilevel"/>
    <w:tmpl w:val="41BAE01C"/>
    <w:lvl w:ilvl="0">
      <w:start w:val="2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293957"/>
    <w:multiLevelType w:val="hybridMultilevel"/>
    <w:tmpl w:val="DD0A7F12"/>
    <w:lvl w:ilvl="0" w:tplc="0DF6E5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9450B"/>
    <w:multiLevelType w:val="multilevel"/>
    <w:tmpl w:val="E91A0BF8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8B7323D"/>
    <w:multiLevelType w:val="hybridMultilevel"/>
    <w:tmpl w:val="A734E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F235D2">
      <w:numFmt w:val="koreanCounting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955AEA"/>
    <w:multiLevelType w:val="multilevel"/>
    <w:tmpl w:val="1D28F78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424282"/>
    <w:multiLevelType w:val="hybridMultilevel"/>
    <w:tmpl w:val="DF84443E"/>
    <w:lvl w:ilvl="0" w:tplc="2332BB1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D4C6B"/>
    <w:multiLevelType w:val="hybridMultilevel"/>
    <w:tmpl w:val="FD927D0A"/>
    <w:lvl w:ilvl="0" w:tplc="7B7A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B2BEF"/>
    <w:multiLevelType w:val="hybridMultilevel"/>
    <w:tmpl w:val="4C1C3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F11AA4"/>
    <w:multiLevelType w:val="hybridMultilevel"/>
    <w:tmpl w:val="73CE1764"/>
    <w:lvl w:ilvl="0" w:tplc="0DF6E5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14ADC"/>
    <w:multiLevelType w:val="hybridMultilevel"/>
    <w:tmpl w:val="6BD402A4"/>
    <w:lvl w:ilvl="0" w:tplc="0DF6E5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91A81"/>
    <w:multiLevelType w:val="hybridMultilevel"/>
    <w:tmpl w:val="DDACAB76"/>
    <w:lvl w:ilvl="0" w:tplc="0DF6E5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D2473"/>
    <w:multiLevelType w:val="hybridMultilevel"/>
    <w:tmpl w:val="287C6440"/>
    <w:lvl w:ilvl="0" w:tplc="0DF6E5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24"/>
  </w:num>
  <w:num w:numId="5">
    <w:abstractNumId w:val="12"/>
  </w:num>
  <w:num w:numId="6">
    <w:abstractNumId w:val="8"/>
  </w:num>
  <w:num w:numId="7">
    <w:abstractNumId w:val="5"/>
  </w:num>
  <w:num w:numId="8">
    <w:abstractNumId w:val="29"/>
  </w:num>
  <w:num w:numId="9">
    <w:abstractNumId w:val="17"/>
  </w:num>
  <w:num w:numId="10">
    <w:abstractNumId w:val="3"/>
  </w:num>
  <w:num w:numId="11">
    <w:abstractNumId w:val="30"/>
  </w:num>
  <w:num w:numId="12">
    <w:abstractNumId w:val="0"/>
  </w:num>
  <w:num w:numId="13">
    <w:abstractNumId w:val="28"/>
  </w:num>
  <w:num w:numId="14">
    <w:abstractNumId w:val="20"/>
  </w:num>
  <w:num w:numId="15">
    <w:abstractNumId w:val="11"/>
  </w:num>
  <w:num w:numId="16">
    <w:abstractNumId w:val="27"/>
  </w:num>
  <w:num w:numId="17">
    <w:abstractNumId w:val="16"/>
  </w:num>
  <w:num w:numId="18">
    <w:abstractNumId w:val="2"/>
  </w:num>
  <w:num w:numId="19">
    <w:abstractNumId w:val="1"/>
  </w:num>
  <w:num w:numId="20">
    <w:abstractNumId w:val="21"/>
  </w:num>
  <w:num w:numId="21">
    <w:abstractNumId w:val="13"/>
  </w:num>
  <w:num w:numId="22">
    <w:abstractNumId w:val="19"/>
  </w:num>
  <w:num w:numId="23">
    <w:abstractNumId w:val="7"/>
  </w:num>
  <w:num w:numId="24">
    <w:abstractNumId w:val="10"/>
  </w:num>
  <w:num w:numId="25">
    <w:abstractNumId w:val="6"/>
  </w:num>
  <w:num w:numId="26">
    <w:abstractNumId w:val="14"/>
  </w:num>
  <w:num w:numId="27">
    <w:abstractNumId w:val="15"/>
  </w:num>
  <w:num w:numId="28">
    <w:abstractNumId w:val="4"/>
  </w:num>
  <w:num w:numId="29">
    <w:abstractNumId w:val="25"/>
  </w:num>
  <w:num w:numId="30">
    <w:abstractNumId w:val="18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 w:grammar="clean"/>
  <w:defaultTabStop w:val="720"/>
  <w:characterSpacingControl w:val="doNotCompress"/>
  <w:compat>
    <w:useFELayout/>
  </w:compat>
  <w:rsids>
    <w:rsidRoot w:val="00AB65B7"/>
    <w:rsid w:val="00100A9A"/>
    <w:rsid w:val="001D247B"/>
    <w:rsid w:val="001D356D"/>
    <w:rsid w:val="002764AC"/>
    <w:rsid w:val="002C67E3"/>
    <w:rsid w:val="002E1206"/>
    <w:rsid w:val="00412671"/>
    <w:rsid w:val="00555333"/>
    <w:rsid w:val="00616EBD"/>
    <w:rsid w:val="0066001D"/>
    <w:rsid w:val="00766C95"/>
    <w:rsid w:val="007731A3"/>
    <w:rsid w:val="00851912"/>
    <w:rsid w:val="00963DE9"/>
    <w:rsid w:val="009C6D80"/>
    <w:rsid w:val="00A348F5"/>
    <w:rsid w:val="00AB65B7"/>
    <w:rsid w:val="00D309C0"/>
    <w:rsid w:val="00E52758"/>
    <w:rsid w:val="00E6570A"/>
    <w:rsid w:val="00F9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Jung</dc:creator>
  <cp:lastModifiedBy>Boaz Jung</cp:lastModifiedBy>
  <cp:revision>8</cp:revision>
  <dcterms:created xsi:type="dcterms:W3CDTF">2011-10-12T19:07:00Z</dcterms:created>
  <dcterms:modified xsi:type="dcterms:W3CDTF">2011-10-13T02:11:00Z</dcterms:modified>
</cp:coreProperties>
</file>