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6" w:rsidRPr="00FF5A89" w:rsidRDefault="00B520A6">
      <w:pPr>
        <w:pStyle w:val="Ttulo"/>
      </w:pPr>
      <w:r w:rsidRPr="00FF5A89">
        <w:tab/>
      </w:r>
      <w:r w:rsidRPr="00FF5A89">
        <w:tab/>
      </w:r>
      <w:r w:rsidRPr="00FF5A89">
        <w:tab/>
      </w:r>
      <w:r w:rsidRPr="00FF5A89">
        <w:tab/>
      </w:r>
      <w:r w:rsidRPr="00FF5A89">
        <w:tab/>
      </w:r>
      <w:r w:rsidRPr="00FF5A89">
        <w:tab/>
      </w:r>
      <w:r w:rsidRPr="00FF5A89">
        <w:tab/>
      </w:r>
      <w:r w:rsidR="003A60E9" w:rsidRPr="00FF5A8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03822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0A6" w:rsidRPr="00FF5A89" w:rsidRDefault="00B520A6">
      <w:pPr>
        <w:pStyle w:val="Ttulo"/>
      </w:pPr>
    </w:p>
    <w:p w:rsidR="000730E3" w:rsidRPr="00FF5A89" w:rsidRDefault="000730E3">
      <w:pPr>
        <w:pStyle w:val="Ttulo"/>
      </w:pPr>
      <w:r w:rsidRPr="00FF5A89">
        <w:t>BRIDGET HUNTER</w:t>
      </w:r>
    </w:p>
    <w:p w:rsidR="000730E3" w:rsidRPr="00FF5A89" w:rsidRDefault="000730E3">
      <w:pPr>
        <w:jc w:val="center"/>
        <w:rPr>
          <w:rFonts w:ascii="Arial" w:hAnsi="Arial"/>
          <w:b/>
          <w:sz w:val="32"/>
        </w:rPr>
      </w:pPr>
    </w:p>
    <w:p w:rsidR="00B520A6" w:rsidRPr="00FF5A89" w:rsidRDefault="00B520A6">
      <w:pPr>
        <w:pStyle w:val="Subttulo"/>
      </w:pPr>
    </w:p>
    <w:p w:rsidR="000730E3" w:rsidRPr="00FF5A89" w:rsidRDefault="007452B4">
      <w:pPr>
        <w:pStyle w:val="Subttulo"/>
      </w:pPr>
      <w:r w:rsidRPr="00FF5A89">
        <w:t>Datos Personales</w:t>
      </w:r>
    </w:p>
    <w:p w:rsidR="000730E3" w:rsidRPr="00FF5A89" w:rsidRDefault="000730E3">
      <w:pPr>
        <w:pStyle w:val="Subttulo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31"/>
      </w:tblGrid>
      <w:tr w:rsidR="000730E3" w:rsidRPr="00FF5A89" w:rsidTr="009900B0">
        <w:tc>
          <w:tcPr>
            <w:tcW w:w="2694" w:type="dxa"/>
          </w:tcPr>
          <w:p w:rsidR="000730E3" w:rsidRPr="00FF5A89" w:rsidRDefault="009900B0">
            <w:pPr>
              <w:pStyle w:val="Ttulo1"/>
            </w:pPr>
            <w:r w:rsidRPr="00FF5A89">
              <w:t>Dirección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Tel.</w:t>
            </w:r>
          </w:p>
          <w:p w:rsidR="009900B0" w:rsidRPr="00FF5A89" w:rsidRDefault="009900B0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 xml:space="preserve">e-mail </w:t>
            </w:r>
          </w:p>
          <w:p w:rsidR="009900B0" w:rsidRPr="00FF5A89" w:rsidRDefault="00F86B30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Skype</w:t>
            </w:r>
          </w:p>
          <w:p w:rsidR="009900B0" w:rsidRPr="00FF5A89" w:rsidRDefault="009900B0" w:rsidP="009900B0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Fecha de nacimiento</w:t>
            </w:r>
          </w:p>
          <w:p w:rsidR="009900B0" w:rsidRPr="00FF5A89" w:rsidRDefault="009900B0" w:rsidP="009900B0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Nacionalidad</w:t>
            </w:r>
          </w:p>
        </w:tc>
        <w:tc>
          <w:tcPr>
            <w:tcW w:w="6731" w:type="dxa"/>
          </w:tcPr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C/ Sol</w:t>
            </w:r>
            <w:r w:rsidR="00F07BF4" w:rsidRPr="00FF5A89">
              <w:rPr>
                <w:rFonts w:ascii="Arial" w:hAnsi="Arial"/>
              </w:rPr>
              <w:t>s</w:t>
            </w:r>
            <w:r w:rsidRPr="00FF5A89">
              <w:rPr>
                <w:rFonts w:ascii="Arial" w:hAnsi="Arial"/>
              </w:rPr>
              <w:t>ona 14, casa 5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08190 Sant Cugat del Vallès</w:t>
            </w:r>
            <w:r w:rsidR="00F86B30" w:rsidRPr="00FF5A89">
              <w:rPr>
                <w:rFonts w:ascii="Arial" w:hAnsi="Arial"/>
              </w:rPr>
              <w:t xml:space="preserve">, </w:t>
            </w:r>
            <w:r w:rsidRPr="00FF5A89">
              <w:rPr>
                <w:rFonts w:ascii="Arial" w:hAnsi="Arial"/>
              </w:rPr>
              <w:t>(Barcelona) Spain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(00 34) 93 674 85 42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(00 34) 637 41 61 20</w:t>
            </w:r>
          </w:p>
          <w:p w:rsidR="000730E3" w:rsidRPr="00FF5A89" w:rsidRDefault="00AF3FEE">
            <w:pPr>
              <w:rPr>
                <w:rFonts w:ascii="Arial" w:hAnsi="Arial"/>
              </w:rPr>
            </w:pPr>
            <w:hyperlink r:id="rId5" w:history="1">
              <w:r w:rsidR="000730E3" w:rsidRPr="00FF5A89">
                <w:rPr>
                  <w:rStyle w:val="Hipervnculo"/>
                  <w:rFonts w:ascii="Arial" w:hAnsi="Arial"/>
                </w:rPr>
                <w:t>bhunter@casadevallhunter.com</w:t>
              </w:r>
            </w:hyperlink>
          </w:p>
          <w:p w:rsidR="000730E3" w:rsidRPr="00FF5A89" w:rsidRDefault="00F86B3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Bridget Hunter</w:t>
            </w:r>
          </w:p>
          <w:p w:rsidR="000730E3" w:rsidRPr="00FF5A89" w:rsidRDefault="00C156CF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3.12.56</w:t>
            </w:r>
          </w:p>
          <w:p w:rsidR="009900B0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Británica</w:t>
            </w:r>
          </w:p>
        </w:tc>
      </w:tr>
    </w:tbl>
    <w:p w:rsidR="000730E3" w:rsidRPr="00FF5A89" w:rsidRDefault="000730E3">
      <w:pPr>
        <w:rPr>
          <w:rFonts w:ascii="Arial" w:hAnsi="Arial"/>
        </w:rPr>
      </w:pPr>
    </w:p>
    <w:p w:rsidR="000730E3" w:rsidRPr="00FF5A89" w:rsidRDefault="000730E3">
      <w:pPr>
        <w:rPr>
          <w:rFonts w:ascii="Arial" w:hAnsi="Arial"/>
        </w:rPr>
      </w:pPr>
    </w:p>
    <w:p w:rsidR="000730E3" w:rsidRPr="00FF5A89" w:rsidRDefault="007452B4">
      <w:pPr>
        <w:pStyle w:val="Ttulo2"/>
      </w:pPr>
      <w:r w:rsidRPr="00FF5A89">
        <w:t>Educación</w:t>
      </w:r>
    </w:p>
    <w:p w:rsidR="000730E3" w:rsidRPr="00FF5A89" w:rsidRDefault="000730E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0730E3" w:rsidRPr="00FF5A89">
        <w:tc>
          <w:tcPr>
            <w:tcW w:w="1913" w:type="dxa"/>
          </w:tcPr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1975</w:t>
            </w: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1976</w:t>
            </w: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1996</w:t>
            </w: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2001</w:t>
            </w: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2010</w:t>
            </w:r>
          </w:p>
        </w:tc>
        <w:tc>
          <w:tcPr>
            <w:tcW w:w="6731" w:type="dxa"/>
          </w:tcPr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 xml:space="preserve">Croydon High School </w:t>
            </w:r>
            <w:r w:rsidR="00E53318" w:rsidRPr="00FF5A89">
              <w:rPr>
                <w:rFonts w:ascii="Arial" w:hAnsi="Arial"/>
                <w:b/>
              </w:rPr>
              <w:t>, UK</w:t>
            </w:r>
          </w:p>
          <w:p w:rsidR="00B520A6" w:rsidRPr="00FF5A89" w:rsidRDefault="00C156CF" w:rsidP="00B520A6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A-levels</w:t>
            </w:r>
            <w:r w:rsidR="009900B0" w:rsidRPr="00FF5A89">
              <w:rPr>
                <w:rFonts w:ascii="Arial" w:hAnsi="Arial"/>
              </w:rPr>
              <w:t xml:space="preserve"> en Inglés, Francés</w:t>
            </w:r>
            <w:r w:rsidRPr="00FF5A89">
              <w:rPr>
                <w:rFonts w:ascii="Arial" w:hAnsi="Arial"/>
              </w:rPr>
              <w:t xml:space="preserve"> e</w:t>
            </w:r>
            <w:r w:rsidR="009900B0" w:rsidRPr="00FF5A89">
              <w:rPr>
                <w:rFonts w:ascii="Arial" w:hAnsi="Arial"/>
              </w:rPr>
              <w:t xml:space="preserve"> Historia</w:t>
            </w:r>
          </w:p>
          <w:p w:rsidR="000730E3" w:rsidRPr="00FF5A89" w:rsidRDefault="009900B0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Universidad de Barcelona</w:t>
            </w:r>
            <w:r w:rsidR="00C156CF" w:rsidRPr="00FF5A89">
              <w:rPr>
                <w:rFonts w:ascii="Arial" w:hAnsi="Arial"/>
                <w:b/>
              </w:rPr>
              <w:t>,</w:t>
            </w:r>
            <w:r w:rsidR="000730E3" w:rsidRPr="00FF5A89">
              <w:rPr>
                <w:rFonts w:ascii="Arial" w:hAnsi="Arial"/>
                <w:b/>
              </w:rPr>
              <w:t xml:space="preserve"> Barcelona</w:t>
            </w:r>
          </w:p>
          <w:p w:rsidR="000730E3" w:rsidRPr="00FF5A89" w:rsidRDefault="000730E3" w:rsidP="00B520A6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Diploma</w:t>
            </w:r>
            <w:r w:rsidR="00C156CF" w:rsidRPr="00FF5A89">
              <w:rPr>
                <w:rFonts w:ascii="Arial" w:hAnsi="Arial"/>
              </w:rPr>
              <w:t>da</w:t>
            </w:r>
            <w:r w:rsidRPr="00FF5A89">
              <w:rPr>
                <w:rFonts w:ascii="Arial" w:hAnsi="Arial"/>
              </w:rPr>
              <w:t xml:space="preserve"> </w:t>
            </w:r>
            <w:r w:rsidR="009900B0" w:rsidRPr="00FF5A89">
              <w:rPr>
                <w:rFonts w:ascii="Arial" w:hAnsi="Arial"/>
              </w:rPr>
              <w:t>en</w:t>
            </w:r>
            <w:r w:rsidRPr="00FF5A89">
              <w:rPr>
                <w:rFonts w:ascii="Arial" w:hAnsi="Arial"/>
              </w:rPr>
              <w:t xml:space="preserve"> </w:t>
            </w:r>
            <w:r w:rsidR="009900B0" w:rsidRPr="00FF5A89">
              <w:rPr>
                <w:rFonts w:ascii="Arial" w:hAnsi="Arial"/>
              </w:rPr>
              <w:t>Estudios Hispánicos</w:t>
            </w:r>
          </w:p>
          <w:p w:rsidR="000730E3" w:rsidRPr="00FF5A89" w:rsidRDefault="00FF5A89" w:rsidP="00B520A6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Chartered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Institute</w:t>
            </w:r>
            <w:proofErr w:type="spellEnd"/>
            <w:r>
              <w:rPr>
                <w:rFonts w:ascii="Arial" w:hAnsi="Arial"/>
                <w:b/>
              </w:rPr>
              <w:t xml:space="preserve"> of </w:t>
            </w:r>
            <w:proofErr w:type="spellStart"/>
            <w:r>
              <w:rPr>
                <w:rFonts w:ascii="Arial" w:hAnsi="Arial"/>
                <w:b/>
              </w:rPr>
              <w:t>Linguists</w:t>
            </w:r>
            <w:proofErr w:type="spellEnd"/>
            <w:r w:rsidR="000730E3" w:rsidRPr="00FF5A89">
              <w:rPr>
                <w:rFonts w:ascii="Arial" w:hAnsi="Arial"/>
                <w:b/>
              </w:rPr>
              <w:t xml:space="preserve"> – </w:t>
            </w:r>
            <w:r w:rsidR="009900B0" w:rsidRPr="00FF5A89">
              <w:rPr>
                <w:rFonts w:ascii="Arial" w:hAnsi="Arial"/>
                <w:b/>
              </w:rPr>
              <w:t>Londres</w:t>
            </w:r>
          </w:p>
          <w:p w:rsidR="000730E3" w:rsidRPr="00FF5A89" w:rsidRDefault="000730E3" w:rsidP="00B520A6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Diploma</w:t>
            </w:r>
            <w:r w:rsidR="00C156CF" w:rsidRPr="00FF5A89">
              <w:rPr>
                <w:rFonts w:ascii="Arial" w:hAnsi="Arial"/>
              </w:rPr>
              <w:t>da</w:t>
            </w:r>
            <w:r w:rsidRPr="00FF5A89">
              <w:rPr>
                <w:rFonts w:ascii="Arial" w:hAnsi="Arial"/>
              </w:rPr>
              <w:t xml:space="preserve"> </w:t>
            </w:r>
            <w:r w:rsidR="009900B0" w:rsidRPr="00FF5A89">
              <w:rPr>
                <w:rFonts w:ascii="Arial" w:hAnsi="Arial"/>
              </w:rPr>
              <w:t>en Traducción</w:t>
            </w:r>
          </w:p>
          <w:p w:rsidR="000730E3" w:rsidRPr="00FF5A89" w:rsidRDefault="009900B0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Curso en traducción HTML</w:t>
            </w:r>
          </w:p>
          <w:p w:rsidR="000730E3" w:rsidRPr="00FF5A89" w:rsidRDefault="000730E3" w:rsidP="00B520A6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 xml:space="preserve">Roehampton University - </w:t>
            </w:r>
            <w:r w:rsidR="009900B0" w:rsidRPr="00FF5A89">
              <w:rPr>
                <w:rFonts w:ascii="Arial" w:hAnsi="Arial"/>
                <w:b/>
              </w:rPr>
              <w:t>Londres</w:t>
            </w:r>
          </w:p>
          <w:p w:rsidR="000730E3" w:rsidRPr="00FF5A89" w:rsidRDefault="009900B0" w:rsidP="00B520A6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Diploma en Gestión de ONGs</w:t>
            </w:r>
          </w:p>
        </w:tc>
      </w:tr>
    </w:tbl>
    <w:p w:rsidR="000730E3" w:rsidRPr="00FF5A89" w:rsidRDefault="000730E3">
      <w:pPr>
        <w:rPr>
          <w:rFonts w:ascii="Arial" w:hAnsi="Arial"/>
          <w:b/>
          <w:sz w:val="28"/>
        </w:rPr>
      </w:pPr>
    </w:p>
    <w:p w:rsidR="000730E3" w:rsidRPr="00FF5A89" w:rsidRDefault="000730E3">
      <w:pPr>
        <w:rPr>
          <w:rFonts w:ascii="Arial" w:hAnsi="Arial"/>
          <w:b/>
          <w:sz w:val="28"/>
        </w:rPr>
      </w:pPr>
    </w:p>
    <w:p w:rsidR="000730E3" w:rsidRPr="00FF5A89" w:rsidRDefault="009900B0">
      <w:pPr>
        <w:rPr>
          <w:rFonts w:ascii="Arial" w:hAnsi="Arial"/>
          <w:b/>
          <w:sz w:val="28"/>
        </w:rPr>
      </w:pPr>
      <w:r w:rsidRPr="00FF5A89">
        <w:rPr>
          <w:rFonts w:ascii="Arial" w:hAnsi="Arial"/>
          <w:b/>
          <w:sz w:val="28"/>
        </w:rPr>
        <w:t>Experiencia</w:t>
      </w:r>
    </w:p>
    <w:p w:rsidR="000730E3" w:rsidRPr="00FF5A89" w:rsidRDefault="000730E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0730E3" w:rsidRPr="00FF5A89">
        <w:tc>
          <w:tcPr>
            <w:tcW w:w="1913" w:type="dxa"/>
          </w:tcPr>
          <w:p w:rsidR="000730E3" w:rsidRPr="00FF5A89" w:rsidRDefault="000730E3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1978 – 1979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1979 – 1982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1982 – 1991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9900B0" w:rsidRPr="00FF5A89" w:rsidRDefault="009900B0">
            <w:pPr>
              <w:rPr>
                <w:rFonts w:ascii="Arial" w:hAnsi="Arial"/>
                <w:b/>
              </w:rPr>
            </w:pPr>
          </w:p>
          <w:p w:rsidR="000730E3" w:rsidRPr="00FF5A89" w:rsidRDefault="00363B28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 xml:space="preserve">1991 </w:t>
            </w:r>
            <w:r w:rsidR="00F86B30" w:rsidRPr="00FF5A89">
              <w:rPr>
                <w:rFonts w:ascii="Arial" w:hAnsi="Arial"/>
                <w:b/>
              </w:rPr>
              <w:t>–</w:t>
            </w:r>
            <w:r w:rsidRPr="00FF5A89">
              <w:rPr>
                <w:rFonts w:ascii="Arial" w:hAnsi="Arial"/>
                <w:b/>
              </w:rPr>
              <w:t xml:space="preserve"> 2009</w:t>
            </w:r>
          </w:p>
          <w:p w:rsidR="00F86B30" w:rsidRPr="00FF5A89" w:rsidRDefault="00F86B30">
            <w:pPr>
              <w:rPr>
                <w:rFonts w:ascii="Arial" w:hAnsi="Arial"/>
                <w:b/>
              </w:rPr>
            </w:pPr>
          </w:p>
          <w:p w:rsidR="009900B0" w:rsidRPr="00FF5A89" w:rsidRDefault="009900B0">
            <w:pPr>
              <w:rPr>
                <w:rFonts w:ascii="Arial" w:hAnsi="Arial"/>
                <w:b/>
              </w:rPr>
            </w:pPr>
          </w:p>
          <w:p w:rsidR="000730E3" w:rsidRPr="00FF5A89" w:rsidRDefault="00F86B30" w:rsidP="007452B4">
            <w:pPr>
              <w:rPr>
                <w:rFonts w:ascii="Arial" w:hAnsi="Arial"/>
                <w:b/>
              </w:rPr>
            </w:pPr>
            <w:r w:rsidRPr="00FF5A89">
              <w:rPr>
                <w:rFonts w:ascii="Arial" w:hAnsi="Arial"/>
                <w:b/>
              </w:rPr>
              <w:t>2009</w:t>
            </w:r>
            <w:r w:rsidR="0075794A" w:rsidRPr="00FF5A89">
              <w:rPr>
                <w:rFonts w:ascii="Arial" w:hAnsi="Arial"/>
                <w:b/>
              </w:rPr>
              <w:t xml:space="preserve"> </w:t>
            </w:r>
            <w:r w:rsidRPr="00FF5A89">
              <w:rPr>
                <w:rFonts w:ascii="Arial" w:hAnsi="Arial"/>
                <w:b/>
              </w:rPr>
              <w:t>–</w:t>
            </w:r>
            <w:r w:rsidR="0075794A" w:rsidRPr="00FF5A89">
              <w:rPr>
                <w:rFonts w:ascii="Arial" w:hAnsi="Arial"/>
                <w:b/>
              </w:rPr>
              <w:t xml:space="preserve"> </w:t>
            </w:r>
            <w:r w:rsidR="007452B4" w:rsidRPr="00FF5A89">
              <w:rPr>
                <w:rFonts w:ascii="Arial" w:hAnsi="Arial"/>
                <w:b/>
              </w:rPr>
              <w:t>201</w:t>
            </w:r>
            <w:r w:rsidR="003A60E9" w:rsidRPr="00FF5A89">
              <w:rPr>
                <w:rFonts w:ascii="Arial" w:hAnsi="Arial"/>
                <w:b/>
              </w:rPr>
              <w:t>6</w:t>
            </w:r>
          </w:p>
        </w:tc>
        <w:tc>
          <w:tcPr>
            <w:tcW w:w="6731" w:type="dxa"/>
          </w:tcPr>
          <w:p w:rsidR="009900B0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 xml:space="preserve">Saetrame – </w:t>
            </w:r>
            <w:r w:rsidR="009900B0" w:rsidRPr="00FF5A89">
              <w:rPr>
                <w:rFonts w:ascii="Arial" w:hAnsi="Arial"/>
              </w:rPr>
              <w:t>Empresa de Ingeniería</w:t>
            </w: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Traductora a tiempo completo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Traductora e intérprete freelance. Traductora para la Clínica Quirón y la Clínica Dexeus. Traductora para Security Pacific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 xml:space="preserve">Traducciones Técnicas – </w:t>
            </w:r>
            <w:r w:rsidR="009900B0" w:rsidRPr="00FF5A89">
              <w:rPr>
                <w:rFonts w:ascii="Arial" w:hAnsi="Arial"/>
              </w:rPr>
              <w:t>Agencia de traducciones en Barcelona</w:t>
            </w: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Traductora a tiempo completo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 xml:space="preserve">Hunter Preston – </w:t>
            </w:r>
            <w:r w:rsidR="009900B0" w:rsidRPr="00FF5A89">
              <w:rPr>
                <w:rFonts w:ascii="Arial" w:hAnsi="Arial"/>
              </w:rPr>
              <w:t xml:space="preserve">Agencia de traducciones en Sant Cugat 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Co-</w:t>
            </w:r>
            <w:r w:rsidR="009900B0" w:rsidRPr="00FF5A89">
              <w:rPr>
                <w:rFonts w:ascii="Arial" w:hAnsi="Arial"/>
              </w:rPr>
              <w:t>directora y traductora a tiempo completo</w:t>
            </w:r>
          </w:p>
          <w:p w:rsidR="00F86B30" w:rsidRPr="00FF5A89" w:rsidRDefault="00F86B30">
            <w:pPr>
              <w:rPr>
                <w:rFonts w:ascii="Arial" w:hAnsi="Arial"/>
              </w:rPr>
            </w:pPr>
          </w:p>
          <w:p w:rsidR="00F86B30" w:rsidRPr="00FF5A89" w:rsidRDefault="009900B0" w:rsidP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Traductora freelance</w:t>
            </w:r>
          </w:p>
        </w:tc>
      </w:tr>
    </w:tbl>
    <w:p w:rsidR="000730E3" w:rsidRPr="00FF5A89" w:rsidRDefault="000730E3">
      <w:pPr>
        <w:rPr>
          <w:rFonts w:ascii="Arial" w:hAnsi="Arial"/>
          <w:b/>
          <w:sz w:val="28"/>
        </w:rPr>
      </w:pPr>
      <w:r w:rsidRPr="00FF5A89">
        <w:rPr>
          <w:rFonts w:ascii="Arial" w:hAnsi="Arial"/>
          <w:b/>
          <w:sz w:val="28"/>
        </w:rPr>
        <w:br w:type="page"/>
      </w:r>
      <w:r w:rsidR="009900B0" w:rsidRPr="00FF5A89">
        <w:rPr>
          <w:rFonts w:ascii="Arial" w:hAnsi="Arial"/>
          <w:b/>
          <w:sz w:val="28"/>
        </w:rPr>
        <w:lastRenderedPageBreak/>
        <w:t>Traducciones</w:t>
      </w:r>
    </w:p>
    <w:p w:rsidR="000730E3" w:rsidRPr="00FF5A89" w:rsidRDefault="000730E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0730E3" w:rsidRPr="00FF5A89">
        <w:tc>
          <w:tcPr>
            <w:tcW w:w="1913" w:type="dxa"/>
          </w:tcPr>
          <w:p w:rsidR="000730E3" w:rsidRPr="00FF5A89" w:rsidRDefault="009900B0">
            <w:pPr>
              <w:pStyle w:val="Ttulo1"/>
            </w:pPr>
            <w:r w:rsidRPr="00FF5A89">
              <w:t>Seguros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9900B0">
            <w:pPr>
              <w:pStyle w:val="Ttulo1"/>
            </w:pPr>
            <w:r w:rsidRPr="00FF5A89">
              <w:t>Ingeniería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0730E3">
            <w:pPr>
              <w:pStyle w:val="Ttulo1"/>
            </w:pPr>
            <w:r w:rsidRPr="00FF5A89">
              <w:t>IT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9900B0">
            <w:pPr>
              <w:pStyle w:val="Ttulo1"/>
            </w:pPr>
            <w:r w:rsidRPr="00FF5A89">
              <w:t>Farmacia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9900B0">
            <w:pPr>
              <w:pStyle w:val="Ttulo1"/>
            </w:pPr>
            <w:r w:rsidRPr="00FF5A89">
              <w:t>Medicina</w:t>
            </w:r>
          </w:p>
          <w:p w:rsidR="000730E3" w:rsidRPr="00FF5A89" w:rsidRDefault="000730E3">
            <w:pPr>
              <w:rPr>
                <w:rFonts w:ascii="Arial" w:hAnsi="Arial"/>
                <w:b/>
              </w:rPr>
            </w:pPr>
          </w:p>
          <w:p w:rsidR="000730E3" w:rsidRPr="00FF5A89" w:rsidRDefault="009900B0">
            <w:pPr>
              <w:pStyle w:val="Ttulo1"/>
            </w:pPr>
            <w:r w:rsidRPr="00FF5A89">
              <w:t xml:space="preserve">Finanzas </w:t>
            </w:r>
          </w:p>
          <w:p w:rsidR="0065484A" w:rsidRPr="00FF5A89" w:rsidRDefault="0065484A" w:rsidP="0065484A"/>
          <w:p w:rsidR="000730E3" w:rsidRPr="00FF5A89" w:rsidRDefault="000730E3"/>
          <w:p w:rsidR="000730E3" w:rsidRPr="00FF5A89" w:rsidRDefault="0065484A">
            <w:pPr>
              <w:pStyle w:val="Ttulo1"/>
            </w:pPr>
            <w:r w:rsidRPr="00FF5A89">
              <w:t>Legal</w:t>
            </w:r>
          </w:p>
          <w:p w:rsidR="000730E3" w:rsidRPr="00FF5A89" w:rsidRDefault="000730E3"/>
          <w:p w:rsidR="000730E3" w:rsidRPr="00FF5A89" w:rsidRDefault="0065484A">
            <w:pPr>
              <w:pStyle w:val="Ttulo1"/>
            </w:pPr>
            <w:r w:rsidRPr="00FF5A89">
              <w:t>Publicidad</w:t>
            </w:r>
          </w:p>
          <w:p w:rsidR="00AC35A7" w:rsidRPr="00FF5A89" w:rsidRDefault="00AC35A7" w:rsidP="00AC35A7"/>
          <w:p w:rsidR="00AC35A7" w:rsidRPr="00FF5A89" w:rsidRDefault="00AC35A7" w:rsidP="00AC35A7">
            <w:pPr>
              <w:rPr>
                <w:rFonts w:ascii="Arial" w:hAnsi="Arial" w:cs="Arial"/>
                <w:b/>
              </w:rPr>
            </w:pPr>
            <w:r w:rsidRPr="00FF5A89">
              <w:rPr>
                <w:rFonts w:ascii="Arial" w:hAnsi="Arial" w:cs="Arial"/>
                <w:b/>
              </w:rPr>
              <w:t>Proyectos europeos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</w:tc>
        <w:tc>
          <w:tcPr>
            <w:tcW w:w="6731" w:type="dxa"/>
          </w:tcPr>
          <w:p w:rsidR="000730E3" w:rsidRPr="00FF5A89" w:rsidRDefault="00E53318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Siniestros</w:t>
            </w:r>
            <w:r w:rsidR="009900B0" w:rsidRPr="00FF5A89">
              <w:rPr>
                <w:rFonts w:ascii="Arial" w:hAnsi="Arial"/>
              </w:rPr>
              <w:t>, informes, programas de formación</w:t>
            </w:r>
            <w:r w:rsidR="00A51A0E" w:rsidRPr="00FF5A89">
              <w:rPr>
                <w:rFonts w:ascii="Arial" w:hAnsi="Arial"/>
              </w:rPr>
              <w:t>, páginas web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Manuales, catálogos, informes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Proyectos europeos, manuales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Ensayos, Hojas de Seguridad, páginas web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9900B0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Informes médicos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65484A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Balances, memorias, páginas web</w:t>
            </w: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0730E3">
            <w:pPr>
              <w:rPr>
                <w:rFonts w:ascii="Arial" w:hAnsi="Arial"/>
              </w:rPr>
            </w:pPr>
          </w:p>
          <w:p w:rsidR="000730E3" w:rsidRPr="00FF5A89" w:rsidRDefault="0065484A" w:rsidP="0065484A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Contratos, certificados, informes</w:t>
            </w:r>
          </w:p>
          <w:p w:rsidR="00AC35A7" w:rsidRPr="00FF5A89" w:rsidRDefault="00AC35A7" w:rsidP="0065484A">
            <w:pPr>
              <w:rPr>
                <w:rFonts w:ascii="Arial" w:hAnsi="Arial"/>
              </w:rPr>
            </w:pPr>
          </w:p>
          <w:p w:rsidR="00AC35A7" w:rsidRPr="00FF5A89" w:rsidRDefault="00AC35A7" w:rsidP="0065484A">
            <w:pPr>
              <w:rPr>
                <w:rFonts w:ascii="Arial" w:hAnsi="Arial"/>
              </w:rPr>
            </w:pPr>
          </w:p>
          <w:p w:rsidR="00AC35A7" w:rsidRPr="00FF5A89" w:rsidRDefault="00AC35A7" w:rsidP="0065484A">
            <w:pPr>
              <w:rPr>
                <w:rFonts w:ascii="Arial" w:hAnsi="Arial"/>
              </w:rPr>
            </w:pPr>
          </w:p>
          <w:p w:rsidR="00AC35A7" w:rsidRPr="00FF5A89" w:rsidRDefault="00AC35A7" w:rsidP="0065484A">
            <w:pPr>
              <w:rPr>
                <w:rFonts w:ascii="Arial" w:hAnsi="Arial"/>
              </w:rPr>
            </w:pPr>
            <w:r w:rsidRPr="00FF5A89">
              <w:rPr>
                <w:rFonts w:ascii="Arial" w:hAnsi="Arial"/>
              </w:rPr>
              <w:t>Traducción y proofreading</w:t>
            </w:r>
          </w:p>
        </w:tc>
      </w:tr>
    </w:tbl>
    <w:p w:rsidR="000730E3" w:rsidRPr="00FF5A89" w:rsidRDefault="000730E3">
      <w:pPr>
        <w:rPr>
          <w:rFonts w:ascii="Arial" w:hAnsi="Arial"/>
          <w:b/>
          <w:sz w:val="28"/>
        </w:rPr>
      </w:pPr>
    </w:p>
    <w:p w:rsidR="000730E3" w:rsidRPr="00FF5A89" w:rsidRDefault="000730E3">
      <w:pPr>
        <w:rPr>
          <w:rFonts w:ascii="Arial" w:hAnsi="Arial"/>
          <w:b/>
          <w:sz w:val="28"/>
        </w:rPr>
      </w:pPr>
    </w:p>
    <w:p w:rsidR="000730E3" w:rsidRPr="00FF5A89" w:rsidRDefault="0065484A">
      <w:pPr>
        <w:rPr>
          <w:rFonts w:ascii="Arial" w:hAnsi="Arial"/>
          <w:b/>
          <w:sz w:val="28"/>
        </w:rPr>
      </w:pPr>
      <w:r w:rsidRPr="00FF5A89">
        <w:rPr>
          <w:rFonts w:ascii="Arial" w:hAnsi="Arial"/>
          <w:b/>
          <w:sz w:val="28"/>
        </w:rPr>
        <w:t>Idiomas</w:t>
      </w:r>
    </w:p>
    <w:p w:rsidR="000730E3" w:rsidRPr="00FF5A89" w:rsidRDefault="000730E3">
      <w:pPr>
        <w:rPr>
          <w:rFonts w:ascii="Arial" w:hAnsi="Arial"/>
          <w:b/>
          <w:sz w:val="28"/>
        </w:rPr>
      </w:pPr>
    </w:p>
    <w:p w:rsidR="000730E3" w:rsidRPr="00FF5A89" w:rsidRDefault="0065484A">
      <w:pPr>
        <w:rPr>
          <w:rFonts w:ascii="Arial" w:hAnsi="Arial"/>
          <w:b/>
          <w:szCs w:val="24"/>
        </w:rPr>
      </w:pPr>
      <w:r w:rsidRPr="00FF5A89">
        <w:rPr>
          <w:rFonts w:ascii="Arial" w:hAnsi="Arial"/>
          <w:b/>
          <w:szCs w:val="24"/>
        </w:rPr>
        <w:t>Castellano</w:t>
      </w:r>
      <w:r w:rsidR="000730E3" w:rsidRPr="00FF5A89">
        <w:rPr>
          <w:rFonts w:ascii="Arial" w:hAnsi="Arial"/>
          <w:b/>
          <w:szCs w:val="24"/>
        </w:rPr>
        <w:t xml:space="preserve"> &gt; </w:t>
      </w:r>
      <w:r w:rsidRPr="00FF5A89">
        <w:rPr>
          <w:rFonts w:ascii="Arial" w:hAnsi="Arial"/>
          <w:b/>
          <w:szCs w:val="24"/>
        </w:rPr>
        <w:t>Inglés</w:t>
      </w:r>
    </w:p>
    <w:p w:rsidR="000730E3" w:rsidRPr="00FF5A89" w:rsidRDefault="0065484A">
      <w:pPr>
        <w:rPr>
          <w:rFonts w:ascii="Arial" w:hAnsi="Arial"/>
          <w:b/>
          <w:szCs w:val="24"/>
        </w:rPr>
      </w:pPr>
      <w:r w:rsidRPr="00FF5A89">
        <w:rPr>
          <w:rFonts w:ascii="Arial" w:hAnsi="Arial"/>
          <w:b/>
          <w:szCs w:val="24"/>
        </w:rPr>
        <w:t>Catalán</w:t>
      </w:r>
      <w:r w:rsidR="000730E3" w:rsidRPr="00FF5A89">
        <w:rPr>
          <w:rFonts w:ascii="Arial" w:hAnsi="Arial"/>
          <w:b/>
          <w:szCs w:val="24"/>
        </w:rPr>
        <w:t xml:space="preserve">  &gt; </w:t>
      </w:r>
      <w:r w:rsidRPr="00FF5A89">
        <w:rPr>
          <w:rFonts w:ascii="Arial" w:hAnsi="Arial"/>
          <w:b/>
          <w:szCs w:val="24"/>
        </w:rPr>
        <w:t>Inglés</w:t>
      </w:r>
    </w:p>
    <w:p w:rsidR="00EA1941" w:rsidRPr="00FF5A89" w:rsidRDefault="00EA1941">
      <w:pPr>
        <w:rPr>
          <w:rFonts w:ascii="Arial" w:hAnsi="Arial"/>
          <w:b/>
          <w:szCs w:val="24"/>
        </w:rPr>
      </w:pP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  <w:r w:rsidRPr="00FF5A89">
        <w:rPr>
          <w:rFonts w:ascii="Arial" w:hAnsi="Arial"/>
          <w:b/>
          <w:sz w:val="28"/>
          <w:szCs w:val="28"/>
        </w:rPr>
        <w:t>Herramientas CAT</w:t>
      </w: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</w:p>
    <w:p w:rsidR="00EA1941" w:rsidRPr="00FF5A89" w:rsidRDefault="00FF5A89">
      <w:pPr>
        <w:rPr>
          <w:rFonts w:ascii="Arial" w:hAnsi="Arial"/>
          <w:b/>
          <w:szCs w:val="24"/>
        </w:rPr>
      </w:pPr>
      <w:r w:rsidRPr="00FF5A89">
        <w:rPr>
          <w:rFonts w:ascii="Arial" w:hAnsi="Arial"/>
          <w:b/>
          <w:szCs w:val="24"/>
        </w:rPr>
        <w:t>SDL</w:t>
      </w:r>
      <w:r w:rsidR="00EA1941" w:rsidRPr="00FF5A89">
        <w:rPr>
          <w:rFonts w:ascii="Arial" w:hAnsi="Arial"/>
          <w:b/>
          <w:szCs w:val="24"/>
        </w:rPr>
        <w:t>TRADOS</w:t>
      </w:r>
      <w:r w:rsidRPr="00FF5A89">
        <w:rPr>
          <w:rFonts w:ascii="Arial" w:hAnsi="Arial"/>
          <w:b/>
          <w:szCs w:val="24"/>
        </w:rPr>
        <w:t xml:space="preserve"> Studio 2015</w:t>
      </w:r>
    </w:p>
    <w:p w:rsidR="00FF5A89" w:rsidRPr="00FF5A89" w:rsidRDefault="00FF5A89" w:rsidP="00FF5A89">
      <w:pPr>
        <w:rPr>
          <w:rFonts w:ascii="Arial" w:hAnsi="Arial"/>
          <w:b/>
          <w:szCs w:val="24"/>
        </w:rPr>
      </w:pPr>
      <w:r w:rsidRPr="00FF5A89">
        <w:rPr>
          <w:rFonts w:ascii="Arial" w:hAnsi="Arial"/>
          <w:b/>
          <w:szCs w:val="24"/>
        </w:rPr>
        <w:t>IBM Translation Manager</w:t>
      </w:r>
    </w:p>
    <w:p w:rsidR="007718BA" w:rsidRPr="00FF5A89" w:rsidRDefault="007718BA">
      <w:pPr>
        <w:rPr>
          <w:rFonts w:ascii="Arial" w:hAnsi="Arial"/>
          <w:b/>
          <w:szCs w:val="24"/>
        </w:rPr>
      </w:pPr>
      <w:r w:rsidRPr="00FF5A89">
        <w:rPr>
          <w:rFonts w:ascii="Arial" w:hAnsi="Arial"/>
          <w:b/>
          <w:szCs w:val="24"/>
        </w:rPr>
        <w:t>TRANSIT</w:t>
      </w: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</w:p>
    <w:p w:rsidR="00EA1941" w:rsidRPr="00FF5A89" w:rsidRDefault="00EA1941">
      <w:pPr>
        <w:rPr>
          <w:rFonts w:ascii="Arial" w:hAnsi="Arial"/>
          <w:b/>
          <w:sz w:val="28"/>
          <w:szCs w:val="28"/>
        </w:rPr>
      </w:pPr>
    </w:p>
    <w:p w:rsidR="007452B4" w:rsidRPr="00FF5A89" w:rsidRDefault="007452B4">
      <w:pPr>
        <w:rPr>
          <w:rFonts w:ascii="Arial" w:hAnsi="Arial"/>
          <w:b/>
          <w:szCs w:val="24"/>
        </w:rPr>
      </w:pPr>
    </w:p>
    <w:p w:rsidR="007452B4" w:rsidRPr="00FF5A89" w:rsidRDefault="007452B4">
      <w:pPr>
        <w:rPr>
          <w:rFonts w:ascii="Arial" w:hAnsi="Arial"/>
          <w:b/>
          <w:szCs w:val="24"/>
        </w:rPr>
      </w:pPr>
    </w:p>
    <w:sectPr w:rsidR="007452B4" w:rsidRPr="00FF5A89" w:rsidSect="00093952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0E3"/>
    <w:rsid w:val="000730E3"/>
    <w:rsid w:val="00093952"/>
    <w:rsid w:val="001F4C84"/>
    <w:rsid w:val="002F7498"/>
    <w:rsid w:val="00363B28"/>
    <w:rsid w:val="003A60E9"/>
    <w:rsid w:val="004410A7"/>
    <w:rsid w:val="00514930"/>
    <w:rsid w:val="0065484A"/>
    <w:rsid w:val="007452B4"/>
    <w:rsid w:val="0075794A"/>
    <w:rsid w:val="007718BA"/>
    <w:rsid w:val="009900B0"/>
    <w:rsid w:val="00A51A0E"/>
    <w:rsid w:val="00AC35A7"/>
    <w:rsid w:val="00AF3FEE"/>
    <w:rsid w:val="00B35602"/>
    <w:rsid w:val="00B520A6"/>
    <w:rsid w:val="00C156CF"/>
    <w:rsid w:val="00E53318"/>
    <w:rsid w:val="00EA1941"/>
    <w:rsid w:val="00F07BF4"/>
    <w:rsid w:val="00F86B30"/>
    <w:rsid w:val="00F9542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52"/>
    <w:rPr>
      <w:sz w:val="24"/>
    </w:rPr>
  </w:style>
  <w:style w:type="paragraph" w:styleId="Ttulo1">
    <w:name w:val="heading 1"/>
    <w:basedOn w:val="Normal"/>
    <w:next w:val="Normal"/>
    <w:qFormat/>
    <w:rsid w:val="0009395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93952"/>
    <w:pPr>
      <w:keepNext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93952"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rsid w:val="00093952"/>
    <w:rPr>
      <w:rFonts w:ascii="Arial" w:hAnsi="Arial"/>
      <w:b/>
      <w:sz w:val="28"/>
    </w:rPr>
  </w:style>
  <w:style w:type="character" w:styleId="Hipervnculo">
    <w:name w:val="Hyperlink"/>
    <w:basedOn w:val="Fuentedeprrafopredeter"/>
    <w:rsid w:val="0009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casadevall@telefonic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BRIDGET A</vt:lpstr>
    </vt:vector>
  </TitlesOfParts>
  <Company>JCR</Company>
  <LinksUpToDate>false</LinksUpToDate>
  <CharactersWithSpaces>1657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mailto:jccasadevall@telefonica.net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 A</dc:title>
  <dc:creator>Jordi Casadevall</dc:creator>
  <cp:lastModifiedBy>Bridget Hunter</cp:lastModifiedBy>
  <cp:revision>3</cp:revision>
  <dcterms:created xsi:type="dcterms:W3CDTF">2016-08-22T11:36:00Z</dcterms:created>
  <dcterms:modified xsi:type="dcterms:W3CDTF">2016-09-08T11:41:00Z</dcterms:modified>
</cp:coreProperties>
</file>