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E8" w:rsidRPr="00E60324" w:rsidRDefault="000866E8" w:rsidP="000866E8">
      <w:pPr>
        <w:jc w:val="center"/>
      </w:pPr>
      <w:r w:rsidRPr="00E60324">
        <w:t xml:space="preserve">Carmela </w:t>
      </w:r>
      <w:proofErr w:type="spellStart"/>
      <w:r w:rsidRPr="00E60324">
        <w:t>Oione</w:t>
      </w:r>
      <w:proofErr w:type="spellEnd"/>
    </w:p>
    <w:p w:rsidR="000866E8" w:rsidRDefault="000866E8" w:rsidP="000866E8">
      <w:pPr>
        <w:jc w:val="center"/>
      </w:pPr>
      <w:r w:rsidRPr="00E60324">
        <w:t>V</w:t>
      </w:r>
      <w:r>
        <w:t>ia Alcide de Gasperi 89/P</w:t>
      </w:r>
    </w:p>
    <w:p w:rsidR="000866E8" w:rsidRPr="00E60324" w:rsidRDefault="000866E8" w:rsidP="000866E8">
      <w:pPr>
        <w:jc w:val="center"/>
      </w:pPr>
      <w:r>
        <w:t>80059 Torre del Greco (NA) Italy</w:t>
      </w:r>
    </w:p>
    <w:p w:rsidR="000866E8" w:rsidRDefault="000866E8" w:rsidP="000866E8">
      <w:pPr>
        <w:jc w:val="center"/>
      </w:pPr>
      <w:r>
        <w:t>carmy1983@hotmail.com</w:t>
      </w:r>
    </w:p>
    <w:p w:rsidR="000866E8" w:rsidRPr="00A12C5C" w:rsidRDefault="000866E8" w:rsidP="000866E8"/>
    <w:p w:rsidR="000866E8" w:rsidRPr="005C173B" w:rsidRDefault="000866E8" w:rsidP="000866E8">
      <w:pPr>
        <w:rPr>
          <w:i/>
          <w:u w:val="single"/>
        </w:rPr>
      </w:pPr>
    </w:p>
    <w:p w:rsidR="000866E8" w:rsidRPr="001F6EC4" w:rsidRDefault="000866E8" w:rsidP="000866E8">
      <w:pPr>
        <w:rPr>
          <w:rFonts w:ascii="Arial" w:hAnsi="Arial" w:cs="Arial"/>
          <w:b/>
          <w:bCs/>
          <w:i/>
          <w:caps/>
          <w:color w:val="333333"/>
          <w:u w:val="single"/>
        </w:rPr>
      </w:pPr>
    </w:p>
    <w:p w:rsidR="000866E8" w:rsidRPr="000866E8" w:rsidRDefault="000866E8" w:rsidP="000866E8">
      <w:pPr>
        <w:rPr>
          <w:rFonts w:ascii="Arial" w:hAnsi="Arial" w:cs="Arial"/>
          <w:bCs/>
          <w:i/>
          <w:caps/>
          <w:color w:val="333333"/>
          <w:u w:val="single"/>
        </w:rPr>
      </w:pPr>
    </w:p>
    <w:p w:rsidR="000866E8" w:rsidRPr="000866E8" w:rsidRDefault="000866E8" w:rsidP="000866E8">
      <w:pPr>
        <w:rPr>
          <w:rFonts w:ascii="Arial" w:hAnsi="Arial" w:cs="Arial"/>
          <w:bCs/>
          <w:i/>
          <w:caps/>
          <w:color w:val="333333"/>
          <w:u w:val="single"/>
          <w:lang w:val="en-GB"/>
        </w:rPr>
      </w:pPr>
      <w:r w:rsidRPr="000866E8">
        <w:rPr>
          <w:rFonts w:ascii="Arial" w:hAnsi="Arial" w:cs="Arial"/>
          <w:bCs/>
          <w:i/>
          <w:caps/>
          <w:color w:val="333333"/>
          <w:u w:val="single"/>
          <w:lang w:val="en-GB"/>
        </w:rPr>
        <w:t>Personal Information</w:t>
      </w:r>
    </w:p>
    <w:p w:rsidR="000866E8" w:rsidRDefault="000866E8" w:rsidP="000866E8">
      <w:pPr>
        <w:rPr>
          <w:rFonts w:ascii="Arial" w:hAnsi="Arial" w:cs="Arial"/>
          <w:b/>
          <w:bCs/>
          <w:color w:val="333333"/>
          <w:lang w:val="en-GB"/>
        </w:rPr>
      </w:pPr>
    </w:p>
    <w:p w:rsidR="000866E8" w:rsidRPr="00A13139" w:rsidRDefault="000866E8" w:rsidP="000866E8">
      <w:pPr>
        <w:rPr>
          <w:rFonts w:ascii="Bookman Old Style" w:hAnsi="Bookman Old Style" w:cs="Arial"/>
          <w:bCs/>
          <w:color w:val="333333"/>
          <w:sz w:val="22"/>
          <w:szCs w:val="22"/>
          <w:lang w:val="en-GB"/>
        </w:rPr>
      </w:pPr>
      <w:r w:rsidRPr="00A13139">
        <w:rPr>
          <w:rFonts w:ascii="Bookman Old Style" w:hAnsi="Bookman Old Style" w:cs="Arial"/>
          <w:bCs/>
          <w:color w:val="333333"/>
          <w:sz w:val="22"/>
          <w:szCs w:val="22"/>
          <w:lang w:val="en-GB"/>
        </w:rPr>
        <w:t>Name: Carmela</w:t>
      </w:r>
    </w:p>
    <w:p w:rsidR="000866E8" w:rsidRPr="00A13139" w:rsidRDefault="000866E8" w:rsidP="000866E8">
      <w:pPr>
        <w:rPr>
          <w:rFonts w:ascii="Bookman Old Style" w:hAnsi="Bookman Old Style" w:cs="Arial"/>
          <w:bCs/>
          <w:color w:val="333333"/>
          <w:sz w:val="22"/>
          <w:szCs w:val="22"/>
          <w:lang w:val="en-GB"/>
        </w:rPr>
      </w:pPr>
      <w:r w:rsidRPr="00A13139">
        <w:rPr>
          <w:rFonts w:ascii="Bookman Old Style" w:hAnsi="Bookman Old Style" w:cs="Arial"/>
          <w:bCs/>
          <w:color w:val="333333"/>
          <w:sz w:val="22"/>
          <w:szCs w:val="22"/>
          <w:lang w:val="en-GB"/>
        </w:rPr>
        <w:t xml:space="preserve">Last Name : </w:t>
      </w:r>
      <w:proofErr w:type="spellStart"/>
      <w:r w:rsidRPr="00A13139">
        <w:rPr>
          <w:rFonts w:ascii="Bookman Old Style" w:hAnsi="Bookman Old Style" w:cs="Arial"/>
          <w:bCs/>
          <w:color w:val="333333"/>
          <w:sz w:val="22"/>
          <w:szCs w:val="22"/>
          <w:lang w:val="en-GB"/>
        </w:rPr>
        <w:t>Oione</w:t>
      </w:r>
      <w:proofErr w:type="spellEnd"/>
    </w:p>
    <w:p w:rsidR="000866E8" w:rsidRPr="00A13139" w:rsidRDefault="000866E8" w:rsidP="000866E8">
      <w:pPr>
        <w:rPr>
          <w:rFonts w:ascii="Bookman Old Style" w:hAnsi="Bookman Old Style" w:cs="Arial"/>
          <w:bCs/>
          <w:color w:val="333333"/>
          <w:sz w:val="22"/>
          <w:szCs w:val="22"/>
        </w:rPr>
      </w:pPr>
      <w:proofErr w:type="spellStart"/>
      <w:r w:rsidRPr="00A13139">
        <w:rPr>
          <w:rFonts w:ascii="Bookman Old Style" w:hAnsi="Bookman Old Style" w:cs="Arial"/>
          <w:bCs/>
          <w:color w:val="333333"/>
          <w:sz w:val="22"/>
          <w:szCs w:val="22"/>
        </w:rPr>
        <w:t>Nationality</w:t>
      </w:r>
      <w:proofErr w:type="spellEnd"/>
      <w:r w:rsidRPr="00A13139">
        <w:rPr>
          <w:rFonts w:ascii="Bookman Old Style" w:hAnsi="Bookman Old Style" w:cs="Arial"/>
          <w:bCs/>
          <w:color w:val="333333"/>
          <w:sz w:val="22"/>
          <w:szCs w:val="22"/>
        </w:rPr>
        <w:t xml:space="preserve"> : </w:t>
      </w:r>
      <w:proofErr w:type="spellStart"/>
      <w:r w:rsidRPr="00A13139">
        <w:rPr>
          <w:rFonts w:ascii="Bookman Old Style" w:hAnsi="Bookman Old Style" w:cs="Arial"/>
          <w:bCs/>
          <w:color w:val="333333"/>
          <w:sz w:val="22"/>
          <w:szCs w:val="22"/>
        </w:rPr>
        <w:t>Italian</w:t>
      </w:r>
      <w:proofErr w:type="spellEnd"/>
      <w:r w:rsidRPr="00A13139">
        <w:rPr>
          <w:rFonts w:ascii="Bookman Old Style" w:hAnsi="Bookman Old Style" w:cs="Arial"/>
          <w:bCs/>
          <w:color w:val="333333"/>
          <w:sz w:val="22"/>
          <w:szCs w:val="22"/>
        </w:rPr>
        <w:t xml:space="preserve"> (</w:t>
      </w:r>
      <w:proofErr w:type="spellStart"/>
      <w:r w:rsidRPr="00A13139">
        <w:rPr>
          <w:rFonts w:ascii="Bookman Old Style" w:hAnsi="Bookman Old Style" w:cs="Arial"/>
          <w:bCs/>
          <w:color w:val="333333"/>
          <w:sz w:val="22"/>
          <w:szCs w:val="22"/>
        </w:rPr>
        <w:t>born</w:t>
      </w:r>
      <w:proofErr w:type="spellEnd"/>
      <w:r w:rsidRPr="00A13139">
        <w:rPr>
          <w:rFonts w:ascii="Bookman Old Style" w:hAnsi="Bookman Old Style" w:cs="Arial"/>
          <w:bCs/>
          <w:color w:val="333333"/>
          <w:sz w:val="22"/>
          <w:szCs w:val="22"/>
        </w:rPr>
        <w:t xml:space="preserve"> in Torre del Greco, </w:t>
      </w:r>
      <w:proofErr w:type="spellStart"/>
      <w:r w:rsidRPr="00A13139">
        <w:rPr>
          <w:rFonts w:ascii="Bookman Old Style" w:hAnsi="Bookman Old Style" w:cs="Arial"/>
          <w:bCs/>
          <w:color w:val="333333"/>
          <w:sz w:val="22"/>
          <w:szCs w:val="22"/>
        </w:rPr>
        <w:t>Naples</w:t>
      </w:r>
      <w:proofErr w:type="spellEnd"/>
      <w:r w:rsidRPr="00A13139">
        <w:rPr>
          <w:rFonts w:ascii="Bookman Old Style" w:hAnsi="Bookman Old Style" w:cs="Arial"/>
          <w:bCs/>
          <w:color w:val="333333"/>
          <w:sz w:val="22"/>
          <w:szCs w:val="22"/>
        </w:rPr>
        <w:t>)</w:t>
      </w:r>
    </w:p>
    <w:p w:rsidR="000866E8" w:rsidRPr="00A13139" w:rsidRDefault="000866E8" w:rsidP="000866E8">
      <w:pPr>
        <w:rPr>
          <w:rFonts w:ascii="Bookman Old Style" w:hAnsi="Bookman Old Style" w:cs="Arial"/>
          <w:bCs/>
          <w:color w:val="333333"/>
          <w:sz w:val="22"/>
          <w:szCs w:val="22"/>
        </w:rPr>
      </w:pPr>
      <w:proofErr w:type="spellStart"/>
      <w:r w:rsidRPr="00A13139">
        <w:rPr>
          <w:rFonts w:ascii="Bookman Old Style" w:hAnsi="Bookman Old Style" w:cs="Arial"/>
          <w:bCs/>
          <w:color w:val="333333"/>
          <w:sz w:val="22"/>
          <w:szCs w:val="22"/>
        </w:rPr>
        <w:t>Marital</w:t>
      </w:r>
      <w:proofErr w:type="spellEnd"/>
      <w:r w:rsidRPr="00A13139">
        <w:rPr>
          <w:rFonts w:ascii="Bookman Old Style" w:hAnsi="Bookman Old Style" w:cs="Arial"/>
          <w:bCs/>
          <w:color w:val="333333"/>
          <w:sz w:val="22"/>
          <w:szCs w:val="22"/>
        </w:rPr>
        <w:t xml:space="preserve"> status : single</w:t>
      </w:r>
    </w:p>
    <w:p w:rsidR="000866E8" w:rsidRPr="00A13139" w:rsidRDefault="000866E8" w:rsidP="000866E8">
      <w:pPr>
        <w:rPr>
          <w:rFonts w:ascii="Bookman Old Style" w:hAnsi="Bookman Old Style" w:cs="Arial"/>
          <w:bCs/>
          <w:color w:val="333333"/>
          <w:sz w:val="22"/>
          <w:szCs w:val="22"/>
        </w:rPr>
      </w:pPr>
      <w:proofErr w:type="spellStart"/>
      <w:r w:rsidRPr="00A13139">
        <w:rPr>
          <w:rFonts w:ascii="Bookman Old Style" w:hAnsi="Bookman Old Style" w:cs="Arial"/>
          <w:bCs/>
          <w:color w:val="333333"/>
          <w:sz w:val="22"/>
          <w:szCs w:val="22"/>
        </w:rPr>
        <w:t>Address</w:t>
      </w:r>
      <w:proofErr w:type="spellEnd"/>
      <w:r w:rsidRPr="00A13139">
        <w:rPr>
          <w:rFonts w:ascii="Bookman Old Style" w:hAnsi="Bookman Old Style" w:cs="Arial"/>
          <w:bCs/>
          <w:color w:val="333333"/>
          <w:sz w:val="22"/>
          <w:szCs w:val="22"/>
        </w:rPr>
        <w:t xml:space="preserve"> : Via Alcide de Gasperi 89/P,  Torre del Greco, 80059 </w:t>
      </w:r>
      <w:proofErr w:type="spellStart"/>
      <w:r w:rsidRPr="00A13139">
        <w:rPr>
          <w:rFonts w:ascii="Bookman Old Style" w:hAnsi="Bookman Old Style" w:cs="Arial"/>
          <w:bCs/>
          <w:color w:val="333333"/>
          <w:sz w:val="22"/>
          <w:szCs w:val="22"/>
        </w:rPr>
        <w:t>Naples</w:t>
      </w:r>
      <w:proofErr w:type="spellEnd"/>
    </w:p>
    <w:p w:rsidR="000866E8" w:rsidRPr="00A13139" w:rsidRDefault="000866E8" w:rsidP="000866E8">
      <w:pPr>
        <w:rPr>
          <w:rFonts w:ascii="Bookman Old Style" w:hAnsi="Bookman Old Style" w:cs="Arial"/>
          <w:bCs/>
          <w:color w:val="333333"/>
          <w:sz w:val="22"/>
          <w:szCs w:val="22"/>
        </w:rPr>
      </w:pPr>
      <w:proofErr w:type="spellStart"/>
      <w:r w:rsidRPr="00A13139">
        <w:rPr>
          <w:rFonts w:ascii="Bookman Old Style" w:hAnsi="Bookman Old Style" w:cs="Arial"/>
          <w:bCs/>
          <w:color w:val="333333"/>
          <w:sz w:val="22"/>
          <w:szCs w:val="22"/>
        </w:rPr>
        <w:t>Mob</w:t>
      </w:r>
      <w:proofErr w:type="spellEnd"/>
      <w:r w:rsidRPr="00A13139">
        <w:rPr>
          <w:rFonts w:ascii="Bookman Old Style" w:hAnsi="Bookman Old Style" w:cs="Arial"/>
          <w:bCs/>
          <w:color w:val="333333"/>
          <w:sz w:val="22"/>
          <w:szCs w:val="22"/>
        </w:rPr>
        <w:t>: 393/5131171 (</w:t>
      </w:r>
      <w:proofErr w:type="spellStart"/>
      <w:r w:rsidRPr="00A13139">
        <w:rPr>
          <w:rFonts w:ascii="Bookman Old Style" w:hAnsi="Bookman Old Style" w:cs="Arial"/>
          <w:bCs/>
          <w:color w:val="333333"/>
          <w:sz w:val="22"/>
          <w:szCs w:val="22"/>
        </w:rPr>
        <w:t>Italian</w:t>
      </w:r>
      <w:proofErr w:type="spellEnd"/>
      <w:r w:rsidRPr="00A13139">
        <w:rPr>
          <w:rFonts w:ascii="Bookman Old Style" w:hAnsi="Bookman Old Style" w:cs="Arial"/>
          <w:bCs/>
          <w:color w:val="333333"/>
          <w:sz w:val="22"/>
          <w:szCs w:val="22"/>
        </w:rPr>
        <w:t xml:space="preserve"> mobile) </w:t>
      </w:r>
    </w:p>
    <w:p w:rsidR="000866E8" w:rsidRPr="00A13139" w:rsidRDefault="000866E8" w:rsidP="000866E8">
      <w:pPr>
        <w:rPr>
          <w:rFonts w:ascii="Bookman Old Style" w:hAnsi="Bookman Old Style"/>
          <w:sz w:val="22"/>
          <w:szCs w:val="22"/>
        </w:rPr>
      </w:pPr>
      <w:r w:rsidRPr="00A13139">
        <w:rPr>
          <w:rFonts w:ascii="Bookman Old Style" w:hAnsi="Bookman Old Style" w:cs="Arial"/>
          <w:bCs/>
          <w:color w:val="333333"/>
          <w:sz w:val="22"/>
          <w:szCs w:val="22"/>
        </w:rPr>
        <w:t>E-mail : carmy1983@hotmail.com</w:t>
      </w:r>
    </w:p>
    <w:p w:rsidR="000866E8" w:rsidRPr="005C173B" w:rsidRDefault="000866E8" w:rsidP="000866E8">
      <w:pPr>
        <w:rPr>
          <w:sz w:val="28"/>
          <w:szCs w:val="28"/>
        </w:rPr>
      </w:pPr>
    </w:p>
    <w:p w:rsidR="000866E8" w:rsidRPr="00A22D11" w:rsidRDefault="000866E8" w:rsidP="000866E8">
      <w:pPr>
        <w:rPr>
          <w:lang w:val="en-US"/>
        </w:rPr>
      </w:pPr>
      <w:r w:rsidRPr="00A22D11">
        <w:rPr>
          <w:rFonts w:ascii="Arial" w:hAnsi="Arial" w:cs="Arial"/>
          <w:bCs/>
          <w:i/>
          <w:iCs/>
          <w:color w:val="333333"/>
          <w:u w:val="single"/>
          <w:lang w:val="en-US"/>
        </w:rPr>
        <w:t>EDUCATION</w:t>
      </w:r>
    </w:p>
    <w:p w:rsidR="000866E8" w:rsidRPr="00A22D11" w:rsidRDefault="000866E8" w:rsidP="000866E8">
      <w:pPr>
        <w:rPr>
          <w:rFonts w:ascii="Bookman Old Style" w:hAnsi="Bookman Old Style"/>
          <w:lang w:val="en-US"/>
        </w:rPr>
      </w:pPr>
    </w:p>
    <w:p w:rsidR="000866E8" w:rsidRPr="00A13139" w:rsidRDefault="000866E8" w:rsidP="000866E8">
      <w:pPr>
        <w:jc w:val="both"/>
        <w:rPr>
          <w:rFonts w:ascii="Bookman Old Style" w:hAnsi="Bookman Old Style"/>
          <w:sz w:val="22"/>
          <w:szCs w:val="22"/>
          <w:lang w:val="en-GB"/>
        </w:rPr>
      </w:pPr>
      <w:r w:rsidRPr="00A13139">
        <w:rPr>
          <w:rFonts w:ascii="Bookman Old Style" w:hAnsi="Bookman Old Style"/>
          <w:sz w:val="22"/>
          <w:szCs w:val="22"/>
          <w:lang w:val="en-GB"/>
        </w:rPr>
        <w:t xml:space="preserve">2006 - 2009 </w:t>
      </w:r>
    </w:p>
    <w:p w:rsidR="000866E8" w:rsidRPr="00A13139" w:rsidRDefault="000866E8" w:rsidP="000866E8">
      <w:pPr>
        <w:jc w:val="both"/>
        <w:rPr>
          <w:rFonts w:ascii="Bookman Old Style" w:hAnsi="Bookman Old Style"/>
          <w:sz w:val="22"/>
          <w:szCs w:val="22"/>
          <w:lang w:val="en-GB"/>
        </w:rPr>
      </w:pPr>
      <w:r w:rsidRPr="00A13139">
        <w:rPr>
          <w:rFonts w:ascii="Bookman Old Style" w:hAnsi="Bookman Old Style"/>
          <w:sz w:val="22"/>
          <w:szCs w:val="22"/>
          <w:lang w:val="en-GB"/>
        </w:rPr>
        <w:t xml:space="preserve">University of Naples L’ Orientale, second level degree in Postcolonial Studies, English cultures and languages. Thesis in </w:t>
      </w:r>
      <w:proofErr w:type="spellStart"/>
      <w:r w:rsidRPr="00A13139">
        <w:rPr>
          <w:rFonts w:ascii="Bookman Old Style" w:hAnsi="Bookman Old Style"/>
          <w:sz w:val="22"/>
          <w:szCs w:val="22"/>
          <w:lang w:val="en-GB"/>
        </w:rPr>
        <w:t>Assia</w:t>
      </w:r>
      <w:proofErr w:type="spellEnd"/>
      <w:r w:rsidRPr="00A13139">
        <w:rPr>
          <w:rFonts w:ascii="Bookman Old Style" w:hAnsi="Bookman Old Style"/>
          <w:sz w:val="22"/>
          <w:szCs w:val="22"/>
          <w:lang w:val="en-GB"/>
        </w:rPr>
        <w:t xml:space="preserve"> </w:t>
      </w:r>
      <w:proofErr w:type="spellStart"/>
      <w:r w:rsidRPr="00A13139">
        <w:rPr>
          <w:rFonts w:ascii="Bookman Old Style" w:hAnsi="Bookman Old Style"/>
          <w:sz w:val="22"/>
          <w:szCs w:val="22"/>
          <w:lang w:val="en-GB"/>
        </w:rPr>
        <w:t>Djebar</w:t>
      </w:r>
      <w:proofErr w:type="spellEnd"/>
      <w:r w:rsidRPr="00A13139">
        <w:rPr>
          <w:rFonts w:ascii="Bookman Old Style" w:hAnsi="Bookman Old Style"/>
          <w:sz w:val="22"/>
          <w:szCs w:val="22"/>
          <w:lang w:val="en-GB"/>
        </w:rPr>
        <w:t xml:space="preserve">, </w:t>
      </w:r>
      <w:proofErr w:type="spellStart"/>
      <w:r w:rsidRPr="00A13139">
        <w:rPr>
          <w:rFonts w:ascii="Bookman Old Style" w:hAnsi="Bookman Old Style"/>
          <w:sz w:val="22"/>
          <w:szCs w:val="22"/>
          <w:lang w:val="en-GB"/>
        </w:rPr>
        <w:t>Sujata</w:t>
      </w:r>
      <w:proofErr w:type="spellEnd"/>
      <w:r w:rsidRPr="00A13139">
        <w:rPr>
          <w:rFonts w:ascii="Bookman Old Style" w:hAnsi="Bookman Old Style"/>
          <w:sz w:val="22"/>
          <w:szCs w:val="22"/>
          <w:lang w:val="en-GB"/>
        </w:rPr>
        <w:t xml:space="preserve"> Bhatt and the importance of writing in the language of the “Other” (Advisor Prof. Iain Chambers)</w:t>
      </w:r>
    </w:p>
    <w:p w:rsidR="000866E8" w:rsidRPr="00A13139" w:rsidRDefault="000866E8" w:rsidP="000866E8">
      <w:pPr>
        <w:jc w:val="both"/>
        <w:rPr>
          <w:rFonts w:ascii="Bookman Old Style" w:hAnsi="Bookman Old Style"/>
          <w:sz w:val="22"/>
          <w:szCs w:val="22"/>
          <w:lang w:val="en-GB"/>
        </w:rPr>
      </w:pPr>
    </w:p>
    <w:p w:rsidR="000866E8" w:rsidRPr="00A13139" w:rsidRDefault="000866E8" w:rsidP="000866E8">
      <w:pPr>
        <w:jc w:val="both"/>
        <w:rPr>
          <w:rFonts w:ascii="Bookman Old Style" w:hAnsi="Bookman Old Style"/>
          <w:sz w:val="22"/>
          <w:szCs w:val="22"/>
          <w:lang w:val="en-GB"/>
        </w:rPr>
      </w:pPr>
      <w:r w:rsidRPr="00A13139">
        <w:rPr>
          <w:rFonts w:ascii="Bookman Old Style" w:hAnsi="Bookman Old Style"/>
          <w:sz w:val="22"/>
          <w:szCs w:val="22"/>
          <w:lang w:val="en-GB"/>
        </w:rPr>
        <w:t>2002 – 2006</w:t>
      </w:r>
    </w:p>
    <w:p w:rsidR="000866E8" w:rsidRPr="00A13139" w:rsidRDefault="000866E8" w:rsidP="000866E8">
      <w:pPr>
        <w:jc w:val="both"/>
        <w:rPr>
          <w:rFonts w:ascii="Bookman Old Style" w:hAnsi="Bookman Old Style"/>
          <w:sz w:val="22"/>
          <w:szCs w:val="22"/>
          <w:lang w:val="en-GB"/>
        </w:rPr>
      </w:pPr>
      <w:r w:rsidRPr="00A13139">
        <w:rPr>
          <w:rFonts w:ascii="Bookman Old Style" w:hAnsi="Bookman Old Style"/>
          <w:sz w:val="22"/>
          <w:szCs w:val="22"/>
          <w:lang w:val="en-GB"/>
        </w:rPr>
        <w:t xml:space="preserve">University of Naples L’ Orientale, first level degree in English and Spanish languages and literatures. Thesis in The monstrous feminine and the representation of females in literature, myths and American cinema, with particular attention to the movie ‘Monster’ directed by Patty Jenkins ( Advisor Prof. </w:t>
      </w:r>
      <w:proofErr w:type="spellStart"/>
      <w:r w:rsidRPr="00A13139">
        <w:rPr>
          <w:rFonts w:ascii="Bookman Old Style" w:hAnsi="Bookman Old Style"/>
          <w:sz w:val="22"/>
          <w:szCs w:val="22"/>
          <w:lang w:val="en-GB"/>
        </w:rPr>
        <w:t>Tiziana</w:t>
      </w:r>
      <w:proofErr w:type="spellEnd"/>
      <w:r w:rsidRPr="00A13139">
        <w:rPr>
          <w:rFonts w:ascii="Bookman Old Style" w:hAnsi="Bookman Old Style"/>
          <w:sz w:val="22"/>
          <w:szCs w:val="22"/>
          <w:lang w:val="en-GB"/>
        </w:rPr>
        <w:t xml:space="preserve"> </w:t>
      </w:r>
      <w:proofErr w:type="spellStart"/>
      <w:r w:rsidRPr="00A13139">
        <w:rPr>
          <w:rFonts w:ascii="Bookman Old Style" w:hAnsi="Bookman Old Style"/>
          <w:sz w:val="22"/>
          <w:szCs w:val="22"/>
          <w:lang w:val="en-GB"/>
        </w:rPr>
        <w:t>Terranova</w:t>
      </w:r>
      <w:proofErr w:type="spellEnd"/>
      <w:r w:rsidRPr="00A13139">
        <w:rPr>
          <w:rFonts w:ascii="Bookman Old Style" w:hAnsi="Bookman Old Style"/>
          <w:sz w:val="22"/>
          <w:szCs w:val="22"/>
          <w:lang w:val="en-GB"/>
        </w:rPr>
        <w:t>)</w:t>
      </w:r>
    </w:p>
    <w:p w:rsidR="000866E8" w:rsidRPr="00F30962" w:rsidRDefault="000866E8" w:rsidP="000866E8">
      <w:pPr>
        <w:rPr>
          <w:rFonts w:ascii="Bookman Old Style" w:hAnsi="Bookman Old Style"/>
          <w:lang w:val="en-GB"/>
        </w:rPr>
      </w:pPr>
    </w:p>
    <w:p w:rsidR="000866E8" w:rsidRDefault="000866E8" w:rsidP="000866E8">
      <w:pPr>
        <w:rPr>
          <w:rFonts w:ascii="Arial" w:hAnsi="Arial" w:cs="Arial"/>
          <w:b/>
          <w:i/>
          <w:u w:val="single"/>
          <w:lang w:val="en-GB"/>
        </w:rPr>
      </w:pPr>
    </w:p>
    <w:p w:rsidR="000866E8" w:rsidRPr="00FB0A9E" w:rsidRDefault="000866E8" w:rsidP="000866E8">
      <w:pPr>
        <w:rPr>
          <w:rFonts w:ascii="Arial" w:hAnsi="Arial" w:cs="Arial"/>
          <w:i/>
          <w:u w:val="single"/>
          <w:lang w:val="en-GB"/>
        </w:rPr>
      </w:pPr>
      <w:r w:rsidRPr="00FB0A9E">
        <w:rPr>
          <w:rFonts w:ascii="Arial" w:hAnsi="Arial" w:cs="Arial"/>
          <w:i/>
          <w:u w:val="single"/>
          <w:lang w:val="en-GB"/>
        </w:rPr>
        <w:t xml:space="preserve">WORK EXPERIENCE </w:t>
      </w:r>
    </w:p>
    <w:p w:rsidR="000866E8" w:rsidRDefault="000866E8" w:rsidP="000866E8">
      <w:pPr>
        <w:jc w:val="both"/>
        <w:rPr>
          <w:rFonts w:ascii="Bookman Old Style" w:hAnsi="Bookman Old Style" w:cs="Arial"/>
          <w:lang w:val="en-GB"/>
        </w:rPr>
      </w:pPr>
    </w:p>
    <w:p w:rsidR="000866E8" w:rsidRDefault="000866E8" w:rsidP="000866E8">
      <w:pPr>
        <w:jc w:val="both"/>
        <w:rPr>
          <w:rFonts w:ascii="Bookman Old Style" w:hAnsi="Bookman Old Style" w:cs="Arial"/>
          <w:lang w:val="en-GB"/>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2008 – Present</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 xml:space="preserve">Freelance Translator </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 xml:space="preserve">Task: Translation from English to Italian and from Italian to English </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Major Subjects: literature texts, medical documents, cinematographic essay, history texts.</w:t>
      </w:r>
    </w:p>
    <w:p w:rsidR="000866E8" w:rsidRPr="00A13139" w:rsidRDefault="000866E8" w:rsidP="000866E8">
      <w:pPr>
        <w:jc w:val="both"/>
        <w:rPr>
          <w:rFonts w:ascii="Bookman Old Style" w:hAnsi="Bookman Old Style" w:cs="Arial"/>
          <w:sz w:val="22"/>
          <w:szCs w:val="22"/>
          <w:lang w:val="en-GB"/>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August 2010 – October 2011</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Tutor at a residents’ association, Milan - Italy</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Taught English and Spanish to junior high school students.</w:t>
      </w:r>
    </w:p>
    <w:p w:rsidR="000866E8" w:rsidRPr="00A13139" w:rsidRDefault="000866E8" w:rsidP="000866E8">
      <w:pPr>
        <w:jc w:val="both"/>
        <w:rPr>
          <w:rFonts w:ascii="Bookman Old Style" w:hAnsi="Bookman Old Style" w:cs="Arial"/>
          <w:sz w:val="22"/>
          <w:szCs w:val="22"/>
          <w:lang w:val="en-GB"/>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April – July 2010</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Staff Management</w:t>
      </w:r>
    </w:p>
    <w:p w:rsidR="000866E8" w:rsidRPr="00A13139" w:rsidRDefault="000866E8" w:rsidP="000866E8">
      <w:pPr>
        <w:jc w:val="both"/>
        <w:rPr>
          <w:rFonts w:ascii="Bookman Old Style" w:hAnsi="Bookman Old Style" w:cs="Arial"/>
          <w:sz w:val="22"/>
          <w:szCs w:val="22"/>
          <w:lang w:val="en-GB"/>
        </w:rPr>
      </w:pPr>
      <w:proofErr w:type="spellStart"/>
      <w:r w:rsidRPr="00A13139">
        <w:rPr>
          <w:rFonts w:ascii="Bookman Old Style" w:hAnsi="Bookman Old Style" w:cs="Arial"/>
          <w:sz w:val="22"/>
          <w:szCs w:val="22"/>
          <w:lang w:val="en-GB"/>
        </w:rPr>
        <w:t>L’Arte</w:t>
      </w:r>
      <w:proofErr w:type="spellEnd"/>
      <w:r w:rsidRPr="00A13139">
        <w:rPr>
          <w:rFonts w:ascii="Bookman Old Style" w:hAnsi="Bookman Old Style" w:cs="Arial"/>
          <w:sz w:val="22"/>
          <w:szCs w:val="22"/>
          <w:lang w:val="en-GB"/>
        </w:rPr>
        <w:t xml:space="preserve"> del Gelato, Chelsea Market, New York (NY)</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Task: Marketing and communication, team leader, responsible for training new employees and responsible for opening and closing the store. This job developed my skills as a team player.</w:t>
      </w:r>
    </w:p>
    <w:p w:rsidR="000866E8" w:rsidRPr="00A13139" w:rsidRDefault="000866E8" w:rsidP="000866E8">
      <w:pPr>
        <w:jc w:val="both"/>
        <w:rPr>
          <w:rFonts w:ascii="Bookman Old Style" w:hAnsi="Bookman Old Style" w:cs="Arial"/>
          <w:sz w:val="22"/>
          <w:szCs w:val="22"/>
          <w:lang w:val="en-GB"/>
        </w:rPr>
      </w:pPr>
    </w:p>
    <w:p w:rsidR="000866E8" w:rsidRPr="00A13139" w:rsidRDefault="000866E8" w:rsidP="000866E8">
      <w:pPr>
        <w:jc w:val="both"/>
        <w:rPr>
          <w:rFonts w:ascii="Bookman Old Style" w:hAnsi="Bookman Old Style" w:cs="Arial"/>
          <w:sz w:val="22"/>
          <w:szCs w:val="22"/>
          <w:lang w:val="en-GB"/>
        </w:rPr>
      </w:pPr>
    </w:p>
    <w:p w:rsidR="000866E8" w:rsidRDefault="000866E8" w:rsidP="000866E8">
      <w:pPr>
        <w:jc w:val="both"/>
        <w:rPr>
          <w:rFonts w:ascii="Bookman Old Style" w:hAnsi="Bookman Old Style" w:cs="Arial"/>
          <w:sz w:val="22"/>
          <w:szCs w:val="22"/>
          <w:lang w:val="en-GB"/>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November 2009 – April 2010</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 xml:space="preserve">English teacher </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AIM Education ( centre of vocational training)</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Task: Teaching Basic English grammar, phonetics rules and conversation practice</w:t>
      </w:r>
    </w:p>
    <w:p w:rsidR="000866E8" w:rsidRPr="00A13139" w:rsidRDefault="000866E8" w:rsidP="000866E8">
      <w:pPr>
        <w:jc w:val="both"/>
        <w:rPr>
          <w:rFonts w:ascii="Arial" w:hAnsi="Arial" w:cs="Arial"/>
          <w:sz w:val="22"/>
          <w:szCs w:val="22"/>
          <w:lang w:val="en-GB"/>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June – November 2009</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 xml:space="preserve">Librarian </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University of Naples “</w:t>
      </w:r>
      <w:proofErr w:type="spellStart"/>
      <w:r w:rsidRPr="00A13139">
        <w:rPr>
          <w:rFonts w:ascii="Bookman Old Style" w:hAnsi="Bookman Old Style" w:cs="Arial"/>
          <w:sz w:val="22"/>
          <w:szCs w:val="22"/>
          <w:lang w:val="en-GB"/>
        </w:rPr>
        <w:t>L’Orientale</w:t>
      </w:r>
      <w:proofErr w:type="spellEnd"/>
      <w:r w:rsidRPr="00A13139">
        <w:rPr>
          <w:rFonts w:ascii="Bookman Old Style" w:hAnsi="Bookman Old Style" w:cs="Arial"/>
          <w:sz w:val="22"/>
          <w:szCs w:val="22"/>
          <w:lang w:val="en-GB"/>
        </w:rPr>
        <w:t>” (Library of American Studies)</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Task: Cataloguing, being helpful with students trying to solve problems, reply questions and give information.</w:t>
      </w:r>
    </w:p>
    <w:p w:rsidR="000866E8" w:rsidRPr="00A13139" w:rsidRDefault="000866E8" w:rsidP="000866E8">
      <w:pPr>
        <w:jc w:val="both"/>
        <w:rPr>
          <w:rFonts w:ascii="Bookman Old Style" w:hAnsi="Bookman Old Style" w:cs="Arial"/>
          <w:sz w:val="22"/>
          <w:szCs w:val="22"/>
          <w:lang w:val="en-GB"/>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April – August 2009</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Stage</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‘Love Travel’, travel agency</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Task: contact with tour operators, being ready to reply to all the questions and needs of clients</w:t>
      </w:r>
    </w:p>
    <w:p w:rsidR="000866E8" w:rsidRPr="00A13139" w:rsidRDefault="000866E8" w:rsidP="000866E8">
      <w:pPr>
        <w:jc w:val="both"/>
        <w:rPr>
          <w:rFonts w:ascii="Bookman Old Style" w:hAnsi="Bookman Old Style" w:cs="Arial"/>
          <w:sz w:val="22"/>
          <w:szCs w:val="22"/>
          <w:lang w:val="en-GB"/>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February – May 2006</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Librarian</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University of Naples “</w:t>
      </w:r>
      <w:proofErr w:type="spellStart"/>
      <w:r w:rsidRPr="00A13139">
        <w:rPr>
          <w:rFonts w:ascii="Bookman Old Style" w:hAnsi="Bookman Old Style" w:cs="Arial"/>
          <w:sz w:val="22"/>
          <w:szCs w:val="22"/>
          <w:lang w:val="en-GB"/>
        </w:rPr>
        <w:t>L’Orientale</w:t>
      </w:r>
      <w:proofErr w:type="spellEnd"/>
      <w:r w:rsidRPr="00A13139">
        <w:rPr>
          <w:rFonts w:ascii="Bookman Old Style" w:hAnsi="Bookman Old Style" w:cs="Arial"/>
          <w:sz w:val="22"/>
          <w:szCs w:val="22"/>
          <w:lang w:val="en-GB"/>
        </w:rPr>
        <w:t>” (Library of European texts)</w:t>
      </w: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Task: Cataloguing, being helpful with students trying to solve problems, reply questions and give information</w:t>
      </w:r>
    </w:p>
    <w:p w:rsidR="000866E8" w:rsidRPr="00A13139" w:rsidRDefault="000866E8" w:rsidP="000866E8">
      <w:pPr>
        <w:jc w:val="both"/>
        <w:rPr>
          <w:rFonts w:ascii="Bookman Old Style" w:hAnsi="Bookman Old Style" w:cs="Arial"/>
          <w:sz w:val="22"/>
          <w:szCs w:val="22"/>
          <w:lang w:val="en-GB"/>
        </w:rPr>
      </w:pPr>
    </w:p>
    <w:p w:rsidR="000866E8" w:rsidRPr="00FB0A9E" w:rsidRDefault="000866E8" w:rsidP="000866E8">
      <w:pPr>
        <w:spacing w:before="360" w:after="360"/>
        <w:rPr>
          <w:rStyle w:val="Enfasigrassetto"/>
          <w:rFonts w:ascii="Arial" w:hAnsi="Arial" w:cs="Arial"/>
          <w:b w:val="0"/>
          <w:i/>
          <w:caps/>
          <w:color w:val="333333"/>
          <w:u w:val="single"/>
          <w:lang w:val="en-GB"/>
        </w:rPr>
      </w:pPr>
      <w:r w:rsidRPr="00FB0A9E">
        <w:rPr>
          <w:rStyle w:val="Enfasigrassetto"/>
          <w:rFonts w:ascii="Arial" w:hAnsi="Arial" w:cs="Arial"/>
          <w:b w:val="0"/>
          <w:i/>
          <w:caps/>
          <w:color w:val="333333"/>
          <w:u w:val="single"/>
          <w:lang w:val="en-GB"/>
        </w:rPr>
        <w:t xml:space="preserve">Skills and Qualifications </w:t>
      </w:r>
    </w:p>
    <w:p w:rsidR="000866E8" w:rsidRPr="00A13139" w:rsidRDefault="000866E8" w:rsidP="000866E8">
      <w:pPr>
        <w:spacing w:before="360" w:after="360"/>
        <w:rPr>
          <w:rFonts w:ascii="Bookman Old Style" w:hAnsi="Bookman Old Style" w:cs="Arial"/>
          <w:sz w:val="22"/>
          <w:szCs w:val="22"/>
          <w:lang w:val="en-GB"/>
        </w:rPr>
      </w:pPr>
      <w:r w:rsidRPr="00A13139">
        <w:rPr>
          <w:rFonts w:ascii="Bookman Old Style" w:hAnsi="Bookman Old Style" w:cs="Arial"/>
          <w:sz w:val="22"/>
          <w:szCs w:val="22"/>
          <w:lang w:val="en-GB"/>
        </w:rPr>
        <w:t>Microsoft Office, Internet</w:t>
      </w:r>
      <w:r>
        <w:rPr>
          <w:rFonts w:ascii="Bookman Old Style" w:hAnsi="Bookman Old Style" w:cs="Arial"/>
          <w:sz w:val="22"/>
          <w:szCs w:val="22"/>
          <w:lang w:val="en-GB"/>
        </w:rPr>
        <w:t xml:space="preserve">. </w:t>
      </w:r>
      <w:r w:rsidRPr="00A13139">
        <w:rPr>
          <w:rFonts w:ascii="Bookman Old Style" w:hAnsi="Bookman Old Style" w:cs="Arial"/>
          <w:sz w:val="22"/>
          <w:szCs w:val="22"/>
          <w:lang w:val="en-GB"/>
        </w:rPr>
        <w:t>Fluent in English, good skill communication in Spanish</w:t>
      </w:r>
    </w:p>
    <w:p w:rsidR="000866E8" w:rsidRPr="00FB0A9E" w:rsidRDefault="000866E8" w:rsidP="000866E8">
      <w:pPr>
        <w:rPr>
          <w:rStyle w:val="Enfasigrassetto"/>
          <w:rFonts w:ascii="Arial" w:hAnsi="Arial" w:cs="Arial"/>
          <w:b w:val="0"/>
          <w:i/>
          <w:color w:val="333333"/>
          <w:u w:val="single"/>
          <w:lang w:val="en-US"/>
        </w:rPr>
      </w:pPr>
      <w:r w:rsidRPr="00FB0A9E">
        <w:rPr>
          <w:rStyle w:val="Enfasigrassetto"/>
          <w:rFonts w:ascii="Arial" w:hAnsi="Arial" w:cs="Arial"/>
          <w:b w:val="0"/>
          <w:i/>
          <w:color w:val="333333"/>
          <w:u w:val="single"/>
          <w:lang w:val="en-US"/>
        </w:rPr>
        <w:t>CULTURAL INTERESTS</w:t>
      </w:r>
    </w:p>
    <w:p w:rsidR="000866E8" w:rsidRPr="001F6EC4" w:rsidRDefault="000866E8" w:rsidP="000866E8">
      <w:pPr>
        <w:rPr>
          <w:rStyle w:val="Enfasigrassetto"/>
          <w:rFonts w:ascii="Arial" w:hAnsi="Arial" w:cs="Arial"/>
          <w:i/>
          <w:color w:val="333333"/>
          <w:u w:val="single"/>
          <w:lang w:val="en-US"/>
        </w:rPr>
      </w:pPr>
    </w:p>
    <w:p w:rsidR="000866E8" w:rsidRPr="00A13139" w:rsidRDefault="000866E8" w:rsidP="000866E8">
      <w:pPr>
        <w:rPr>
          <w:rStyle w:val="Enfasigrassetto"/>
          <w:rFonts w:ascii="Arial" w:hAnsi="Arial" w:cs="Arial"/>
          <w:i/>
          <w:color w:val="333333"/>
          <w:sz w:val="22"/>
          <w:szCs w:val="22"/>
          <w:u w:val="single"/>
          <w:lang w:val="en-US"/>
        </w:rPr>
      </w:pPr>
    </w:p>
    <w:p w:rsidR="000866E8" w:rsidRPr="00A13139" w:rsidRDefault="000866E8" w:rsidP="000866E8">
      <w:pPr>
        <w:jc w:val="both"/>
        <w:rPr>
          <w:rFonts w:ascii="Bookman Old Style" w:hAnsi="Bookman Old Style" w:cs="Arial"/>
          <w:sz w:val="22"/>
          <w:szCs w:val="22"/>
          <w:lang w:val="en-GB"/>
        </w:rPr>
      </w:pPr>
      <w:r w:rsidRPr="00A13139">
        <w:rPr>
          <w:rFonts w:ascii="Bookman Old Style" w:hAnsi="Bookman Old Style" w:cs="Arial"/>
          <w:sz w:val="22"/>
          <w:szCs w:val="22"/>
          <w:lang w:val="en-GB"/>
        </w:rPr>
        <w:t>English and American culture, postcolonial literature, music, sociology, psychology, reading, writing, working out, cooking.</w:t>
      </w:r>
    </w:p>
    <w:p w:rsidR="007306E0" w:rsidRPr="000866E8" w:rsidRDefault="007306E0">
      <w:pPr>
        <w:rPr>
          <w:lang w:val="en-GB"/>
        </w:rPr>
      </w:pPr>
    </w:p>
    <w:sectPr w:rsidR="007306E0" w:rsidRPr="000866E8" w:rsidSect="00A72E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866E8"/>
    <w:rsid w:val="000866E8"/>
    <w:rsid w:val="007306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6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0866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Company>Hewlett-Packard</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2011-10-24T18:02:00Z</dcterms:created>
  <dcterms:modified xsi:type="dcterms:W3CDTF">2011-10-24T18:03:00Z</dcterms:modified>
</cp:coreProperties>
</file>