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Pr="002672B8" w:rsidRDefault="00A30CC5" w:rsidP="00A30CC5">
      <w:pPr>
        <w:pStyle w:val="Pieddepage1"/>
        <w:tabs>
          <w:tab w:val="clear" w:pos="4536"/>
          <w:tab w:val="clear" w:pos="9072"/>
          <w:tab w:val="left" w:pos="1965"/>
        </w:tabs>
        <w:rPr>
          <w:rFonts w:ascii="Agency FB" w:hAnsi="Agency FB" w:cs="Tahoma"/>
        </w:rPr>
      </w:pPr>
    </w:p>
    <w:tbl>
      <w:tblPr>
        <w:tblW w:w="10669" w:type="dxa"/>
        <w:tblInd w:w="-1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5"/>
        <w:gridCol w:w="5387"/>
        <w:gridCol w:w="1984"/>
        <w:gridCol w:w="163"/>
      </w:tblGrid>
      <w:tr w:rsidR="00707F7A" w:rsidRPr="002672B8" w:rsidTr="009B7213">
        <w:trPr>
          <w:trHeight w:val="2268"/>
        </w:trPr>
        <w:tc>
          <w:tcPr>
            <w:tcW w:w="3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2672B8" w:rsidRDefault="00707F7A" w:rsidP="00FD673A">
            <w:pPr>
              <w:rPr>
                <w:rFonts w:ascii="Agency FB" w:hAnsi="Agency FB" w:cs="Tahoma"/>
              </w:rPr>
            </w:pP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2497F676" wp14:editId="74D6DC5D">
                  <wp:extent cx="466725" cy="296386"/>
                  <wp:effectExtent l="19050" t="38100" r="0" b="469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8287">
                            <a:off x="0" y="0"/>
                            <a:ext cx="466725" cy="2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71D0D145" wp14:editId="72F93D13">
                  <wp:extent cx="438150" cy="304166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5EA8E93A" wp14:editId="1108427F">
                  <wp:extent cx="419100" cy="310650"/>
                  <wp:effectExtent l="19050" t="38100" r="0" b="323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2750">
                            <a:off x="0" y="0"/>
                            <a:ext cx="419100" cy="3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07F7A" w:rsidRPr="002672B8" w:rsidRDefault="00467772" w:rsidP="00FD673A">
            <w:pPr>
              <w:rPr>
                <w:rFonts w:ascii="Agency FB" w:hAnsi="Agency FB" w:cs="Tahoma"/>
                <w:b/>
              </w:rPr>
            </w:pPr>
            <w:r w:rsidRPr="002672B8">
              <w:rPr>
                <w:rFonts w:ascii="Agency FB" w:hAnsi="Agency FB" w:cs="Tahoma"/>
                <w:b/>
              </w:rPr>
              <w:t xml:space="preserve">  </w:t>
            </w:r>
            <w:r w:rsidR="00707F7A" w:rsidRPr="002672B8">
              <w:rPr>
                <w:rFonts w:ascii="Agency FB" w:hAnsi="Agency FB" w:cs="Tahoma"/>
                <w:b/>
              </w:rPr>
              <w:t>Anita OPARSKA</w:t>
            </w:r>
          </w:p>
          <w:p w:rsidR="00C340AA" w:rsidRPr="002672B8" w:rsidRDefault="00C340AA" w:rsidP="00FD673A">
            <w:pPr>
              <w:rPr>
                <w:rFonts w:ascii="Agency FB" w:hAnsi="Agency FB" w:cs="Tahoma"/>
                <w:b/>
              </w:rPr>
            </w:pPr>
          </w:p>
          <w:p w:rsidR="00FD673A" w:rsidRPr="002672B8" w:rsidRDefault="00FD673A" w:rsidP="00FD673A">
            <w:pPr>
              <w:rPr>
                <w:rFonts w:ascii="Agency FB" w:hAnsi="Agency FB" w:cs="Tahoma"/>
              </w:rPr>
            </w:pPr>
            <w:bookmarkStart w:id="0" w:name="_GoBack"/>
            <w:bookmarkEnd w:id="0"/>
          </w:p>
          <w:p w:rsidR="00C340AA" w:rsidRPr="002672B8" w:rsidRDefault="00467772" w:rsidP="00FD673A">
            <w:pPr>
              <w:rPr>
                <w:rFonts w:ascii="Agency FB" w:hAnsi="Agency FB"/>
              </w:rPr>
            </w:pP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2BBCE570" wp14:editId="08BACE6F">
                  <wp:extent cx="258067" cy="209550"/>
                  <wp:effectExtent l="0" t="0" r="8890" b="0"/>
                  <wp:docPr id="11" name="Image 11" descr="http://www.magic-recre.com/magic-recre/250/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c-recre.com/magic-recre/250/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75" cy="21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7F7A" w:rsidRPr="002672B8">
              <w:rPr>
                <w:rFonts w:ascii="Agency FB" w:hAnsi="Agency FB" w:cs="Tahoma"/>
              </w:rPr>
              <w:t xml:space="preserve">00 33 6 75 78 20 82 </w:t>
            </w:r>
          </w:p>
          <w:p w:rsidR="00C340AA" w:rsidRPr="002672B8" w:rsidRDefault="00C340AA" w:rsidP="00FD673A">
            <w:pPr>
              <w:rPr>
                <w:rFonts w:ascii="Agency FB" w:hAnsi="Agency FB" w:cs="Tahoma"/>
              </w:rPr>
            </w:pPr>
          </w:p>
          <w:p w:rsidR="00707F7A" w:rsidRPr="002672B8" w:rsidRDefault="00467772" w:rsidP="00FD673A">
            <w:pPr>
              <w:rPr>
                <w:rStyle w:val="Lienhypertexte"/>
                <w:rFonts w:ascii="Agency FB" w:hAnsi="Agency FB" w:cs="Tahoma"/>
                <w:color w:val="auto"/>
                <w:u w:val="none"/>
              </w:rPr>
            </w:pPr>
            <w:r w:rsidRPr="002672B8">
              <w:rPr>
                <w:rFonts w:ascii="Agency FB" w:hAnsi="Agency FB"/>
                <w:noProof/>
                <w:lang w:eastAsia="fr-FR" w:bidi="ar-SA"/>
              </w:rPr>
              <w:t xml:space="preserve">  </w:t>
            </w:r>
            <w:r w:rsidR="00F347DD">
              <w:rPr>
                <w:rFonts w:ascii="Agency FB" w:hAnsi="Agency FB"/>
                <w:noProof/>
                <w:lang w:eastAsia="fr-FR" w:bidi="ar-SA"/>
              </w:rPr>
              <w:pict>
                <v:shape id="Image 5" o:spid="_x0000_i1025" type="#_x0000_t75" alt="Description : http://www.webinventif.fr/wp-content/uploads/2008/11/sw_email.jpg" style="width:16.5pt;height:12pt;visibility:visible;mso-wrap-style:square" o:bullet="t">
                  <v:imagedata r:id="rId12" o:title="sw_email"/>
                </v:shape>
              </w:pict>
            </w:r>
            <w:r w:rsidR="00707F7A" w:rsidRPr="002672B8">
              <w:rPr>
                <w:rFonts w:ascii="Agency FB" w:hAnsi="Agency FB" w:cs="Tahoma"/>
              </w:rPr>
              <w:t xml:space="preserve"> </w:t>
            </w:r>
            <w:hyperlink r:id="rId13" w:history="1">
              <w:r w:rsidR="00707F7A" w:rsidRPr="002672B8">
                <w:rPr>
                  <w:rStyle w:val="Lienhypertexte"/>
                  <w:rFonts w:ascii="Agency FB" w:hAnsi="Agency FB" w:cs="Tahoma"/>
                </w:rPr>
                <w:t>anita.oparska@gmail.com</w:t>
              </w:r>
            </w:hyperlink>
          </w:p>
          <w:p w:rsidR="00C340AA" w:rsidRPr="002672B8" w:rsidRDefault="00C340AA" w:rsidP="00FD673A">
            <w:pPr>
              <w:rPr>
                <w:rFonts w:ascii="Agency FB" w:hAnsi="Agency FB" w:cs="Tahoma"/>
              </w:rPr>
            </w:pPr>
          </w:p>
          <w:p w:rsidR="00707F7A" w:rsidRPr="002672B8" w:rsidRDefault="00467772" w:rsidP="00037EA1">
            <w:pPr>
              <w:rPr>
                <w:rFonts w:ascii="Agency FB" w:hAnsi="Agency FB" w:cs="Tahoma"/>
              </w:rPr>
            </w:pPr>
            <w:r w:rsidRPr="002672B8">
              <w:rPr>
                <w:rFonts w:ascii="Agency FB" w:hAnsi="Agency FB" w:cs="Tahoma"/>
              </w:rPr>
              <w:t xml:space="preserve">  </w:t>
            </w:r>
            <w:r w:rsidR="00707F7A" w:rsidRPr="002672B8">
              <w:rPr>
                <w:rFonts w:ascii="Agency FB" w:hAnsi="Agency FB" w:cs="Tahoma"/>
              </w:rPr>
              <w:t>Née le 21/12/1975 (35 ans)</w:t>
            </w:r>
          </w:p>
        </w:tc>
        <w:tc>
          <w:tcPr>
            <w:tcW w:w="5387" w:type="dxa"/>
          </w:tcPr>
          <w:p w:rsidR="00C340AA" w:rsidRPr="002672B8" w:rsidRDefault="00C340AA" w:rsidP="009B7213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b/>
                <w:sz w:val="18"/>
                <w:szCs w:val="18"/>
              </w:rPr>
            </w:pPr>
          </w:p>
          <w:p w:rsidR="00067A18" w:rsidRDefault="00C340AA" w:rsidP="00067A18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2672B8">
              <w:rPr>
                <w:rFonts w:ascii="Agency FB" w:hAnsi="Agency FB" w:cs="Tahoma"/>
                <w:b/>
                <w:sz w:val="28"/>
                <w:szCs w:val="28"/>
              </w:rPr>
              <w:t xml:space="preserve">Traductrice-Interprète </w:t>
            </w:r>
          </w:p>
          <w:p w:rsidR="00C340AA" w:rsidRPr="002672B8" w:rsidRDefault="00067A18" w:rsidP="00067A18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2672B8">
              <w:rPr>
                <w:rFonts w:ascii="Agency FB" w:hAnsi="Agency FB" w:cs="Tahoma"/>
                <w:b/>
                <w:sz w:val="28"/>
                <w:szCs w:val="28"/>
              </w:rPr>
              <w:t>Formatrice en Langues</w:t>
            </w:r>
            <w:r>
              <w:rPr>
                <w:rFonts w:ascii="Agency FB" w:hAnsi="Agency FB" w:cs="Tahoma"/>
                <w:b/>
                <w:sz w:val="28"/>
                <w:szCs w:val="28"/>
              </w:rPr>
              <w:t xml:space="preserve"> </w:t>
            </w:r>
            <w:r w:rsidR="00C340AA" w:rsidRPr="002672B8">
              <w:rPr>
                <w:rFonts w:ascii="Agency FB" w:hAnsi="Agency FB" w:cs="Tahoma"/>
                <w:b/>
                <w:sz w:val="28"/>
                <w:szCs w:val="28"/>
              </w:rPr>
              <w:t>Indépendante</w:t>
            </w:r>
          </w:p>
          <w:p w:rsidR="00465D4A" w:rsidRPr="002672B8" w:rsidRDefault="00465D4A" w:rsidP="009B7213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b/>
                <w:sz w:val="10"/>
                <w:szCs w:val="10"/>
              </w:rPr>
            </w:pPr>
          </w:p>
          <w:p w:rsidR="00465D4A" w:rsidRDefault="00465D4A" w:rsidP="009B7213">
            <w:pPr>
              <w:tabs>
                <w:tab w:val="left" w:pos="273"/>
              </w:tabs>
              <w:jc w:val="center"/>
              <w:rPr>
                <w:rFonts w:ascii="Agency FB" w:hAnsi="Agency FB"/>
                <w:b/>
                <w:u w:val="single"/>
              </w:rPr>
            </w:pPr>
            <w:r w:rsidRPr="002672B8">
              <w:rPr>
                <w:rFonts w:ascii="Agency FB" w:hAnsi="Agency FB"/>
                <w:b/>
                <w:u w:val="single"/>
              </w:rPr>
              <w:t>Compétences professionnelles:</w:t>
            </w:r>
          </w:p>
          <w:p w:rsidR="00067A18" w:rsidRPr="002672B8" w:rsidRDefault="00067A18" w:rsidP="00067A18">
            <w:pPr>
              <w:tabs>
                <w:tab w:val="left" w:pos="273"/>
              </w:tabs>
              <w:rPr>
                <w:rFonts w:ascii="Agency FB" w:hAnsi="Agency FB"/>
                <w:b/>
                <w:u w:val="single"/>
              </w:rPr>
            </w:pPr>
          </w:p>
          <w:p w:rsidR="00067A18" w:rsidRPr="00067A18" w:rsidRDefault="00067A18" w:rsidP="009B7213">
            <w:pPr>
              <w:pStyle w:val="En-tte1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5"/>
                <w:tab w:val="left" w:pos="709"/>
              </w:tabs>
              <w:ind w:left="415" w:firstLine="0"/>
              <w:rPr>
                <w:rFonts w:ascii="Agency FB" w:hAnsi="Agency FB"/>
                <w:b/>
                <w:sz w:val="22"/>
                <w:szCs w:val="22"/>
              </w:rPr>
            </w:pPr>
            <w:r w:rsidRPr="00067A18">
              <w:rPr>
                <w:rFonts w:ascii="Agency FB" w:hAnsi="Agency FB"/>
                <w:b/>
                <w:sz w:val="22"/>
                <w:szCs w:val="22"/>
              </w:rPr>
              <w:t>CAT : TRADOS 2011</w:t>
            </w:r>
          </w:p>
          <w:p w:rsidR="00465D4A" w:rsidRPr="002672B8" w:rsidRDefault="00465D4A" w:rsidP="009B7213">
            <w:pPr>
              <w:pStyle w:val="En-tte1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5"/>
                <w:tab w:val="left" w:pos="709"/>
              </w:tabs>
              <w:ind w:left="415" w:firstLine="0"/>
              <w:rPr>
                <w:rFonts w:ascii="Agency FB" w:hAnsi="Agency FB"/>
                <w:b/>
                <w:i/>
                <w:sz w:val="22"/>
                <w:szCs w:val="22"/>
              </w:rPr>
            </w:pPr>
            <w:r w:rsidRPr="002672B8">
              <w:rPr>
                <w:rFonts w:ascii="Agency FB" w:hAnsi="Agency FB"/>
                <w:sz w:val="22"/>
                <w:szCs w:val="22"/>
              </w:rPr>
              <w:t xml:space="preserve">Maitrise et application </w:t>
            </w:r>
            <w:r w:rsidRPr="002672B8">
              <w:rPr>
                <w:rFonts w:ascii="Agency FB" w:hAnsi="Agency FB"/>
                <w:i/>
                <w:sz w:val="22"/>
                <w:szCs w:val="22"/>
              </w:rPr>
              <w:t xml:space="preserve">du </w:t>
            </w:r>
            <w:r w:rsidRPr="002672B8">
              <w:rPr>
                <w:rFonts w:ascii="Agency FB" w:hAnsi="Agency FB"/>
                <w:b/>
                <w:i/>
                <w:sz w:val="22"/>
                <w:szCs w:val="22"/>
              </w:rPr>
              <w:t>Cadre Européen Commun de Référence des Langues</w:t>
            </w:r>
          </w:p>
          <w:p w:rsidR="00DE2D19" w:rsidRDefault="00465D4A" w:rsidP="009B7213">
            <w:pPr>
              <w:pStyle w:val="En-tte1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5"/>
                <w:tab w:val="left" w:pos="709"/>
              </w:tabs>
              <w:ind w:left="415" w:firstLine="0"/>
              <w:rPr>
                <w:rFonts w:ascii="Agency FB" w:hAnsi="Agency FB"/>
                <w:sz w:val="22"/>
                <w:szCs w:val="22"/>
              </w:rPr>
            </w:pPr>
            <w:r w:rsidRPr="00DE2D19">
              <w:rPr>
                <w:rFonts w:ascii="Agency FB" w:hAnsi="Agency FB"/>
                <w:sz w:val="22"/>
                <w:szCs w:val="22"/>
              </w:rPr>
              <w:t>Evaluation des besoins et d</w:t>
            </w:r>
            <w:r w:rsidR="00DE2D19">
              <w:rPr>
                <w:rFonts w:ascii="Agency FB" w:hAnsi="Agency FB"/>
                <w:sz w:val="22"/>
                <w:szCs w:val="22"/>
              </w:rPr>
              <w:t>es difficultés des apprenants </w:t>
            </w:r>
          </w:p>
          <w:p w:rsidR="00465D4A" w:rsidRPr="00DE2D19" w:rsidRDefault="00465D4A" w:rsidP="009B7213">
            <w:pPr>
              <w:pStyle w:val="En-tte1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5"/>
                <w:tab w:val="left" w:pos="709"/>
              </w:tabs>
              <w:ind w:left="415" w:firstLine="0"/>
              <w:rPr>
                <w:rFonts w:ascii="Agency FB" w:hAnsi="Agency FB"/>
                <w:sz w:val="22"/>
                <w:szCs w:val="22"/>
              </w:rPr>
            </w:pPr>
            <w:r w:rsidRPr="00DE2D19">
              <w:rPr>
                <w:rFonts w:ascii="Agency FB" w:hAnsi="Agency FB"/>
                <w:sz w:val="22"/>
                <w:szCs w:val="22"/>
              </w:rPr>
              <w:t>Création d’outils pédagogiques</w:t>
            </w:r>
          </w:p>
          <w:p w:rsidR="00707F7A" w:rsidRPr="002672B8" w:rsidRDefault="00465D4A" w:rsidP="009B7213">
            <w:pPr>
              <w:pStyle w:val="En-tte1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5"/>
                <w:tab w:val="left" w:pos="709"/>
              </w:tabs>
              <w:ind w:left="415" w:firstLine="0"/>
              <w:rPr>
                <w:rFonts w:ascii="Agency FB" w:hAnsi="Agency FB" w:cs="Tahoma"/>
                <w:sz w:val="22"/>
                <w:szCs w:val="22"/>
              </w:rPr>
            </w:pPr>
            <w:r w:rsidRPr="002672B8">
              <w:rPr>
                <w:rFonts w:ascii="Agency FB" w:hAnsi="Agency FB"/>
                <w:sz w:val="22"/>
                <w:szCs w:val="22"/>
              </w:rPr>
              <w:t>Conception d’un dispositif d’enseignement et d’évaluation basé sur le</w:t>
            </w:r>
            <w:r w:rsidRPr="002672B8">
              <w:rPr>
                <w:rFonts w:ascii="Agency FB" w:hAnsi="Agency FB"/>
                <w:i/>
                <w:sz w:val="22"/>
                <w:szCs w:val="22"/>
              </w:rPr>
              <w:t xml:space="preserve"> CECRL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2672B8" w:rsidRDefault="00707F7A" w:rsidP="00FD673A">
            <w:pPr>
              <w:pStyle w:val="Titre91"/>
              <w:snapToGrid w:val="0"/>
              <w:outlineLvl w:val="9"/>
              <w:rPr>
                <w:rFonts w:ascii="Agency FB" w:hAnsi="Agency FB"/>
                <w:sz w:val="24"/>
              </w:rPr>
            </w:pPr>
          </w:p>
          <w:p w:rsidR="00C340AA" w:rsidRPr="002672B8" w:rsidRDefault="00707F7A" w:rsidP="00707F7A">
            <w:pPr>
              <w:pStyle w:val="Titre91"/>
              <w:tabs>
                <w:tab w:val="center" w:pos="1707"/>
              </w:tabs>
              <w:snapToGrid w:val="0"/>
              <w:outlineLvl w:val="9"/>
              <w:rPr>
                <w:rFonts w:ascii="Agency FB" w:hAnsi="Agency FB"/>
                <w:sz w:val="24"/>
              </w:rPr>
            </w:pPr>
            <w:r w:rsidRPr="002672B8">
              <w:rPr>
                <w:rFonts w:ascii="Agency FB" w:hAnsi="Agency FB"/>
                <w:sz w:val="24"/>
              </w:rPr>
              <w:tab/>
            </w:r>
          </w:p>
          <w:tbl>
            <w:tblPr>
              <w:tblStyle w:val="Grilledutableau"/>
              <w:tblW w:w="1515" w:type="dxa"/>
              <w:tblInd w:w="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1515"/>
            </w:tblGrid>
            <w:tr w:rsidR="00C340AA" w:rsidRPr="002672B8" w:rsidTr="001776E6">
              <w:trPr>
                <w:trHeight w:val="1969"/>
              </w:trPr>
              <w:tc>
                <w:tcPr>
                  <w:tcW w:w="1515" w:type="dxa"/>
                  <w:shd w:val="clear" w:color="auto" w:fill="DAEEF3" w:themeFill="accent5" w:themeFillTint="33"/>
                </w:tcPr>
                <w:p w:rsidR="00C340AA" w:rsidRPr="002672B8" w:rsidRDefault="00C340AA" w:rsidP="00C340AA">
                  <w:pPr>
                    <w:pStyle w:val="Titre91"/>
                    <w:tabs>
                      <w:tab w:val="center" w:pos="1707"/>
                    </w:tabs>
                    <w:snapToGrid w:val="0"/>
                    <w:jc w:val="center"/>
                    <w:outlineLvl w:val="9"/>
                    <w:rPr>
                      <w:rFonts w:ascii="Agency FB" w:hAnsi="Agency FB"/>
                      <w:sz w:val="24"/>
                    </w:rPr>
                  </w:pPr>
                </w:p>
                <w:p w:rsidR="00C340AA" w:rsidRPr="002672B8" w:rsidRDefault="00C340AA" w:rsidP="00C340AA">
                  <w:pPr>
                    <w:pStyle w:val="Titre91"/>
                    <w:tabs>
                      <w:tab w:val="center" w:pos="1707"/>
                    </w:tabs>
                    <w:snapToGrid w:val="0"/>
                    <w:jc w:val="center"/>
                    <w:outlineLvl w:val="9"/>
                    <w:rPr>
                      <w:rFonts w:ascii="Agency FB" w:hAnsi="Agency FB"/>
                      <w:color w:val="auto"/>
                      <w:sz w:val="24"/>
                      <w:u w:val="single"/>
                    </w:rPr>
                  </w:pPr>
                  <w:r w:rsidRPr="002672B8">
                    <w:rPr>
                      <w:rFonts w:ascii="Agency FB" w:hAnsi="Agency FB"/>
                      <w:sz w:val="24"/>
                    </w:rPr>
                    <w:object w:dxaOrig="7244" w:dyaOrig="8354">
                      <v:shape id="_x0000_i1026" type="#_x0000_t75" style="width:54pt;height:66.75pt;visibility:visible" o:ole="">
                        <v:imagedata r:id="rId14" o:title=""/>
                      </v:shape>
                      <o:OLEObject Type="Embed" ProgID="Unknown" ShapeID="_x0000_i1026" DrawAspect="Content" ObjectID="_1380443006" r:id="rId15"/>
                    </w:object>
                  </w:r>
                </w:p>
              </w:tc>
            </w:tr>
          </w:tbl>
          <w:p w:rsidR="00707F7A" w:rsidRPr="002672B8" w:rsidRDefault="00707F7A" w:rsidP="00707F7A">
            <w:pPr>
              <w:pStyle w:val="Titre91"/>
              <w:tabs>
                <w:tab w:val="center" w:pos="1707"/>
              </w:tabs>
              <w:snapToGrid w:val="0"/>
              <w:outlineLvl w:val="9"/>
              <w:rPr>
                <w:rFonts w:ascii="Agency FB" w:hAnsi="Agency FB"/>
                <w:color w:val="auto"/>
                <w:sz w:val="24"/>
                <w:u w:val="single"/>
              </w:rPr>
            </w:pPr>
          </w:p>
          <w:p w:rsidR="00707F7A" w:rsidRPr="002672B8" w:rsidRDefault="00707F7A" w:rsidP="00FD673A">
            <w:pPr>
              <w:pStyle w:val="Pieddepage1"/>
              <w:tabs>
                <w:tab w:val="clear" w:pos="4536"/>
                <w:tab w:val="clear" w:pos="9072"/>
                <w:tab w:val="left" w:pos="8824"/>
              </w:tabs>
              <w:jc w:val="center"/>
              <w:rPr>
                <w:rFonts w:ascii="Agency FB" w:hAnsi="Agency FB"/>
              </w:rPr>
            </w:pPr>
          </w:p>
        </w:tc>
        <w:tc>
          <w:tcPr>
            <w:tcW w:w="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2672B8" w:rsidRDefault="00707F7A" w:rsidP="00FD673A">
            <w:pPr>
              <w:pStyle w:val="Standard"/>
              <w:tabs>
                <w:tab w:val="left" w:pos="1910"/>
              </w:tabs>
              <w:snapToGrid w:val="0"/>
              <w:ind w:left="-70"/>
              <w:rPr>
                <w:rFonts w:ascii="Agency FB" w:hAnsi="Agency FB"/>
                <w:b/>
                <w:bCs/>
                <w:i/>
              </w:rPr>
            </w:pPr>
          </w:p>
        </w:tc>
      </w:tr>
    </w:tbl>
    <w:p w:rsidR="00C340AA" w:rsidRPr="002672B8" w:rsidRDefault="00C340AA" w:rsidP="00C340AA">
      <w:pPr>
        <w:pStyle w:val="En-tte1"/>
        <w:tabs>
          <w:tab w:val="clear" w:pos="4536"/>
          <w:tab w:val="clear" w:pos="9072"/>
          <w:tab w:val="left" w:pos="709"/>
        </w:tabs>
        <w:rPr>
          <w:rFonts w:ascii="Agency FB" w:hAnsi="Agency FB" w:cs="Tahoma"/>
          <w:sz w:val="24"/>
          <w:szCs w:val="24"/>
        </w:rPr>
      </w:pPr>
    </w:p>
    <w:tbl>
      <w:tblPr>
        <w:tblStyle w:val="Grilledutableau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773"/>
      </w:tblGrid>
      <w:tr w:rsidR="00274AE8" w:rsidRPr="002672B8" w:rsidTr="00274AE8">
        <w:tc>
          <w:tcPr>
            <w:tcW w:w="10773" w:type="dxa"/>
            <w:shd w:val="clear" w:color="auto" w:fill="DAEEF3" w:themeFill="accent5" w:themeFillTint="33"/>
          </w:tcPr>
          <w:p w:rsidR="00991608" w:rsidRPr="002672B8" w:rsidRDefault="00274AE8" w:rsidP="00FD673A">
            <w:pPr>
              <w:pStyle w:val="En-tte1"/>
              <w:tabs>
                <w:tab w:val="clear" w:pos="4536"/>
                <w:tab w:val="clear" w:pos="9072"/>
                <w:tab w:val="left" w:pos="709"/>
              </w:tabs>
              <w:rPr>
                <w:rFonts w:ascii="Agency FB" w:hAnsi="Agency FB"/>
                <w:b/>
                <w:iCs/>
                <w:sz w:val="24"/>
                <w:szCs w:val="24"/>
              </w:rPr>
            </w:pPr>
            <w:r w:rsidRPr="002672B8">
              <w:rPr>
                <w:rFonts w:ascii="Agency FB" w:hAnsi="Agency FB"/>
                <w:b/>
                <w:iCs/>
                <w:sz w:val="24"/>
                <w:szCs w:val="24"/>
              </w:rPr>
              <w:t>DDOUBLE EXPERIENCE PROFESSIONNELLE</w:t>
            </w:r>
          </w:p>
        </w:tc>
      </w:tr>
    </w:tbl>
    <w:p w:rsidR="00274AE8" w:rsidRPr="002672B8" w:rsidRDefault="00274AE8" w:rsidP="00A87710">
      <w:pPr>
        <w:pStyle w:val="En-tte1"/>
        <w:tabs>
          <w:tab w:val="clear" w:pos="4536"/>
          <w:tab w:val="clear" w:pos="9072"/>
          <w:tab w:val="left" w:pos="709"/>
        </w:tabs>
        <w:ind w:hanging="993"/>
        <w:rPr>
          <w:rFonts w:ascii="Agency FB" w:hAnsi="Agency FB" w:cs="Tahoma"/>
          <w:sz w:val="24"/>
          <w:szCs w:val="24"/>
        </w:rPr>
      </w:pPr>
    </w:p>
    <w:p w:rsidR="00A30CC5" w:rsidRPr="002672B8" w:rsidRDefault="005B6D91" w:rsidP="003A1803">
      <w:pPr>
        <w:pStyle w:val="En-tte1"/>
        <w:tabs>
          <w:tab w:val="clear" w:pos="4536"/>
          <w:tab w:val="clear" w:pos="9072"/>
          <w:tab w:val="left" w:pos="709"/>
        </w:tabs>
        <w:ind w:hanging="993"/>
        <w:rPr>
          <w:rFonts w:ascii="Agency FB" w:hAnsi="Agency FB" w:cs="Tahoma"/>
          <w:b/>
          <w:sz w:val="24"/>
          <w:szCs w:val="24"/>
          <w:u w:val="single"/>
        </w:rPr>
      </w:pPr>
      <w:r w:rsidRPr="002672B8">
        <w:rPr>
          <w:rFonts w:ascii="Agency FB" w:hAnsi="Agency FB" w:cs="Tahoma"/>
          <w:sz w:val="24"/>
          <w:szCs w:val="24"/>
        </w:rPr>
        <w:t xml:space="preserve">Depuis </w:t>
      </w:r>
      <w:r w:rsidR="00F86A74" w:rsidRPr="002672B8">
        <w:rPr>
          <w:rFonts w:ascii="Agency FB" w:hAnsi="Agency FB" w:cs="Tahoma"/>
          <w:sz w:val="24"/>
          <w:szCs w:val="24"/>
        </w:rPr>
        <w:t xml:space="preserve">2010 </w:t>
      </w:r>
      <w:r w:rsidR="00F86A74" w:rsidRPr="002672B8">
        <w:rPr>
          <w:rFonts w:ascii="Agency FB" w:hAnsi="Agency FB" w:cs="Tahoma"/>
          <w:sz w:val="24"/>
          <w:szCs w:val="24"/>
        </w:rPr>
        <w:tab/>
      </w:r>
      <w:r w:rsidR="003A1803" w:rsidRPr="002672B8">
        <w:rPr>
          <w:rFonts w:ascii="Agency FB" w:hAnsi="Agency FB" w:cs="Tahoma"/>
          <w:sz w:val="24"/>
          <w:szCs w:val="24"/>
        </w:rPr>
        <w:tab/>
      </w:r>
      <w:r w:rsidR="00A30CC5" w:rsidRPr="002672B8">
        <w:rPr>
          <w:rFonts w:ascii="Agency FB" w:hAnsi="Agency FB" w:cs="Tahoma"/>
          <w:b/>
          <w:sz w:val="24"/>
          <w:szCs w:val="24"/>
          <w:u w:val="single"/>
        </w:rPr>
        <w:t xml:space="preserve">Formatrice en </w:t>
      </w:r>
      <w:r w:rsidR="005821EB" w:rsidRPr="002672B8">
        <w:rPr>
          <w:rFonts w:ascii="Agency FB" w:hAnsi="Agency FB" w:cs="Tahoma"/>
          <w:b/>
          <w:sz w:val="24"/>
          <w:szCs w:val="24"/>
          <w:u w:val="single"/>
        </w:rPr>
        <w:t>Langues-Traductrice-Interprète</w:t>
      </w:r>
      <w:r w:rsidR="007F12FA" w:rsidRPr="002672B8">
        <w:rPr>
          <w:rFonts w:ascii="Agency FB" w:hAnsi="Agency FB" w:cs="Tahoma"/>
          <w:b/>
          <w:sz w:val="24"/>
          <w:szCs w:val="24"/>
          <w:u w:val="single"/>
        </w:rPr>
        <w:t xml:space="preserve"> Indépendante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</w:tabs>
        <w:ind w:left="284" w:hanging="1277"/>
        <w:rPr>
          <w:rFonts w:ascii="Agency FB" w:hAnsi="Agency FB" w:cs="Tahoma"/>
          <w:b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  <w:t xml:space="preserve"> </w:t>
      </w:r>
      <w:r w:rsidRPr="002672B8">
        <w:rPr>
          <w:rFonts w:ascii="Agency FB" w:hAnsi="Agency FB" w:cs="Tahoma"/>
          <w:b/>
          <w:sz w:val="24"/>
          <w:szCs w:val="24"/>
        </w:rPr>
        <w:tab/>
      </w:r>
      <w:r w:rsidR="001647C8" w:rsidRPr="002672B8">
        <w:rPr>
          <w:rFonts w:ascii="Agency FB" w:hAnsi="Agency FB" w:cs="Tahoma"/>
          <w:b/>
          <w:sz w:val="24"/>
          <w:szCs w:val="24"/>
        </w:rPr>
        <w:t>Anglais-</w:t>
      </w:r>
      <w:r w:rsidRPr="002672B8">
        <w:rPr>
          <w:rFonts w:ascii="Agency FB" w:hAnsi="Agency FB" w:cs="Tahoma"/>
          <w:b/>
          <w:sz w:val="24"/>
          <w:szCs w:val="24"/>
        </w:rPr>
        <w:t>Français-</w:t>
      </w:r>
      <w:r w:rsidR="001647C8" w:rsidRPr="002672B8">
        <w:rPr>
          <w:rFonts w:ascii="Agency FB" w:hAnsi="Agency FB" w:cs="Tahoma"/>
          <w:b/>
          <w:sz w:val="24"/>
          <w:szCs w:val="24"/>
        </w:rPr>
        <w:t>Polonais (langue maternelle)</w:t>
      </w:r>
    </w:p>
    <w:p w:rsidR="005B6D91" w:rsidRPr="002672B8" w:rsidRDefault="00EB311C" w:rsidP="005B6D91">
      <w:pPr>
        <w:pStyle w:val="En-tte1"/>
        <w:tabs>
          <w:tab w:val="clear" w:pos="4536"/>
          <w:tab w:val="clear" w:pos="9072"/>
          <w:tab w:val="left" w:pos="0"/>
          <w:tab w:val="left" w:pos="709"/>
        </w:tabs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</w:r>
    </w:p>
    <w:p w:rsidR="005B6D91" w:rsidRPr="002672B8" w:rsidRDefault="005B6D91" w:rsidP="005B6D91">
      <w:pPr>
        <w:pStyle w:val="En-tte1"/>
        <w:tabs>
          <w:tab w:val="clear" w:pos="4536"/>
          <w:tab w:val="clear" w:pos="9072"/>
          <w:tab w:val="left" w:pos="709"/>
        </w:tabs>
        <w:ind w:left="708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  <w:t>Traduction</w:t>
      </w:r>
      <w:r w:rsidRPr="002672B8">
        <w:rPr>
          <w:rFonts w:ascii="Agency FB" w:hAnsi="Agency FB" w:cs="Tahoma"/>
          <w:sz w:val="24"/>
          <w:szCs w:val="24"/>
        </w:rPr>
        <w:t>: Documents Officiels (sans assermentation), Techniques, Littéraires, Correspondance d'Affaires et Privée, Documents Commerciaux, Articles de Journaux, Brochures, Plaquettes etc.</w:t>
      </w:r>
    </w:p>
    <w:p w:rsidR="005B6D91" w:rsidRPr="002672B8" w:rsidRDefault="005B6D91" w:rsidP="005B6D91">
      <w:pPr>
        <w:pStyle w:val="En-tte1"/>
        <w:tabs>
          <w:tab w:val="clear" w:pos="4536"/>
          <w:tab w:val="clear" w:pos="9072"/>
          <w:tab w:val="left" w:pos="0"/>
          <w:tab w:val="left" w:pos="709"/>
        </w:tabs>
        <w:ind w:left="708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  <w:t>Interprétariat</w:t>
      </w:r>
      <w:r w:rsidRPr="002672B8">
        <w:rPr>
          <w:rFonts w:ascii="Agency FB" w:hAnsi="Agency FB" w:cs="Tahoma"/>
          <w:sz w:val="24"/>
          <w:szCs w:val="24"/>
        </w:rPr>
        <w:t>: Immobilier, Ressources Humaines, Sciences Sociales, Médecine (général), Juridique (général) et nombreux d’autres !</w:t>
      </w:r>
    </w:p>
    <w:p w:rsidR="005B6D91" w:rsidRPr="002672B8" w:rsidRDefault="005B6D91" w:rsidP="005B6D91">
      <w:pPr>
        <w:pStyle w:val="En-tte1"/>
        <w:tabs>
          <w:tab w:val="clear" w:pos="4536"/>
          <w:tab w:val="clear" w:pos="9072"/>
          <w:tab w:val="left" w:pos="0"/>
          <w:tab w:val="left" w:pos="709"/>
        </w:tabs>
        <w:ind w:left="708"/>
        <w:rPr>
          <w:rFonts w:ascii="Agency FB" w:hAnsi="Agency FB" w:cs="Tahoma"/>
          <w:sz w:val="24"/>
          <w:szCs w:val="24"/>
        </w:rPr>
      </w:pPr>
    </w:p>
    <w:p w:rsidR="00465D4A" w:rsidRPr="002672B8" w:rsidRDefault="005B6D91" w:rsidP="005B6D91">
      <w:pPr>
        <w:pStyle w:val="En-tte1"/>
        <w:tabs>
          <w:tab w:val="clear" w:pos="4536"/>
          <w:tab w:val="clear" w:pos="9072"/>
          <w:tab w:val="left" w:pos="0"/>
          <w:tab w:val="left" w:pos="709"/>
        </w:tabs>
        <w:ind w:left="708" w:hanging="1701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</w:r>
      <w:r w:rsidRPr="002672B8">
        <w:rPr>
          <w:rFonts w:ascii="Agency FB" w:hAnsi="Agency FB" w:cs="Tahoma"/>
          <w:b/>
          <w:sz w:val="24"/>
          <w:szCs w:val="24"/>
        </w:rPr>
        <w:tab/>
      </w:r>
      <w:r w:rsidR="00465D4A" w:rsidRPr="002672B8">
        <w:rPr>
          <w:rFonts w:ascii="Agency FB" w:hAnsi="Agency FB" w:cs="Tahoma"/>
          <w:b/>
          <w:sz w:val="24"/>
          <w:szCs w:val="24"/>
        </w:rPr>
        <w:t>Format</w:t>
      </w:r>
      <w:r w:rsidR="009A2B40" w:rsidRPr="002672B8">
        <w:rPr>
          <w:rFonts w:ascii="Agency FB" w:hAnsi="Agency FB" w:cs="Tahoma"/>
          <w:b/>
          <w:sz w:val="24"/>
          <w:szCs w:val="24"/>
        </w:rPr>
        <w:t xml:space="preserve">rice d’adultes </w:t>
      </w:r>
      <w:r w:rsidRPr="002672B8">
        <w:rPr>
          <w:rFonts w:ascii="Agency FB" w:hAnsi="Agency FB" w:cs="Tahoma"/>
          <w:b/>
          <w:sz w:val="24"/>
          <w:szCs w:val="24"/>
        </w:rPr>
        <w:t>en collaboration avec le Centre de Formation</w:t>
      </w:r>
      <w:r w:rsidR="00B53AA4" w:rsidRPr="002672B8">
        <w:rPr>
          <w:rFonts w:ascii="Agency FB" w:hAnsi="Agency FB" w:cs="Tahoma"/>
          <w:b/>
          <w:sz w:val="24"/>
          <w:szCs w:val="24"/>
        </w:rPr>
        <w:t xml:space="preserve">: </w:t>
      </w:r>
    </w:p>
    <w:p w:rsidR="00B578D9" w:rsidRPr="0001371C" w:rsidRDefault="0001371C" w:rsidP="0001371C">
      <w:pPr>
        <w:pStyle w:val="En-tte1"/>
        <w:tabs>
          <w:tab w:val="clear" w:pos="4536"/>
          <w:tab w:val="clear" w:pos="9072"/>
          <w:tab w:val="left" w:pos="415"/>
          <w:tab w:val="left" w:pos="709"/>
        </w:tabs>
        <w:ind w:left="708"/>
        <w:rPr>
          <w:rFonts w:ascii="Agency FB" w:hAnsi="Agency FB"/>
          <w:b/>
          <w:i/>
          <w:sz w:val="22"/>
          <w:szCs w:val="22"/>
        </w:rPr>
      </w:pPr>
      <w:r>
        <w:rPr>
          <w:rFonts w:ascii="Agency FB" w:hAnsi="Agency FB" w:cs="Tahoma"/>
          <w:sz w:val="24"/>
          <w:szCs w:val="24"/>
        </w:rPr>
        <w:tab/>
      </w:r>
      <w:r w:rsidR="00465D4A" w:rsidRPr="002672B8">
        <w:rPr>
          <w:rFonts w:ascii="Agency FB" w:hAnsi="Agency FB" w:cs="Tahoma"/>
          <w:sz w:val="24"/>
          <w:szCs w:val="24"/>
        </w:rPr>
        <w:t>Elaboration</w:t>
      </w:r>
      <w:r w:rsidR="000E3ED1" w:rsidRPr="002672B8">
        <w:rPr>
          <w:rFonts w:ascii="Agency FB" w:hAnsi="Agency FB" w:cs="Tahoma"/>
          <w:sz w:val="24"/>
          <w:szCs w:val="24"/>
        </w:rPr>
        <w:t xml:space="preserve"> du programme et </w:t>
      </w:r>
      <w:r w:rsidR="00465D4A" w:rsidRPr="002672B8">
        <w:rPr>
          <w:rFonts w:ascii="Agency FB" w:hAnsi="Agency FB" w:cs="Tahoma"/>
          <w:sz w:val="24"/>
          <w:szCs w:val="24"/>
        </w:rPr>
        <w:t xml:space="preserve"> du </w:t>
      </w:r>
      <w:r w:rsidR="000E3ED1" w:rsidRPr="002672B8">
        <w:rPr>
          <w:rFonts w:ascii="Agency FB" w:hAnsi="Agency FB" w:cs="Tahoma"/>
          <w:sz w:val="24"/>
          <w:szCs w:val="24"/>
        </w:rPr>
        <w:t>support didactique</w:t>
      </w:r>
      <w:r>
        <w:rPr>
          <w:rFonts w:ascii="Agency FB" w:hAnsi="Agency FB" w:cs="Tahoma"/>
          <w:sz w:val="24"/>
          <w:szCs w:val="24"/>
        </w:rPr>
        <w:t xml:space="preserve"> en cohésion avec le </w:t>
      </w:r>
      <w:r w:rsidRPr="002672B8">
        <w:rPr>
          <w:rFonts w:ascii="Agency FB" w:hAnsi="Agency FB"/>
          <w:b/>
          <w:i/>
          <w:sz w:val="22"/>
          <w:szCs w:val="22"/>
        </w:rPr>
        <w:t>Cadre Européen</w:t>
      </w:r>
      <w:r>
        <w:rPr>
          <w:rFonts w:ascii="Agency FB" w:hAnsi="Agency FB"/>
          <w:b/>
          <w:i/>
          <w:sz w:val="22"/>
          <w:szCs w:val="22"/>
        </w:rPr>
        <w:t xml:space="preserve"> Commun de Référence des Langues,</w:t>
      </w:r>
      <w:r w:rsidR="002672B8" w:rsidRPr="0001371C">
        <w:rPr>
          <w:rFonts w:ascii="Agency FB" w:hAnsi="Agency FB" w:cs="Tahoma"/>
          <w:sz w:val="24"/>
          <w:szCs w:val="24"/>
        </w:rPr>
        <w:t xml:space="preserve"> </w:t>
      </w:r>
      <w:r w:rsidR="000E3ED1" w:rsidRPr="0001371C">
        <w:rPr>
          <w:rFonts w:ascii="Agency FB" w:hAnsi="Agency FB" w:cs="Tahoma"/>
          <w:sz w:val="24"/>
          <w:szCs w:val="24"/>
        </w:rPr>
        <w:t>Adaptation des outils pédagogiques aux besoins des apprenant</w:t>
      </w:r>
      <w:r w:rsidR="002672B8" w:rsidRPr="0001371C">
        <w:rPr>
          <w:rFonts w:ascii="Agency FB" w:hAnsi="Agency FB" w:cs="Tahoma"/>
          <w:sz w:val="24"/>
          <w:szCs w:val="24"/>
        </w:rPr>
        <w:t>s</w:t>
      </w:r>
      <w:r>
        <w:rPr>
          <w:rFonts w:ascii="Agency FB" w:hAnsi="Agency FB" w:cs="Tahoma"/>
          <w:sz w:val="24"/>
          <w:szCs w:val="24"/>
        </w:rPr>
        <w:t xml:space="preserve">, </w:t>
      </w:r>
      <w:r w:rsidR="00B578D9" w:rsidRPr="002672B8">
        <w:rPr>
          <w:rFonts w:ascii="Agency FB" w:hAnsi="Agency FB" w:cs="Tahoma"/>
          <w:sz w:val="24"/>
          <w:szCs w:val="24"/>
        </w:rPr>
        <w:t xml:space="preserve">Evaluation des acquisitions </w:t>
      </w:r>
      <w:r>
        <w:rPr>
          <w:rFonts w:ascii="Agency FB" w:hAnsi="Agency FB" w:cs="Tahoma"/>
          <w:sz w:val="24"/>
          <w:szCs w:val="24"/>
        </w:rPr>
        <w:t xml:space="preserve">des </w:t>
      </w:r>
      <w:r w:rsidR="00B578D9" w:rsidRPr="002672B8">
        <w:rPr>
          <w:rFonts w:ascii="Agency FB" w:hAnsi="Agency FB" w:cs="Tahoma"/>
          <w:sz w:val="24"/>
          <w:szCs w:val="24"/>
        </w:rPr>
        <w:t>connaissances des stagiaires</w:t>
      </w:r>
      <w:r w:rsidR="005052C0" w:rsidRPr="002672B8">
        <w:rPr>
          <w:rFonts w:ascii="Agency FB" w:hAnsi="Agency FB" w:cs="Tahoma"/>
          <w:sz w:val="24"/>
          <w:szCs w:val="24"/>
        </w:rPr>
        <w:t xml:space="preserve"> 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0"/>
          <w:tab w:val="left" w:pos="709"/>
        </w:tabs>
        <w:ind w:left="-900"/>
        <w:rPr>
          <w:rFonts w:ascii="Agency FB" w:hAnsi="Agency FB" w:cs="Tahoma"/>
          <w:sz w:val="24"/>
          <w:szCs w:val="24"/>
        </w:rPr>
      </w:pP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</w:tabs>
        <w:ind w:left="426" w:hanging="1419"/>
        <w:rPr>
          <w:rFonts w:ascii="Agency FB" w:hAnsi="Agency FB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>2004-2008</w:t>
      </w:r>
      <w:r w:rsidRPr="002672B8">
        <w:rPr>
          <w:rFonts w:ascii="Agency FB" w:hAnsi="Agency FB" w:cs="Tahoma"/>
          <w:sz w:val="24"/>
          <w:szCs w:val="24"/>
        </w:rPr>
        <w:tab/>
      </w:r>
      <w:r w:rsidR="00CD55FA" w:rsidRPr="002672B8">
        <w:rPr>
          <w:rFonts w:ascii="Agency FB" w:hAnsi="Agency FB" w:cs="Tahoma"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  <w:u w:val="single"/>
        </w:rPr>
        <w:t>Négociatrice en Immobilier, Groupe AUBURTIN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</w:tabs>
        <w:ind w:firstLine="426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ab/>
        <w:t>Société d’Exploitation Achats-Ventes-Gestion-Locations d’Immobilier située à Paris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  <w:tab w:val="left" w:pos="1440"/>
        </w:tabs>
        <w:ind w:hanging="993"/>
        <w:rPr>
          <w:rFonts w:ascii="Agency FB" w:hAnsi="Agency FB" w:cs="Tahoma"/>
          <w:b/>
          <w:bCs/>
          <w:sz w:val="24"/>
          <w:szCs w:val="24"/>
        </w:rPr>
      </w:pPr>
      <w:r w:rsidRPr="002672B8">
        <w:rPr>
          <w:rFonts w:ascii="Agency FB" w:hAnsi="Agency FB" w:cs="Tahoma"/>
          <w:b/>
          <w:bCs/>
          <w:sz w:val="24"/>
          <w:szCs w:val="24"/>
        </w:rPr>
        <w:tab/>
      </w:r>
    </w:p>
    <w:p w:rsidR="00A30CC5" w:rsidRPr="002672B8" w:rsidRDefault="00465D4A" w:rsidP="002672B8">
      <w:pPr>
        <w:pStyle w:val="En-tte1"/>
        <w:tabs>
          <w:tab w:val="clear" w:pos="4536"/>
          <w:tab w:val="clear" w:pos="9072"/>
          <w:tab w:val="left" w:pos="709"/>
          <w:tab w:val="left" w:pos="1440"/>
        </w:tabs>
        <w:ind w:left="708" w:hanging="993"/>
        <w:rPr>
          <w:rFonts w:ascii="Agency FB" w:hAnsi="Agency FB" w:cs="Tahoma"/>
          <w:b/>
          <w:bCs/>
          <w:sz w:val="24"/>
          <w:szCs w:val="24"/>
        </w:rPr>
      </w:pPr>
      <w:r w:rsidRPr="002672B8">
        <w:rPr>
          <w:rFonts w:ascii="Agency FB" w:hAnsi="Agency FB" w:cs="Tahoma"/>
          <w:b/>
          <w:bCs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</w:rPr>
        <w:tab/>
        <w:t>Contact Client</w:t>
      </w:r>
      <w:r w:rsidR="00A30CC5" w:rsidRPr="002672B8">
        <w:rPr>
          <w:rFonts w:ascii="Agency FB" w:hAnsi="Agency FB" w:cs="Tahoma"/>
          <w:b/>
          <w:bCs/>
          <w:sz w:val="24"/>
          <w:szCs w:val="24"/>
        </w:rPr>
        <w:t>:</w:t>
      </w:r>
      <w:r w:rsidR="003A1803" w:rsidRPr="002672B8">
        <w:rPr>
          <w:rFonts w:ascii="Agency FB" w:hAnsi="Agency FB" w:cs="Tahoma"/>
          <w:b/>
          <w:bCs/>
          <w:sz w:val="24"/>
          <w:szCs w:val="24"/>
        </w:rPr>
        <w:t xml:space="preserve"> </w:t>
      </w:r>
      <w:r w:rsidR="00A30CC5" w:rsidRPr="002672B8">
        <w:rPr>
          <w:rFonts w:ascii="Agency FB" w:hAnsi="Agency FB" w:cs="Tahoma"/>
          <w:sz w:val="24"/>
          <w:szCs w:val="24"/>
        </w:rPr>
        <w:t>Négociation basée sur étude et positionnements tarifaires des biens au niveau zone</w:t>
      </w:r>
      <w:r w:rsidR="002672B8">
        <w:rPr>
          <w:rFonts w:ascii="Agency FB" w:hAnsi="Agency FB" w:cs="Tahoma"/>
          <w:b/>
          <w:bCs/>
          <w:sz w:val="24"/>
          <w:szCs w:val="24"/>
        </w:rPr>
        <w:t xml:space="preserve">, </w:t>
      </w:r>
      <w:r w:rsidR="00A30CC5" w:rsidRPr="002672B8">
        <w:rPr>
          <w:rFonts w:ascii="Agency FB" w:hAnsi="Agency FB" w:cs="Tahoma"/>
          <w:sz w:val="24"/>
          <w:szCs w:val="24"/>
        </w:rPr>
        <w:t>Veille sur la stratégie communication externe (éléments publicitaires : Internet, vitrine)</w:t>
      </w:r>
      <w:r w:rsidR="003A1803" w:rsidRPr="002672B8">
        <w:rPr>
          <w:rFonts w:ascii="Agency FB" w:hAnsi="Agency FB" w:cs="Tahoma"/>
          <w:b/>
          <w:bCs/>
          <w:sz w:val="24"/>
          <w:szCs w:val="24"/>
        </w:rPr>
        <w:t xml:space="preserve">, </w:t>
      </w:r>
      <w:r w:rsidR="00A30CC5" w:rsidRPr="002672B8">
        <w:rPr>
          <w:rFonts w:ascii="Agency FB" w:hAnsi="Agency FB" w:cs="Tahoma"/>
          <w:sz w:val="24"/>
          <w:szCs w:val="24"/>
        </w:rPr>
        <w:t>Commercialisation des biens immobiliers : mandats, estimations-expertises</w:t>
      </w:r>
      <w:r w:rsidR="003A1803" w:rsidRPr="002672B8">
        <w:rPr>
          <w:rFonts w:ascii="Agency FB" w:hAnsi="Agency FB" w:cs="Tahoma"/>
          <w:b/>
          <w:bCs/>
          <w:sz w:val="24"/>
          <w:szCs w:val="24"/>
        </w:rPr>
        <w:t xml:space="preserve">, </w:t>
      </w:r>
      <w:r w:rsidR="00A30CC5" w:rsidRPr="002672B8">
        <w:rPr>
          <w:rFonts w:ascii="Agency FB" w:hAnsi="Agency FB" w:cs="Tahoma"/>
          <w:sz w:val="24"/>
          <w:szCs w:val="24"/>
        </w:rPr>
        <w:t>Partenariat avec de différentes agences afin de développer le réseau</w:t>
      </w:r>
    </w:p>
    <w:p w:rsidR="00C340AA" w:rsidRPr="002672B8" w:rsidRDefault="00C340AA" w:rsidP="003A1803">
      <w:pPr>
        <w:pStyle w:val="En-tte1"/>
        <w:tabs>
          <w:tab w:val="clear" w:pos="4536"/>
          <w:tab w:val="clear" w:pos="9072"/>
          <w:tab w:val="left" w:pos="709"/>
          <w:tab w:val="left" w:pos="1440"/>
        </w:tabs>
        <w:ind w:left="708" w:hanging="993"/>
        <w:rPr>
          <w:rFonts w:ascii="Agency FB" w:hAnsi="Agency FB" w:cs="Tahoma"/>
          <w:b/>
          <w:bCs/>
          <w:sz w:val="24"/>
          <w:szCs w:val="24"/>
        </w:rPr>
      </w:pPr>
    </w:p>
    <w:p w:rsidR="00C340AA" w:rsidRPr="002672B8" w:rsidRDefault="00A30CC5" w:rsidP="003A1803">
      <w:pPr>
        <w:pStyle w:val="En-tte1"/>
        <w:tabs>
          <w:tab w:val="clear" w:pos="4536"/>
          <w:tab w:val="clear" w:pos="9072"/>
          <w:tab w:val="left" w:pos="-360"/>
          <w:tab w:val="left" w:pos="709"/>
        </w:tabs>
        <w:ind w:hanging="993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/>
          <w:b/>
          <w:bCs/>
          <w:sz w:val="24"/>
          <w:szCs w:val="24"/>
        </w:rPr>
        <w:tab/>
      </w:r>
      <w:r w:rsidRPr="002672B8">
        <w:rPr>
          <w:rFonts w:ascii="Agency FB" w:hAnsi="Agency FB"/>
          <w:b/>
          <w:bCs/>
          <w:sz w:val="24"/>
          <w:szCs w:val="24"/>
        </w:rPr>
        <w:tab/>
      </w:r>
      <w:r w:rsidR="00CD55FA" w:rsidRPr="002672B8">
        <w:rPr>
          <w:rFonts w:ascii="Agency FB" w:hAnsi="Agency FB"/>
          <w:b/>
          <w:bCs/>
          <w:sz w:val="24"/>
          <w:szCs w:val="24"/>
        </w:rPr>
        <w:tab/>
      </w:r>
      <w:r w:rsidR="00465D4A" w:rsidRPr="002672B8">
        <w:rPr>
          <w:rFonts w:ascii="Agency FB" w:hAnsi="Agency FB"/>
          <w:b/>
          <w:bCs/>
          <w:sz w:val="24"/>
          <w:szCs w:val="24"/>
        </w:rPr>
        <w:t>Prospection</w:t>
      </w:r>
      <w:r w:rsidRPr="002672B8">
        <w:rPr>
          <w:rFonts w:ascii="Agency FB" w:hAnsi="Agency FB"/>
          <w:b/>
          <w:bCs/>
          <w:sz w:val="24"/>
          <w:szCs w:val="24"/>
        </w:rPr>
        <w:t>:</w:t>
      </w:r>
      <w:r w:rsidR="003A1803" w:rsidRPr="002672B8">
        <w:rPr>
          <w:rFonts w:ascii="Agency FB" w:hAnsi="Agency FB"/>
          <w:b/>
          <w:bCs/>
          <w:sz w:val="24"/>
          <w:szCs w:val="24"/>
        </w:rPr>
        <w:t xml:space="preserve"> </w:t>
      </w:r>
      <w:r w:rsidRPr="002672B8">
        <w:rPr>
          <w:rFonts w:ascii="Agency FB" w:hAnsi="Agency FB" w:cs="Tahoma"/>
          <w:sz w:val="24"/>
          <w:szCs w:val="24"/>
        </w:rPr>
        <w:t xml:space="preserve">Recherche de nouveaux clients   </w:t>
      </w:r>
    </w:p>
    <w:p w:rsidR="00A30CC5" w:rsidRPr="002672B8" w:rsidRDefault="00A30CC5" w:rsidP="003A1803">
      <w:pPr>
        <w:pStyle w:val="En-tte1"/>
        <w:tabs>
          <w:tab w:val="clear" w:pos="4536"/>
          <w:tab w:val="clear" w:pos="9072"/>
          <w:tab w:val="left" w:pos="-360"/>
          <w:tab w:val="left" w:pos="709"/>
        </w:tabs>
        <w:ind w:hanging="993"/>
        <w:rPr>
          <w:rFonts w:ascii="Agency FB" w:hAnsi="Agency FB"/>
          <w:b/>
          <w:bCs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 xml:space="preserve">                                                                 </w:t>
      </w:r>
    </w:p>
    <w:p w:rsidR="00A30CC5" w:rsidRPr="002672B8" w:rsidRDefault="00465D4A" w:rsidP="003A1803">
      <w:pPr>
        <w:pStyle w:val="En-tte1"/>
        <w:tabs>
          <w:tab w:val="clear" w:pos="4536"/>
          <w:tab w:val="clear" w:pos="9072"/>
          <w:tab w:val="left" w:pos="-360"/>
          <w:tab w:val="left" w:pos="709"/>
        </w:tabs>
        <w:ind w:left="-540" w:hanging="453"/>
        <w:rPr>
          <w:rFonts w:ascii="Agency FB" w:hAnsi="Agency FB" w:cs="Tahoma"/>
          <w:b/>
          <w:bCs/>
          <w:sz w:val="24"/>
          <w:szCs w:val="24"/>
        </w:rPr>
      </w:pPr>
      <w:r w:rsidRPr="002672B8">
        <w:rPr>
          <w:rFonts w:ascii="Agency FB" w:hAnsi="Agency FB" w:cs="Tahoma"/>
          <w:b/>
          <w:bCs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</w:rPr>
        <w:tab/>
        <w:t>Administration</w:t>
      </w:r>
      <w:r w:rsidR="003A1803" w:rsidRPr="002672B8">
        <w:rPr>
          <w:rFonts w:ascii="Agency FB" w:hAnsi="Agency FB" w:cs="Tahoma"/>
          <w:b/>
          <w:bCs/>
          <w:sz w:val="24"/>
          <w:szCs w:val="24"/>
        </w:rPr>
        <w:t xml:space="preserve">: </w:t>
      </w:r>
      <w:r w:rsidR="00A30CC5" w:rsidRPr="002672B8">
        <w:rPr>
          <w:rFonts w:ascii="Agency FB" w:hAnsi="Agency FB" w:cs="Tahoma"/>
          <w:sz w:val="24"/>
          <w:szCs w:val="24"/>
        </w:rPr>
        <w:t>Élaboration, suivi et veille juridique des dossiers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</w:tabs>
        <w:rPr>
          <w:rFonts w:ascii="Agency FB" w:hAnsi="Agency FB" w:cs="Tahoma"/>
          <w:sz w:val="24"/>
          <w:szCs w:val="24"/>
        </w:rPr>
      </w:pP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709"/>
          <w:tab w:val="left" w:pos="1418"/>
          <w:tab w:val="left" w:pos="3960"/>
        </w:tabs>
        <w:ind w:left="1418" w:hanging="2411"/>
        <w:rPr>
          <w:rFonts w:ascii="Agency FB" w:hAnsi="Agency FB" w:cs="Tahoma"/>
          <w:b/>
          <w:bCs/>
          <w:sz w:val="24"/>
          <w:szCs w:val="24"/>
          <w:u w:val="single"/>
        </w:rPr>
      </w:pPr>
      <w:r w:rsidRPr="002672B8">
        <w:rPr>
          <w:rFonts w:ascii="Agency FB" w:hAnsi="Agency FB" w:cs="Tahoma"/>
          <w:sz w:val="24"/>
          <w:szCs w:val="24"/>
        </w:rPr>
        <w:t xml:space="preserve">2003-2004  </w:t>
      </w:r>
      <w:r w:rsidRPr="002672B8">
        <w:rPr>
          <w:rFonts w:ascii="Agency FB" w:hAnsi="Agency FB" w:cs="Tahoma"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  <w:u w:val="single"/>
        </w:rPr>
        <w:t>Consultante Ressources Humaines et Commerciale, CFI Consulting</w:t>
      </w:r>
    </w:p>
    <w:p w:rsidR="00A30CC5" w:rsidRPr="002672B8" w:rsidRDefault="00CD55FA" w:rsidP="00707F7A">
      <w:pPr>
        <w:pStyle w:val="En-tte1"/>
        <w:tabs>
          <w:tab w:val="clear" w:pos="4536"/>
          <w:tab w:val="clear" w:pos="9072"/>
          <w:tab w:val="left" w:pos="709"/>
          <w:tab w:val="left" w:pos="3960"/>
        </w:tabs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ab/>
      </w:r>
      <w:r w:rsidR="00A30CC5" w:rsidRPr="002672B8">
        <w:rPr>
          <w:rFonts w:ascii="Agency FB" w:hAnsi="Agency FB" w:cs="Tahoma"/>
          <w:sz w:val="24"/>
          <w:szCs w:val="24"/>
        </w:rPr>
        <w:t>Société spécialisée dans le recrutement et la délégation du personnel implantée à Paris (SSII)</w:t>
      </w:r>
    </w:p>
    <w:p w:rsidR="00707F7A" w:rsidRPr="002672B8" w:rsidRDefault="00707F7A" w:rsidP="00707F7A">
      <w:pPr>
        <w:pStyle w:val="En-tte1"/>
        <w:tabs>
          <w:tab w:val="clear" w:pos="4536"/>
          <w:tab w:val="clear" w:pos="9072"/>
          <w:tab w:val="left" w:pos="709"/>
          <w:tab w:val="left" w:pos="3960"/>
        </w:tabs>
        <w:rPr>
          <w:rFonts w:ascii="Agency FB" w:hAnsi="Agency FB" w:cs="Tahoma"/>
          <w:sz w:val="24"/>
          <w:szCs w:val="24"/>
        </w:rPr>
      </w:pPr>
    </w:p>
    <w:p w:rsidR="00A30CC5" w:rsidRPr="002672B8" w:rsidRDefault="00A30CC5" w:rsidP="003A1803">
      <w:pPr>
        <w:pStyle w:val="En-tte1"/>
        <w:tabs>
          <w:tab w:val="clear" w:pos="4536"/>
          <w:tab w:val="clear" w:pos="9072"/>
          <w:tab w:val="left" w:pos="709"/>
          <w:tab w:val="left" w:pos="1418"/>
        </w:tabs>
        <w:ind w:left="708" w:hanging="426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b/>
          <w:bCs/>
          <w:sz w:val="24"/>
          <w:szCs w:val="24"/>
        </w:rPr>
        <w:tab/>
      </w:r>
      <w:r w:rsidRPr="002672B8">
        <w:rPr>
          <w:rFonts w:ascii="Agency FB" w:hAnsi="Agency FB" w:cs="Tahoma"/>
          <w:b/>
          <w:bCs/>
          <w:sz w:val="24"/>
          <w:szCs w:val="24"/>
        </w:rPr>
        <w:tab/>
      </w:r>
      <w:r w:rsidR="00465D4A" w:rsidRPr="002672B8">
        <w:rPr>
          <w:rFonts w:ascii="Agency FB" w:hAnsi="Agency FB" w:cs="Tahoma"/>
          <w:b/>
          <w:bCs/>
          <w:sz w:val="24"/>
          <w:szCs w:val="24"/>
        </w:rPr>
        <w:t>Administration du Personnel</w:t>
      </w:r>
      <w:r w:rsidR="003A1803" w:rsidRPr="002672B8">
        <w:rPr>
          <w:rFonts w:ascii="Agency FB" w:hAnsi="Agency FB" w:cs="Tahoma"/>
          <w:b/>
          <w:bCs/>
          <w:sz w:val="24"/>
          <w:szCs w:val="24"/>
        </w:rPr>
        <w:t xml:space="preserve">: </w:t>
      </w:r>
      <w:r w:rsidRPr="002672B8">
        <w:rPr>
          <w:rFonts w:ascii="Agency FB" w:hAnsi="Agency FB" w:cs="Tahoma"/>
          <w:sz w:val="24"/>
          <w:szCs w:val="24"/>
        </w:rPr>
        <w:t>Interface entre les collaborateurs, les clients et les organismes externes</w:t>
      </w:r>
      <w:r w:rsidR="003A1803" w:rsidRPr="002672B8">
        <w:rPr>
          <w:rFonts w:ascii="Agency FB" w:hAnsi="Agency FB" w:cs="Tahoma"/>
          <w:sz w:val="24"/>
          <w:szCs w:val="24"/>
        </w:rPr>
        <w:t xml:space="preserve">, </w:t>
      </w:r>
      <w:r w:rsidRPr="002672B8">
        <w:rPr>
          <w:rFonts w:ascii="Agency FB" w:hAnsi="Agency FB" w:cs="Tahoma"/>
          <w:sz w:val="24"/>
          <w:szCs w:val="24"/>
        </w:rPr>
        <w:t>Gestion des contrats de travail et des contrats techniques</w:t>
      </w:r>
      <w:r w:rsidR="003A1803" w:rsidRPr="002672B8">
        <w:rPr>
          <w:rFonts w:ascii="Agency FB" w:hAnsi="Agency FB" w:cs="Tahoma"/>
          <w:sz w:val="24"/>
          <w:szCs w:val="24"/>
        </w:rPr>
        <w:t xml:space="preserve">, </w:t>
      </w:r>
      <w:r w:rsidRPr="002672B8">
        <w:rPr>
          <w:rFonts w:ascii="Agency FB" w:hAnsi="Agency FB" w:cs="Tahoma"/>
          <w:sz w:val="24"/>
          <w:szCs w:val="24"/>
        </w:rPr>
        <w:t>Facturation des prestations</w:t>
      </w:r>
    </w:p>
    <w:p w:rsidR="00C340AA" w:rsidRPr="002672B8" w:rsidRDefault="00C340AA" w:rsidP="003A1803">
      <w:pPr>
        <w:pStyle w:val="En-tte1"/>
        <w:tabs>
          <w:tab w:val="clear" w:pos="4536"/>
          <w:tab w:val="clear" w:pos="9072"/>
          <w:tab w:val="left" w:pos="709"/>
          <w:tab w:val="left" w:pos="1418"/>
        </w:tabs>
        <w:ind w:left="708" w:hanging="426"/>
        <w:rPr>
          <w:rFonts w:ascii="Agency FB" w:hAnsi="Agency FB" w:cs="Tahoma"/>
          <w:sz w:val="24"/>
          <w:szCs w:val="24"/>
        </w:rPr>
      </w:pPr>
    </w:p>
    <w:p w:rsidR="00A30CC5" w:rsidRPr="002672B8" w:rsidRDefault="00CD55FA" w:rsidP="003A1803">
      <w:pPr>
        <w:pStyle w:val="Standard"/>
        <w:tabs>
          <w:tab w:val="left" w:pos="709"/>
        </w:tabs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  <w:b/>
          <w:bCs/>
        </w:rPr>
        <w:tab/>
      </w:r>
      <w:r w:rsidR="00465D4A" w:rsidRPr="002672B8">
        <w:rPr>
          <w:rFonts w:ascii="Agency FB" w:hAnsi="Agency FB" w:cs="Tahoma"/>
          <w:b/>
          <w:bCs/>
        </w:rPr>
        <w:t>Recrutement</w:t>
      </w:r>
      <w:r w:rsidR="00A30CC5" w:rsidRPr="002672B8">
        <w:rPr>
          <w:rFonts w:ascii="Agency FB" w:hAnsi="Agency FB" w:cs="Tahoma"/>
          <w:b/>
          <w:bCs/>
        </w:rPr>
        <w:t>:</w:t>
      </w:r>
      <w:r w:rsidR="003A1803" w:rsidRPr="002672B8">
        <w:rPr>
          <w:rFonts w:ascii="Agency FB" w:hAnsi="Agency FB" w:cs="Tahoma"/>
          <w:b/>
          <w:bCs/>
        </w:rPr>
        <w:t xml:space="preserve"> </w:t>
      </w:r>
      <w:r w:rsidR="00A30CC5" w:rsidRPr="002672B8">
        <w:rPr>
          <w:rFonts w:ascii="Agency FB" w:hAnsi="Agency FB" w:cs="Tahoma"/>
        </w:rPr>
        <w:t>Étude et sélection des candidatures</w:t>
      </w:r>
      <w:r w:rsidR="003A1803" w:rsidRPr="002672B8">
        <w:rPr>
          <w:rFonts w:ascii="Agency FB" w:hAnsi="Agency FB" w:cs="Tahoma"/>
          <w:b/>
          <w:bCs/>
        </w:rPr>
        <w:t xml:space="preserve">, </w:t>
      </w:r>
      <w:r w:rsidR="00A30CC5" w:rsidRPr="002672B8">
        <w:rPr>
          <w:rFonts w:ascii="Agency FB" w:hAnsi="Agency FB" w:cs="Tahoma"/>
        </w:rPr>
        <w:t>Rédaction et diffusion des annonces (Internet, presse)</w:t>
      </w:r>
    </w:p>
    <w:p w:rsidR="00A30CC5" w:rsidRPr="002672B8" w:rsidRDefault="00CD55FA" w:rsidP="00707F7A">
      <w:pPr>
        <w:pStyle w:val="En-tte1"/>
        <w:tabs>
          <w:tab w:val="clear" w:pos="4536"/>
          <w:tab w:val="clear" w:pos="9072"/>
          <w:tab w:val="left" w:pos="709"/>
          <w:tab w:val="left" w:pos="900"/>
          <w:tab w:val="left" w:pos="3780"/>
        </w:tabs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ab/>
      </w:r>
      <w:r w:rsidR="00A30CC5" w:rsidRPr="002672B8">
        <w:rPr>
          <w:rFonts w:ascii="Agency FB" w:hAnsi="Agency FB" w:cs="Tahoma"/>
          <w:sz w:val="24"/>
          <w:szCs w:val="24"/>
        </w:rPr>
        <w:t>Suivi des candidatures</w:t>
      </w:r>
    </w:p>
    <w:p w:rsidR="00C340AA" w:rsidRPr="002672B8" w:rsidRDefault="00C340AA" w:rsidP="00707F7A">
      <w:pPr>
        <w:pStyle w:val="En-tte1"/>
        <w:tabs>
          <w:tab w:val="clear" w:pos="4536"/>
          <w:tab w:val="clear" w:pos="9072"/>
          <w:tab w:val="left" w:pos="709"/>
          <w:tab w:val="left" w:pos="900"/>
          <w:tab w:val="left" w:pos="3780"/>
        </w:tabs>
        <w:rPr>
          <w:rFonts w:ascii="Agency FB" w:hAnsi="Agency FB"/>
          <w:sz w:val="24"/>
          <w:szCs w:val="24"/>
        </w:rPr>
      </w:pPr>
    </w:p>
    <w:p w:rsidR="00A30CC5" w:rsidRPr="002672B8" w:rsidRDefault="00465D4A" w:rsidP="003A1803">
      <w:pPr>
        <w:pStyle w:val="En-tte1"/>
        <w:tabs>
          <w:tab w:val="clear" w:pos="4536"/>
          <w:tab w:val="clear" w:pos="9072"/>
          <w:tab w:val="left" w:pos="709"/>
          <w:tab w:val="left" w:pos="1418"/>
          <w:tab w:val="left" w:pos="3780"/>
        </w:tabs>
        <w:ind w:left="708" w:hanging="993"/>
        <w:rPr>
          <w:rFonts w:ascii="Agency FB" w:hAnsi="Agency FB" w:cs="Tahoma"/>
          <w:b/>
          <w:sz w:val="24"/>
          <w:szCs w:val="24"/>
        </w:rPr>
      </w:pPr>
      <w:r w:rsidRPr="002672B8">
        <w:rPr>
          <w:rFonts w:ascii="Agency FB" w:hAnsi="Agency FB" w:cs="Tahoma"/>
          <w:b/>
          <w:sz w:val="24"/>
          <w:szCs w:val="24"/>
        </w:rPr>
        <w:tab/>
      </w:r>
      <w:r w:rsidRPr="002672B8">
        <w:rPr>
          <w:rFonts w:ascii="Agency FB" w:hAnsi="Agency FB" w:cs="Tahoma"/>
          <w:b/>
          <w:sz w:val="24"/>
          <w:szCs w:val="24"/>
        </w:rPr>
        <w:tab/>
        <w:t>Formation</w:t>
      </w:r>
      <w:r w:rsidR="00A30CC5" w:rsidRPr="002672B8">
        <w:rPr>
          <w:rFonts w:ascii="Agency FB" w:hAnsi="Agency FB" w:cs="Tahoma"/>
          <w:b/>
          <w:sz w:val="24"/>
          <w:szCs w:val="24"/>
        </w:rPr>
        <w:t>:</w:t>
      </w:r>
      <w:r w:rsidR="003A1803" w:rsidRPr="002672B8">
        <w:rPr>
          <w:rFonts w:ascii="Agency FB" w:hAnsi="Agency FB" w:cs="Tahoma"/>
          <w:b/>
          <w:sz w:val="24"/>
          <w:szCs w:val="24"/>
        </w:rPr>
        <w:t xml:space="preserve"> </w:t>
      </w:r>
      <w:r w:rsidR="00A30CC5" w:rsidRPr="002672B8">
        <w:rPr>
          <w:rFonts w:ascii="Agency FB" w:hAnsi="Agency FB" w:cs="Tahoma"/>
          <w:bCs/>
          <w:sz w:val="24"/>
          <w:szCs w:val="24"/>
        </w:rPr>
        <w:t>Préparation des dossiers de formation (recensement des besoins, recherche des organismes de formation...)</w:t>
      </w:r>
      <w:r w:rsidR="003A1803" w:rsidRPr="002672B8">
        <w:rPr>
          <w:rFonts w:ascii="Agency FB" w:hAnsi="Agency FB" w:cs="Tahoma"/>
          <w:b/>
          <w:sz w:val="24"/>
          <w:szCs w:val="24"/>
        </w:rPr>
        <w:t xml:space="preserve">, </w:t>
      </w:r>
      <w:r w:rsidR="00A30CC5" w:rsidRPr="002672B8">
        <w:rPr>
          <w:rFonts w:ascii="Agency FB" w:hAnsi="Agency FB" w:cs="Tahoma"/>
          <w:bCs/>
          <w:sz w:val="24"/>
          <w:szCs w:val="24"/>
        </w:rPr>
        <w:t>Participation à l’</w:t>
      </w:r>
      <w:r w:rsidR="00A30CC5" w:rsidRPr="002672B8">
        <w:rPr>
          <w:rFonts w:ascii="Agency FB" w:hAnsi="Agency FB" w:cs="Tahoma"/>
          <w:sz w:val="24"/>
          <w:szCs w:val="24"/>
        </w:rPr>
        <w:t>é</w:t>
      </w:r>
      <w:r w:rsidR="00A30CC5" w:rsidRPr="002672B8">
        <w:rPr>
          <w:rFonts w:ascii="Agency FB" w:hAnsi="Agency FB" w:cs="Tahoma"/>
          <w:bCs/>
          <w:sz w:val="24"/>
          <w:szCs w:val="24"/>
        </w:rPr>
        <w:t>laboration des plans de formation pour les salari</w:t>
      </w:r>
      <w:r w:rsidR="00A30CC5" w:rsidRPr="002672B8">
        <w:rPr>
          <w:rFonts w:ascii="Agency FB" w:hAnsi="Agency FB" w:cs="Tahoma"/>
          <w:sz w:val="24"/>
          <w:szCs w:val="24"/>
        </w:rPr>
        <w:t>és</w:t>
      </w:r>
      <w:r w:rsidR="003A1803" w:rsidRPr="002672B8">
        <w:rPr>
          <w:rFonts w:ascii="Agency FB" w:hAnsi="Agency FB" w:cs="Tahoma"/>
          <w:b/>
          <w:sz w:val="24"/>
          <w:szCs w:val="24"/>
        </w:rPr>
        <w:t xml:space="preserve">, </w:t>
      </w:r>
      <w:r w:rsidR="00A30CC5" w:rsidRPr="002672B8">
        <w:rPr>
          <w:rFonts w:ascii="Agency FB" w:hAnsi="Agency FB" w:cs="Tahoma"/>
          <w:bCs/>
          <w:sz w:val="24"/>
          <w:szCs w:val="24"/>
        </w:rPr>
        <w:t>Veille sur le parcours de la formation</w:t>
      </w:r>
    </w:p>
    <w:p w:rsidR="004B7636" w:rsidRPr="002672B8" w:rsidRDefault="004B7636" w:rsidP="003A1803">
      <w:pPr>
        <w:pStyle w:val="En-tte1"/>
        <w:tabs>
          <w:tab w:val="clear" w:pos="4536"/>
          <w:tab w:val="clear" w:pos="9072"/>
          <w:tab w:val="left" w:pos="3960"/>
          <w:tab w:val="left" w:pos="5475"/>
        </w:tabs>
        <w:rPr>
          <w:rFonts w:ascii="Agency FB" w:hAnsi="Agency FB" w:cs="Tahoma"/>
          <w:sz w:val="24"/>
          <w:szCs w:val="24"/>
        </w:rPr>
      </w:pPr>
    </w:p>
    <w:p w:rsidR="00C340AA" w:rsidRPr="002672B8" w:rsidRDefault="00C340AA" w:rsidP="00C340AA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ascii="Agency FB" w:hAnsi="Agency FB" w:cs="Tahoma"/>
        </w:rPr>
      </w:pPr>
      <w:r w:rsidRPr="002672B8">
        <w:rPr>
          <w:rFonts w:ascii="Agency FB" w:hAnsi="Agency FB" w:cs="Tahoma"/>
        </w:rPr>
        <w:br w:type="page"/>
      </w:r>
    </w:p>
    <w:p w:rsidR="00C340AA" w:rsidRPr="002672B8" w:rsidRDefault="00C340AA" w:rsidP="00C340AA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ascii="Agency FB" w:hAnsi="Agency FB" w:cs="Tahoma"/>
        </w:rPr>
      </w:pPr>
    </w:p>
    <w:p w:rsidR="00A30CC5" w:rsidRPr="002672B8" w:rsidRDefault="00A30CC5" w:rsidP="00C340AA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ascii="Agency FB" w:hAnsi="Agency FB" w:cs="Tahoma"/>
          <w:lang w:bidi="ar-SA"/>
        </w:rPr>
      </w:pPr>
      <w:r w:rsidRPr="002672B8">
        <w:rPr>
          <w:rFonts w:ascii="Agency FB" w:hAnsi="Agency FB" w:cs="Tahoma"/>
        </w:rPr>
        <w:t xml:space="preserve">1998-2000    </w:t>
      </w:r>
      <w:r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  <w:b/>
          <w:bCs/>
          <w:u w:val="single"/>
        </w:rPr>
        <w:t>Enseignante – Animatrice, École de l’Enseignement et de l’Instruction, Pologne</w:t>
      </w:r>
    </w:p>
    <w:p w:rsidR="003A1803" w:rsidRPr="002672B8" w:rsidRDefault="003A1803" w:rsidP="00CD55FA">
      <w:pPr>
        <w:pStyle w:val="En-tte1"/>
        <w:tabs>
          <w:tab w:val="clear" w:pos="4536"/>
          <w:tab w:val="clear" w:pos="9072"/>
          <w:tab w:val="left" w:pos="3960"/>
          <w:tab w:val="left" w:pos="5475"/>
        </w:tabs>
        <w:ind w:left="709" w:hanging="1702"/>
        <w:rPr>
          <w:rFonts w:ascii="Agency FB" w:hAnsi="Agency FB"/>
          <w:b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ab/>
      </w:r>
      <w:r w:rsidRPr="002672B8">
        <w:rPr>
          <w:rFonts w:ascii="Agency FB" w:hAnsi="Agency FB" w:cs="Tahoma"/>
          <w:b/>
          <w:sz w:val="24"/>
          <w:szCs w:val="24"/>
        </w:rPr>
        <w:t>Ecole élémentaire, l’âge des enfants : 6 -10 ans</w:t>
      </w:r>
    </w:p>
    <w:p w:rsidR="003A1803" w:rsidRPr="002672B8" w:rsidRDefault="00A87710" w:rsidP="00A87710">
      <w:pPr>
        <w:pStyle w:val="Standard"/>
        <w:tabs>
          <w:tab w:val="left" w:pos="180"/>
        </w:tabs>
        <w:rPr>
          <w:rFonts w:ascii="Agency FB" w:hAnsi="Agency FB" w:cs="Tahoma"/>
        </w:rPr>
      </w:pPr>
      <w:r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</w:rPr>
        <w:tab/>
      </w:r>
    </w:p>
    <w:p w:rsidR="005E41D9" w:rsidRPr="002672B8" w:rsidRDefault="005E41D9" w:rsidP="00991608">
      <w:pPr>
        <w:pStyle w:val="Standard"/>
        <w:tabs>
          <w:tab w:val="left" w:pos="180"/>
        </w:tabs>
        <w:ind w:left="708"/>
        <w:rPr>
          <w:rFonts w:ascii="Agency FB" w:hAnsi="Agency FB"/>
        </w:rPr>
      </w:pPr>
      <w:r w:rsidRPr="002672B8">
        <w:rPr>
          <w:rFonts w:ascii="Agency FB" w:hAnsi="Agency FB" w:cs="Tahoma"/>
        </w:rPr>
        <w:t>Soutien scolaire en anglais</w:t>
      </w:r>
      <w:r w:rsidR="003A1803" w:rsidRPr="002672B8">
        <w:rPr>
          <w:rFonts w:ascii="Agency FB" w:hAnsi="Agency FB"/>
        </w:rPr>
        <w:t xml:space="preserve">, </w:t>
      </w:r>
      <w:r w:rsidR="00A30CC5" w:rsidRPr="002672B8">
        <w:rPr>
          <w:rFonts w:ascii="Agency FB" w:hAnsi="Agency FB" w:cs="Tahoma"/>
        </w:rPr>
        <w:t>Organisation du tr</w:t>
      </w:r>
      <w:r w:rsidRPr="002672B8">
        <w:rPr>
          <w:rFonts w:ascii="Agency FB" w:hAnsi="Agency FB" w:cs="Tahoma"/>
        </w:rPr>
        <w:t>avail en groupes des enfants</w:t>
      </w:r>
      <w:r w:rsidR="003A1803" w:rsidRPr="002672B8">
        <w:rPr>
          <w:rFonts w:ascii="Agency FB" w:hAnsi="Agency FB" w:cs="Tahoma"/>
        </w:rPr>
        <w:t xml:space="preserve">, </w:t>
      </w:r>
      <w:r w:rsidR="00991608" w:rsidRPr="002672B8">
        <w:rPr>
          <w:rFonts w:ascii="Agency FB" w:hAnsi="Agency FB"/>
        </w:rPr>
        <w:t xml:space="preserve"> </w:t>
      </w:r>
      <w:r w:rsidR="003A1803" w:rsidRPr="002672B8">
        <w:rPr>
          <w:rFonts w:ascii="Agency FB" w:hAnsi="Agency FB"/>
        </w:rPr>
        <w:t>Aide aux enfants à l’intégration  au milieu scolaire à travers les arts plastiques et graphiques</w:t>
      </w:r>
    </w:p>
    <w:p w:rsidR="00C340AA" w:rsidRPr="002672B8" w:rsidRDefault="00C340AA" w:rsidP="00C340AA">
      <w:pPr>
        <w:pStyle w:val="Standard"/>
        <w:numPr>
          <w:ilvl w:val="0"/>
          <w:numId w:val="1"/>
        </w:numPr>
        <w:tabs>
          <w:tab w:val="left" w:pos="180"/>
        </w:tabs>
        <w:ind w:left="709" w:hanging="1702"/>
        <w:rPr>
          <w:rFonts w:ascii="Agency FB" w:hAnsi="Agency FB"/>
        </w:rPr>
      </w:pPr>
    </w:p>
    <w:p w:rsidR="003A1803" w:rsidRPr="002672B8" w:rsidRDefault="00A30CC5" w:rsidP="00C340AA">
      <w:pPr>
        <w:pStyle w:val="Standard"/>
        <w:tabs>
          <w:tab w:val="left" w:pos="-993"/>
        </w:tabs>
        <w:ind w:left="-993"/>
        <w:rPr>
          <w:rFonts w:ascii="Agency FB" w:hAnsi="Agency FB"/>
        </w:rPr>
      </w:pPr>
      <w:r w:rsidRPr="002672B8">
        <w:rPr>
          <w:rFonts w:ascii="Agency FB" w:hAnsi="Agency FB" w:cs="Tahoma"/>
        </w:rPr>
        <w:t xml:space="preserve">1998 </w:t>
      </w:r>
      <w:r w:rsidR="00A87710" w:rsidRPr="002672B8">
        <w:rPr>
          <w:rFonts w:ascii="Agency FB" w:hAnsi="Agency FB" w:cs="Tahoma"/>
          <w:b/>
          <w:bCs/>
        </w:rPr>
        <w:tab/>
      </w:r>
      <w:r w:rsidR="00274AE8" w:rsidRPr="002672B8">
        <w:rPr>
          <w:rFonts w:ascii="Agency FB" w:hAnsi="Agency FB" w:cs="Tahoma"/>
          <w:b/>
          <w:bCs/>
        </w:rPr>
        <w:tab/>
      </w:r>
      <w:r w:rsidRPr="002672B8">
        <w:rPr>
          <w:rFonts w:ascii="Agency FB" w:hAnsi="Agency FB" w:cs="Tahoma"/>
          <w:b/>
          <w:bCs/>
          <w:u w:val="single"/>
        </w:rPr>
        <w:t>Chargée d'Étude – Terrain, Télévision Régionale, Pologne</w:t>
      </w:r>
    </w:p>
    <w:p w:rsidR="003A1803" w:rsidRPr="002672B8" w:rsidRDefault="00991608" w:rsidP="003A1803">
      <w:pPr>
        <w:pStyle w:val="Standard"/>
        <w:numPr>
          <w:ilvl w:val="0"/>
          <w:numId w:val="1"/>
        </w:numPr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</w:rPr>
        <w:t>Étude de</w:t>
      </w:r>
      <w:r w:rsidR="00A30CC5" w:rsidRPr="002672B8">
        <w:rPr>
          <w:rFonts w:ascii="Agency FB" w:hAnsi="Agency FB" w:cs="Tahoma"/>
        </w:rPr>
        <w:t xml:space="preserve"> satisfaction auprès des téléspectateurs</w:t>
      </w:r>
    </w:p>
    <w:p w:rsidR="003A1803" w:rsidRPr="002672B8" w:rsidRDefault="003A1803" w:rsidP="003A1803">
      <w:pPr>
        <w:pStyle w:val="Standard"/>
        <w:rPr>
          <w:rFonts w:ascii="Agency FB" w:hAnsi="Agency FB"/>
        </w:rPr>
      </w:pPr>
    </w:p>
    <w:p w:rsidR="00A30CC5" w:rsidRPr="002672B8" w:rsidRDefault="00A30CC5" w:rsidP="003A1803">
      <w:pPr>
        <w:widowControl/>
        <w:suppressAutoHyphens w:val="0"/>
        <w:autoSpaceDN/>
        <w:spacing w:after="200" w:line="276" w:lineRule="auto"/>
        <w:ind w:left="709" w:hanging="1702"/>
        <w:textAlignment w:val="auto"/>
        <w:rPr>
          <w:rFonts w:ascii="Agency FB" w:hAnsi="Agency FB" w:cs="Tahoma"/>
          <w:lang w:bidi="ar-SA"/>
        </w:rPr>
      </w:pPr>
      <w:r w:rsidRPr="002672B8">
        <w:rPr>
          <w:rFonts w:ascii="Agency FB" w:hAnsi="Agency FB" w:cs="Tahoma"/>
        </w:rPr>
        <w:t xml:space="preserve">1997-1998    </w:t>
      </w:r>
      <w:r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  <w:b/>
          <w:bCs/>
          <w:u w:val="single"/>
        </w:rPr>
        <w:t>Chargée de Promotion - missions ponctuelles, Agence de Promotion, Pologne</w:t>
      </w:r>
      <w:r w:rsidRPr="002672B8">
        <w:rPr>
          <w:rFonts w:ascii="Agency FB" w:hAnsi="Agency FB" w:cs="Tahoma"/>
          <w:b/>
          <w:bCs/>
        </w:rPr>
        <w:tab/>
      </w:r>
    </w:p>
    <w:p w:rsidR="00A30CC5" w:rsidRPr="002672B8" w:rsidRDefault="00A30CC5" w:rsidP="00CD55FA">
      <w:pPr>
        <w:pStyle w:val="Standard"/>
        <w:numPr>
          <w:ilvl w:val="0"/>
          <w:numId w:val="1"/>
        </w:numPr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</w:rPr>
        <w:t>Promotion des entreprises entrant sur le marché national</w:t>
      </w:r>
    </w:p>
    <w:p w:rsidR="00274AE8" w:rsidRPr="002672B8" w:rsidRDefault="00274AE8" w:rsidP="00CD55FA">
      <w:pPr>
        <w:pStyle w:val="Standard"/>
        <w:numPr>
          <w:ilvl w:val="0"/>
          <w:numId w:val="1"/>
        </w:numPr>
        <w:ind w:left="709" w:hanging="1702"/>
        <w:rPr>
          <w:rFonts w:ascii="Agency FB" w:hAnsi="Agency FB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2672B8" w:rsidTr="00274AE8">
        <w:tc>
          <w:tcPr>
            <w:tcW w:w="10632" w:type="dxa"/>
            <w:shd w:val="clear" w:color="auto" w:fill="DAEEF3" w:themeFill="accent5" w:themeFillTint="33"/>
          </w:tcPr>
          <w:p w:rsidR="00991608" w:rsidRPr="002672B8" w:rsidRDefault="00274AE8" w:rsidP="00FD673A">
            <w:pPr>
              <w:pStyle w:val="Standard"/>
              <w:tabs>
                <w:tab w:val="left" w:pos="360"/>
              </w:tabs>
              <w:rPr>
                <w:rFonts w:ascii="Agency FB" w:hAnsi="Agency FB"/>
                <w:b/>
                <w:iCs/>
              </w:rPr>
            </w:pPr>
            <w:r w:rsidRPr="002672B8">
              <w:rPr>
                <w:rFonts w:ascii="Agency FB" w:hAnsi="Agency FB"/>
                <w:b/>
                <w:iCs/>
              </w:rPr>
              <w:t>FORMATION BAC+5</w:t>
            </w:r>
          </w:p>
        </w:tc>
      </w:tr>
    </w:tbl>
    <w:p w:rsidR="00274AE8" w:rsidRPr="002672B8" w:rsidRDefault="00274AE8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</w:rPr>
      </w:pPr>
    </w:p>
    <w:p w:rsidR="00067A18" w:rsidRDefault="00067A18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</w:rPr>
      </w:pPr>
      <w:r>
        <w:rPr>
          <w:rFonts w:ascii="Agency FB" w:hAnsi="Agency FB" w:cs="Tahoma"/>
        </w:rPr>
        <w:t>2011-2012 (en cours) :</w:t>
      </w:r>
      <w:r>
        <w:rPr>
          <w:rFonts w:ascii="Agency FB" w:hAnsi="Agency FB" w:cs="Tahoma"/>
        </w:rPr>
        <w:tab/>
        <w:t xml:space="preserve">Etudes Post-Diplôme pour les Enseignants de l’Anglais, Département de la Philologie Anglaise, Université d’Adam Mickiewicz à </w:t>
      </w:r>
      <w:proofErr w:type="spellStart"/>
      <w:r>
        <w:rPr>
          <w:rFonts w:ascii="Agency FB" w:hAnsi="Agency FB" w:cs="Tahoma"/>
        </w:rPr>
        <w:t>Poznan</w:t>
      </w:r>
      <w:proofErr w:type="spellEnd"/>
      <w:r>
        <w:rPr>
          <w:rFonts w:ascii="Agency FB" w:hAnsi="Agency FB" w:cs="Tahoma"/>
        </w:rPr>
        <w:t>, (Pologne)</w:t>
      </w:r>
      <w:r>
        <w:rPr>
          <w:rFonts w:ascii="Agency FB" w:hAnsi="Agency FB" w:cs="Tahoma"/>
        </w:rPr>
        <w:tab/>
      </w:r>
    </w:p>
    <w:p w:rsidR="00067A18" w:rsidRDefault="00067A18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</w:rPr>
      </w:pPr>
    </w:p>
    <w:p w:rsidR="00A30CC5" w:rsidRPr="002672B8" w:rsidRDefault="00A30CC5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</w:rPr>
      </w:pPr>
      <w:r w:rsidRPr="002672B8">
        <w:rPr>
          <w:rFonts w:ascii="Agency FB" w:hAnsi="Agency FB" w:cs="Tahoma"/>
        </w:rPr>
        <w:t>2011</w:t>
      </w:r>
      <w:r w:rsidR="00A87710" w:rsidRPr="002672B8">
        <w:rPr>
          <w:rFonts w:ascii="Agency FB" w:hAnsi="Agency FB" w:cs="Tahoma"/>
        </w:rPr>
        <w:t> :</w:t>
      </w:r>
      <w:r w:rsidR="00A87710" w:rsidRPr="002672B8">
        <w:rPr>
          <w:rFonts w:ascii="Agency FB" w:hAnsi="Agency FB" w:cs="Tahoma"/>
        </w:rPr>
        <w:tab/>
      </w:r>
      <w:r w:rsidR="00A87710"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</w:rPr>
        <w:t>Formation du logiciel TRADOS 2009</w:t>
      </w:r>
    </w:p>
    <w:p w:rsidR="00037EA1" w:rsidRPr="002672B8" w:rsidRDefault="00037EA1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</w:rPr>
      </w:pPr>
    </w:p>
    <w:p w:rsidR="003A1803" w:rsidRPr="002672B8" w:rsidRDefault="00A30CC5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</w:rPr>
        <w:t xml:space="preserve">2008-2010 : </w:t>
      </w:r>
      <w:r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</w:rPr>
        <w:tab/>
      </w:r>
      <w:r w:rsidR="003A1803" w:rsidRPr="002672B8">
        <w:rPr>
          <w:rFonts w:ascii="Agency FB" w:hAnsi="Agency FB" w:cs="Tahoma"/>
          <w:b/>
          <w:bCs/>
        </w:rPr>
        <w:t>Interprète et Traductrice : Anglais, Français, Polonais</w:t>
      </w:r>
    </w:p>
    <w:p w:rsidR="00A30CC5" w:rsidRPr="002672B8" w:rsidRDefault="003A1803" w:rsidP="00CD55FA">
      <w:pPr>
        <w:pStyle w:val="Standard"/>
        <w:tabs>
          <w:tab w:val="left" w:pos="360"/>
        </w:tabs>
        <w:ind w:left="709" w:hanging="1702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  <w:b/>
          <w:bCs/>
        </w:rPr>
        <w:tab/>
      </w:r>
      <w:r w:rsidRPr="002672B8">
        <w:rPr>
          <w:rFonts w:ascii="Agency FB" w:hAnsi="Agency FB" w:cs="Tahoma"/>
          <w:b/>
          <w:bCs/>
        </w:rPr>
        <w:tab/>
      </w:r>
      <w:r w:rsidR="00A30CC5" w:rsidRPr="002672B8">
        <w:rPr>
          <w:rFonts w:ascii="Agency FB" w:hAnsi="Agency FB" w:cs="Tahoma"/>
          <w:b/>
        </w:rPr>
        <w:t>Département d’</w:t>
      </w:r>
      <w:r w:rsidR="00A30CC5" w:rsidRPr="002672B8">
        <w:rPr>
          <w:rStyle w:val="Internetlink"/>
          <w:rFonts w:ascii="Agency FB" w:hAnsi="Agency FB" w:cs="Tahoma"/>
          <w:b/>
          <w:color w:val="auto"/>
        </w:rPr>
        <w:t>Études</w:t>
      </w:r>
      <w:r w:rsidR="00A30CC5" w:rsidRPr="002672B8">
        <w:rPr>
          <w:rFonts w:ascii="Agency FB" w:hAnsi="Agency FB" w:cs="Tahoma"/>
          <w:b/>
        </w:rPr>
        <w:t xml:space="preserve"> Post-Diplôme de la Traduction et de l’Interprétariat, l’</w:t>
      </w:r>
      <w:r w:rsidR="00067A18">
        <w:rPr>
          <w:rFonts w:ascii="Agency FB" w:hAnsi="Agency FB" w:cs="Tahoma"/>
          <w:b/>
        </w:rPr>
        <w:t xml:space="preserve">Université d’Adam Mickiewicz à </w:t>
      </w:r>
      <w:proofErr w:type="spellStart"/>
      <w:r w:rsidR="00A30CC5" w:rsidRPr="002672B8">
        <w:rPr>
          <w:rFonts w:ascii="Agency FB" w:hAnsi="Agency FB" w:cs="Tahoma"/>
          <w:b/>
        </w:rPr>
        <w:t>Poznan</w:t>
      </w:r>
      <w:proofErr w:type="spellEnd"/>
      <w:r w:rsidR="00A30CC5" w:rsidRPr="002672B8">
        <w:rPr>
          <w:rFonts w:ascii="Agency FB" w:hAnsi="Agency FB" w:cs="Tahoma"/>
          <w:b/>
        </w:rPr>
        <w:t xml:space="preserve"> (Pologne)</w:t>
      </w:r>
      <w:r w:rsidR="00A30CC5" w:rsidRPr="002672B8">
        <w:rPr>
          <w:rFonts w:ascii="Agency FB" w:hAnsi="Agency FB" w:cs="Tahoma"/>
          <w:b/>
          <w:bCs/>
        </w:rPr>
        <w:t xml:space="preserve">: </w:t>
      </w:r>
    </w:p>
    <w:p w:rsidR="00A30CC5" w:rsidRPr="002672B8" w:rsidRDefault="00A30CC5" w:rsidP="00CD55FA">
      <w:pPr>
        <w:pStyle w:val="Standard"/>
        <w:tabs>
          <w:tab w:val="left" w:pos="360"/>
        </w:tabs>
        <w:ind w:left="709" w:hanging="1702"/>
        <w:rPr>
          <w:rFonts w:ascii="Agency FB" w:hAnsi="Agency FB"/>
        </w:rPr>
      </w:pPr>
    </w:p>
    <w:p w:rsidR="00A30CC5" w:rsidRPr="002672B8" w:rsidRDefault="00CD55FA" w:rsidP="00CD55FA">
      <w:pPr>
        <w:pStyle w:val="Standard"/>
        <w:tabs>
          <w:tab w:val="left" w:pos="360"/>
          <w:tab w:val="left" w:pos="1134"/>
        </w:tabs>
        <w:ind w:left="709" w:hanging="1702"/>
        <w:rPr>
          <w:rFonts w:ascii="Agency FB" w:hAnsi="Agency FB" w:cs="Tahoma"/>
        </w:rPr>
      </w:pPr>
      <w:r w:rsidRPr="002672B8">
        <w:rPr>
          <w:rFonts w:ascii="Agency FB" w:hAnsi="Agency FB" w:cs="Tahoma"/>
        </w:rPr>
        <w:t>2006 :</w:t>
      </w:r>
      <w:r w:rsidRPr="002672B8">
        <w:rPr>
          <w:rFonts w:ascii="Agency FB" w:hAnsi="Agency FB" w:cs="Tahoma"/>
        </w:rPr>
        <w:tab/>
        <w:t xml:space="preserve">      </w:t>
      </w:r>
      <w:r w:rsidRPr="002672B8">
        <w:rPr>
          <w:rFonts w:ascii="Agency FB" w:hAnsi="Agency FB" w:cs="Tahoma"/>
        </w:rPr>
        <w:tab/>
      </w:r>
      <w:r w:rsidR="00A30CC5" w:rsidRPr="002672B8">
        <w:rPr>
          <w:rFonts w:ascii="Agency FB" w:hAnsi="Agency FB" w:cs="Tahoma"/>
        </w:rPr>
        <w:t>Formation interne du logiciel GECOP (gestion immobilière)</w:t>
      </w:r>
    </w:p>
    <w:p w:rsidR="00A30CC5" w:rsidRPr="002672B8" w:rsidRDefault="00A30CC5" w:rsidP="00CD55FA">
      <w:pPr>
        <w:pStyle w:val="Standard"/>
        <w:tabs>
          <w:tab w:val="left" w:pos="360"/>
        </w:tabs>
        <w:ind w:left="709" w:hanging="1702"/>
        <w:rPr>
          <w:rFonts w:ascii="Agency FB" w:hAnsi="Agency FB"/>
        </w:rPr>
      </w:pPr>
    </w:p>
    <w:p w:rsidR="00A30CC5" w:rsidRPr="002672B8" w:rsidRDefault="00A30CC5" w:rsidP="00CD55FA">
      <w:pPr>
        <w:pStyle w:val="Standard"/>
        <w:tabs>
          <w:tab w:val="left" w:pos="1418"/>
          <w:tab w:val="left" w:pos="8460"/>
          <w:tab w:val="left" w:pos="9000"/>
        </w:tabs>
        <w:ind w:left="709" w:hanging="1702"/>
        <w:rPr>
          <w:rFonts w:ascii="Agency FB" w:hAnsi="Agency FB" w:cs="Tahoma"/>
        </w:rPr>
      </w:pPr>
      <w:r w:rsidRPr="002672B8">
        <w:rPr>
          <w:rFonts w:ascii="Agency FB" w:hAnsi="Agency FB" w:cs="Tahoma"/>
        </w:rPr>
        <w:t xml:space="preserve">2004 : </w:t>
      </w:r>
      <w:r w:rsidRPr="002672B8">
        <w:rPr>
          <w:rFonts w:ascii="Agency FB" w:hAnsi="Agency FB" w:cs="Tahoma"/>
        </w:rPr>
        <w:tab/>
        <w:t>Formation interne du logiciel TOTALIMMO (location, transaction)</w:t>
      </w:r>
    </w:p>
    <w:p w:rsidR="00A30CC5" w:rsidRPr="002672B8" w:rsidRDefault="00A30CC5" w:rsidP="00CD55FA">
      <w:pPr>
        <w:pStyle w:val="Standard"/>
        <w:tabs>
          <w:tab w:val="left" w:pos="360"/>
          <w:tab w:val="left" w:pos="8460"/>
          <w:tab w:val="left" w:pos="9000"/>
        </w:tabs>
        <w:ind w:left="709" w:hanging="1702"/>
        <w:rPr>
          <w:rFonts w:ascii="Agency FB" w:hAnsi="Agency FB"/>
        </w:rPr>
      </w:pPr>
    </w:p>
    <w:p w:rsidR="00A30CC5" w:rsidRPr="002672B8" w:rsidRDefault="00A30CC5" w:rsidP="00CD55FA">
      <w:pPr>
        <w:pStyle w:val="Standard"/>
        <w:tabs>
          <w:tab w:val="left" w:pos="1134"/>
        </w:tabs>
        <w:ind w:left="709" w:hanging="1702"/>
        <w:rPr>
          <w:rFonts w:ascii="Agency FB" w:hAnsi="Agency FB" w:cs="Tahoma"/>
          <w:b/>
        </w:rPr>
      </w:pPr>
      <w:r w:rsidRPr="002672B8">
        <w:rPr>
          <w:rFonts w:ascii="Agency FB" w:hAnsi="Agency FB" w:cs="Tahoma"/>
        </w:rPr>
        <w:t>2003 :</w:t>
      </w:r>
      <w:r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  <w:b/>
          <w:bCs/>
        </w:rPr>
        <w:t>Master de Gestion des Ressources Humaines, École Supérieure de Gestion de Pari</w:t>
      </w:r>
      <w:r w:rsidRPr="002672B8">
        <w:rPr>
          <w:rFonts w:ascii="Agency FB" w:hAnsi="Agency FB" w:cs="Tahoma"/>
          <w:b/>
        </w:rPr>
        <w:t>s</w:t>
      </w:r>
    </w:p>
    <w:p w:rsidR="00A30CC5" w:rsidRPr="002672B8" w:rsidRDefault="00A30CC5" w:rsidP="00CD55FA">
      <w:pPr>
        <w:pStyle w:val="Standard"/>
        <w:tabs>
          <w:tab w:val="left" w:pos="360"/>
        </w:tabs>
        <w:ind w:left="709" w:hanging="1702"/>
        <w:rPr>
          <w:rFonts w:ascii="Agency FB" w:hAnsi="Agency FB"/>
          <w:b/>
        </w:rPr>
      </w:pPr>
    </w:p>
    <w:p w:rsidR="00A30CC5" w:rsidRPr="002672B8" w:rsidRDefault="00A30CC5" w:rsidP="00CD55FA">
      <w:pPr>
        <w:pStyle w:val="En-tte1"/>
        <w:tabs>
          <w:tab w:val="clear" w:pos="4536"/>
          <w:tab w:val="clear" w:pos="9072"/>
        </w:tabs>
        <w:ind w:left="709" w:hanging="1702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>2002 :</w:t>
      </w:r>
      <w:r w:rsidRPr="002672B8">
        <w:rPr>
          <w:rFonts w:ascii="Agency FB" w:hAnsi="Agency FB" w:cs="Tahoma"/>
          <w:sz w:val="24"/>
          <w:szCs w:val="24"/>
        </w:rPr>
        <w:tab/>
      </w:r>
      <w:r w:rsidRPr="002672B8">
        <w:rPr>
          <w:rFonts w:ascii="Agency FB" w:hAnsi="Agency FB" w:cs="Tahoma"/>
          <w:b/>
          <w:sz w:val="24"/>
          <w:szCs w:val="24"/>
        </w:rPr>
        <w:t>Diplôme Universitaire d'Études Françaises, l’Université  Paris 3 – Sorbonne Nouvelle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</w:tabs>
        <w:ind w:left="709" w:hanging="1702"/>
        <w:rPr>
          <w:rFonts w:ascii="Agency FB" w:hAnsi="Agency FB"/>
          <w:sz w:val="24"/>
          <w:szCs w:val="24"/>
        </w:rPr>
      </w:pPr>
    </w:p>
    <w:p w:rsidR="00A30CC5" w:rsidRPr="002672B8" w:rsidRDefault="00A30CC5" w:rsidP="00CD55FA">
      <w:pPr>
        <w:pStyle w:val="En-tte1"/>
        <w:tabs>
          <w:tab w:val="clear" w:pos="4536"/>
          <w:tab w:val="clear" w:pos="9072"/>
          <w:tab w:val="left" w:pos="1134"/>
        </w:tabs>
        <w:ind w:left="709" w:hanging="1702"/>
        <w:rPr>
          <w:rFonts w:ascii="Agency FB" w:hAnsi="Agency FB" w:cs="Tahoma"/>
          <w:sz w:val="24"/>
          <w:szCs w:val="24"/>
        </w:rPr>
      </w:pPr>
      <w:r w:rsidRPr="002672B8">
        <w:rPr>
          <w:rFonts w:ascii="Agency FB" w:hAnsi="Agency FB" w:cs="Tahoma"/>
          <w:sz w:val="24"/>
          <w:szCs w:val="24"/>
        </w:rPr>
        <w:t xml:space="preserve">2001 :        </w:t>
      </w:r>
      <w:r w:rsidRPr="002672B8">
        <w:rPr>
          <w:rFonts w:ascii="Agency FB" w:hAnsi="Agency FB" w:cs="Tahoma"/>
          <w:sz w:val="24"/>
          <w:szCs w:val="24"/>
        </w:rPr>
        <w:tab/>
      </w:r>
      <w:r w:rsidRPr="002672B8">
        <w:rPr>
          <w:rFonts w:ascii="Agency FB" w:hAnsi="Agency FB" w:cs="Tahoma"/>
          <w:b/>
          <w:sz w:val="24"/>
          <w:szCs w:val="24"/>
        </w:rPr>
        <w:t>Cours à la Sorbonne de Civilisation et de Langue Française</w:t>
      </w:r>
    </w:p>
    <w:p w:rsidR="00A30CC5" w:rsidRPr="002672B8" w:rsidRDefault="00A30CC5" w:rsidP="00CD55FA">
      <w:pPr>
        <w:pStyle w:val="En-tte1"/>
        <w:tabs>
          <w:tab w:val="clear" w:pos="4536"/>
          <w:tab w:val="clear" w:pos="9072"/>
        </w:tabs>
        <w:ind w:left="709" w:hanging="1702"/>
        <w:rPr>
          <w:rFonts w:ascii="Agency FB" w:hAnsi="Agency FB"/>
          <w:sz w:val="24"/>
          <w:szCs w:val="24"/>
        </w:rPr>
      </w:pPr>
    </w:p>
    <w:p w:rsidR="00A30CC5" w:rsidRPr="002672B8" w:rsidRDefault="00A30CC5" w:rsidP="00CD55FA">
      <w:pPr>
        <w:pStyle w:val="Standard"/>
        <w:tabs>
          <w:tab w:val="left" w:pos="1134"/>
        </w:tabs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</w:rPr>
        <w:t>1999 </w:t>
      </w:r>
      <w:r w:rsidRPr="002672B8">
        <w:rPr>
          <w:rFonts w:ascii="Agency FB" w:hAnsi="Agency FB" w:cs="Tahoma"/>
          <w:b/>
          <w:bCs/>
        </w:rPr>
        <w:t xml:space="preserve">:         </w:t>
      </w:r>
      <w:r w:rsidRPr="002672B8">
        <w:rPr>
          <w:rFonts w:ascii="Agency FB" w:hAnsi="Agency FB" w:cs="Tahoma"/>
          <w:b/>
          <w:bCs/>
        </w:rPr>
        <w:tab/>
        <w:t>Maîtrise de Sociologie,</w:t>
      </w:r>
      <w:r w:rsidRPr="002672B8">
        <w:rPr>
          <w:rFonts w:ascii="Agency FB" w:hAnsi="Agency FB" w:cs="Tahoma"/>
        </w:rPr>
        <w:t xml:space="preserve"> Ecole Supérieure de Pédagogie, Pologne</w:t>
      </w:r>
    </w:p>
    <w:p w:rsidR="00274AE8" w:rsidRPr="002672B8" w:rsidRDefault="00274AE8" w:rsidP="00711DE9">
      <w:pPr>
        <w:pStyle w:val="Standard"/>
        <w:ind w:right="-874"/>
        <w:jc w:val="both"/>
        <w:rPr>
          <w:rFonts w:ascii="Agency FB" w:hAnsi="Agency FB" w:cs="Tahoma"/>
          <w:b/>
          <w:bCs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2672B8" w:rsidTr="00274AE8">
        <w:tc>
          <w:tcPr>
            <w:tcW w:w="10632" w:type="dxa"/>
            <w:shd w:val="clear" w:color="auto" w:fill="DAEEF3" w:themeFill="accent5" w:themeFillTint="33"/>
          </w:tcPr>
          <w:p w:rsidR="00991608" w:rsidRPr="002672B8" w:rsidRDefault="00274AE8" w:rsidP="00FD673A">
            <w:pPr>
              <w:pStyle w:val="Standard"/>
              <w:jc w:val="both"/>
              <w:rPr>
                <w:rFonts w:ascii="Agency FB" w:hAnsi="Agency FB" w:cs="Tahoma"/>
                <w:b/>
                <w:bCs/>
              </w:rPr>
            </w:pPr>
            <w:r w:rsidRPr="002672B8">
              <w:rPr>
                <w:rFonts w:ascii="Agency FB" w:hAnsi="Agency FB" w:cs="Tahoma"/>
                <w:b/>
                <w:bCs/>
              </w:rPr>
              <w:t>TRILINGUE ET CONNAISSANCES INFORMATIQUES</w:t>
            </w:r>
          </w:p>
        </w:tc>
      </w:tr>
    </w:tbl>
    <w:p w:rsidR="00274AE8" w:rsidRPr="002672B8" w:rsidRDefault="00274AE8" w:rsidP="00711DE9">
      <w:pPr>
        <w:pStyle w:val="Standard"/>
        <w:ind w:right="-874"/>
        <w:jc w:val="both"/>
        <w:rPr>
          <w:rFonts w:ascii="Agency FB" w:hAnsi="Agency FB" w:cs="Tahoma"/>
          <w:b/>
          <w:bCs/>
        </w:rPr>
      </w:pPr>
    </w:p>
    <w:p w:rsidR="00A87710" w:rsidRPr="002672B8" w:rsidRDefault="00A30CC5" w:rsidP="00CD55FA">
      <w:pPr>
        <w:pStyle w:val="Standard"/>
        <w:ind w:left="709" w:right="-874" w:hanging="1702"/>
        <w:jc w:val="both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  <w:b/>
          <w:bCs/>
        </w:rPr>
        <w:t>Langues :</w:t>
      </w:r>
      <w:r w:rsidR="00A87710" w:rsidRPr="002672B8">
        <w:rPr>
          <w:rFonts w:ascii="Agency FB" w:hAnsi="Agency FB" w:cs="Tahoma"/>
          <w:b/>
          <w:bCs/>
        </w:rPr>
        <w:tab/>
      </w:r>
    </w:p>
    <w:p w:rsidR="00A30CC5" w:rsidRPr="002672B8" w:rsidRDefault="00A30CC5" w:rsidP="00A87710">
      <w:pPr>
        <w:pStyle w:val="Standard"/>
        <w:ind w:left="709" w:right="-874" w:hanging="1"/>
        <w:jc w:val="both"/>
        <w:rPr>
          <w:rFonts w:ascii="Agency FB" w:hAnsi="Agency FB" w:cs="Tahoma"/>
          <w:bCs/>
        </w:rPr>
      </w:pPr>
      <w:r w:rsidRPr="002672B8">
        <w:rPr>
          <w:rFonts w:ascii="Agency FB" w:hAnsi="Agency FB" w:cs="Tahoma"/>
        </w:rPr>
        <w:t xml:space="preserve">Français: </w:t>
      </w:r>
      <w:r w:rsidRPr="002672B8">
        <w:rPr>
          <w:rFonts w:ascii="Agency FB" w:hAnsi="Agency FB" w:cs="Tahoma"/>
          <w:b/>
          <w:bCs/>
        </w:rPr>
        <w:t>Courant</w:t>
      </w:r>
      <w:r w:rsidRPr="002672B8">
        <w:rPr>
          <w:rFonts w:ascii="Agency FB" w:hAnsi="Agency FB" w:cs="Tahoma"/>
          <w:bCs/>
        </w:rPr>
        <w:t> </w:t>
      </w:r>
    </w:p>
    <w:p w:rsidR="00A30CC5" w:rsidRPr="002672B8" w:rsidRDefault="00A30CC5" w:rsidP="00CD55FA">
      <w:pPr>
        <w:pStyle w:val="Standard"/>
        <w:ind w:left="709" w:right="-874" w:hanging="1702"/>
        <w:jc w:val="both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  <w:bCs/>
        </w:rPr>
        <w:t xml:space="preserve"> </w:t>
      </w:r>
      <w:r w:rsidR="00A87710" w:rsidRPr="002672B8">
        <w:rPr>
          <w:rFonts w:ascii="Agency FB" w:hAnsi="Agency FB" w:cs="Tahoma"/>
          <w:bCs/>
        </w:rPr>
        <w:tab/>
      </w:r>
      <w:r w:rsidRPr="002672B8">
        <w:rPr>
          <w:rFonts w:ascii="Agency FB" w:hAnsi="Agency FB" w:cs="Tahoma"/>
          <w:bCs/>
        </w:rPr>
        <w:t>Anglais</w:t>
      </w:r>
      <w:r w:rsidRPr="002672B8">
        <w:rPr>
          <w:rFonts w:ascii="Agency FB" w:hAnsi="Agency FB" w:cs="Tahoma"/>
          <w:b/>
          <w:bCs/>
        </w:rPr>
        <w:t>:</w:t>
      </w:r>
      <w:r w:rsidRPr="002672B8">
        <w:rPr>
          <w:rFonts w:ascii="Agency FB" w:hAnsi="Agency FB" w:cs="Tahoma"/>
          <w:b/>
          <w:bCs/>
        </w:rPr>
        <w:tab/>
        <w:t xml:space="preserve"> Courant  </w:t>
      </w:r>
    </w:p>
    <w:p w:rsidR="00A30CC5" w:rsidRPr="002672B8" w:rsidRDefault="00A30CC5" w:rsidP="00A87710">
      <w:pPr>
        <w:pStyle w:val="Standard"/>
        <w:ind w:left="709" w:right="-874" w:hanging="1"/>
        <w:jc w:val="both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</w:rPr>
        <w:t>Polonais :</w:t>
      </w:r>
      <w:r w:rsidRPr="002672B8">
        <w:rPr>
          <w:rFonts w:ascii="Agency FB" w:hAnsi="Agency FB" w:cs="Tahoma"/>
          <w:b/>
          <w:bCs/>
        </w:rPr>
        <w:t xml:space="preserve"> Langue Maternelle</w:t>
      </w:r>
    </w:p>
    <w:p w:rsidR="00A30CC5" w:rsidRPr="002672B8" w:rsidRDefault="00A30CC5" w:rsidP="00CD55FA">
      <w:pPr>
        <w:pStyle w:val="Standard"/>
        <w:ind w:left="709" w:right="-874" w:hanging="1702"/>
        <w:jc w:val="both"/>
        <w:rPr>
          <w:rFonts w:ascii="Agency FB" w:hAnsi="Agency FB"/>
        </w:rPr>
      </w:pPr>
    </w:p>
    <w:p w:rsidR="00A87710" w:rsidRPr="002672B8" w:rsidRDefault="00A30CC5" w:rsidP="00CD55FA">
      <w:pPr>
        <w:pStyle w:val="Standard"/>
        <w:ind w:left="709" w:right="-41" w:hanging="1702"/>
        <w:jc w:val="both"/>
        <w:rPr>
          <w:rFonts w:ascii="Agency FB" w:hAnsi="Agency FB" w:cs="Tahoma"/>
          <w:b/>
          <w:bCs/>
        </w:rPr>
      </w:pPr>
      <w:r w:rsidRPr="002672B8">
        <w:rPr>
          <w:rFonts w:ascii="Agency FB" w:hAnsi="Agency FB" w:cs="Tahoma"/>
          <w:b/>
          <w:bCs/>
        </w:rPr>
        <w:t xml:space="preserve">Connaissances Informatiques : </w:t>
      </w:r>
    </w:p>
    <w:p w:rsidR="008B42DB" w:rsidRPr="002672B8" w:rsidRDefault="008B42DB" w:rsidP="00CD55FA">
      <w:pPr>
        <w:pStyle w:val="Standard"/>
        <w:ind w:left="709" w:right="-41" w:hanging="1702"/>
        <w:jc w:val="both"/>
        <w:rPr>
          <w:rFonts w:ascii="Agency FB" w:hAnsi="Agency FB" w:cs="Tahoma"/>
          <w:b/>
          <w:bCs/>
        </w:rPr>
      </w:pPr>
    </w:p>
    <w:p w:rsidR="00A30CC5" w:rsidRPr="002672B8" w:rsidRDefault="00A30CC5" w:rsidP="00A87710">
      <w:pPr>
        <w:pStyle w:val="Standard"/>
        <w:ind w:left="709" w:right="-41" w:hanging="1"/>
        <w:jc w:val="both"/>
        <w:rPr>
          <w:rFonts w:ascii="Agency FB" w:hAnsi="Agency FB" w:cs="Tahoma"/>
        </w:rPr>
      </w:pPr>
      <w:r w:rsidRPr="002672B8">
        <w:rPr>
          <w:rFonts w:ascii="Agency FB" w:hAnsi="Agency FB" w:cs="Tahoma"/>
        </w:rPr>
        <w:t xml:space="preserve">Maîtrise de Pack Office </w:t>
      </w:r>
    </w:p>
    <w:p w:rsidR="00A30CC5" w:rsidRPr="002672B8" w:rsidRDefault="00A30CC5" w:rsidP="00A87710">
      <w:pPr>
        <w:pStyle w:val="Standard"/>
        <w:ind w:left="709" w:right="-41" w:hanging="1"/>
        <w:jc w:val="both"/>
        <w:rPr>
          <w:rFonts w:ascii="Agency FB" w:hAnsi="Agency FB" w:cs="Tahoma"/>
        </w:rPr>
      </w:pPr>
      <w:proofErr w:type="spellStart"/>
      <w:r w:rsidRPr="002672B8">
        <w:rPr>
          <w:rFonts w:ascii="Agency FB" w:hAnsi="Agency FB" w:cs="Tahoma"/>
        </w:rPr>
        <w:t>Totalimmo</w:t>
      </w:r>
      <w:proofErr w:type="spellEnd"/>
      <w:r w:rsidRPr="002672B8">
        <w:rPr>
          <w:rFonts w:ascii="Agency FB" w:hAnsi="Agency FB" w:cs="Tahoma"/>
        </w:rPr>
        <w:t xml:space="preserve"> (logiciel commercial immobilier</w:t>
      </w:r>
    </w:p>
    <w:p w:rsidR="00A30CC5" w:rsidRPr="002672B8" w:rsidRDefault="00A30CC5" w:rsidP="00A87710">
      <w:pPr>
        <w:pStyle w:val="Standard"/>
        <w:ind w:left="709" w:right="-41" w:hanging="1"/>
        <w:jc w:val="both"/>
        <w:rPr>
          <w:rFonts w:ascii="Agency FB" w:hAnsi="Agency FB" w:cs="Tahoma"/>
        </w:rPr>
      </w:pPr>
      <w:proofErr w:type="spellStart"/>
      <w:r w:rsidRPr="002672B8">
        <w:rPr>
          <w:rFonts w:ascii="Agency FB" w:hAnsi="Agency FB" w:cs="Tahoma"/>
          <w:b/>
        </w:rPr>
        <w:t>Trados</w:t>
      </w:r>
      <w:proofErr w:type="spellEnd"/>
      <w:r w:rsidRPr="002672B8">
        <w:rPr>
          <w:rFonts w:ascii="Agency FB" w:hAnsi="Agency FB" w:cs="Tahoma"/>
          <w:b/>
        </w:rPr>
        <w:t xml:space="preserve"> 2009</w:t>
      </w:r>
      <w:r w:rsidRPr="002672B8">
        <w:rPr>
          <w:rFonts w:ascii="Agency FB" w:hAnsi="Agency FB" w:cs="Tahoma"/>
        </w:rPr>
        <w:t xml:space="preserve"> (outil de Traduction Assistée par Ordinateur)</w:t>
      </w:r>
    </w:p>
    <w:p w:rsidR="00A30CC5" w:rsidRPr="002672B8" w:rsidRDefault="00A30CC5" w:rsidP="00CD55FA">
      <w:pPr>
        <w:pStyle w:val="Standard"/>
        <w:ind w:left="709" w:right="-874" w:hanging="1702"/>
        <w:jc w:val="both"/>
        <w:rPr>
          <w:rFonts w:ascii="Agency FB" w:hAnsi="Agency FB"/>
        </w:rPr>
      </w:pPr>
      <w:r w:rsidRPr="002672B8">
        <w:rPr>
          <w:rFonts w:ascii="Agency FB" w:hAnsi="Agency FB" w:cs="Tahoma"/>
        </w:rPr>
        <w:t xml:space="preserve">                                       </w:t>
      </w: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2672B8" w:rsidTr="00274AE8">
        <w:tc>
          <w:tcPr>
            <w:tcW w:w="10632" w:type="dxa"/>
            <w:shd w:val="clear" w:color="auto" w:fill="DAEEF3" w:themeFill="accent5" w:themeFillTint="33"/>
          </w:tcPr>
          <w:p w:rsidR="00274AE8" w:rsidRPr="002672B8" w:rsidRDefault="00274AE8" w:rsidP="00FD673A">
            <w:pPr>
              <w:pStyle w:val="Standard"/>
              <w:rPr>
                <w:rFonts w:ascii="Agency FB" w:hAnsi="Agency FB" w:cs="Tahoma"/>
                <w:b/>
              </w:rPr>
            </w:pPr>
            <w:r w:rsidRPr="002672B8">
              <w:rPr>
                <w:rFonts w:ascii="Agency FB" w:hAnsi="Agency FB" w:cs="Tahoma"/>
                <w:b/>
              </w:rPr>
              <w:t>LOISIRS</w:t>
            </w:r>
          </w:p>
        </w:tc>
      </w:tr>
    </w:tbl>
    <w:p w:rsidR="00274AE8" w:rsidRPr="002672B8" w:rsidRDefault="00274AE8" w:rsidP="00CD55FA">
      <w:pPr>
        <w:pStyle w:val="Standard"/>
        <w:ind w:left="709" w:hanging="1702"/>
        <w:rPr>
          <w:rFonts w:ascii="Agency FB" w:hAnsi="Agency FB" w:cs="Tahoma"/>
          <w:b/>
        </w:rPr>
      </w:pPr>
    </w:p>
    <w:p w:rsidR="00A30CC5" w:rsidRPr="002672B8" w:rsidRDefault="00A30CC5" w:rsidP="00C340AA">
      <w:pPr>
        <w:pStyle w:val="Standard"/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  <w:b/>
        </w:rPr>
        <w:t>Voyages:</w:t>
      </w:r>
      <w:r w:rsidR="00A87710" w:rsidRPr="002672B8">
        <w:rPr>
          <w:rFonts w:ascii="Agency FB" w:hAnsi="Agency FB" w:cs="Tahoma"/>
          <w:b/>
        </w:rPr>
        <w:tab/>
      </w:r>
      <w:r w:rsidRPr="002672B8">
        <w:rPr>
          <w:rFonts w:ascii="Agency FB" w:hAnsi="Agency FB" w:cs="Tahoma"/>
        </w:rPr>
        <w:t>Europe, Asie</w:t>
      </w:r>
      <w:r w:rsidRPr="002672B8">
        <w:rPr>
          <w:rFonts w:ascii="Agency FB" w:hAnsi="Agency FB"/>
        </w:rPr>
        <w:t xml:space="preserve"> </w:t>
      </w:r>
    </w:p>
    <w:p w:rsidR="00A30CC5" w:rsidRPr="002672B8" w:rsidRDefault="00A30CC5" w:rsidP="00C340AA">
      <w:pPr>
        <w:pStyle w:val="Standard"/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  <w:b/>
        </w:rPr>
        <w:t>Lecture</w:t>
      </w:r>
      <w:r w:rsidRPr="002672B8">
        <w:rPr>
          <w:rFonts w:ascii="Agency FB" w:hAnsi="Agency FB" w:cs="Tahoma"/>
        </w:rPr>
        <w:t xml:space="preserve">: </w:t>
      </w:r>
      <w:r w:rsidR="00A87710" w:rsidRPr="002672B8">
        <w:rPr>
          <w:rFonts w:ascii="Agency FB" w:hAnsi="Agency FB" w:cs="Tahoma"/>
        </w:rPr>
        <w:tab/>
      </w:r>
      <w:r w:rsidRPr="002672B8">
        <w:rPr>
          <w:rFonts w:ascii="Agency FB" w:hAnsi="Agency FB" w:cs="Tahoma"/>
        </w:rPr>
        <w:t>histoire, psychologie</w:t>
      </w:r>
      <w:r w:rsidRPr="002672B8">
        <w:rPr>
          <w:rFonts w:ascii="Agency FB" w:hAnsi="Agency FB"/>
        </w:rPr>
        <w:t xml:space="preserve"> </w:t>
      </w:r>
    </w:p>
    <w:p w:rsidR="00AF401E" w:rsidRPr="002672B8" w:rsidRDefault="00A30CC5" w:rsidP="00C340AA">
      <w:pPr>
        <w:pStyle w:val="Standard"/>
        <w:ind w:left="709" w:hanging="1702"/>
        <w:rPr>
          <w:rFonts w:ascii="Agency FB" w:hAnsi="Agency FB"/>
        </w:rPr>
      </w:pPr>
      <w:r w:rsidRPr="002672B8">
        <w:rPr>
          <w:rFonts w:ascii="Agency FB" w:hAnsi="Agency FB" w:cs="Tahoma"/>
          <w:b/>
        </w:rPr>
        <w:lastRenderedPageBreak/>
        <w:t>Sport:</w:t>
      </w:r>
      <w:r w:rsidRPr="002672B8">
        <w:rPr>
          <w:rFonts w:ascii="Agency FB" w:hAnsi="Agency FB" w:cs="Tahoma"/>
        </w:rPr>
        <w:t xml:space="preserve"> </w:t>
      </w:r>
      <w:r w:rsidR="00A87710" w:rsidRPr="002672B8">
        <w:rPr>
          <w:rFonts w:ascii="Agency FB" w:hAnsi="Agency FB" w:cs="Tahoma"/>
        </w:rPr>
        <w:tab/>
      </w:r>
      <w:r w:rsidR="00D62A6A" w:rsidRPr="002672B8">
        <w:rPr>
          <w:rFonts w:ascii="Agency FB" w:hAnsi="Agency FB" w:cs="Tahoma"/>
        </w:rPr>
        <w:t>course à pied</w:t>
      </w:r>
      <w:r w:rsidRPr="002672B8">
        <w:rPr>
          <w:rFonts w:ascii="Agency FB" w:hAnsi="Agency FB" w:cs="Tahoma"/>
        </w:rPr>
        <w:t>, aérobic</w:t>
      </w:r>
    </w:p>
    <w:sectPr w:rsidR="00AF401E" w:rsidRPr="002672B8" w:rsidSect="00991608">
      <w:footerReference w:type="default" r:id="rId16"/>
      <w:pgSz w:w="11906" w:h="16838"/>
      <w:pgMar w:top="284" w:right="748" w:bottom="284" w:left="1418" w:header="142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DD" w:rsidRDefault="00F347DD" w:rsidP="00CB6AB0">
      <w:r>
        <w:separator/>
      </w:r>
    </w:p>
  </w:endnote>
  <w:endnote w:type="continuationSeparator" w:id="0">
    <w:p w:rsidR="00F347DD" w:rsidRDefault="00F347DD" w:rsidP="00C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A" w:rsidRDefault="00FD673A">
    <w:pPr>
      <w:pStyle w:val="Standard"/>
      <w:tabs>
        <w:tab w:val="left" w:pos="1980"/>
      </w:tabs>
      <w:jc w:val="right"/>
      <w:rPr>
        <w:rFonts w:ascii="Garamond" w:hAnsi="Garamond"/>
        <w:b/>
        <w:b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DD" w:rsidRDefault="00F347DD" w:rsidP="00CB6AB0">
      <w:r>
        <w:separator/>
      </w:r>
    </w:p>
  </w:footnote>
  <w:footnote w:type="continuationSeparator" w:id="0">
    <w:p w:rsidR="00F347DD" w:rsidRDefault="00F347DD" w:rsidP="00CB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Description : http://www.webinventif.fr/wp-content/uploads/2008/11/sw_email.jpg" style="width:4in;height:206.25pt;visibility:visible;mso-wrap-style:square" o:bullet="t">
        <v:imagedata r:id="rId1" o:title="sw_email"/>
      </v:shape>
    </w:pict>
  </w:numPicBullet>
  <w:abstractNum w:abstractNumId="0">
    <w:nsid w:val="00475CD8"/>
    <w:multiLevelType w:val="hybridMultilevel"/>
    <w:tmpl w:val="F996A66C"/>
    <w:lvl w:ilvl="0" w:tplc="C52E0338">
      <w:numFmt w:val="bullet"/>
      <w:lvlText w:val="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3C4B71"/>
    <w:multiLevelType w:val="hybridMultilevel"/>
    <w:tmpl w:val="C17403A2"/>
    <w:lvl w:ilvl="0" w:tplc="9FD2B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7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E7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1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D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2D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9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2F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83CC0"/>
    <w:multiLevelType w:val="hybridMultilevel"/>
    <w:tmpl w:val="911C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09C0"/>
    <w:multiLevelType w:val="hybridMultilevel"/>
    <w:tmpl w:val="72907A3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5C2C0B"/>
    <w:multiLevelType w:val="hybridMultilevel"/>
    <w:tmpl w:val="CA302686"/>
    <w:lvl w:ilvl="0" w:tplc="64E4E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2E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0E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A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AF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85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A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62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87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5"/>
    <w:rsid w:val="0001371C"/>
    <w:rsid w:val="00037EA1"/>
    <w:rsid w:val="00067A18"/>
    <w:rsid w:val="000825A4"/>
    <w:rsid w:val="000E3ED1"/>
    <w:rsid w:val="001647C8"/>
    <w:rsid w:val="001776E6"/>
    <w:rsid w:val="00180B74"/>
    <w:rsid w:val="001D2E61"/>
    <w:rsid w:val="002672B8"/>
    <w:rsid w:val="00274AE8"/>
    <w:rsid w:val="002A6651"/>
    <w:rsid w:val="00397319"/>
    <w:rsid w:val="003A1803"/>
    <w:rsid w:val="0041287B"/>
    <w:rsid w:val="0042049A"/>
    <w:rsid w:val="00465D4A"/>
    <w:rsid w:val="00467772"/>
    <w:rsid w:val="004B7636"/>
    <w:rsid w:val="004C3800"/>
    <w:rsid w:val="005052C0"/>
    <w:rsid w:val="00512B0C"/>
    <w:rsid w:val="005821EB"/>
    <w:rsid w:val="005B6D91"/>
    <w:rsid w:val="005E41D9"/>
    <w:rsid w:val="00620AC4"/>
    <w:rsid w:val="006A2C8D"/>
    <w:rsid w:val="00707F7A"/>
    <w:rsid w:val="00711DE9"/>
    <w:rsid w:val="00730433"/>
    <w:rsid w:val="007D2133"/>
    <w:rsid w:val="007D59D3"/>
    <w:rsid w:val="007F12FA"/>
    <w:rsid w:val="008B42DB"/>
    <w:rsid w:val="00991608"/>
    <w:rsid w:val="009A2B40"/>
    <w:rsid w:val="009B0A8A"/>
    <w:rsid w:val="009B7213"/>
    <w:rsid w:val="00A30CC5"/>
    <w:rsid w:val="00A87710"/>
    <w:rsid w:val="00AA0F93"/>
    <w:rsid w:val="00AD65E0"/>
    <w:rsid w:val="00AF401E"/>
    <w:rsid w:val="00B06081"/>
    <w:rsid w:val="00B53AA4"/>
    <w:rsid w:val="00B578D9"/>
    <w:rsid w:val="00C11E99"/>
    <w:rsid w:val="00C340AA"/>
    <w:rsid w:val="00C80BFB"/>
    <w:rsid w:val="00CB6AB0"/>
    <w:rsid w:val="00CD55FA"/>
    <w:rsid w:val="00D116D1"/>
    <w:rsid w:val="00D14F7E"/>
    <w:rsid w:val="00D2750F"/>
    <w:rsid w:val="00D62A6A"/>
    <w:rsid w:val="00DE2D19"/>
    <w:rsid w:val="00DF10A5"/>
    <w:rsid w:val="00E50EC5"/>
    <w:rsid w:val="00E71354"/>
    <w:rsid w:val="00EB311C"/>
    <w:rsid w:val="00ED5CFA"/>
    <w:rsid w:val="00F347DD"/>
    <w:rsid w:val="00F42494"/>
    <w:rsid w:val="00F55A7B"/>
    <w:rsid w:val="00F86A74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C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itre21">
    <w:name w:val="Titre 21"/>
    <w:basedOn w:val="Standard"/>
    <w:next w:val="Standard"/>
    <w:rsid w:val="00A30CC5"/>
    <w:pPr>
      <w:keepNext/>
      <w:outlineLvl w:val="1"/>
    </w:pPr>
    <w:rPr>
      <w:rFonts w:ascii="Arial" w:hAnsi="Arial"/>
      <w:i/>
      <w:sz w:val="20"/>
      <w:szCs w:val="20"/>
    </w:rPr>
  </w:style>
  <w:style w:type="paragraph" w:customStyle="1" w:styleId="Titre91">
    <w:name w:val="Titre 91"/>
    <w:basedOn w:val="Standard"/>
    <w:next w:val="Standard"/>
    <w:rsid w:val="00A30CC5"/>
    <w:pPr>
      <w:keepNext/>
      <w:tabs>
        <w:tab w:val="left" w:pos="1980"/>
      </w:tabs>
      <w:outlineLvl w:val="8"/>
    </w:pPr>
    <w:rPr>
      <w:rFonts w:ascii="Arial Black" w:hAnsi="Arial Black"/>
      <w:b/>
      <w:color w:val="008080"/>
      <w:sz w:val="20"/>
    </w:rPr>
  </w:style>
  <w:style w:type="paragraph" w:customStyle="1" w:styleId="En-tte1">
    <w:name w:val="En-tête1"/>
    <w:basedOn w:val="Standard"/>
    <w:rsid w:val="00A30C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ieddepage1">
    <w:name w:val="Pied de page1"/>
    <w:basedOn w:val="Standard"/>
    <w:rsid w:val="00A30CC5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sid w:val="00A30CC5"/>
    <w:rPr>
      <w:rFonts w:cs="Times New Roman"/>
      <w:color w:val="336299"/>
      <w:u w:val="none"/>
    </w:rPr>
  </w:style>
  <w:style w:type="character" w:styleId="Lienhypertexte">
    <w:name w:val="Hyperlink"/>
    <w:basedOn w:val="Policepardfaut"/>
    <w:uiPriority w:val="99"/>
    <w:unhideWhenUsed/>
    <w:rsid w:val="00A30CC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CC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C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2A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673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C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itre21">
    <w:name w:val="Titre 21"/>
    <w:basedOn w:val="Standard"/>
    <w:next w:val="Standard"/>
    <w:rsid w:val="00A30CC5"/>
    <w:pPr>
      <w:keepNext/>
      <w:outlineLvl w:val="1"/>
    </w:pPr>
    <w:rPr>
      <w:rFonts w:ascii="Arial" w:hAnsi="Arial"/>
      <w:i/>
      <w:sz w:val="20"/>
      <w:szCs w:val="20"/>
    </w:rPr>
  </w:style>
  <w:style w:type="paragraph" w:customStyle="1" w:styleId="Titre91">
    <w:name w:val="Titre 91"/>
    <w:basedOn w:val="Standard"/>
    <w:next w:val="Standard"/>
    <w:rsid w:val="00A30CC5"/>
    <w:pPr>
      <w:keepNext/>
      <w:tabs>
        <w:tab w:val="left" w:pos="1980"/>
      </w:tabs>
      <w:outlineLvl w:val="8"/>
    </w:pPr>
    <w:rPr>
      <w:rFonts w:ascii="Arial Black" w:hAnsi="Arial Black"/>
      <w:b/>
      <w:color w:val="008080"/>
      <w:sz w:val="20"/>
    </w:rPr>
  </w:style>
  <w:style w:type="paragraph" w:customStyle="1" w:styleId="En-tte1">
    <w:name w:val="En-tête1"/>
    <w:basedOn w:val="Standard"/>
    <w:rsid w:val="00A30C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ieddepage1">
    <w:name w:val="Pied de page1"/>
    <w:basedOn w:val="Standard"/>
    <w:rsid w:val="00A30CC5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sid w:val="00A30CC5"/>
    <w:rPr>
      <w:rFonts w:cs="Times New Roman"/>
      <w:color w:val="336299"/>
      <w:u w:val="none"/>
    </w:rPr>
  </w:style>
  <w:style w:type="character" w:styleId="Lienhypertexte">
    <w:name w:val="Hyperlink"/>
    <w:basedOn w:val="Policepardfaut"/>
    <w:uiPriority w:val="99"/>
    <w:unhideWhenUsed/>
    <w:rsid w:val="00A30CC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CC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C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2A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67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32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91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6867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714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905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404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790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295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577090206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0854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766733111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44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ita.oparsk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2011-10-18T09:31:00Z</dcterms:created>
  <dcterms:modified xsi:type="dcterms:W3CDTF">2011-10-18T09:37:00Z</dcterms:modified>
</cp:coreProperties>
</file>