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56F8" w:rsidRDefault="002B56F8">
      <w:bookmarkStart w:id="0" w:name="_GoBack"/>
      <w:bookmarkEnd w:id="0"/>
    </w:p>
    <w:p w:rsidR="002B56F8" w:rsidRDefault="002B56F8"/>
    <w:p w:rsidR="002B56F8" w:rsidRDefault="002B56F8"/>
    <w:tbl>
      <w:tblPr>
        <w:tblW w:w="0" w:type="auto"/>
        <w:tblLayout w:type="fixed"/>
        <w:tblCellMar>
          <w:left w:w="71" w:type="dxa"/>
          <w:right w:w="71" w:type="dxa"/>
        </w:tblCellMar>
        <w:tblLook w:val="0000" w:firstRow="0" w:lastRow="0" w:firstColumn="0" w:lastColumn="0" w:noHBand="0" w:noVBand="0"/>
      </w:tblPr>
      <w:tblGrid>
        <w:gridCol w:w="567"/>
        <w:gridCol w:w="2056"/>
        <w:gridCol w:w="4111"/>
        <w:gridCol w:w="1928"/>
      </w:tblGrid>
      <w:tr w:rsidR="002B56F8" w:rsidTr="0088612F">
        <w:trPr>
          <w:cantSplit/>
        </w:trPr>
        <w:tc>
          <w:tcPr>
            <w:tcW w:w="8662" w:type="dxa"/>
            <w:gridSpan w:val="4"/>
            <w:shd w:val="clear" w:color="auto" w:fill="auto"/>
          </w:tcPr>
          <w:p w:rsidR="002B56F8" w:rsidRDefault="002B56F8">
            <w:pPr>
              <w:pStyle w:val="berschriftAbschnitt"/>
              <w:snapToGrid w:val="0"/>
            </w:pPr>
            <w:r>
              <w:t>Personal Data</w:t>
            </w:r>
          </w:p>
        </w:tc>
      </w:tr>
      <w:tr w:rsidR="002B56F8" w:rsidTr="0088612F">
        <w:trPr>
          <w:cantSplit/>
        </w:trPr>
        <w:tc>
          <w:tcPr>
            <w:tcW w:w="567" w:type="dxa"/>
            <w:shd w:val="clear" w:color="auto" w:fill="auto"/>
          </w:tcPr>
          <w:p w:rsidR="002B56F8" w:rsidRDefault="002B56F8">
            <w:pPr>
              <w:snapToGrid w:val="0"/>
            </w:pPr>
          </w:p>
        </w:tc>
        <w:tc>
          <w:tcPr>
            <w:tcW w:w="2056" w:type="dxa"/>
            <w:shd w:val="clear" w:color="auto" w:fill="auto"/>
          </w:tcPr>
          <w:p w:rsidR="002B56F8" w:rsidRDefault="002B56F8">
            <w:pPr>
              <w:snapToGrid w:val="0"/>
            </w:pPr>
            <w:r>
              <w:t>Name:</w:t>
            </w:r>
          </w:p>
          <w:p w:rsidR="002B56F8" w:rsidRDefault="002B56F8"/>
          <w:p w:rsidR="002B56F8" w:rsidRDefault="002B56F8">
            <w:r>
              <w:t>Address:</w:t>
            </w:r>
          </w:p>
          <w:p w:rsidR="002B56F8" w:rsidRDefault="002B56F8">
            <w:r>
              <w:t>Telephone mobile:</w:t>
            </w:r>
          </w:p>
          <w:p w:rsidR="002B56F8" w:rsidRDefault="002B56F8">
            <w:r>
              <w:t>E-Mail:</w:t>
            </w:r>
          </w:p>
          <w:p w:rsidR="00A16068" w:rsidRDefault="00A16068"/>
          <w:p w:rsidR="002B56F8" w:rsidRDefault="002B56F8">
            <w:r>
              <w:t>Skype:</w:t>
            </w:r>
          </w:p>
          <w:p w:rsidR="002B56F8" w:rsidRDefault="002B56F8">
            <w:r>
              <w:t>Date of birth:</w:t>
            </w:r>
          </w:p>
          <w:p w:rsidR="002B56F8" w:rsidRDefault="002B56F8">
            <w:r>
              <w:t>Family status:</w:t>
            </w:r>
          </w:p>
          <w:p w:rsidR="002B56F8" w:rsidRDefault="002B56F8">
            <w:r>
              <w:t>Nationality:</w:t>
            </w:r>
          </w:p>
        </w:tc>
        <w:tc>
          <w:tcPr>
            <w:tcW w:w="4111" w:type="dxa"/>
            <w:shd w:val="clear" w:color="auto" w:fill="auto"/>
          </w:tcPr>
          <w:p w:rsidR="002B56F8" w:rsidRDefault="002B56F8">
            <w:pPr>
              <w:snapToGrid w:val="0"/>
              <w:rPr>
                <w:spacing w:val="40"/>
                <w:lang w:val="sv-SE"/>
              </w:rPr>
            </w:pPr>
            <w:r>
              <w:rPr>
                <w:b/>
                <w:spacing w:val="40"/>
                <w:lang w:val="sv-SE"/>
              </w:rPr>
              <w:t xml:space="preserve"> </w:t>
            </w:r>
            <w:r>
              <w:rPr>
                <w:lang w:val="sv-SE"/>
              </w:rPr>
              <w:t>Marta</w:t>
            </w:r>
            <w:r>
              <w:rPr>
                <w:b/>
                <w:spacing w:val="40"/>
                <w:lang w:val="sv-SE"/>
              </w:rPr>
              <w:t xml:space="preserve"> BALOGH</w:t>
            </w:r>
            <w:r>
              <w:rPr>
                <w:spacing w:val="40"/>
                <w:lang w:val="sv-SE"/>
              </w:rPr>
              <w:t xml:space="preserve"> </w:t>
            </w:r>
          </w:p>
          <w:p w:rsidR="002B56F8" w:rsidRDefault="002B56F8">
            <w:pPr>
              <w:rPr>
                <w:lang w:val="sv-SE"/>
              </w:rPr>
            </w:pPr>
          </w:p>
          <w:p w:rsidR="002B56F8" w:rsidRDefault="0088612F">
            <w:pPr>
              <w:rPr>
                <w:lang w:val="hu-HU"/>
              </w:rPr>
            </w:pPr>
            <w:r>
              <w:rPr>
                <w:lang w:val="hu-HU"/>
              </w:rPr>
              <w:t>Népszínház u. 27.I/8, 1081 Budapest, Hungary</w:t>
            </w:r>
          </w:p>
          <w:p w:rsidR="002B56F8" w:rsidRDefault="002B56F8">
            <w:pPr>
              <w:rPr>
                <w:lang w:val="sv-SE"/>
              </w:rPr>
            </w:pPr>
            <w:r>
              <w:rPr>
                <w:lang w:val="sv-SE"/>
              </w:rPr>
              <w:t xml:space="preserve"> +36 70 2976869</w:t>
            </w:r>
          </w:p>
          <w:p w:rsidR="002B56F8" w:rsidRDefault="00591734">
            <w:hyperlink r:id="rId8" w:history="1">
              <w:r w:rsidR="002B56F8">
                <w:rPr>
                  <w:rStyle w:val="Hiperhivatkozs"/>
                </w:rPr>
                <w:t>marta.balogh@gmx.ch</w:t>
              </w:r>
            </w:hyperlink>
            <w:r w:rsidR="009E6198">
              <w:rPr>
                <w:rStyle w:val="Hiperhivatkozs"/>
              </w:rPr>
              <w:t xml:space="preserve">, </w:t>
            </w:r>
            <w:r w:rsidR="00A16068">
              <w:rPr>
                <w:rStyle w:val="Hiperhivatkozs"/>
              </w:rPr>
              <w:t>marta.balogh7@gmail.com</w:t>
            </w:r>
          </w:p>
          <w:p w:rsidR="002B56F8" w:rsidRDefault="002B56F8">
            <w:r>
              <w:t>marta65911</w:t>
            </w:r>
          </w:p>
          <w:p w:rsidR="002B56F8" w:rsidRDefault="002B56F8">
            <w:r>
              <w:t>13th July 19</w:t>
            </w:r>
            <w:r w:rsidR="005A7970">
              <w:t>5</w:t>
            </w:r>
            <w:r w:rsidR="001F675C">
              <w:t>6</w:t>
            </w:r>
          </w:p>
          <w:p w:rsidR="002B56F8" w:rsidRDefault="002B56F8">
            <w:r>
              <w:t>divorced, two  adult children</w:t>
            </w:r>
          </w:p>
          <w:p w:rsidR="002B56F8" w:rsidRDefault="002B56F8">
            <w:r>
              <w:t>Swiss+ Hungarian</w:t>
            </w:r>
          </w:p>
        </w:tc>
        <w:tc>
          <w:tcPr>
            <w:tcW w:w="1928" w:type="dxa"/>
            <w:shd w:val="clear" w:color="auto" w:fill="auto"/>
          </w:tcPr>
          <w:p w:rsidR="002B56F8" w:rsidRDefault="005465E1">
            <w:pPr>
              <w:snapToGrid w:val="0"/>
              <w:jc w:val="right"/>
            </w:pPr>
            <w:r>
              <w:rPr>
                <w:noProof/>
                <w:lang w:val="hu-HU" w:eastAsia="hu-HU"/>
              </w:rPr>
              <w:drawing>
                <wp:inline distT="0" distB="0" distL="0" distR="0" wp14:anchorId="0E6F6B25" wp14:editId="636E1526">
                  <wp:extent cx="1352550" cy="1533525"/>
                  <wp:effectExtent l="0" t="0" r="0" b="9525"/>
                  <wp:docPr id="1" name="Kép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52550" cy="153352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B56F8" w:rsidRDefault="002B56F8">
      <w:pPr>
        <w:pStyle w:val="Hilfszeile"/>
      </w:pPr>
    </w:p>
    <w:p w:rsidR="002B56F8" w:rsidRDefault="002B56F8">
      <w:pPr>
        <w:pStyle w:val="Hilfszeile"/>
      </w:pPr>
    </w:p>
    <w:p w:rsidR="002B56F8" w:rsidRDefault="002B56F8">
      <w:pPr>
        <w:pStyle w:val="Hilfszeile"/>
      </w:pPr>
    </w:p>
    <w:tbl>
      <w:tblPr>
        <w:tblW w:w="0" w:type="auto"/>
        <w:tblInd w:w="-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4253"/>
        <w:gridCol w:w="1191"/>
      </w:tblGrid>
      <w:tr w:rsidR="002B56F8">
        <w:trPr>
          <w:cantSplit/>
        </w:trPr>
        <w:tc>
          <w:tcPr>
            <w:tcW w:w="8846" w:type="dxa"/>
            <w:gridSpan w:val="4"/>
            <w:shd w:val="clear" w:color="auto" w:fill="auto"/>
          </w:tcPr>
          <w:p w:rsidR="002B56F8" w:rsidRPr="007A5D54" w:rsidRDefault="002B56F8">
            <w:pPr>
              <w:pStyle w:val="berschriftAbschnitt"/>
              <w:snapToGrid w:val="0"/>
              <w:rPr>
                <w:b w:val="0"/>
              </w:rPr>
            </w:pPr>
            <w:r w:rsidRPr="007A5D54">
              <w:rPr>
                <w:b w:val="0"/>
              </w:rPr>
              <w:t>Education</w:t>
            </w:r>
          </w:p>
        </w:tc>
      </w:tr>
      <w:tr w:rsidR="002B56F8">
        <w:trPr>
          <w:cantSplit/>
        </w:trPr>
        <w:tc>
          <w:tcPr>
            <w:tcW w:w="567" w:type="dxa"/>
            <w:shd w:val="clear" w:color="auto" w:fill="auto"/>
          </w:tcPr>
          <w:p w:rsidR="002B56F8" w:rsidRPr="007A5D54" w:rsidRDefault="002B56F8">
            <w:pPr>
              <w:snapToGrid w:val="0"/>
            </w:pPr>
            <w:r w:rsidRPr="007A5D54">
              <w:t>1974</w:t>
            </w:r>
          </w:p>
        </w:tc>
        <w:tc>
          <w:tcPr>
            <w:tcW w:w="2835" w:type="dxa"/>
            <w:shd w:val="clear" w:color="auto" w:fill="auto"/>
          </w:tcPr>
          <w:p w:rsidR="002B56F8" w:rsidRPr="007A5D54" w:rsidRDefault="002B56F8">
            <w:pPr>
              <w:snapToGrid w:val="0"/>
            </w:pPr>
            <w:r w:rsidRPr="007A5D54">
              <w:t>High-school graduation</w:t>
            </w:r>
          </w:p>
        </w:tc>
        <w:tc>
          <w:tcPr>
            <w:tcW w:w="4253" w:type="dxa"/>
            <w:shd w:val="clear" w:color="auto" w:fill="auto"/>
          </w:tcPr>
          <w:p w:rsidR="002B56F8" w:rsidRPr="007A5D54" w:rsidRDefault="002B56F8">
            <w:pPr>
              <w:snapToGrid w:val="0"/>
            </w:pPr>
            <w:r w:rsidRPr="007A5D54">
              <w:t>Special high-school for languages Szeged, Hungary</w:t>
            </w:r>
          </w:p>
        </w:tc>
        <w:tc>
          <w:tcPr>
            <w:tcW w:w="1191" w:type="dxa"/>
            <w:shd w:val="clear" w:color="auto" w:fill="auto"/>
          </w:tcPr>
          <w:p w:rsidR="002B56F8" w:rsidRPr="007A5D54" w:rsidRDefault="002B56F8">
            <w:pPr>
              <w:snapToGrid w:val="0"/>
              <w:jc w:val="right"/>
              <w:rPr>
                <w:iCs/>
              </w:rPr>
            </w:pPr>
          </w:p>
        </w:tc>
      </w:tr>
      <w:tr w:rsidR="002B56F8">
        <w:trPr>
          <w:cantSplit/>
        </w:trPr>
        <w:tc>
          <w:tcPr>
            <w:tcW w:w="567" w:type="dxa"/>
            <w:shd w:val="clear" w:color="auto" w:fill="auto"/>
          </w:tcPr>
          <w:p w:rsidR="002B56F8" w:rsidRPr="007A5D54" w:rsidRDefault="002B56F8">
            <w:pPr>
              <w:pStyle w:val="Hilfszeile"/>
              <w:snapToGrid w:val="0"/>
            </w:pPr>
          </w:p>
          <w:p w:rsidR="002B56F8" w:rsidRPr="007A5D54" w:rsidRDefault="002B56F8">
            <w:pPr>
              <w:pStyle w:val="Hilfszeile"/>
            </w:pPr>
          </w:p>
          <w:p w:rsidR="002B56F8" w:rsidRPr="007A5D54" w:rsidRDefault="002B56F8">
            <w:pPr>
              <w:pStyle w:val="Hilfszeile"/>
            </w:pPr>
          </w:p>
        </w:tc>
        <w:tc>
          <w:tcPr>
            <w:tcW w:w="2835" w:type="dxa"/>
            <w:shd w:val="clear" w:color="auto" w:fill="auto"/>
          </w:tcPr>
          <w:p w:rsidR="002B56F8" w:rsidRPr="007A5D54" w:rsidRDefault="002B56F8">
            <w:pPr>
              <w:pStyle w:val="Hilfszeile"/>
              <w:snapToGrid w:val="0"/>
            </w:pPr>
          </w:p>
        </w:tc>
        <w:tc>
          <w:tcPr>
            <w:tcW w:w="4253" w:type="dxa"/>
            <w:shd w:val="clear" w:color="auto" w:fill="auto"/>
          </w:tcPr>
          <w:p w:rsidR="002B56F8" w:rsidRPr="007A5D54" w:rsidRDefault="002B56F8">
            <w:pPr>
              <w:pStyle w:val="Hilfszeile"/>
              <w:snapToGrid w:val="0"/>
            </w:pPr>
          </w:p>
        </w:tc>
        <w:tc>
          <w:tcPr>
            <w:tcW w:w="1191" w:type="dxa"/>
            <w:shd w:val="clear" w:color="auto" w:fill="auto"/>
          </w:tcPr>
          <w:p w:rsidR="002B56F8" w:rsidRPr="007A5D54" w:rsidRDefault="002B56F8">
            <w:pPr>
              <w:pStyle w:val="Hilfszeile"/>
              <w:snapToGrid w:val="0"/>
              <w:rPr>
                <w:i/>
              </w:rPr>
            </w:pPr>
          </w:p>
        </w:tc>
      </w:tr>
      <w:tr w:rsidR="002B56F8">
        <w:trPr>
          <w:cantSplit/>
          <w:trHeight w:val="720"/>
        </w:trPr>
        <w:tc>
          <w:tcPr>
            <w:tcW w:w="567" w:type="dxa"/>
            <w:shd w:val="clear" w:color="auto" w:fill="auto"/>
          </w:tcPr>
          <w:p w:rsidR="002B56F8" w:rsidRPr="007A5D54" w:rsidRDefault="002B56F8">
            <w:pPr>
              <w:snapToGrid w:val="0"/>
            </w:pPr>
            <w:r w:rsidRPr="007A5D54">
              <w:t>1977</w:t>
            </w:r>
          </w:p>
        </w:tc>
        <w:tc>
          <w:tcPr>
            <w:tcW w:w="2835" w:type="dxa"/>
            <w:shd w:val="clear" w:color="auto" w:fill="auto"/>
          </w:tcPr>
          <w:p w:rsidR="002B56F8" w:rsidRPr="007A5D54" w:rsidRDefault="002B56F8">
            <w:pPr>
              <w:snapToGrid w:val="0"/>
            </w:pPr>
            <w:r w:rsidRPr="007A5D54">
              <w:t>Diploma as foreign corresponding secretary</w:t>
            </w:r>
          </w:p>
        </w:tc>
        <w:tc>
          <w:tcPr>
            <w:tcW w:w="4253" w:type="dxa"/>
            <w:shd w:val="clear" w:color="auto" w:fill="auto"/>
          </w:tcPr>
          <w:p w:rsidR="002B56F8" w:rsidRPr="007A5D54" w:rsidRDefault="002B56F8">
            <w:pPr>
              <w:snapToGrid w:val="0"/>
            </w:pPr>
            <w:r w:rsidRPr="007A5D54">
              <w:t>Foreign Trade College Budapest, Hungary</w:t>
            </w:r>
          </w:p>
          <w:p w:rsidR="002B56F8" w:rsidRPr="007A5D54" w:rsidRDefault="002B56F8">
            <w:r w:rsidRPr="007A5D54">
              <w:t>Faculty: Foreign Trade Correspondence,</w:t>
            </w:r>
          </w:p>
          <w:p w:rsidR="002B56F8" w:rsidRPr="007A5D54" w:rsidRDefault="002B56F8">
            <w:r w:rsidRPr="007A5D54">
              <w:tab/>
              <w:t xml:space="preserve">  English &amp; German</w:t>
            </w:r>
          </w:p>
        </w:tc>
        <w:tc>
          <w:tcPr>
            <w:tcW w:w="1191" w:type="dxa"/>
            <w:shd w:val="clear" w:color="auto" w:fill="auto"/>
          </w:tcPr>
          <w:p w:rsidR="002B56F8" w:rsidRPr="007A5D54" w:rsidRDefault="002B56F8">
            <w:pPr>
              <w:snapToGrid w:val="0"/>
              <w:jc w:val="right"/>
              <w:rPr>
                <w:iCs/>
              </w:rPr>
            </w:pPr>
          </w:p>
        </w:tc>
      </w:tr>
    </w:tbl>
    <w:p w:rsidR="002B56F8" w:rsidRDefault="002B56F8">
      <w:pPr>
        <w:pStyle w:val="Hilfszeile"/>
      </w:pPr>
    </w:p>
    <w:p w:rsidR="002B56F8" w:rsidRDefault="002B56F8">
      <w:pPr>
        <w:pStyle w:val="Hilfszeile"/>
      </w:pPr>
    </w:p>
    <w:p w:rsidR="002B56F8" w:rsidRDefault="002B56F8">
      <w:pPr>
        <w:pStyle w:val="Hilfszeile"/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7"/>
        <w:gridCol w:w="2835"/>
        <w:gridCol w:w="4253"/>
        <w:gridCol w:w="1191"/>
      </w:tblGrid>
      <w:tr w:rsidR="002B56F8">
        <w:trPr>
          <w:cantSplit/>
        </w:trPr>
        <w:tc>
          <w:tcPr>
            <w:tcW w:w="8846" w:type="dxa"/>
            <w:gridSpan w:val="4"/>
            <w:shd w:val="clear" w:color="auto" w:fill="auto"/>
          </w:tcPr>
          <w:p w:rsidR="002B56F8" w:rsidRDefault="002B56F8">
            <w:pPr>
              <w:pStyle w:val="berschriftAbschnitt"/>
              <w:snapToGrid w:val="0"/>
            </w:pPr>
            <w:r>
              <w:t>Languages</w:t>
            </w:r>
          </w:p>
        </w:tc>
      </w:tr>
      <w:tr w:rsidR="002B56F8">
        <w:trPr>
          <w:cantSplit/>
        </w:trPr>
        <w:tc>
          <w:tcPr>
            <w:tcW w:w="567" w:type="dxa"/>
            <w:shd w:val="clear" w:color="auto" w:fill="auto"/>
          </w:tcPr>
          <w:p w:rsidR="002B56F8" w:rsidRDefault="002B56F8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2B56F8" w:rsidRDefault="002B56F8">
            <w:pPr>
              <w:snapToGrid w:val="0"/>
            </w:pPr>
            <w:r>
              <w:t>English</w:t>
            </w:r>
          </w:p>
        </w:tc>
        <w:tc>
          <w:tcPr>
            <w:tcW w:w="4253" w:type="dxa"/>
            <w:shd w:val="clear" w:color="auto" w:fill="auto"/>
          </w:tcPr>
          <w:p w:rsidR="002B56F8" w:rsidRDefault="002B56F8">
            <w:pPr>
              <w:snapToGrid w:val="0"/>
            </w:pPr>
            <w:r>
              <w:t>Diploma Foreign Trade College Budapest</w:t>
            </w:r>
          </w:p>
          <w:p w:rsidR="002B56F8" w:rsidRDefault="002B56F8">
            <w:pPr>
              <w:pStyle w:val="Jegyzetszveg1"/>
            </w:pPr>
            <w:r>
              <w:t>Advanced level (written and spoken)</w:t>
            </w:r>
          </w:p>
        </w:tc>
        <w:tc>
          <w:tcPr>
            <w:tcW w:w="1191" w:type="dxa"/>
            <w:shd w:val="clear" w:color="auto" w:fill="auto"/>
          </w:tcPr>
          <w:p w:rsidR="002B56F8" w:rsidRDefault="002B56F8">
            <w:pPr>
              <w:snapToGrid w:val="0"/>
              <w:jc w:val="right"/>
            </w:pPr>
          </w:p>
        </w:tc>
      </w:tr>
      <w:tr w:rsidR="002B56F8">
        <w:trPr>
          <w:cantSplit/>
        </w:trPr>
        <w:tc>
          <w:tcPr>
            <w:tcW w:w="567" w:type="dxa"/>
            <w:shd w:val="clear" w:color="auto" w:fill="auto"/>
          </w:tcPr>
          <w:p w:rsidR="002B56F8" w:rsidRDefault="002B56F8">
            <w:pPr>
              <w:pStyle w:val="Hilfszeile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2B56F8" w:rsidRDefault="002B56F8">
            <w:pPr>
              <w:pStyle w:val="Hilfszeile"/>
              <w:snapToGrid w:val="0"/>
            </w:pPr>
          </w:p>
        </w:tc>
        <w:tc>
          <w:tcPr>
            <w:tcW w:w="4253" w:type="dxa"/>
            <w:shd w:val="clear" w:color="auto" w:fill="auto"/>
          </w:tcPr>
          <w:p w:rsidR="002B56F8" w:rsidRDefault="002B56F8">
            <w:pPr>
              <w:pStyle w:val="Hilfszeile"/>
              <w:snapToGrid w:val="0"/>
            </w:pPr>
          </w:p>
        </w:tc>
        <w:tc>
          <w:tcPr>
            <w:tcW w:w="1191" w:type="dxa"/>
            <w:shd w:val="clear" w:color="auto" w:fill="auto"/>
          </w:tcPr>
          <w:p w:rsidR="002B56F8" w:rsidRDefault="002B56F8">
            <w:pPr>
              <w:pStyle w:val="Hilfszeile"/>
              <w:snapToGrid w:val="0"/>
              <w:jc w:val="right"/>
            </w:pPr>
          </w:p>
        </w:tc>
      </w:tr>
      <w:tr w:rsidR="002B56F8">
        <w:trPr>
          <w:cantSplit/>
        </w:trPr>
        <w:tc>
          <w:tcPr>
            <w:tcW w:w="567" w:type="dxa"/>
            <w:shd w:val="clear" w:color="auto" w:fill="auto"/>
          </w:tcPr>
          <w:p w:rsidR="002B56F8" w:rsidRDefault="002B56F8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2B56F8" w:rsidRDefault="002B56F8">
            <w:pPr>
              <w:snapToGrid w:val="0"/>
            </w:pPr>
            <w:r>
              <w:t>German</w:t>
            </w:r>
          </w:p>
        </w:tc>
        <w:tc>
          <w:tcPr>
            <w:tcW w:w="4253" w:type="dxa"/>
            <w:shd w:val="clear" w:color="auto" w:fill="auto"/>
          </w:tcPr>
          <w:p w:rsidR="002B56F8" w:rsidRDefault="002B56F8">
            <w:pPr>
              <w:snapToGrid w:val="0"/>
            </w:pPr>
            <w:r>
              <w:t>Diploma Foreign Trade College Budapest</w:t>
            </w:r>
          </w:p>
          <w:p w:rsidR="002B56F8" w:rsidRDefault="002B56F8">
            <w:r>
              <w:t>Native level (written and spoken)</w:t>
            </w:r>
          </w:p>
          <w:p w:rsidR="002B56F8" w:rsidRDefault="002B56F8">
            <w:r>
              <w:t>Swiss German native spoken knowledge</w:t>
            </w:r>
          </w:p>
        </w:tc>
        <w:tc>
          <w:tcPr>
            <w:tcW w:w="1191" w:type="dxa"/>
            <w:shd w:val="clear" w:color="auto" w:fill="auto"/>
          </w:tcPr>
          <w:p w:rsidR="002B56F8" w:rsidRDefault="002B56F8">
            <w:pPr>
              <w:snapToGrid w:val="0"/>
              <w:jc w:val="right"/>
            </w:pPr>
          </w:p>
        </w:tc>
      </w:tr>
      <w:tr w:rsidR="002B56F8">
        <w:trPr>
          <w:cantSplit/>
        </w:trPr>
        <w:tc>
          <w:tcPr>
            <w:tcW w:w="567" w:type="dxa"/>
            <w:shd w:val="clear" w:color="auto" w:fill="auto"/>
          </w:tcPr>
          <w:p w:rsidR="002B56F8" w:rsidRDefault="002B56F8">
            <w:pPr>
              <w:pStyle w:val="Hilfszeile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2B56F8" w:rsidRDefault="002B56F8">
            <w:pPr>
              <w:pStyle w:val="Hilfszeile"/>
              <w:snapToGrid w:val="0"/>
            </w:pPr>
          </w:p>
        </w:tc>
        <w:tc>
          <w:tcPr>
            <w:tcW w:w="4253" w:type="dxa"/>
            <w:shd w:val="clear" w:color="auto" w:fill="auto"/>
          </w:tcPr>
          <w:p w:rsidR="002B56F8" w:rsidRDefault="002B56F8">
            <w:pPr>
              <w:pStyle w:val="Hilfszeile"/>
              <w:snapToGrid w:val="0"/>
            </w:pPr>
          </w:p>
        </w:tc>
        <w:tc>
          <w:tcPr>
            <w:tcW w:w="1191" w:type="dxa"/>
            <w:shd w:val="clear" w:color="auto" w:fill="auto"/>
          </w:tcPr>
          <w:p w:rsidR="002B56F8" w:rsidRDefault="002B56F8">
            <w:pPr>
              <w:pStyle w:val="Hilfszeile"/>
              <w:snapToGrid w:val="0"/>
              <w:jc w:val="right"/>
            </w:pPr>
          </w:p>
        </w:tc>
      </w:tr>
      <w:tr w:rsidR="002B56F8">
        <w:trPr>
          <w:cantSplit/>
        </w:trPr>
        <w:tc>
          <w:tcPr>
            <w:tcW w:w="567" w:type="dxa"/>
            <w:shd w:val="clear" w:color="auto" w:fill="auto"/>
          </w:tcPr>
          <w:p w:rsidR="002B56F8" w:rsidRDefault="002B56F8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2B56F8" w:rsidRDefault="002B56F8">
            <w:pPr>
              <w:snapToGrid w:val="0"/>
            </w:pPr>
            <w:r>
              <w:t>French</w:t>
            </w:r>
          </w:p>
        </w:tc>
        <w:tc>
          <w:tcPr>
            <w:tcW w:w="4253" w:type="dxa"/>
            <w:shd w:val="clear" w:color="auto" w:fill="auto"/>
          </w:tcPr>
          <w:p w:rsidR="002B56F8" w:rsidRDefault="002B56F8">
            <w:pPr>
              <w:snapToGrid w:val="0"/>
            </w:pPr>
            <w:r>
              <w:t>Good knowledge (written and spoken)</w:t>
            </w:r>
          </w:p>
          <w:p w:rsidR="002B56F8" w:rsidRDefault="002B56F8">
            <w:r>
              <w:t>Diplôm Superieur of the Hungarian National Exam Committee for Languages</w:t>
            </w:r>
          </w:p>
        </w:tc>
        <w:tc>
          <w:tcPr>
            <w:tcW w:w="1191" w:type="dxa"/>
            <w:shd w:val="clear" w:color="auto" w:fill="auto"/>
          </w:tcPr>
          <w:p w:rsidR="002B56F8" w:rsidRDefault="002B56F8">
            <w:pPr>
              <w:snapToGrid w:val="0"/>
              <w:jc w:val="right"/>
            </w:pPr>
          </w:p>
        </w:tc>
      </w:tr>
      <w:tr w:rsidR="002B56F8">
        <w:trPr>
          <w:cantSplit/>
        </w:trPr>
        <w:tc>
          <w:tcPr>
            <w:tcW w:w="567" w:type="dxa"/>
            <w:shd w:val="clear" w:color="auto" w:fill="auto"/>
          </w:tcPr>
          <w:p w:rsidR="002B56F8" w:rsidRDefault="002B56F8">
            <w:pPr>
              <w:pStyle w:val="Hilfszeile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2B56F8" w:rsidRDefault="002B56F8">
            <w:pPr>
              <w:pStyle w:val="Hilfszeile"/>
              <w:snapToGrid w:val="0"/>
            </w:pPr>
          </w:p>
        </w:tc>
        <w:tc>
          <w:tcPr>
            <w:tcW w:w="4253" w:type="dxa"/>
            <w:shd w:val="clear" w:color="auto" w:fill="auto"/>
          </w:tcPr>
          <w:p w:rsidR="002B56F8" w:rsidRDefault="002B56F8">
            <w:pPr>
              <w:pStyle w:val="Hilfszeile"/>
              <w:snapToGrid w:val="0"/>
            </w:pPr>
          </w:p>
        </w:tc>
        <w:tc>
          <w:tcPr>
            <w:tcW w:w="1191" w:type="dxa"/>
            <w:shd w:val="clear" w:color="auto" w:fill="auto"/>
          </w:tcPr>
          <w:p w:rsidR="002B56F8" w:rsidRDefault="002B56F8">
            <w:pPr>
              <w:pStyle w:val="Hilfszeile"/>
              <w:snapToGrid w:val="0"/>
              <w:jc w:val="right"/>
            </w:pPr>
          </w:p>
        </w:tc>
      </w:tr>
      <w:tr w:rsidR="002B56F8">
        <w:trPr>
          <w:cantSplit/>
        </w:trPr>
        <w:tc>
          <w:tcPr>
            <w:tcW w:w="567" w:type="dxa"/>
            <w:shd w:val="clear" w:color="auto" w:fill="auto"/>
          </w:tcPr>
          <w:p w:rsidR="002B56F8" w:rsidRDefault="002B56F8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2B56F8" w:rsidRDefault="002B56F8">
            <w:pPr>
              <w:snapToGrid w:val="0"/>
            </w:pPr>
            <w:r>
              <w:t>Spanish</w:t>
            </w:r>
          </w:p>
        </w:tc>
        <w:tc>
          <w:tcPr>
            <w:tcW w:w="4253" w:type="dxa"/>
            <w:shd w:val="clear" w:color="auto" w:fill="auto"/>
          </w:tcPr>
          <w:p w:rsidR="002B56F8" w:rsidRDefault="002B56F8">
            <w:pPr>
              <w:snapToGrid w:val="0"/>
            </w:pPr>
            <w:r>
              <w:t>Good knowledge (written and spoken)</w:t>
            </w:r>
          </w:p>
          <w:p w:rsidR="002B56F8" w:rsidRDefault="002B56F8">
            <w:r>
              <w:t>Diploma Basico de Ministra de Educación y Cultura del Reino de España</w:t>
            </w:r>
          </w:p>
        </w:tc>
        <w:tc>
          <w:tcPr>
            <w:tcW w:w="1191" w:type="dxa"/>
            <w:shd w:val="clear" w:color="auto" w:fill="auto"/>
          </w:tcPr>
          <w:p w:rsidR="002B56F8" w:rsidRDefault="002B56F8">
            <w:pPr>
              <w:snapToGrid w:val="0"/>
              <w:jc w:val="right"/>
            </w:pPr>
          </w:p>
        </w:tc>
      </w:tr>
      <w:tr w:rsidR="002B56F8">
        <w:trPr>
          <w:cantSplit/>
        </w:trPr>
        <w:tc>
          <w:tcPr>
            <w:tcW w:w="567" w:type="dxa"/>
            <w:shd w:val="clear" w:color="auto" w:fill="auto"/>
          </w:tcPr>
          <w:p w:rsidR="002B56F8" w:rsidRDefault="002B56F8">
            <w:pPr>
              <w:pStyle w:val="Hilfszeile"/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2B56F8" w:rsidRDefault="002B56F8">
            <w:pPr>
              <w:pStyle w:val="Hilfszeile"/>
              <w:snapToGrid w:val="0"/>
            </w:pPr>
          </w:p>
        </w:tc>
        <w:tc>
          <w:tcPr>
            <w:tcW w:w="4253" w:type="dxa"/>
            <w:shd w:val="clear" w:color="auto" w:fill="auto"/>
          </w:tcPr>
          <w:p w:rsidR="002B56F8" w:rsidRDefault="002B56F8">
            <w:pPr>
              <w:pStyle w:val="Hilfszeile"/>
              <w:snapToGrid w:val="0"/>
            </w:pPr>
          </w:p>
        </w:tc>
        <w:tc>
          <w:tcPr>
            <w:tcW w:w="1191" w:type="dxa"/>
            <w:shd w:val="clear" w:color="auto" w:fill="auto"/>
          </w:tcPr>
          <w:p w:rsidR="002B56F8" w:rsidRDefault="002B56F8">
            <w:pPr>
              <w:pStyle w:val="Hilfszeile"/>
              <w:snapToGrid w:val="0"/>
              <w:jc w:val="right"/>
            </w:pPr>
          </w:p>
        </w:tc>
      </w:tr>
      <w:tr w:rsidR="002B56F8">
        <w:trPr>
          <w:cantSplit/>
        </w:trPr>
        <w:tc>
          <w:tcPr>
            <w:tcW w:w="567" w:type="dxa"/>
            <w:shd w:val="clear" w:color="auto" w:fill="auto"/>
          </w:tcPr>
          <w:p w:rsidR="002B56F8" w:rsidRDefault="002B56F8">
            <w:pPr>
              <w:snapToGrid w:val="0"/>
            </w:pPr>
          </w:p>
        </w:tc>
        <w:tc>
          <w:tcPr>
            <w:tcW w:w="2835" w:type="dxa"/>
            <w:shd w:val="clear" w:color="auto" w:fill="auto"/>
          </w:tcPr>
          <w:p w:rsidR="002B56F8" w:rsidRDefault="002B56F8">
            <w:pPr>
              <w:snapToGrid w:val="0"/>
            </w:pPr>
            <w:r>
              <w:t xml:space="preserve">Hungarian </w:t>
            </w:r>
          </w:p>
        </w:tc>
        <w:tc>
          <w:tcPr>
            <w:tcW w:w="4253" w:type="dxa"/>
            <w:shd w:val="clear" w:color="auto" w:fill="auto"/>
          </w:tcPr>
          <w:p w:rsidR="002B56F8" w:rsidRDefault="002B56F8">
            <w:pPr>
              <w:snapToGrid w:val="0"/>
            </w:pPr>
            <w:r>
              <w:t>Mother tongue</w:t>
            </w:r>
          </w:p>
        </w:tc>
        <w:tc>
          <w:tcPr>
            <w:tcW w:w="1191" w:type="dxa"/>
            <w:shd w:val="clear" w:color="auto" w:fill="auto"/>
          </w:tcPr>
          <w:p w:rsidR="002B56F8" w:rsidRDefault="002B56F8">
            <w:pPr>
              <w:snapToGrid w:val="0"/>
              <w:jc w:val="right"/>
            </w:pPr>
          </w:p>
        </w:tc>
      </w:tr>
    </w:tbl>
    <w:p w:rsidR="002B56F8" w:rsidRDefault="002B56F8">
      <w:pPr>
        <w:pStyle w:val="Hilfszeile"/>
      </w:pPr>
    </w:p>
    <w:p w:rsidR="002B56F8" w:rsidRDefault="002B56F8">
      <w:pPr>
        <w:pStyle w:val="Hilfszeile"/>
      </w:pPr>
    </w:p>
    <w:p w:rsidR="002B56F8" w:rsidRDefault="002B56F8">
      <w:pPr>
        <w:pStyle w:val="Hilfszeile"/>
      </w:pPr>
    </w:p>
    <w:tbl>
      <w:tblPr>
        <w:tblW w:w="0" w:type="auto"/>
        <w:tblInd w:w="-7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465"/>
        <w:gridCol w:w="3543"/>
        <w:gridCol w:w="396"/>
      </w:tblGrid>
      <w:tr w:rsidR="002B56F8" w:rsidTr="003E1D33">
        <w:trPr>
          <w:cantSplit/>
        </w:trPr>
        <w:tc>
          <w:tcPr>
            <w:tcW w:w="8008" w:type="dxa"/>
            <w:gridSpan w:val="2"/>
            <w:shd w:val="clear" w:color="auto" w:fill="auto"/>
          </w:tcPr>
          <w:p w:rsidR="002B56F8" w:rsidRDefault="002B56F8">
            <w:pPr>
              <w:pStyle w:val="berschriftAbschnitt"/>
              <w:snapToGrid w:val="0"/>
            </w:pPr>
            <w:r>
              <w:t>Other Qualifications</w:t>
            </w:r>
          </w:p>
        </w:tc>
        <w:tc>
          <w:tcPr>
            <w:tcW w:w="396" w:type="dxa"/>
            <w:shd w:val="clear" w:color="auto" w:fill="auto"/>
          </w:tcPr>
          <w:p w:rsidR="002B56F8" w:rsidRDefault="002B56F8">
            <w:pPr>
              <w:snapToGrid w:val="0"/>
            </w:pPr>
          </w:p>
        </w:tc>
      </w:tr>
      <w:tr w:rsidR="002B56F8" w:rsidTr="003E1D33">
        <w:trPr>
          <w:cantSplit/>
        </w:trPr>
        <w:tc>
          <w:tcPr>
            <w:tcW w:w="4465" w:type="dxa"/>
            <w:shd w:val="clear" w:color="auto" w:fill="auto"/>
          </w:tcPr>
          <w:p w:rsidR="002B56F8" w:rsidRDefault="002B56F8">
            <w:pPr>
              <w:snapToGrid w:val="0"/>
            </w:pPr>
            <w:r>
              <w:t>User knowledge of Microsoft Office Products:</w:t>
            </w:r>
          </w:p>
          <w:p w:rsidR="002B56F8" w:rsidRDefault="002B56F8"/>
          <w:p w:rsidR="002B56F8" w:rsidRDefault="002B56F8"/>
          <w:p w:rsidR="002B56F8" w:rsidRDefault="002B56F8"/>
          <w:p w:rsidR="002B56F8" w:rsidRDefault="002B56F8">
            <w:r>
              <w:t>Certified  intercultural interpreter</w:t>
            </w:r>
          </w:p>
          <w:p w:rsidR="002B56F8" w:rsidRDefault="002B56F8">
            <w:r>
              <w:t>Certified Book Editor</w:t>
            </w:r>
          </w:p>
        </w:tc>
        <w:tc>
          <w:tcPr>
            <w:tcW w:w="3543" w:type="dxa"/>
            <w:shd w:val="clear" w:color="auto" w:fill="auto"/>
          </w:tcPr>
          <w:p w:rsidR="002B56F8" w:rsidRDefault="002B56F8">
            <w:pPr>
              <w:snapToGrid w:val="0"/>
            </w:pPr>
            <w:r>
              <w:t xml:space="preserve">Word, Excel, Outlook, Power Point, TRADOS Studio </w:t>
            </w:r>
            <w:r w:rsidR="00EE7D23">
              <w:t>201</w:t>
            </w:r>
            <w:r w:rsidR="007A412A">
              <w:t>7</w:t>
            </w:r>
            <w:r>
              <w:t xml:space="preserve">, </w:t>
            </w:r>
            <w:proofErr w:type="spellStart"/>
            <w:r>
              <w:t>MemoQ</w:t>
            </w:r>
            <w:proofErr w:type="spellEnd"/>
            <w:r w:rsidR="00EE7D23">
              <w:t xml:space="preserve"> 201</w:t>
            </w:r>
            <w:r w:rsidR="007A412A">
              <w:t>7</w:t>
            </w:r>
            <w:r w:rsidR="00EE7D23">
              <w:t>,</w:t>
            </w:r>
          </w:p>
          <w:p w:rsidR="002B56F8" w:rsidRDefault="002B56F8">
            <w:pPr>
              <w:rPr>
                <w:lang w:val="hu-HU"/>
              </w:rPr>
            </w:pPr>
            <w:r>
              <w:rPr>
                <w:lang w:val="hu-HU"/>
              </w:rPr>
              <w:t>SIEBEL 6.2, 7.1 CSD, CRM Processes</w:t>
            </w:r>
          </w:p>
          <w:p w:rsidR="002B56F8" w:rsidRDefault="002B56F8">
            <w:pPr>
              <w:rPr>
                <w:lang w:val="hu-HU"/>
              </w:rPr>
            </w:pPr>
            <w:r>
              <w:rPr>
                <w:lang w:val="hu-HU"/>
              </w:rPr>
              <w:t>GE Healthcare database system handling</w:t>
            </w:r>
          </w:p>
          <w:p w:rsidR="002B56F8" w:rsidRDefault="002B56F8">
            <w:r>
              <w:rPr>
                <w:lang w:val="hu-HU"/>
              </w:rPr>
              <w:t xml:space="preserve">PM GURU Project </w:t>
            </w:r>
            <w:r>
              <w:t>Management</w:t>
            </w:r>
            <w:r>
              <w:rPr>
                <w:lang w:val="hu-HU"/>
              </w:rPr>
              <w:t xml:space="preserve"> </w:t>
            </w:r>
            <w:r>
              <w:t>Course</w:t>
            </w:r>
          </w:p>
        </w:tc>
        <w:tc>
          <w:tcPr>
            <w:tcW w:w="396" w:type="dxa"/>
            <w:shd w:val="clear" w:color="auto" w:fill="auto"/>
          </w:tcPr>
          <w:p w:rsidR="002B56F8" w:rsidRDefault="002B56F8">
            <w:pPr>
              <w:snapToGrid w:val="0"/>
              <w:rPr>
                <w:lang w:val="fr-FR"/>
              </w:rPr>
            </w:pPr>
          </w:p>
        </w:tc>
      </w:tr>
    </w:tbl>
    <w:p w:rsidR="002B56F8" w:rsidRDefault="002B56F8">
      <w:pPr>
        <w:pStyle w:val="Hilfszeile"/>
        <w:rPr>
          <w:sz w:val="2"/>
        </w:rPr>
      </w:pP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8846"/>
      </w:tblGrid>
      <w:tr w:rsidR="002B56F8">
        <w:trPr>
          <w:cantSplit/>
        </w:trPr>
        <w:tc>
          <w:tcPr>
            <w:tcW w:w="8846" w:type="dxa"/>
            <w:shd w:val="clear" w:color="auto" w:fill="auto"/>
          </w:tcPr>
          <w:p w:rsidR="003E1D33" w:rsidRDefault="003E1D33" w:rsidP="00EB53B2">
            <w:pPr>
              <w:pStyle w:val="Nincstrkz"/>
              <w:rPr>
                <w:b/>
              </w:rPr>
            </w:pPr>
            <w:r w:rsidRPr="00EB53B2">
              <w:rPr>
                <w:b/>
                <w:sz w:val="22"/>
                <w:szCs w:val="22"/>
                <w:u w:val="single"/>
              </w:rPr>
              <w:t>Domain expertise</w:t>
            </w:r>
            <w:r w:rsidRPr="00EB53B2">
              <w:rPr>
                <w:b/>
                <w:sz w:val="22"/>
                <w:szCs w:val="22"/>
              </w:rPr>
              <w:t xml:space="preserve">: </w:t>
            </w:r>
            <w:r w:rsidR="00EB53B2" w:rsidRPr="00EB53B2">
              <w:rPr>
                <w:b/>
              </w:rPr>
              <w:t xml:space="preserve">IT </w:t>
            </w:r>
            <w:r w:rsidR="002B0176" w:rsidRPr="00EB53B2">
              <w:rPr>
                <w:b/>
              </w:rPr>
              <w:t>strings, websites</w:t>
            </w:r>
            <w:r w:rsidRPr="00EB53B2">
              <w:rPr>
                <w:b/>
              </w:rPr>
              <w:t xml:space="preserve">, </w:t>
            </w:r>
            <w:r w:rsidR="002B0176" w:rsidRPr="00EB53B2">
              <w:rPr>
                <w:b/>
              </w:rPr>
              <w:t>brochures, presentations</w:t>
            </w:r>
            <w:r w:rsidR="00EB53B2" w:rsidRPr="00EB53B2">
              <w:rPr>
                <w:b/>
              </w:rPr>
              <w:t>, marketing materials, product manuals, operating instructions, technical and business documents</w:t>
            </w:r>
            <w:r w:rsidR="00EB53B2">
              <w:rPr>
                <w:b/>
              </w:rPr>
              <w:t xml:space="preserve"> </w:t>
            </w:r>
            <w:r w:rsidR="00EB53B2" w:rsidRPr="00EB53B2">
              <w:rPr>
                <w:b/>
              </w:rPr>
              <w:t>with special regard to IT and automotive fields</w:t>
            </w:r>
          </w:p>
          <w:p w:rsidR="00EB53B2" w:rsidRPr="00EB53B2" w:rsidRDefault="00EB53B2" w:rsidP="00EB53B2">
            <w:pPr>
              <w:pStyle w:val="Nincstrkz"/>
              <w:rPr>
                <w:b/>
                <w:sz w:val="22"/>
                <w:szCs w:val="22"/>
              </w:rPr>
            </w:pPr>
            <w:r w:rsidRPr="00EB53B2">
              <w:rPr>
                <w:b/>
                <w:u w:val="single"/>
              </w:rPr>
              <w:t>Translation languages</w:t>
            </w:r>
            <w:r>
              <w:rPr>
                <w:b/>
              </w:rPr>
              <w:t>: English→German, German→English, English→Hungarian, Hungarian→English, German→Hungarian, Hungarian→German</w:t>
            </w:r>
          </w:p>
          <w:p w:rsidR="002B56F8" w:rsidRDefault="002B56F8" w:rsidP="00630808">
            <w:pPr>
              <w:pStyle w:val="berschriftAbschnitt"/>
              <w:snapToGrid w:val="0"/>
              <w:jc w:val="left"/>
              <w:rPr>
                <w:rStyle w:val="CharChar1"/>
                <w:sz w:val="20"/>
              </w:rPr>
            </w:pPr>
            <w:r>
              <w:t xml:space="preserve">Hobbies: </w:t>
            </w:r>
            <w:r>
              <w:rPr>
                <w:rStyle w:val="CharChar1"/>
                <w:sz w:val="20"/>
              </w:rPr>
              <w:t xml:space="preserve">languages, sports, books, </w:t>
            </w:r>
            <w:r w:rsidR="00630808">
              <w:rPr>
                <w:rStyle w:val="CharChar1"/>
                <w:sz w:val="20"/>
              </w:rPr>
              <w:t>movies</w:t>
            </w:r>
          </w:p>
        </w:tc>
      </w:tr>
      <w:tr w:rsidR="00EB53B2">
        <w:trPr>
          <w:cantSplit/>
        </w:trPr>
        <w:tc>
          <w:tcPr>
            <w:tcW w:w="8846" w:type="dxa"/>
            <w:shd w:val="clear" w:color="auto" w:fill="auto"/>
          </w:tcPr>
          <w:p w:rsidR="00EB53B2" w:rsidRPr="00EB53B2" w:rsidRDefault="00EB53B2" w:rsidP="00EB53B2">
            <w:pPr>
              <w:pStyle w:val="Nincstrkz"/>
              <w:rPr>
                <w:b/>
                <w:sz w:val="22"/>
                <w:szCs w:val="22"/>
                <w:u w:val="single"/>
              </w:rPr>
            </w:pPr>
          </w:p>
        </w:tc>
      </w:tr>
    </w:tbl>
    <w:p w:rsidR="002B56F8" w:rsidRDefault="002B56F8">
      <w:pPr>
        <w:pageBreakBefore/>
        <w:rPr>
          <w:b/>
        </w:rPr>
      </w:pPr>
    </w:p>
    <w:p w:rsidR="002B56F8" w:rsidRDefault="002B56F8"/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04"/>
        <w:gridCol w:w="2410"/>
        <w:gridCol w:w="5085"/>
        <w:gridCol w:w="443"/>
      </w:tblGrid>
      <w:tr w:rsidR="002B56F8" w:rsidRPr="002B0176">
        <w:trPr>
          <w:cantSplit/>
          <w:trHeight w:val="642"/>
        </w:trPr>
        <w:tc>
          <w:tcPr>
            <w:tcW w:w="9142" w:type="dxa"/>
            <w:gridSpan w:val="4"/>
            <w:shd w:val="clear" w:color="auto" w:fill="auto"/>
          </w:tcPr>
          <w:p w:rsidR="002B56F8" w:rsidRPr="002B0176" w:rsidRDefault="002B56F8">
            <w:pPr>
              <w:pStyle w:val="berschriftAbschnitt"/>
              <w:snapToGrid w:val="0"/>
              <w:rPr>
                <w:lang w:val="en-GB"/>
              </w:rPr>
            </w:pPr>
            <w:r w:rsidRPr="002B0176">
              <w:rPr>
                <w:lang w:val="en-GB"/>
              </w:rPr>
              <w:t>Employment History</w:t>
            </w:r>
          </w:p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1134"/>
              <w:gridCol w:w="2410"/>
              <w:gridCol w:w="5583"/>
            </w:tblGrid>
            <w:tr w:rsidR="002B56F8" w:rsidRPr="002B0176">
              <w:tc>
                <w:tcPr>
                  <w:tcW w:w="1134" w:type="dxa"/>
                  <w:shd w:val="clear" w:color="auto" w:fill="auto"/>
                </w:tcPr>
                <w:p w:rsidR="002B56F8" w:rsidRPr="002B0176" w:rsidRDefault="0051027C">
                  <w:pPr>
                    <w:snapToGrid w:val="0"/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 xml:space="preserve">since </w:t>
                  </w:r>
                  <w:r w:rsidR="002B56F8" w:rsidRPr="002B0176">
                    <w:rPr>
                      <w:lang w:val="en-GB"/>
                    </w:rPr>
                    <w:t>06.2010 -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02.2010-05.2010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2009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2007-2008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2005-2007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 xml:space="preserve"> 2004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2002-2004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2002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2002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2001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1990-2000</w:t>
                  </w:r>
                </w:p>
              </w:tc>
              <w:tc>
                <w:tcPr>
                  <w:tcW w:w="2410" w:type="dxa"/>
                  <w:shd w:val="clear" w:color="auto" w:fill="auto"/>
                </w:tcPr>
                <w:p w:rsidR="002B56F8" w:rsidRPr="002B0176" w:rsidRDefault="002B56F8">
                  <w:pPr>
                    <w:snapToGrid w:val="0"/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 xml:space="preserve">Fuglinszky and Partners Lawyers Office 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1022 Budapest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Bég u. 3-5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Budapest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Bunbury Western Australia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GENPACT  Hungary Ltd. 1138 Budapest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Váci ut 178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Caritas Switzerland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Konsumenteforum kf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proofErr w:type="spellStart"/>
                  <w:r w:rsidRPr="002B0176">
                    <w:rPr>
                      <w:lang w:val="en-GB"/>
                    </w:rPr>
                    <w:t>Sektion</w:t>
                  </w:r>
                  <w:proofErr w:type="spellEnd"/>
                  <w:r w:rsidRPr="002B0176">
                    <w:rPr>
                      <w:lang w:val="en-GB"/>
                    </w:rPr>
                    <w:t xml:space="preserve"> Zürich</w:t>
                  </w:r>
                  <w:r w:rsidR="00E562DC">
                    <w:rPr>
                      <w:lang w:val="en-GB"/>
                    </w:rPr>
                    <w:t>, Switzerland</w:t>
                  </w:r>
                  <w:r w:rsidRPr="002B0176">
                    <w:rPr>
                      <w:lang w:val="en-GB"/>
                    </w:rPr>
                    <w:t xml:space="preserve"> 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br/>
                    <w:t>SRS Consulting AG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Zürich</w:t>
                  </w:r>
                  <w:r w:rsidR="00E562DC">
                    <w:rPr>
                      <w:lang w:val="en-GB"/>
                    </w:rPr>
                    <w:t xml:space="preserve"> Switzerland</w:t>
                  </w:r>
                  <w:r w:rsidRPr="002B0176">
                    <w:rPr>
                      <w:lang w:val="en-GB"/>
                    </w:rPr>
                    <w:br/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proofErr w:type="spellStart"/>
                  <w:r w:rsidRPr="002B0176">
                    <w:rPr>
                      <w:lang w:val="en-GB"/>
                    </w:rPr>
                    <w:t>Inlingua</w:t>
                  </w:r>
                  <w:proofErr w:type="spellEnd"/>
                  <w:r w:rsidRPr="002B0176">
                    <w:rPr>
                      <w:lang w:val="en-GB"/>
                    </w:rPr>
                    <w:t xml:space="preserve"> Language School Bern</w:t>
                  </w:r>
                  <w:r w:rsidR="00E562DC">
                    <w:rPr>
                      <w:lang w:val="en-GB"/>
                    </w:rPr>
                    <w:t xml:space="preserve"> Switzerland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Schwarzfilm Ag. Bern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Bern</w:t>
                  </w:r>
                  <w:r w:rsidR="00E562DC">
                    <w:rPr>
                      <w:lang w:val="en-GB"/>
                    </w:rPr>
                    <w:t xml:space="preserve"> Switzerland</w:t>
                  </w:r>
                </w:p>
              </w:tc>
              <w:tc>
                <w:tcPr>
                  <w:tcW w:w="5583" w:type="dxa"/>
                  <w:shd w:val="clear" w:color="auto" w:fill="auto"/>
                </w:tcPr>
                <w:p w:rsidR="002B56F8" w:rsidRPr="002B0176" w:rsidRDefault="00214EAC">
                  <w:pPr>
                    <w:snapToGrid w:val="0"/>
                    <w:rPr>
                      <w:b/>
                      <w:lang w:val="en-GB"/>
                    </w:rPr>
                  </w:pPr>
                  <w:r w:rsidRPr="002B0176">
                    <w:rPr>
                      <w:b/>
                      <w:lang w:val="en-GB"/>
                    </w:rPr>
                    <w:t>Self-employed</w:t>
                  </w:r>
                  <w:r w:rsidR="002B56F8" w:rsidRPr="002B0176">
                    <w:rPr>
                      <w:b/>
                      <w:lang w:val="en-GB"/>
                    </w:rPr>
                    <w:t xml:space="preserve"> Translator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 xml:space="preserve">Preparing all sorts of translations (IT, </w:t>
                  </w:r>
                  <w:r w:rsidR="004A56F4" w:rsidRPr="002B0176">
                    <w:rPr>
                      <w:lang w:val="en-GB"/>
                    </w:rPr>
                    <w:t xml:space="preserve">automotive documents, </w:t>
                  </w:r>
                  <w:r w:rsidRPr="002B0176">
                    <w:rPr>
                      <w:lang w:val="en-GB"/>
                    </w:rPr>
                    <w:t>Websites, business documents, tourism etc. between English-German and Hungarian)</w:t>
                  </w:r>
                </w:p>
                <w:p w:rsidR="002B56F8" w:rsidRPr="002B0176" w:rsidRDefault="002B56F8">
                  <w:pPr>
                    <w:rPr>
                      <w:b/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b/>
                      <w:lang w:val="en-GB"/>
                    </w:rPr>
                  </w:pPr>
                  <w:r w:rsidRPr="002B0176">
                    <w:rPr>
                      <w:b/>
                      <w:lang w:val="en-GB"/>
                    </w:rPr>
                    <w:t>Management Assistant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Tasks: administration, correspondence, archiving documents, organizing business trips, handling  post and  phone, ordering office supplies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8733BA">
                  <w:pPr>
                    <w:rPr>
                      <w:b/>
                      <w:lang w:val="en-GB"/>
                    </w:rPr>
                  </w:pPr>
                  <w:r w:rsidRPr="002B0176">
                    <w:rPr>
                      <w:b/>
                      <w:lang w:val="en-GB"/>
                    </w:rPr>
                    <w:t>Self-employed</w:t>
                  </w:r>
                  <w:r w:rsidR="002B56F8" w:rsidRPr="002B0176">
                    <w:rPr>
                      <w:b/>
                      <w:lang w:val="en-GB"/>
                    </w:rPr>
                    <w:t xml:space="preserve"> Translator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 xml:space="preserve">Preparing IT related translations; manuals, websites, IT company profiles, 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b/>
                      <w:lang w:val="en-GB"/>
                    </w:rPr>
                    <w:t>Intensive English course</w:t>
                  </w:r>
                  <w:r w:rsidRPr="002B0176">
                    <w:rPr>
                      <w:lang w:val="en-GB"/>
                    </w:rPr>
                    <w:t xml:space="preserve"> 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b/>
                      <w:lang w:val="en-GB"/>
                    </w:rPr>
                    <w:t>Senior Process Associate</w:t>
                  </w:r>
                  <w:r w:rsidRPr="002B0176">
                    <w:rPr>
                      <w:lang w:val="en-GB"/>
                    </w:rPr>
                    <w:t xml:space="preserve">,  Automotive  CSD and CRM </w:t>
                  </w:r>
                  <w:r w:rsidRPr="002B0176">
                    <w:rPr>
                      <w:b/>
                      <w:lang w:val="en-GB"/>
                    </w:rPr>
                    <w:t>Customer Services</w:t>
                  </w:r>
                  <w:r w:rsidRPr="002B0176">
                    <w:rPr>
                      <w:lang w:val="en-GB"/>
                    </w:rPr>
                    <w:t>, Nissan Switzerland, Nissan Germany, Nissan Austria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Providing information to customers, handling database system (Siebel 6.2, 7.1 NICE), forwarding inquiries, and complaints, via phone, fax, E-mail, and post.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Process Associate GE Healthcare Customer Services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Providing information to customers and organizing technical support to doctors and hospitals, handling database system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b/>
                      <w:lang w:val="en-GB"/>
                    </w:rPr>
                  </w:pPr>
                  <w:r w:rsidRPr="002B0176">
                    <w:rPr>
                      <w:b/>
                      <w:lang w:val="en-GB"/>
                    </w:rPr>
                    <w:t>Certified Intercultural Interpreter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b/>
                      <w:lang w:val="en-GB"/>
                    </w:rPr>
                    <w:t>Member of the managing committee</w:t>
                  </w:r>
                  <w:r w:rsidRPr="002B0176">
                    <w:rPr>
                      <w:b/>
                      <w:lang w:val="en-GB"/>
                    </w:rPr>
                    <w:br/>
                    <w:t>responsible for informatics</w:t>
                  </w:r>
                  <w:r w:rsidRPr="002B0176">
                    <w:rPr>
                      <w:lang w:val="en-GB"/>
                    </w:rPr>
                    <w:t xml:space="preserve"> (volunteer)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E562DC" w:rsidRDefault="00E562DC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Elaboration of a complete marketing study</w:t>
                  </w:r>
                  <w:r w:rsidRPr="002B0176">
                    <w:rPr>
                      <w:lang w:val="en-GB"/>
                    </w:rPr>
                    <w:br/>
                    <w:t>of different Hungarian companies (in English)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b/>
                      <w:lang w:val="en-GB"/>
                    </w:rPr>
                    <w:t>Hungarian teacher</w:t>
                  </w:r>
                  <w:r w:rsidRPr="002B0176">
                    <w:rPr>
                      <w:lang w:val="en-GB"/>
                    </w:rPr>
                    <w:t xml:space="preserve"> (temporary, part time)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b/>
                      <w:lang w:val="en-GB"/>
                    </w:rPr>
                    <w:t>German teacher</w:t>
                  </w:r>
                  <w:r w:rsidRPr="002B0176">
                    <w:rPr>
                      <w:lang w:val="en-GB"/>
                    </w:rPr>
                    <w:t xml:space="preserve"> (temporary, part time)</w:t>
                  </w:r>
                </w:p>
                <w:p w:rsidR="002B56F8" w:rsidRPr="002B0176" w:rsidRDefault="002B56F8">
                  <w:pPr>
                    <w:ind w:left="360"/>
                    <w:rPr>
                      <w:lang w:val="en-GB"/>
                    </w:rPr>
                  </w:pPr>
                </w:p>
                <w:p w:rsidR="002B56F8" w:rsidRPr="002B0176" w:rsidRDefault="00ED61FC">
                  <w:pPr>
                    <w:rPr>
                      <w:b/>
                      <w:lang w:val="en-GB"/>
                    </w:rPr>
                  </w:pPr>
                  <w:r w:rsidRPr="002B0176">
                    <w:rPr>
                      <w:b/>
                      <w:lang w:val="en-GB"/>
                    </w:rPr>
                    <w:t>Self-employed</w:t>
                  </w:r>
                  <w:r w:rsidR="002B56F8" w:rsidRPr="002B0176">
                    <w:rPr>
                      <w:b/>
                      <w:lang w:val="en-GB"/>
                    </w:rPr>
                    <w:t xml:space="preserve"> Translator,  interpreter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course in Swiss German 1 year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course in Spanish 5 years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>“brush up” course in French 1 month</w:t>
                  </w:r>
                </w:p>
                <w:p w:rsidR="002B56F8" w:rsidRPr="002B0176" w:rsidRDefault="002B56F8">
                  <w:pPr>
                    <w:rPr>
                      <w:lang w:val="en-GB"/>
                    </w:rPr>
                  </w:pPr>
                  <w:r w:rsidRPr="002B0176">
                    <w:rPr>
                      <w:lang w:val="en-GB"/>
                    </w:rPr>
                    <w:t xml:space="preserve">ECDL (European Computer Driving License) </w:t>
                  </w:r>
                </w:p>
              </w:tc>
            </w:tr>
          </w:tbl>
          <w:p w:rsidR="002B56F8" w:rsidRPr="002B0176" w:rsidRDefault="002B56F8">
            <w:pPr>
              <w:rPr>
                <w:lang w:val="en-GB"/>
              </w:rPr>
            </w:pPr>
          </w:p>
        </w:tc>
      </w:tr>
      <w:tr w:rsidR="002B56F8" w:rsidRPr="002B0176">
        <w:trPr>
          <w:cantSplit/>
        </w:trPr>
        <w:tc>
          <w:tcPr>
            <w:tcW w:w="1204" w:type="dxa"/>
            <w:shd w:val="clear" w:color="auto" w:fill="auto"/>
          </w:tcPr>
          <w:p w:rsidR="002B56F8" w:rsidRPr="002B0176" w:rsidRDefault="002B56F8">
            <w:pPr>
              <w:snapToGrid w:val="0"/>
              <w:rPr>
                <w:lang w:val="en-GB"/>
              </w:rPr>
            </w:pPr>
            <w:r w:rsidRPr="002B0176">
              <w:rPr>
                <w:lang w:val="en-GB"/>
              </w:rPr>
              <w:t xml:space="preserve"> </w:t>
            </w:r>
          </w:p>
          <w:p w:rsidR="002B56F8" w:rsidRPr="002B0176" w:rsidRDefault="002B56F8">
            <w:pPr>
              <w:rPr>
                <w:lang w:val="en-GB"/>
              </w:rPr>
            </w:pPr>
            <w:r w:rsidRPr="002B0176">
              <w:rPr>
                <w:lang w:val="en-GB"/>
              </w:rPr>
              <w:t>1988-1989</w:t>
            </w:r>
          </w:p>
        </w:tc>
        <w:tc>
          <w:tcPr>
            <w:tcW w:w="2410" w:type="dxa"/>
            <w:shd w:val="clear" w:color="auto" w:fill="auto"/>
          </w:tcPr>
          <w:p w:rsidR="002B56F8" w:rsidRPr="002B0176" w:rsidRDefault="002B56F8">
            <w:pPr>
              <w:snapToGrid w:val="0"/>
              <w:rPr>
                <w:lang w:val="en-GB"/>
              </w:rPr>
            </w:pPr>
          </w:p>
          <w:p w:rsidR="002B56F8" w:rsidRPr="002B0176" w:rsidRDefault="002B56F8">
            <w:pPr>
              <w:rPr>
                <w:lang w:val="en-GB"/>
              </w:rPr>
            </w:pPr>
            <w:r w:rsidRPr="002B0176">
              <w:rPr>
                <w:lang w:val="en-GB"/>
              </w:rPr>
              <w:t>SSG Software Services GmbH</w:t>
            </w:r>
          </w:p>
          <w:p w:rsidR="002B56F8" w:rsidRPr="002B0176" w:rsidRDefault="002B56F8">
            <w:pPr>
              <w:rPr>
                <w:lang w:val="en-GB"/>
              </w:rPr>
            </w:pPr>
            <w:r w:rsidRPr="002B0176">
              <w:rPr>
                <w:lang w:val="en-GB"/>
              </w:rPr>
              <w:t>Nymphenburgerstr. 154</w:t>
            </w:r>
          </w:p>
          <w:p w:rsidR="002B56F8" w:rsidRPr="002B0176" w:rsidRDefault="002B56F8">
            <w:pPr>
              <w:rPr>
                <w:lang w:val="en-GB"/>
              </w:rPr>
            </w:pPr>
            <w:r w:rsidRPr="002B0176">
              <w:rPr>
                <w:lang w:val="en-GB"/>
              </w:rPr>
              <w:t>80634 München Germany</w:t>
            </w:r>
          </w:p>
          <w:p w:rsidR="002B56F8" w:rsidRPr="002B0176" w:rsidRDefault="002B56F8">
            <w:pPr>
              <w:rPr>
                <w:lang w:val="en-GB"/>
              </w:rPr>
            </w:pPr>
          </w:p>
        </w:tc>
        <w:tc>
          <w:tcPr>
            <w:tcW w:w="5085" w:type="dxa"/>
            <w:shd w:val="clear" w:color="auto" w:fill="auto"/>
          </w:tcPr>
          <w:p w:rsidR="002B56F8" w:rsidRPr="002B0176" w:rsidRDefault="002B56F8">
            <w:pPr>
              <w:snapToGrid w:val="0"/>
              <w:rPr>
                <w:lang w:val="en-GB"/>
              </w:rPr>
            </w:pPr>
          </w:p>
          <w:p w:rsidR="002B56F8" w:rsidRPr="002B0176" w:rsidRDefault="002B56F8">
            <w:pPr>
              <w:rPr>
                <w:b/>
                <w:lang w:val="en-GB"/>
              </w:rPr>
            </w:pPr>
            <w:r w:rsidRPr="002B0176">
              <w:rPr>
                <w:b/>
                <w:lang w:val="en-GB"/>
              </w:rPr>
              <w:t>Delegate of the Hungarian Software house SZKI</w:t>
            </w:r>
          </w:p>
          <w:p w:rsidR="002B56F8" w:rsidRPr="002B0176" w:rsidRDefault="002B56F8">
            <w:pPr>
              <w:rPr>
                <w:lang w:val="en-GB"/>
              </w:rPr>
            </w:pPr>
            <w:r w:rsidRPr="002B0176">
              <w:rPr>
                <w:lang w:val="en-GB"/>
              </w:rPr>
              <w:t>Preparation and execution of software export businesses of    SZKI on the spot</w:t>
            </w:r>
          </w:p>
          <w:p w:rsidR="002B56F8" w:rsidRPr="002B0176" w:rsidRDefault="002B56F8">
            <w:pPr>
              <w:rPr>
                <w:lang w:val="en-GB"/>
              </w:rPr>
            </w:pPr>
            <w:r w:rsidRPr="002B0176">
              <w:rPr>
                <w:lang w:val="en-GB"/>
              </w:rPr>
              <w:t>HR tasks in connection with the stay of the Hungarian specialists in Germany</w:t>
            </w:r>
          </w:p>
          <w:p w:rsidR="002B56F8" w:rsidRPr="002B0176" w:rsidRDefault="002B56F8">
            <w:pPr>
              <w:rPr>
                <w:lang w:val="en-GB"/>
              </w:rPr>
            </w:pPr>
            <w:r w:rsidRPr="002B0176">
              <w:rPr>
                <w:lang w:val="en-GB"/>
              </w:rPr>
              <w:t>Maintenance of contacts between clients, authorities and the Hungarian partners</w:t>
            </w:r>
          </w:p>
        </w:tc>
        <w:tc>
          <w:tcPr>
            <w:tcW w:w="443" w:type="dxa"/>
            <w:shd w:val="clear" w:color="auto" w:fill="auto"/>
          </w:tcPr>
          <w:p w:rsidR="002B56F8" w:rsidRPr="002B0176" w:rsidRDefault="002B56F8">
            <w:pPr>
              <w:snapToGrid w:val="0"/>
              <w:jc w:val="right"/>
              <w:rPr>
                <w:lang w:val="en-GB"/>
              </w:rPr>
            </w:pPr>
          </w:p>
        </w:tc>
      </w:tr>
      <w:tr w:rsidR="002B56F8" w:rsidRPr="002B0176">
        <w:trPr>
          <w:cantSplit/>
        </w:trPr>
        <w:tc>
          <w:tcPr>
            <w:tcW w:w="1204" w:type="dxa"/>
            <w:shd w:val="clear" w:color="auto" w:fill="auto"/>
          </w:tcPr>
          <w:p w:rsidR="002B56F8" w:rsidRPr="002B0176" w:rsidRDefault="002B56F8">
            <w:pPr>
              <w:snapToGrid w:val="0"/>
              <w:rPr>
                <w:lang w:val="en-GB"/>
              </w:rPr>
            </w:pPr>
          </w:p>
          <w:p w:rsidR="002B56F8" w:rsidRPr="002B0176" w:rsidRDefault="002B56F8">
            <w:pPr>
              <w:rPr>
                <w:lang w:val="en-GB"/>
              </w:rPr>
            </w:pPr>
            <w:r w:rsidRPr="002B0176">
              <w:rPr>
                <w:lang w:val="en-GB"/>
              </w:rPr>
              <w:t>1985-1988</w:t>
            </w:r>
          </w:p>
        </w:tc>
        <w:tc>
          <w:tcPr>
            <w:tcW w:w="2410" w:type="dxa"/>
            <w:shd w:val="clear" w:color="auto" w:fill="auto"/>
          </w:tcPr>
          <w:p w:rsidR="002B56F8" w:rsidRPr="002B0176" w:rsidRDefault="002B56F8">
            <w:pPr>
              <w:snapToGrid w:val="0"/>
              <w:rPr>
                <w:lang w:val="en-GB"/>
              </w:rPr>
            </w:pPr>
          </w:p>
          <w:p w:rsidR="002B56F8" w:rsidRPr="002B0176" w:rsidRDefault="002B56F8">
            <w:pPr>
              <w:rPr>
                <w:lang w:val="en-GB"/>
              </w:rPr>
            </w:pPr>
            <w:r w:rsidRPr="002B0176">
              <w:rPr>
                <w:lang w:val="en-GB"/>
              </w:rPr>
              <w:t>Software house SZKI Budapest</w:t>
            </w:r>
          </w:p>
        </w:tc>
        <w:tc>
          <w:tcPr>
            <w:tcW w:w="5085" w:type="dxa"/>
            <w:shd w:val="clear" w:color="auto" w:fill="auto"/>
          </w:tcPr>
          <w:p w:rsidR="002B56F8" w:rsidRPr="002B0176" w:rsidRDefault="002B56F8">
            <w:pPr>
              <w:snapToGrid w:val="0"/>
              <w:rPr>
                <w:lang w:val="en-GB"/>
              </w:rPr>
            </w:pPr>
          </w:p>
          <w:p w:rsidR="002B56F8" w:rsidRPr="002B0176" w:rsidRDefault="002B56F8">
            <w:pPr>
              <w:rPr>
                <w:b/>
                <w:lang w:val="en-GB"/>
              </w:rPr>
            </w:pPr>
            <w:r w:rsidRPr="002B0176">
              <w:rPr>
                <w:b/>
                <w:lang w:val="en-GB"/>
              </w:rPr>
              <w:t>Head of the department software-export</w:t>
            </w:r>
          </w:p>
          <w:p w:rsidR="002B56F8" w:rsidRPr="002B0176" w:rsidRDefault="002B56F8">
            <w:pPr>
              <w:rPr>
                <w:lang w:val="en-GB"/>
              </w:rPr>
            </w:pPr>
            <w:r w:rsidRPr="002B0176">
              <w:rPr>
                <w:lang w:val="en-GB"/>
              </w:rPr>
              <w:t>Preparation and execution of contracts for work for Hungarian software specialists participating in projects in other countries</w:t>
            </w:r>
          </w:p>
          <w:p w:rsidR="002B56F8" w:rsidRPr="002B0176" w:rsidRDefault="002B56F8">
            <w:pPr>
              <w:rPr>
                <w:lang w:val="en-GB"/>
              </w:rPr>
            </w:pPr>
            <w:r w:rsidRPr="002B0176">
              <w:rPr>
                <w:lang w:val="en-GB"/>
              </w:rPr>
              <w:t>Business negotiations, foreign trade correspondence</w:t>
            </w:r>
          </w:p>
        </w:tc>
        <w:tc>
          <w:tcPr>
            <w:tcW w:w="443" w:type="dxa"/>
            <w:shd w:val="clear" w:color="auto" w:fill="auto"/>
          </w:tcPr>
          <w:p w:rsidR="002B56F8" w:rsidRPr="002B0176" w:rsidRDefault="002B56F8">
            <w:pPr>
              <w:snapToGrid w:val="0"/>
              <w:jc w:val="right"/>
              <w:rPr>
                <w:lang w:val="en-GB"/>
              </w:rPr>
            </w:pPr>
          </w:p>
        </w:tc>
      </w:tr>
      <w:tr w:rsidR="002B56F8" w:rsidRPr="002B0176">
        <w:trPr>
          <w:cantSplit/>
        </w:trPr>
        <w:tc>
          <w:tcPr>
            <w:tcW w:w="1204" w:type="dxa"/>
            <w:shd w:val="clear" w:color="auto" w:fill="auto"/>
          </w:tcPr>
          <w:p w:rsidR="002B56F8" w:rsidRPr="002B0176" w:rsidRDefault="002B56F8">
            <w:pPr>
              <w:snapToGrid w:val="0"/>
              <w:rPr>
                <w:lang w:val="en-GB"/>
              </w:rPr>
            </w:pPr>
          </w:p>
          <w:p w:rsidR="002B56F8" w:rsidRPr="002B0176" w:rsidRDefault="002B56F8">
            <w:pPr>
              <w:rPr>
                <w:lang w:val="en-GB"/>
              </w:rPr>
            </w:pPr>
            <w:r w:rsidRPr="002B0176">
              <w:rPr>
                <w:lang w:val="en-GB"/>
              </w:rPr>
              <w:t>1977-1985</w:t>
            </w:r>
          </w:p>
        </w:tc>
        <w:tc>
          <w:tcPr>
            <w:tcW w:w="2410" w:type="dxa"/>
            <w:shd w:val="clear" w:color="auto" w:fill="auto"/>
          </w:tcPr>
          <w:p w:rsidR="002B56F8" w:rsidRPr="002B0176" w:rsidRDefault="002B56F8">
            <w:pPr>
              <w:snapToGrid w:val="0"/>
              <w:rPr>
                <w:lang w:val="en-GB"/>
              </w:rPr>
            </w:pPr>
          </w:p>
          <w:p w:rsidR="002B56F8" w:rsidRPr="002B0176" w:rsidRDefault="002B56F8">
            <w:pPr>
              <w:rPr>
                <w:lang w:val="en-GB"/>
              </w:rPr>
            </w:pPr>
            <w:r w:rsidRPr="002B0176">
              <w:rPr>
                <w:lang w:val="en-GB"/>
              </w:rPr>
              <w:t>METRIMPEX Foreign Trading Company for Instruments and Informatics Budapest</w:t>
            </w:r>
          </w:p>
        </w:tc>
        <w:tc>
          <w:tcPr>
            <w:tcW w:w="5085" w:type="dxa"/>
            <w:shd w:val="clear" w:color="auto" w:fill="auto"/>
          </w:tcPr>
          <w:p w:rsidR="002B56F8" w:rsidRPr="002B0176" w:rsidRDefault="002B56F8">
            <w:pPr>
              <w:snapToGrid w:val="0"/>
              <w:rPr>
                <w:lang w:val="en-GB"/>
              </w:rPr>
            </w:pPr>
          </w:p>
          <w:p w:rsidR="002B56F8" w:rsidRPr="002B0176" w:rsidRDefault="006876C0">
            <w:pPr>
              <w:rPr>
                <w:b/>
                <w:lang w:val="en-GB"/>
              </w:rPr>
            </w:pPr>
            <w:r w:rsidRPr="002B0176">
              <w:rPr>
                <w:b/>
                <w:lang w:val="en-GB"/>
              </w:rPr>
              <w:t xml:space="preserve">Software </w:t>
            </w:r>
            <w:r w:rsidR="002B56F8" w:rsidRPr="002B0176">
              <w:rPr>
                <w:b/>
                <w:lang w:val="en-GB"/>
              </w:rPr>
              <w:t>Export Business Executive</w:t>
            </w:r>
          </w:p>
          <w:p w:rsidR="002B56F8" w:rsidRPr="002B0176" w:rsidRDefault="002B56F8">
            <w:pPr>
              <w:rPr>
                <w:lang w:val="en-GB"/>
              </w:rPr>
            </w:pPr>
            <w:r w:rsidRPr="002B0176">
              <w:rPr>
                <w:lang w:val="en-GB"/>
              </w:rPr>
              <w:t>Complete export order processing of Hungarian informatics products and services such as acquisition, wording of contracts and correspondence, invoicing and settlement of accounts</w:t>
            </w:r>
          </w:p>
          <w:p w:rsidR="002B56F8" w:rsidRPr="002B0176" w:rsidRDefault="002B56F8">
            <w:pPr>
              <w:rPr>
                <w:lang w:val="en-GB"/>
              </w:rPr>
            </w:pPr>
            <w:r w:rsidRPr="002B0176">
              <w:rPr>
                <w:lang w:val="en-GB"/>
              </w:rPr>
              <w:t>Organization and realization of participations in trade fairs</w:t>
            </w:r>
          </w:p>
          <w:p w:rsidR="002B56F8" w:rsidRPr="002B0176" w:rsidRDefault="002B56F8">
            <w:pPr>
              <w:rPr>
                <w:lang w:val="en-GB"/>
              </w:rPr>
            </w:pPr>
            <w:r w:rsidRPr="002B0176">
              <w:rPr>
                <w:lang w:val="en-GB"/>
              </w:rPr>
              <w:t>Organization and realization of business trips acting as interpreter and assistant</w:t>
            </w:r>
          </w:p>
        </w:tc>
        <w:tc>
          <w:tcPr>
            <w:tcW w:w="443" w:type="dxa"/>
            <w:shd w:val="clear" w:color="auto" w:fill="auto"/>
          </w:tcPr>
          <w:p w:rsidR="002B56F8" w:rsidRPr="002B0176" w:rsidRDefault="002B56F8">
            <w:pPr>
              <w:snapToGrid w:val="0"/>
              <w:jc w:val="right"/>
              <w:rPr>
                <w:lang w:val="en-GB"/>
              </w:rPr>
            </w:pPr>
          </w:p>
        </w:tc>
      </w:tr>
    </w:tbl>
    <w:p w:rsidR="002B56F8" w:rsidRPr="002B0176" w:rsidRDefault="002B56F8">
      <w:pPr>
        <w:pStyle w:val="Hilfszeile"/>
        <w:rPr>
          <w:lang w:val="en-GB"/>
        </w:rPr>
      </w:pPr>
    </w:p>
    <w:p w:rsidR="002B56F8" w:rsidRPr="002B0176" w:rsidRDefault="002B56F8">
      <w:pPr>
        <w:pStyle w:val="Hilfszeile"/>
        <w:rPr>
          <w:sz w:val="2"/>
          <w:lang w:val="en-GB"/>
        </w:rPr>
      </w:pPr>
    </w:p>
    <w:p w:rsidR="002B56F8" w:rsidRPr="002B0176" w:rsidRDefault="002B56F8">
      <w:pPr>
        <w:rPr>
          <w:b/>
          <w:sz w:val="32"/>
          <w:szCs w:val="32"/>
          <w:lang w:val="en-GB"/>
        </w:rPr>
      </w:pPr>
    </w:p>
    <w:p w:rsidR="002B56F8" w:rsidRPr="002B0176" w:rsidRDefault="002B56F8">
      <w:pPr>
        <w:rPr>
          <w:b/>
          <w:sz w:val="32"/>
          <w:szCs w:val="32"/>
          <w:lang w:val="en-GB"/>
        </w:rPr>
      </w:pPr>
      <w:r w:rsidRPr="002B0176">
        <w:rPr>
          <w:b/>
          <w:sz w:val="32"/>
          <w:szCs w:val="32"/>
          <w:lang w:val="en-GB"/>
        </w:rPr>
        <w:t>Marta Balogh</w:t>
      </w:r>
    </w:p>
    <w:p w:rsidR="002B56F8" w:rsidRPr="002B0176" w:rsidRDefault="004151B7">
      <w:pPr>
        <w:rPr>
          <w:b/>
          <w:sz w:val="32"/>
          <w:szCs w:val="32"/>
          <w:lang w:val="en-GB"/>
        </w:rPr>
      </w:pPr>
      <w:r w:rsidRPr="002B0176">
        <w:rPr>
          <w:b/>
          <w:sz w:val="32"/>
          <w:szCs w:val="32"/>
          <w:lang w:val="en-GB"/>
        </w:rPr>
        <w:t>Some t</w:t>
      </w:r>
      <w:r w:rsidR="002B56F8" w:rsidRPr="002B0176">
        <w:rPr>
          <w:b/>
          <w:sz w:val="32"/>
          <w:szCs w:val="32"/>
          <w:lang w:val="en-GB"/>
        </w:rPr>
        <w:t>ranslation references:</w:t>
      </w:r>
    </w:p>
    <w:p w:rsidR="00431318" w:rsidRPr="002B0176" w:rsidRDefault="00431318">
      <w:pPr>
        <w:rPr>
          <w:b/>
          <w:sz w:val="32"/>
          <w:szCs w:val="32"/>
          <w:lang w:val="en-GB"/>
        </w:rPr>
      </w:pPr>
    </w:p>
    <w:p w:rsidR="00431318" w:rsidRPr="002B0176" w:rsidRDefault="00431318" w:rsidP="00431318">
      <w:pPr>
        <w:rPr>
          <w:lang w:val="en-GB"/>
        </w:rPr>
      </w:pPr>
      <w:r w:rsidRPr="002B0176">
        <w:rPr>
          <w:b/>
          <w:sz w:val="32"/>
          <w:szCs w:val="32"/>
          <w:lang w:val="en-GB"/>
        </w:rPr>
        <w:t xml:space="preserve">Reference in Proz, link: </w:t>
      </w:r>
      <w:hyperlink r:id="rId10" w:history="1">
        <w:r w:rsidRPr="002B0176">
          <w:rPr>
            <w:rStyle w:val="Hiperhivatkozs"/>
            <w:lang w:val="en-GB"/>
          </w:rPr>
          <w:t>http://www.proz.com/wwa/1290929</w:t>
        </w:r>
      </w:hyperlink>
    </w:p>
    <w:p w:rsidR="00431318" w:rsidRPr="002B0176" w:rsidRDefault="00431318">
      <w:pPr>
        <w:rPr>
          <w:b/>
          <w:sz w:val="32"/>
          <w:szCs w:val="32"/>
          <w:lang w:val="en-GB"/>
        </w:rPr>
      </w:pPr>
    </w:p>
    <w:p w:rsidR="002B56F8" w:rsidRPr="002B0176" w:rsidRDefault="002B56F8">
      <w:pPr>
        <w:rPr>
          <w:b/>
          <w:sz w:val="32"/>
          <w:szCs w:val="32"/>
          <w:lang w:val="en-GB"/>
        </w:rPr>
      </w:pPr>
    </w:p>
    <w:p w:rsidR="002B56F8" w:rsidRPr="002B0176" w:rsidRDefault="002B56F8">
      <w:pPr>
        <w:rPr>
          <w:rFonts w:ascii="Arial" w:hAnsi="Arial" w:cs="Arial"/>
          <w:lang w:val="en-GB"/>
        </w:rPr>
      </w:pPr>
      <w:r w:rsidRPr="002B0176">
        <w:rPr>
          <w:sz w:val="5"/>
          <w:szCs w:val="5"/>
          <w:lang w:val="en-GB"/>
        </w:rPr>
        <w:br/>
      </w:r>
      <w:r w:rsidR="005465E1" w:rsidRPr="002B0176">
        <w:rPr>
          <w:noProof/>
          <w:color w:val="0000FF"/>
          <w:lang w:val="hu-HU" w:eastAsia="hu-HU"/>
        </w:rPr>
        <w:drawing>
          <wp:inline distT="0" distB="0" distL="0" distR="0" wp14:anchorId="1E23B6A6" wp14:editId="5B22C7A8">
            <wp:extent cx="2952750" cy="723900"/>
            <wp:effectExtent l="0" t="0" r="0" b="0"/>
            <wp:docPr id="2" name="Kép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52750" cy="7239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2B0176">
        <w:rPr>
          <w:lang w:val="en-GB"/>
        </w:rPr>
        <w:br/>
      </w:r>
      <w:hyperlink r:id="rId12" w:history="1">
        <w:r w:rsidRPr="002B0176">
          <w:rPr>
            <w:rStyle w:val="Hiperhivatkozs"/>
            <w:rFonts w:ascii="Arial" w:hAnsi="Arial"/>
            <w:lang w:val="en-GB"/>
          </w:rPr>
          <w:t>www.sdl.com/sdl-vision</w:t>
        </w:r>
      </w:hyperlink>
    </w:p>
    <w:p w:rsidR="002B56F8" w:rsidRPr="002B0176" w:rsidRDefault="002B56F8">
      <w:pPr>
        <w:rPr>
          <w:rFonts w:ascii="Arial" w:hAnsi="Arial" w:cs="Arial"/>
          <w:lang w:val="en-GB"/>
        </w:rPr>
      </w:pPr>
      <w:r w:rsidRPr="002B0176">
        <w:rPr>
          <w:rFonts w:ascii="Arial" w:hAnsi="Arial" w:cs="Arial"/>
          <w:lang w:val="en-GB"/>
        </w:rPr>
        <w:t>Bianca Badarau</w:t>
      </w:r>
    </w:p>
    <w:p w:rsidR="002B56F8" w:rsidRPr="002B0176" w:rsidRDefault="002B56F8">
      <w:pPr>
        <w:pStyle w:val="NormlWeb"/>
        <w:rPr>
          <w:rFonts w:ascii="Arial" w:hAnsi="Arial"/>
          <w:lang w:val="en-GB"/>
        </w:rPr>
      </w:pPr>
      <w:r w:rsidRPr="002B0176">
        <w:rPr>
          <w:lang w:val="en-GB"/>
        </w:rPr>
        <w:t xml:space="preserve">SDL Language Weaver Team. </w:t>
      </w:r>
      <w:r w:rsidRPr="002B0176">
        <w:rPr>
          <w:rFonts w:ascii="Arial" w:hAnsi="Arial"/>
          <w:lang w:val="en-GB"/>
        </w:rPr>
        <w:br/>
      </w:r>
      <w:r w:rsidRPr="002B0176">
        <w:rPr>
          <w:rFonts w:ascii="Arial" w:hAnsi="Arial"/>
          <w:b/>
          <w:bCs/>
          <w:lang w:val="en-GB"/>
        </w:rPr>
        <w:t>SDL Language Weaver</w:t>
      </w:r>
      <w:r w:rsidRPr="002B0176">
        <w:rPr>
          <w:rFonts w:ascii="Arial" w:hAnsi="Arial"/>
          <w:color w:val="B01116"/>
          <w:lang w:val="en-GB"/>
        </w:rPr>
        <w:t xml:space="preserve"> </w:t>
      </w:r>
      <w:r w:rsidRPr="002B0176">
        <w:rPr>
          <w:rFonts w:ascii="Arial" w:hAnsi="Arial"/>
          <w:b/>
          <w:bCs/>
          <w:color w:val="B01116"/>
          <w:lang w:val="en-GB"/>
        </w:rPr>
        <w:t>|</w:t>
      </w:r>
      <w:r w:rsidRPr="002B0176">
        <w:rPr>
          <w:rFonts w:ascii="Arial" w:hAnsi="Arial"/>
          <w:lang w:val="en-GB"/>
        </w:rPr>
        <w:t xml:space="preserve"> </w:t>
      </w:r>
      <w:r w:rsidRPr="002B0176">
        <w:rPr>
          <w:rFonts w:ascii="Arial" w:hAnsi="Arial"/>
          <w:b/>
          <w:bCs/>
          <w:color w:val="005841"/>
          <w:lang w:val="en-GB"/>
        </w:rPr>
        <w:t>(t)</w:t>
      </w:r>
      <w:r w:rsidRPr="002B0176">
        <w:rPr>
          <w:rFonts w:ascii="Arial" w:hAnsi="Arial"/>
          <w:color w:val="00573C"/>
          <w:lang w:val="en-GB"/>
        </w:rPr>
        <w:t xml:space="preserve"> +40 364 310 640</w:t>
      </w:r>
      <w:r w:rsidRPr="002B0176">
        <w:rPr>
          <w:rFonts w:ascii="Arial" w:hAnsi="Arial"/>
          <w:b/>
          <w:bCs/>
          <w:color w:val="B01116"/>
          <w:lang w:val="en-GB"/>
        </w:rPr>
        <w:t>|</w:t>
      </w:r>
      <w:r w:rsidRPr="002B0176">
        <w:rPr>
          <w:rFonts w:ascii="Arial" w:hAnsi="Arial"/>
          <w:lang w:val="en-GB"/>
        </w:rPr>
        <w:t xml:space="preserve"> </w:t>
      </w:r>
      <w:r w:rsidRPr="002B0176">
        <w:rPr>
          <w:rFonts w:ascii="Arial" w:hAnsi="Arial"/>
          <w:b/>
          <w:bCs/>
          <w:lang w:val="en-GB"/>
        </w:rPr>
        <w:t>(m)</w:t>
      </w:r>
      <w:r w:rsidRPr="002B0176">
        <w:rPr>
          <w:rFonts w:ascii="Arial" w:hAnsi="Arial"/>
          <w:lang w:val="en-GB"/>
        </w:rPr>
        <w:t xml:space="preserve"> +074 833 9373</w:t>
      </w:r>
    </w:p>
    <w:p w:rsidR="002B56F8" w:rsidRPr="002B0176" w:rsidRDefault="002B56F8">
      <w:pPr>
        <w:rPr>
          <w:sz w:val="24"/>
          <w:szCs w:val="24"/>
          <w:lang w:val="en-GB"/>
        </w:rPr>
      </w:pPr>
      <w:r w:rsidRPr="002B0176">
        <w:rPr>
          <w:sz w:val="24"/>
          <w:szCs w:val="24"/>
          <w:lang w:val="en-GB"/>
        </w:rPr>
        <w:t>Jobs: sentence evaluation of machine translated sentences English, German and Hungarian</w:t>
      </w:r>
    </w:p>
    <w:p w:rsidR="002B56F8" w:rsidRPr="002B0176" w:rsidRDefault="002B56F8">
      <w:pPr>
        <w:rPr>
          <w:rFonts w:cs="Arial"/>
          <w:szCs w:val="24"/>
          <w:lang w:val="en-GB"/>
        </w:rPr>
      </w:pPr>
      <w:r w:rsidRPr="002B0176">
        <w:rPr>
          <w:rFonts w:cs="Arial"/>
          <w:szCs w:val="24"/>
          <w:lang w:val="en-GB"/>
        </w:rPr>
        <w:t xml:space="preserve"> </w:t>
      </w:r>
    </w:p>
    <w:p w:rsidR="002B56F8" w:rsidRPr="002B0176" w:rsidRDefault="002B56F8">
      <w:pPr>
        <w:rPr>
          <w:rFonts w:cs="Arial"/>
          <w:szCs w:val="24"/>
          <w:lang w:val="en-GB"/>
        </w:rPr>
      </w:pPr>
    </w:p>
    <w:p w:rsidR="002B56F8" w:rsidRPr="002B0176" w:rsidRDefault="002B56F8">
      <w:pPr>
        <w:spacing w:before="100" w:after="100"/>
        <w:rPr>
          <w:rFonts w:cs="Arial"/>
          <w:b/>
          <w:bCs/>
          <w:sz w:val="28"/>
          <w:szCs w:val="28"/>
          <w:lang w:val="en-GB"/>
        </w:rPr>
      </w:pPr>
      <w:r w:rsidRPr="002B0176">
        <w:rPr>
          <w:rFonts w:ascii="Verdana" w:hAnsi="Verdana"/>
          <w:b/>
          <w:bCs/>
          <w:sz w:val="28"/>
          <w:szCs w:val="28"/>
          <w:lang w:val="en-GB"/>
        </w:rPr>
        <w:t>Pro</w:t>
      </w:r>
      <w:r w:rsidRPr="002B0176">
        <w:rPr>
          <w:rFonts w:ascii="Verdana" w:hAnsi="Verdana"/>
          <w:b/>
          <w:bCs/>
          <w:szCs w:val="24"/>
          <w:lang w:val="en-GB"/>
        </w:rPr>
        <w:t xml:space="preserve"> </w:t>
      </w:r>
      <w:r w:rsidRPr="002B0176">
        <w:rPr>
          <w:rFonts w:cs="Arial"/>
          <w:b/>
          <w:bCs/>
          <w:sz w:val="28"/>
          <w:szCs w:val="28"/>
          <w:lang w:val="en-GB"/>
        </w:rPr>
        <w:t>Translating USA</w:t>
      </w:r>
    </w:p>
    <w:p w:rsidR="002B56F8" w:rsidRPr="002B0176" w:rsidRDefault="002B56F8">
      <w:pPr>
        <w:rPr>
          <w:rFonts w:cs="Arial"/>
          <w:bCs/>
          <w:sz w:val="24"/>
          <w:szCs w:val="24"/>
          <w:lang w:val="en-GB"/>
        </w:rPr>
      </w:pPr>
      <w:r w:rsidRPr="002B0176">
        <w:rPr>
          <w:rFonts w:cs="Arial"/>
          <w:bCs/>
          <w:sz w:val="24"/>
          <w:szCs w:val="24"/>
          <w:lang w:val="en-GB"/>
        </w:rPr>
        <w:t>Editor/</w:t>
      </w:r>
      <w:r w:rsidR="002B0176" w:rsidRPr="002B0176">
        <w:rPr>
          <w:rFonts w:cs="Arial"/>
          <w:bCs/>
          <w:sz w:val="24"/>
          <w:szCs w:val="24"/>
          <w:lang w:val="en-GB"/>
        </w:rPr>
        <w:t>proof-reader</w:t>
      </w:r>
      <w:r w:rsidRPr="002B0176">
        <w:rPr>
          <w:rFonts w:cs="Arial"/>
          <w:bCs/>
          <w:sz w:val="24"/>
          <w:szCs w:val="24"/>
          <w:lang w:val="en-GB"/>
        </w:rPr>
        <w:t xml:space="preserve"> of the English-Hungarian translation of the IT system description</w:t>
      </w:r>
      <w:r w:rsidR="00EE7D23" w:rsidRPr="002B0176">
        <w:rPr>
          <w:rFonts w:cs="Arial"/>
          <w:bCs/>
          <w:sz w:val="24"/>
          <w:szCs w:val="24"/>
          <w:lang w:val="en-GB"/>
        </w:rPr>
        <w:t>s</w:t>
      </w:r>
      <w:r w:rsidRPr="002B0176">
        <w:rPr>
          <w:rFonts w:cs="Arial"/>
          <w:bCs/>
          <w:sz w:val="24"/>
          <w:szCs w:val="24"/>
          <w:lang w:val="en-GB"/>
        </w:rPr>
        <w:t xml:space="preserve"> </w:t>
      </w:r>
      <w:r w:rsidR="00E562DC">
        <w:rPr>
          <w:rFonts w:cs="Arial"/>
          <w:bCs/>
          <w:sz w:val="24"/>
          <w:szCs w:val="24"/>
          <w:lang w:val="en-GB"/>
        </w:rPr>
        <w:t>and websites</w:t>
      </w:r>
    </w:p>
    <w:p w:rsidR="002B56F8" w:rsidRPr="002B0176" w:rsidRDefault="002B56F8">
      <w:pPr>
        <w:rPr>
          <w:rFonts w:ascii="Verdana" w:hAnsi="Verdana"/>
          <w:color w:val="31849B"/>
          <w:sz w:val="18"/>
          <w:szCs w:val="18"/>
          <w:lang w:val="en-GB"/>
        </w:rPr>
      </w:pPr>
      <w:r w:rsidRPr="002B0176">
        <w:rPr>
          <w:b/>
          <w:sz w:val="24"/>
          <w:szCs w:val="24"/>
          <w:lang w:val="en-GB"/>
        </w:rPr>
        <w:t>Referee:</w:t>
      </w:r>
      <w:r w:rsidRPr="002B0176">
        <w:rPr>
          <w:b/>
          <w:szCs w:val="24"/>
          <w:lang w:val="en-GB"/>
        </w:rPr>
        <w:br/>
      </w:r>
      <w:r w:rsidRPr="002B0176">
        <w:rPr>
          <w:rFonts w:ascii="Verdana" w:hAnsi="Verdana"/>
          <w:b/>
          <w:bCs/>
          <w:color w:val="632423"/>
          <w:szCs w:val="24"/>
          <w:lang w:val="en-GB"/>
        </w:rPr>
        <w:t>Agnes L. Piriou-McCarville</w:t>
      </w:r>
      <w:r w:rsidRPr="002B0176">
        <w:rPr>
          <w:color w:val="000000"/>
          <w:szCs w:val="24"/>
          <w:lang w:val="en-GB"/>
        </w:rPr>
        <w:br/>
      </w:r>
      <w:r w:rsidRPr="002B0176">
        <w:rPr>
          <w:rFonts w:ascii="Verdana" w:hAnsi="Verdana"/>
          <w:b/>
          <w:bCs/>
          <w:color w:val="31849B"/>
          <w:sz w:val="18"/>
          <w:szCs w:val="18"/>
          <w:lang w:val="en-GB"/>
        </w:rPr>
        <w:t>Web. Dept. Account Manager</w:t>
      </w:r>
      <w:r w:rsidRPr="002B0176">
        <w:rPr>
          <w:color w:val="000000"/>
          <w:szCs w:val="24"/>
          <w:lang w:val="en-GB"/>
        </w:rPr>
        <w:br/>
      </w:r>
      <w:r w:rsidRPr="002B0176">
        <w:rPr>
          <w:rFonts w:ascii="Verdana" w:hAnsi="Verdana"/>
          <w:color w:val="000000"/>
          <w:sz w:val="18"/>
          <w:szCs w:val="18"/>
          <w:lang w:val="en-GB"/>
        </w:rPr>
        <w:t>2850 Douglas Road</w:t>
      </w:r>
      <w:r w:rsidRPr="002B0176">
        <w:rPr>
          <w:color w:val="000000"/>
          <w:szCs w:val="24"/>
          <w:lang w:val="en-GB"/>
        </w:rPr>
        <w:br/>
      </w:r>
      <w:r w:rsidRPr="002B0176">
        <w:rPr>
          <w:rFonts w:ascii="Verdana" w:hAnsi="Verdana"/>
          <w:color w:val="000000"/>
          <w:sz w:val="18"/>
          <w:szCs w:val="18"/>
          <w:lang w:val="en-GB"/>
        </w:rPr>
        <w:t>Coral Gables, Florida 33134</w:t>
      </w:r>
      <w:r w:rsidRPr="002B0176">
        <w:rPr>
          <w:color w:val="000000"/>
          <w:szCs w:val="24"/>
          <w:lang w:val="en-GB"/>
        </w:rPr>
        <w:br/>
      </w:r>
      <w:hyperlink r:id="rId13" w:anchor="_blank" w:history="1">
        <w:r w:rsidRPr="002B0176">
          <w:rPr>
            <w:rStyle w:val="Hiperhivatkozs"/>
            <w:rFonts w:ascii="Verdana" w:hAnsi="Verdana"/>
            <w:lang w:val="en-GB"/>
          </w:rPr>
          <w:t>Tel:305-371-7887</w:t>
        </w:r>
      </w:hyperlink>
      <w:r w:rsidRPr="002B0176">
        <w:rPr>
          <w:rFonts w:ascii="Verdana" w:hAnsi="Verdana"/>
          <w:color w:val="000000"/>
          <w:sz w:val="18"/>
          <w:lang w:val="en-GB"/>
        </w:rPr>
        <w:t> </w:t>
      </w:r>
      <w:r w:rsidRPr="002B0176">
        <w:rPr>
          <w:rFonts w:ascii="Verdana" w:hAnsi="Verdana"/>
          <w:color w:val="1F497D"/>
          <w:sz w:val="18"/>
          <w:szCs w:val="18"/>
          <w:lang w:val="en-GB"/>
        </w:rPr>
        <w:t>x319</w:t>
      </w:r>
      <w:r w:rsidRPr="002B0176">
        <w:rPr>
          <w:color w:val="000000"/>
          <w:szCs w:val="24"/>
          <w:lang w:val="en-GB"/>
        </w:rPr>
        <w:br/>
      </w:r>
      <w:hyperlink r:id="rId14" w:anchor="_blank" w:history="1">
        <w:r w:rsidRPr="002B0176">
          <w:rPr>
            <w:rStyle w:val="Hiperhivatkozs"/>
            <w:rFonts w:ascii="Verdana" w:hAnsi="Verdana"/>
            <w:lang w:val="en-GB"/>
          </w:rPr>
          <w:t>Apiriou@protranslating.com</w:t>
        </w:r>
      </w:hyperlink>
      <w:r w:rsidRPr="002B0176">
        <w:rPr>
          <w:color w:val="000000"/>
          <w:szCs w:val="24"/>
          <w:lang w:val="en-GB"/>
        </w:rPr>
        <w:br/>
      </w:r>
      <w:hyperlink r:id="rId15" w:anchor="_blank" w:history="1">
        <w:r w:rsidRPr="002B0176">
          <w:rPr>
            <w:rStyle w:val="Hiperhivatkozs"/>
            <w:rFonts w:ascii="Verdana" w:hAnsi="Verdana"/>
            <w:lang w:val="en-GB"/>
          </w:rPr>
          <w:t>www.protranslating.com</w:t>
        </w:r>
      </w:hyperlink>
      <w:r w:rsidRPr="002B0176">
        <w:rPr>
          <w:rFonts w:ascii="Verdana" w:hAnsi="Verdana"/>
          <w:color w:val="31849B"/>
          <w:sz w:val="18"/>
          <w:szCs w:val="18"/>
          <w:lang w:val="en-GB"/>
        </w:rPr>
        <w:t xml:space="preserve"> </w:t>
      </w:r>
    </w:p>
    <w:p w:rsidR="002B56F8" w:rsidRPr="002B0176" w:rsidRDefault="002B56F8">
      <w:pPr>
        <w:spacing w:before="100" w:after="100"/>
        <w:rPr>
          <w:rFonts w:ascii="Verdana" w:hAnsi="Verdana"/>
          <w:color w:val="31849B"/>
          <w:sz w:val="18"/>
          <w:szCs w:val="18"/>
          <w:lang w:val="en-GB"/>
        </w:rPr>
      </w:pPr>
    </w:p>
    <w:p w:rsidR="002B56F8" w:rsidRPr="002B0176" w:rsidRDefault="002B56F8">
      <w:pPr>
        <w:spacing w:before="100" w:after="100"/>
        <w:rPr>
          <w:rFonts w:cs="Arial"/>
          <w:b/>
          <w:sz w:val="28"/>
          <w:szCs w:val="28"/>
          <w:lang w:val="en-GB"/>
        </w:rPr>
      </w:pPr>
      <w:r w:rsidRPr="002B0176">
        <w:rPr>
          <w:rFonts w:cs="Arial"/>
          <w:b/>
          <w:sz w:val="28"/>
          <w:szCs w:val="28"/>
          <w:lang w:val="en-GB"/>
        </w:rPr>
        <w:t xml:space="preserve">Century </w:t>
      </w:r>
      <w:r w:rsidR="00965C72" w:rsidRPr="002B0176">
        <w:rPr>
          <w:rFonts w:cs="Arial"/>
          <w:b/>
          <w:sz w:val="28"/>
          <w:szCs w:val="28"/>
          <w:lang w:val="en-GB"/>
        </w:rPr>
        <w:t>Business Services Ltd.</w:t>
      </w:r>
    </w:p>
    <w:p w:rsidR="00965C72" w:rsidRPr="002B0176" w:rsidRDefault="002B56F8">
      <w:pPr>
        <w:spacing w:before="100" w:after="100"/>
        <w:rPr>
          <w:rFonts w:cs="Arial"/>
          <w:sz w:val="24"/>
          <w:szCs w:val="24"/>
          <w:lang w:val="en-GB"/>
        </w:rPr>
      </w:pPr>
      <w:r w:rsidRPr="002B0176">
        <w:rPr>
          <w:rFonts w:cs="Arial"/>
          <w:sz w:val="24"/>
          <w:szCs w:val="24"/>
          <w:lang w:val="en-GB"/>
        </w:rPr>
        <w:t xml:space="preserve">Translations from English to German and Hungarian and backwards of </w:t>
      </w:r>
      <w:r w:rsidR="00965C72" w:rsidRPr="002B0176">
        <w:rPr>
          <w:rFonts w:cs="Arial"/>
          <w:sz w:val="24"/>
          <w:szCs w:val="24"/>
          <w:lang w:val="en-GB"/>
        </w:rPr>
        <w:t xml:space="preserve">business &amp; marketing, </w:t>
      </w:r>
      <w:r w:rsidRPr="002B0176">
        <w:rPr>
          <w:rFonts w:cs="Arial"/>
          <w:sz w:val="24"/>
          <w:szCs w:val="24"/>
          <w:lang w:val="en-GB"/>
        </w:rPr>
        <w:t>technical, automotive and IT related documents.</w:t>
      </w:r>
    </w:p>
    <w:p w:rsidR="00965C72" w:rsidRPr="002B0176" w:rsidRDefault="00965C72" w:rsidP="00965C72">
      <w:pPr>
        <w:pStyle w:val="NormlWeb"/>
        <w:spacing w:after="0"/>
        <w:rPr>
          <w:lang w:val="en-GB"/>
        </w:rPr>
      </w:pPr>
      <w:r w:rsidRPr="002B0176">
        <w:rPr>
          <w:lang w:val="en-GB"/>
        </w:rPr>
        <w:t>Winston House, 2 Dollis Park, N3 1HF, London, UK</w:t>
      </w:r>
    </w:p>
    <w:p w:rsidR="00965C72" w:rsidRPr="002B0176" w:rsidRDefault="00965C72" w:rsidP="00965C72">
      <w:pPr>
        <w:pStyle w:val="NormlWeb"/>
        <w:spacing w:after="0"/>
        <w:rPr>
          <w:lang w:val="en-GB"/>
        </w:rPr>
      </w:pPr>
      <w:r w:rsidRPr="002B0176">
        <w:rPr>
          <w:lang w:val="en-GB"/>
        </w:rPr>
        <w:lastRenderedPageBreak/>
        <w:t>T:   </w:t>
      </w:r>
      <w:hyperlink r:id="rId16" w:tgtFrame="_blank" w:history="1">
        <w:r w:rsidRPr="002B0176">
          <w:rPr>
            <w:rStyle w:val="Hiperhivatkozs"/>
            <w:color w:val="0000CC"/>
            <w:lang w:val="en-GB"/>
          </w:rPr>
          <w:t>+44 (0) 208 346 3564 ext 101</w:t>
        </w:r>
      </w:hyperlink>
    </w:p>
    <w:p w:rsidR="00965C72" w:rsidRPr="002B0176" w:rsidRDefault="00965C72" w:rsidP="00965C72">
      <w:pPr>
        <w:pStyle w:val="NormlWeb"/>
        <w:spacing w:after="0"/>
        <w:rPr>
          <w:lang w:val="en-GB"/>
        </w:rPr>
      </w:pPr>
      <w:r w:rsidRPr="002B0176">
        <w:rPr>
          <w:lang w:val="en-GB"/>
        </w:rPr>
        <w:t>F:   </w:t>
      </w:r>
      <w:hyperlink r:id="rId17" w:tgtFrame="_blank" w:history="1">
        <w:r w:rsidRPr="002B0176">
          <w:rPr>
            <w:rStyle w:val="Hiperhivatkozs"/>
            <w:color w:val="0000CC"/>
            <w:lang w:val="en-GB"/>
          </w:rPr>
          <w:t>+44(0)208 371 9926</w:t>
        </w:r>
      </w:hyperlink>
    </w:p>
    <w:p w:rsidR="00965C72" w:rsidRPr="002B0176" w:rsidRDefault="00965C72" w:rsidP="00965C72">
      <w:pPr>
        <w:pStyle w:val="NormlWeb"/>
        <w:spacing w:after="0"/>
        <w:rPr>
          <w:lang w:val="en-GB"/>
        </w:rPr>
      </w:pPr>
      <w:r w:rsidRPr="002B0176">
        <w:rPr>
          <w:lang w:val="en-GB"/>
        </w:rPr>
        <w:t>E:   </w:t>
      </w:r>
      <w:hyperlink r:id="rId18" w:tgtFrame="_blank" w:history="1">
        <w:r w:rsidRPr="002B0176">
          <w:rPr>
            <w:rStyle w:val="Hiperhivatkozs"/>
            <w:color w:val="0000CC"/>
            <w:lang w:val="en-GB"/>
          </w:rPr>
          <w:t>info@centurytranslations.com</w:t>
        </w:r>
      </w:hyperlink>
    </w:p>
    <w:p w:rsidR="00965C72" w:rsidRPr="002B0176" w:rsidRDefault="00965C72" w:rsidP="00965C72">
      <w:pPr>
        <w:pStyle w:val="NormlWeb"/>
        <w:spacing w:after="0"/>
        <w:rPr>
          <w:lang w:val="en-GB"/>
        </w:rPr>
      </w:pPr>
      <w:r w:rsidRPr="002B0176">
        <w:rPr>
          <w:lang w:val="en-GB"/>
        </w:rPr>
        <w:t>W:  </w:t>
      </w:r>
      <w:hyperlink r:id="rId19" w:tgtFrame="_blank" w:history="1">
        <w:r w:rsidRPr="002B0176">
          <w:rPr>
            <w:rStyle w:val="Hiperhivatkozs"/>
            <w:color w:val="0000CC"/>
            <w:lang w:val="en-GB"/>
          </w:rPr>
          <w:t>www.centurytranslations.co.uk</w:t>
        </w:r>
      </w:hyperlink>
    </w:p>
    <w:p w:rsidR="002B56F8" w:rsidRPr="002B0176" w:rsidRDefault="002B56F8">
      <w:pPr>
        <w:spacing w:before="100" w:after="100"/>
        <w:rPr>
          <w:rFonts w:cs="Arial"/>
          <w:b/>
          <w:bCs/>
          <w:color w:val="D70909"/>
          <w:sz w:val="28"/>
          <w:szCs w:val="28"/>
          <w:lang w:val="en-GB"/>
        </w:rPr>
      </w:pPr>
      <w:r w:rsidRPr="002B0176">
        <w:rPr>
          <w:b/>
          <w:sz w:val="24"/>
          <w:szCs w:val="24"/>
          <w:lang w:val="en-GB"/>
        </w:rPr>
        <w:t>Referee:</w:t>
      </w:r>
      <w:r w:rsidRPr="002B0176">
        <w:rPr>
          <w:b/>
          <w:sz w:val="24"/>
          <w:szCs w:val="24"/>
          <w:lang w:val="en-GB"/>
        </w:rPr>
        <w:br/>
      </w:r>
      <w:r w:rsidRPr="002B0176">
        <w:rPr>
          <w:rStyle w:val="apple-style-span"/>
          <w:b/>
          <w:bCs/>
          <w:color w:val="000000"/>
          <w:sz w:val="27"/>
          <w:szCs w:val="27"/>
          <w:lang w:val="en-GB"/>
        </w:rPr>
        <w:t>Ardell Hu</w:t>
      </w:r>
      <w:r w:rsidRPr="002B0176">
        <w:rPr>
          <w:rStyle w:val="apple-converted-space"/>
          <w:color w:val="000000"/>
          <w:sz w:val="27"/>
          <w:szCs w:val="27"/>
          <w:lang w:val="en-GB"/>
        </w:rPr>
        <w:t> </w:t>
      </w:r>
      <w:hyperlink r:id="rId20" w:anchor="_blank" w:history="1">
        <w:r w:rsidRPr="002B0176">
          <w:rPr>
            <w:rStyle w:val="Hiperhivatkozs"/>
            <w:lang w:val="en-GB"/>
          </w:rPr>
          <w:t>chienyu0213@gmail.com</w:t>
        </w:r>
      </w:hyperlink>
      <w:r w:rsidRPr="002B0176">
        <w:rPr>
          <w:rStyle w:val="apple-style-span"/>
          <w:color w:val="000000"/>
          <w:sz w:val="27"/>
          <w:szCs w:val="27"/>
          <w:lang w:val="en-GB"/>
        </w:rPr>
        <w:br/>
      </w:r>
      <w:hyperlink r:id="rId21" w:history="1">
        <w:r w:rsidRPr="002B0176">
          <w:rPr>
            <w:rStyle w:val="Hiperhivatkozs"/>
            <w:lang w:val="en-GB"/>
          </w:rPr>
          <w:t>www.thecenturytranslations.com</w:t>
        </w:r>
      </w:hyperlink>
    </w:p>
    <w:p w:rsidR="002B56F8" w:rsidRPr="002B0176" w:rsidRDefault="002B56F8">
      <w:pPr>
        <w:spacing w:line="240" w:lineRule="atLeast"/>
        <w:rPr>
          <w:rFonts w:cs="Arial"/>
          <w:b/>
          <w:bCs/>
          <w:color w:val="D70909"/>
          <w:sz w:val="28"/>
          <w:szCs w:val="28"/>
          <w:lang w:val="en-GB"/>
        </w:rPr>
      </w:pPr>
    </w:p>
    <w:p w:rsidR="00A9551D" w:rsidRPr="002B0176" w:rsidRDefault="00A9551D" w:rsidP="00A9551D">
      <w:pPr>
        <w:rPr>
          <w:rFonts w:ascii="Arial" w:hAnsi="Arial" w:cs="Arial"/>
          <w:lang w:val="en-GB"/>
        </w:rPr>
      </w:pPr>
      <w:r w:rsidRPr="002B0176">
        <w:rPr>
          <w:rFonts w:ascii="Arial" w:hAnsi="Arial" w:cs="Arial"/>
          <w:color w:val="000080"/>
          <w:lang w:val="en-GB"/>
        </w:rPr>
        <w:t> </w:t>
      </w:r>
    </w:p>
    <w:p w:rsidR="00A9551D" w:rsidRPr="002B0176" w:rsidRDefault="00A9551D" w:rsidP="00A9551D">
      <w:pPr>
        <w:rPr>
          <w:rFonts w:ascii="Arial" w:hAnsi="Arial" w:cs="Arial"/>
          <w:lang w:val="en-GB"/>
        </w:rPr>
      </w:pPr>
      <w:r w:rsidRPr="002B0176">
        <w:rPr>
          <w:rFonts w:ascii="Arial" w:hAnsi="Arial" w:cs="Arial"/>
          <w:b/>
          <w:bCs/>
          <w:color w:val="000080"/>
          <w:sz w:val="22"/>
          <w:szCs w:val="22"/>
          <w:lang w:val="en-GB"/>
        </w:rPr>
        <w:t> </w:t>
      </w:r>
      <w:r w:rsidR="005465E1" w:rsidRPr="002B0176">
        <w:rPr>
          <w:noProof/>
          <w:lang w:val="hu-HU" w:eastAsia="hu-HU"/>
        </w:rPr>
        <w:drawing>
          <wp:inline distT="0" distB="0" distL="0" distR="0" wp14:anchorId="60527190" wp14:editId="55DB92FA">
            <wp:extent cx="2133600" cy="571500"/>
            <wp:effectExtent l="0" t="0" r="0" b="0"/>
            <wp:docPr id="3" name="Kép 3" descr="image0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002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3360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9551D" w:rsidRPr="002B0176" w:rsidRDefault="00A9551D" w:rsidP="00A9551D">
      <w:pPr>
        <w:rPr>
          <w:rFonts w:ascii="Arial" w:hAnsi="Arial" w:cs="Arial"/>
          <w:lang w:val="en-GB"/>
        </w:rPr>
      </w:pPr>
      <w:r w:rsidRPr="002B0176">
        <w:rPr>
          <w:rFonts w:ascii="Arial" w:hAnsi="Arial" w:cs="Arial"/>
          <w:b/>
          <w:bCs/>
          <w:color w:val="000080"/>
          <w:sz w:val="22"/>
          <w:szCs w:val="22"/>
          <w:lang w:val="en-GB"/>
        </w:rPr>
        <w:t> </w:t>
      </w:r>
    </w:p>
    <w:p w:rsidR="00A9551D" w:rsidRPr="002B0176" w:rsidRDefault="00591734" w:rsidP="00A9551D">
      <w:pPr>
        <w:rPr>
          <w:rFonts w:ascii="Arial" w:hAnsi="Arial" w:cs="Arial"/>
          <w:lang w:val="en-GB"/>
        </w:rPr>
      </w:pPr>
      <w:hyperlink r:id="rId23" w:tooltip="http://www.prestigenetwork.com/Home/About-Us/News/Prestige-Management-Team-Win-RBS-Award.aspx&#10;blocked::http://www.prestigenetwork.com/Home/About-Us/News/Prestige-Management-Team-Win-RBS-Award.aspx" w:history="1">
        <w:r w:rsidR="00A9551D" w:rsidRPr="002B0176">
          <w:rPr>
            <w:rStyle w:val="Hiperhivatkozs"/>
            <w:rFonts w:ascii="Tahoma" w:hAnsi="Tahoma" w:cs="Tahoma"/>
            <w:color w:val="000000"/>
            <w:lang w:val="en-GB"/>
          </w:rPr>
          <w:t>"Recognised in the Thames Valley Business Awards 2008 &amp; 2009"</w:t>
        </w:r>
      </w:hyperlink>
    </w:p>
    <w:p w:rsidR="00A9551D" w:rsidRPr="002B0176" w:rsidRDefault="00A9551D" w:rsidP="00A9551D">
      <w:pPr>
        <w:rPr>
          <w:rFonts w:ascii="Arial" w:hAnsi="Arial" w:cs="Arial"/>
          <w:lang w:val="en-GB"/>
        </w:rPr>
      </w:pPr>
      <w:r w:rsidRPr="002B0176">
        <w:rPr>
          <w:color w:val="000000"/>
          <w:lang w:val="en-GB"/>
        </w:rPr>
        <w:t> </w:t>
      </w:r>
    </w:p>
    <w:p w:rsidR="00A9551D" w:rsidRPr="002B0176" w:rsidRDefault="00A9551D" w:rsidP="00A9551D">
      <w:pPr>
        <w:rPr>
          <w:rFonts w:ascii="Arial" w:hAnsi="Arial" w:cs="Arial"/>
          <w:lang w:val="en-GB"/>
        </w:rPr>
      </w:pPr>
      <w:r w:rsidRPr="002B0176">
        <w:rPr>
          <w:rFonts w:ascii="Tahoma" w:hAnsi="Tahoma" w:cs="Tahoma"/>
          <w:b/>
          <w:bCs/>
          <w:color w:val="000000"/>
          <w:lang w:val="en-GB"/>
        </w:rPr>
        <w:t>Head Office</w:t>
      </w:r>
      <w:r w:rsidRPr="002B0176">
        <w:rPr>
          <w:rFonts w:ascii="Tahoma" w:hAnsi="Tahoma" w:cs="Tahoma"/>
          <w:color w:val="000000"/>
          <w:lang w:val="en-GB"/>
        </w:rPr>
        <w:t>, 8 Thatcham Business Village, Thatcham, Berkshire, RG19 4LW, UK</w:t>
      </w:r>
      <w:r w:rsidRPr="002B0176">
        <w:rPr>
          <w:rFonts w:ascii="Tahoma" w:hAnsi="Tahoma" w:cs="Tahoma"/>
          <w:color w:val="000000"/>
          <w:lang w:val="en-GB"/>
        </w:rPr>
        <w:br/>
        <w:t>Tel: +44 (0)1635 866888</w:t>
      </w:r>
      <w:r w:rsidRPr="002B0176">
        <w:rPr>
          <w:rFonts w:ascii="Tahoma" w:hAnsi="Tahoma" w:cs="Tahoma"/>
          <w:color w:val="000000"/>
          <w:lang w:val="en-GB"/>
        </w:rPr>
        <w:br/>
        <w:t>Fax: +44 (0)1635 877357</w:t>
      </w:r>
    </w:p>
    <w:p w:rsidR="00A9551D" w:rsidRPr="002B0176" w:rsidRDefault="00591734" w:rsidP="00A9551D">
      <w:pPr>
        <w:rPr>
          <w:rFonts w:ascii="Arial" w:hAnsi="Arial" w:cs="Arial"/>
          <w:lang w:val="en-GB"/>
        </w:rPr>
      </w:pPr>
      <w:hyperlink r:id="rId24" w:tooltip="http://www.prestigenetwork.com/&#10;blocked::http://www.prestigenetwork.com/" w:history="1">
        <w:r w:rsidR="00A9551D" w:rsidRPr="002B0176">
          <w:rPr>
            <w:rStyle w:val="Hiperhivatkozs"/>
            <w:rFonts w:ascii="Tahoma" w:hAnsi="Tahoma" w:cs="Tahoma"/>
            <w:color w:val="000000"/>
            <w:lang w:val="en-GB"/>
          </w:rPr>
          <w:t>www.prestigenetwork.com</w:t>
        </w:r>
      </w:hyperlink>
    </w:p>
    <w:p w:rsidR="00A9551D" w:rsidRPr="002B0176" w:rsidRDefault="00A9551D" w:rsidP="00A9551D">
      <w:pPr>
        <w:rPr>
          <w:rFonts w:ascii="Arial" w:hAnsi="Arial" w:cs="Arial"/>
          <w:lang w:val="en-GB"/>
        </w:rPr>
      </w:pPr>
      <w:r w:rsidRPr="002B0176">
        <w:rPr>
          <w:rFonts w:ascii="Webdings" w:hAnsi="Webdings" w:cs="Arial"/>
          <w:color w:val="000000"/>
          <w:sz w:val="16"/>
          <w:szCs w:val="16"/>
          <w:lang w:val="en-GB"/>
        </w:rPr>
        <w:t></w:t>
      </w:r>
    </w:p>
    <w:p w:rsidR="002B56F8" w:rsidRPr="002B0176" w:rsidRDefault="00A9551D">
      <w:pPr>
        <w:spacing w:line="240" w:lineRule="atLeast"/>
        <w:rPr>
          <w:bCs/>
          <w:sz w:val="24"/>
          <w:szCs w:val="24"/>
          <w:lang w:val="en-GB"/>
        </w:rPr>
      </w:pPr>
      <w:r w:rsidRPr="002B0176">
        <w:rPr>
          <w:bCs/>
          <w:sz w:val="24"/>
          <w:szCs w:val="24"/>
          <w:lang w:val="en-GB"/>
        </w:rPr>
        <w:t>Translation from English to Swiss German</w:t>
      </w:r>
      <w:r w:rsidR="00965C72" w:rsidRPr="002B0176">
        <w:rPr>
          <w:bCs/>
          <w:sz w:val="24"/>
          <w:szCs w:val="24"/>
          <w:lang w:val="en-GB"/>
        </w:rPr>
        <w:t xml:space="preserve"> and Hungarian</w:t>
      </w:r>
      <w:r w:rsidRPr="002B0176">
        <w:rPr>
          <w:bCs/>
          <w:sz w:val="24"/>
          <w:szCs w:val="24"/>
          <w:lang w:val="en-GB"/>
        </w:rPr>
        <w:t>: automotive manuals</w:t>
      </w:r>
      <w:r w:rsidR="004A56F4" w:rsidRPr="002B0176">
        <w:rPr>
          <w:bCs/>
          <w:sz w:val="24"/>
          <w:szCs w:val="24"/>
          <w:lang w:val="en-GB"/>
        </w:rPr>
        <w:t xml:space="preserve"> and product release documentation</w:t>
      </w:r>
      <w:r w:rsidR="00965C72" w:rsidRPr="002B0176">
        <w:rPr>
          <w:bCs/>
          <w:sz w:val="24"/>
          <w:szCs w:val="24"/>
          <w:lang w:val="en-GB"/>
        </w:rPr>
        <w:t>, business correspondence</w:t>
      </w:r>
    </w:p>
    <w:p w:rsidR="00A9551D" w:rsidRPr="002B0176" w:rsidRDefault="00A9551D">
      <w:pPr>
        <w:spacing w:line="240" w:lineRule="atLeast"/>
        <w:rPr>
          <w:rFonts w:cs="Arial"/>
          <w:bCs/>
          <w:sz w:val="28"/>
          <w:szCs w:val="28"/>
          <w:lang w:val="en-GB"/>
        </w:rPr>
      </w:pPr>
      <w:r w:rsidRPr="002B0176">
        <w:rPr>
          <w:bCs/>
          <w:sz w:val="24"/>
          <w:szCs w:val="24"/>
          <w:lang w:val="en-GB"/>
        </w:rPr>
        <w:t>Referee</w:t>
      </w:r>
      <w:r w:rsidR="00965C72" w:rsidRPr="002B0176">
        <w:rPr>
          <w:bCs/>
          <w:sz w:val="24"/>
          <w:szCs w:val="24"/>
          <w:lang w:val="en-GB"/>
        </w:rPr>
        <w:t xml:space="preserve">: </w:t>
      </w:r>
      <w:r w:rsidR="004A56F4" w:rsidRPr="002B0176">
        <w:rPr>
          <w:rStyle w:val="Hiperhivatkozs"/>
          <w:rFonts w:ascii="Tahoma" w:hAnsi="Tahoma" w:cs="Tahoma"/>
          <w:color w:val="auto"/>
          <w:u w:val="none"/>
          <w:lang w:val="en-GB"/>
        </w:rPr>
        <w:t xml:space="preserve">Sarah Maynard </w:t>
      </w:r>
      <w:hyperlink r:id="rId25" w:history="1">
        <w:r w:rsidR="004A56F4" w:rsidRPr="002B0176">
          <w:rPr>
            <w:rStyle w:val="Hiperhivatkozs"/>
            <w:rFonts w:ascii="Tahoma" w:hAnsi="Tahoma" w:cs="Tahoma"/>
            <w:lang w:val="en-GB"/>
          </w:rPr>
          <w:t>sm@prestigenetwork.com</w:t>
        </w:r>
      </w:hyperlink>
      <w:r w:rsidR="004A56F4" w:rsidRPr="002B0176">
        <w:rPr>
          <w:rStyle w:val="Hiperhivatkozs"/>
          <w:rFonts w:ascii="Tahoma" w:hAnsi="Tahoma" w:cs="Tahoma"/>
          <w:color w:val="auto"/>
          <w:u w:val="none"/>
          <w:lang w:val="en-GB"/>
        </w:rPr>
        <w:t xml:space="preserve"> </w:t>
      </w:r>
      <w:r w:rsidR="004A56F4" w:rsidRPr="002B0176">
        <w:rPr>
          <w:rStyle w:val="Hiperhivatkozs"/>
          <w:rFonts w:ascii="Tahoma" w:hAnsi="Tahoma" w:cs="Tahoma"/>
          <w:color w:val="7030A0"/>
          <w:lang w:val="en-GB"/>
        </w:rPr>
        <w:t xml:space="preserve">        </w:t>
      </w:r>
    </w:p>
    <w:p w:rsidR="005752F3" w:rsidRPr="002B0176" w:rsidRDefault="005752F3" w:rsidP="005752F3">
      <w:pPr>
        <w:spacing w:before="328" w:line="322" w:lineRule="exact"/>
        <w:ind w:left="72"/>
        <w:textAlignment w:val="baseline"/>
        <w:rPr>
          <w:b/>
          <w:color w:val="D60909"/>
          <w:sz w:val="28"/>
          <w:lang w:val="en-GB"/>
        </w:rPr>
      </w:pPr>
      <w:r w:rsidRPr="002B0176">
        <w:rPr>
          <w:b/>
          <w:color w:val="D60909"/>
          <w:sz w:val="28"/>
          <w:lang w:val="en-GB"/>
        </w:rPr>
        <w:t>Valuepoint</w:t>
      </w:r>
      <w:r w:rsidRPr="002B0176">
        <w:rPr>
          <w:b/>
          <w:color w:val="000000"/>
          <w:sz w:val="28"/>
          <w:lang w:val="en-GB"/>
        </w:rPr>
        <w:t xml:space="preserve"> Knowledgeworks Pvt. Ltd. India</w:t>
      </w:r>
    </w:p>
    <w:p w:rsidR="005752F3" w:rsidRPr="002B0176" w:rsidRDefault="005752F3" w:rsidP="005752F3">
      <w:pPr>
        <w:spacing w:before="317" w:line="276" w:lineRule="exact"/>
        <w:ind w:left="72"/>
        <w:textAlignment w:val="baseline"/>
        <w:rPr>
          <w:color w:val="000000"/>
          <w:sz w:val="24"/>
          <w:lang w:val="en-GB"/>
        </w:rPr>
      </w:pPr>
      <w:r w:rsidRPr="002B0176">
        <w:rPr>
          <w:color w:val="000000"/>
          <w:sz w:val="24"/>
          <w:lang w:val="en-GB"/>
        </w:rPr>
        <w:t>Translation from English to German and Hungarian of IT related marketing documents</w:t>
      </w:r>
    </w:p>
    <w:p w:rsidR="005752F3" w:rsidRPr="002B0176" w:rsidRDefault="005752F3" w:rsidP="005752F3">
      <w:pPr>
        <w:spacing w:line="274" w:lineRule="exact"/>
        <w:ind w:left="72"/>
        <w:textAlignment w:val="baseline"/>
        <w:rPr>
          <w:color w:val="000000"/>
          <w:sz w:val="24"/>
          <w:lang w:val="en-GB"/>
        </w:rPr>
      </w:pPr>
      <w:r w:rsidRPr="002B0176">
        <w:rPr>
          <w:color w:val="000000"/>
          <w:sz w:val="24"/>
          <w:lang w:val="en-GB"/>
        </w:rPr>
        <w:t>strings and questionnaires.</w:t>
      </w:r>
    </w:p>
    <w:p w:rsidR="005752F3" w:rsidRPr="002B0176" w:rsidRDefault="005752F3" w:rsidP="005752F3">
      <w:pPr>
        <w:spacing w:before="10" w:line="273" w:lineRule="exact"/>
        <w:ind w:left="72"/>
        <w:textAlignment w:val="baseline"/>
        <w:rPr>
          <w:b/>
          <w:color w:val="000000"/>
          <w:spacing w:val="-1"/>
          <w:sz w:val="24"/>
          <w:lang w:val="en-GB"/>
        </w:rPr>
      </w:pPr>
      <w:r w:rsidRPr="002B0176">
        <w:rPr>
          <w:b/>
          <w:color w:val="000000"/>
          <w:spacing w:val="-1"/>
          <w:sz w:val="24"/>
          <w:lang w:val="en-GB"/>
        </w:rPr>
        <w:t>Referee:</w:t>
      </w:r>
    </w:p>
    <w:p w:rsidR="005752F3" w:rsidRPr="002B0176" w:rsidRDefault="005752F3" w:rsidP="005752F3">
      <w:pPr>
        <w:spacing w:before="2" w:line="322" w:lineRule="exact"/>
        <w:ind w:left="72"/>
        <w:textAlignment w:val="baseline"/>
        <w:rPr>
          <w:b/>
          <w:color w:val="000000"/>
          <w:sz w:val="28"/>
          <w:lang w:val="en-GB"/>
        </w:rPr>
      </w:pPr>
      <w:r w:rsidRPr="002B0176">
        <w:rPr>
          <w:b/>
          <w:color w:val="000000"/>
          <w:sz w:val="28"/>
          <w:lang w:val="en-GB"/>
        </w:rPr>
        <w:t>Mahesh S Prabhakar | Asst. Operations Manager</w:t>
      </w:r>
    </w:p>
    <w:p w:rsidR="002B56F8" w:rsidRPr="002B0176" w:rsidRDefault="005752F3" w:rsidP="005752F3">
      <w:pPr>
        <w:spacing w:line="240" w:lineRule="atLeast"/>
        <w:rPr>
          <w:color w:val="0000FF"/>
          <w:u w:val="single"/>
          <w:lang w:val="en-GB"/>
        </w:rPr>
      </w:pPr>
      <w:r w:rsidRPr="002B0176">
        <w:rPr>
          <w:color w:val="000000"/>
          <w:lang w:val="en-GB"/>
        </w:rPr>
        <w:t xml:space="preserve">2 ,4th Cross ,Ex-Servicemen Colony, Banaswadi ,Bangalore 560 043|India| </w:t>
      </w:r>
      <w:r w:rsidRPr="002B0176">
        <w:rPr>
          <w:color w:val="000000"/>
          <w:lang w:val="en-GB"/>
        </w:rPr>
        <w:br/>
        <w:t xml:space="preserve">M +91 98860 02658 | T +91 80 3075 2000 | F +91 80 3075 2001| </w:t>
      </w:r>
      <w:r w:rsidRPr="002B0176">
        <w:rPr>
          <w:color w:val="000000"/>
          <w:lang w:val="en-GB"/>
        </w:rPr>
        <w:br/>
      </w:r>
      <w:r w:rsidRPr="002B0176">
        <w:rPr>
          <w:color w:val="0000FF"/>
          <w:u w:val="single"/>
          <w:lang w:val="en-GB"/>
        </w:rPr>
        <w:t>E-</w:t>
      </w:r>
      <w:hyperlink r:id="rId26">
        <w:r w:rsidRPr="002B0176">
          <w:rPr>
            <w:color w:val="0000FF"/>
            <w:u w:val="single"/>
            <w:lang w:val="en-GB"/>
          </w:rPr>
          <w:t>mailto:mahesh.sp@knowledgew.com</w:t>
        </w:r>
      </w:hyperlink>
      <w:r w:rsidRPr="002B0176">
        <w:rPr>
          <w:color w:val="0000FF"/>
          <w:u w:val="single"/>
          <w:lang w:val="en-GB"/>
        </w:rPr>
        <w:t xml:space="preserve">&gt; </w:t>
      </w:r>
      <w:hyperlink r:id="rId27">
        <w:r w:rsidRPr="002B0176">
          <w:rPr>
            <w:color w:val="0000FF"/>
            <w:u w:val="single"/>
            <w:lang w:val="en-GB"/>
          </w:rPr>
          <w:t>mahesh.sp@knowledgew.com</w:t>
        </w:r>
      </w:hyperlink>
      <w:r w:rsidRPr="002B0176">
        <w:rPr>
          <w:color w:val="0000FF"/>
          <w:u w:val="single"/>
          <w:lang w:val="en-GB"/>
        </w:rPr>
        <w:t xml:space="preserve"> </w:t>
      </w:r>
      <w:r w:rsidRPr="002B0176">
        <w:rPr>
          <w:color w:val="0000FF"/>
          <w:u w:val="single"/>
          <w:lang w:val="en-GB"/>
        </w:rPr>
        <w:br/>
      </w:r>
      <w:hyperlink r:id="rId28" w:history="1">
        <w:r w:rsidRPr="002B0176">
          <w:rPr>
            <w:rStyle w:val="Hiperhivatkozs"/>
            <w:lang w:val="en-GB"/>
          </w:rPr>
          <w:t>http://www.knowledgew.com/</w:t>
        </w:r>
      </w:hyperlink>
    </w:p>
    <w:p w:rsidR="005752F3" w:rsidRPr="002B0176" w:rsidRDefault="005752F3" w:rsidP="005752F3">
      <w:pPr>
        <w:spacing w:line="240" w:lineRule="atLeast"/>
        <w:rPr>
          <w:rFonts w:ascii="Arial" w:hAnsi="Arial" w:cs="Arial"/>
          <w:sz w:val="24"/>
          <w:szCs w:val="24"/>
          <w:lang w:val="en-GB"/>
        </w:rPr>
      </w:pPr>
      <w:r w:rsidRPr="002B0176">
        <w:rPr>
          <w:rFonts w:ascii="Arial" w:hAnsi="Arial" w:cs="Arial"/>
          <w:sz w:val="24"/>
          <w:szCs w:val="24"/>
          <w:lang w:val="en-GB"/>
        </w:rPr>
        <w:t xml:space="preserve">Jobs: Translation and proofreading of IT and technical </w:t>
      </w:r>
      <w:r w:rsidR="002B0176" w:rsidRPr="002B0176">
        <w:rPr>
          <w:rFonts w:ascii="Arial" w:hAnsi="Arial" w:cs="Arial"/>
          <w:sz w:val="24"/>
          <w:szCs w:val="24"/>
          <w:lang w:val="en-GB"/>
        </w:rPr>
        <w:t>documents from</w:t>
      </w:r>
      <w:r w:rsidRPr="002B0176">
        <w:rPr>
          <w:rFonts w:ascii="Arial" w:hAnsi="Arial" w:cs="Arial"/>
          <w:sz w:val="24"/>
          <w:szCs w:val="24"/>
          <w:lang w:val="en-GB"/>
        </w:rPr>
        <w:t xml:space="preserve"> English to German and Hungarian </w:t>
      </w:r>
    </w:p>
    <w:p w:rsidR="005752F3" w:rsidRPr="002B0176" w:rsidRDefault="005752F3" w:rsidP="005752F3">
      <w:pPr>
        <w:spacing w:line="240" w:lineRule="atLeast"/>
        <w:rPr>
          <w:rFonts w:cs="Arial"/>
          <w:color w:val="000000"/>
          <w:szCs w:val="24"/>
          <w:lang w:val="en-GB"/>
        </w:rPr>
      </w:pPr>
    </w:p>
    <w:p w:rsidR="002B56F8" w:rsidRPr="002B0176" w:rsidRDefault="002B56F8">
      <w:pPr>
        <w:rPr>
          <w:rFonts w:ascii="Arial" w:hAnsi="Arial" w:cs="Arial"/>
          <w:b/>
          <w:color w:val="000080"/>
          <w:sz w:val="28"/>
          <w:szCs w:val="28"/>
          <w:lang w:val="en-GB"/>
        </w:rPr>
      </w:pPr>
      <w:r w:rsidRPr="002B0176">
        <w:rPr>
          <w:rFonts w:ascii="Arial" w:hAnsi="Arial" w:cs="Arial"/>
          <w:b/>
          <w:color w:val="000080"/>
          <w:sz w:val="28"/>
          <w:szCs w:val="28"/>
          <w:lang w:val="en-GB"/>
        </w:rPr>
        <w:t>Mind Communications.</w:t>
      </w:r>
      <w:r w:rsidR="005752F3" w:rsidRPr="002B0176">
        <w:rPr>
          <w:rFonts w:ascii="Arial" w:hAnsi="Arial" w:cs="Arial"/>
          <w:b/>
          <w:color w:val="000080"/>
          <w:sz w:val="28"/>
          <w:szCs w:val="28"/>
          <w:lang w:val="en-GB"/>
        </w:rPr>
        <w:t xml:space="preserve"> India</w:t>
      </w:r>
    </w:p>
    <w:p w:rsidR="002B56F8" w:rsidRPr="002B0176" w:rsidRDefault="002B56F8">
      <w:pPr>
        <w:rPr>
          <w:rFonts w:ascii="Arial" w:hAnsi="Arial" w:cs="Arial"/>
          <w:color w:val="000080"/>
          <w:lang w:val="en-GB"/>
        </w:rPr>
      </w:pPr>
      <w:r w:rsidRPr="002B0176">
        <w:rPr>
          <w:rFonts w:ascii="Arial" w:hAnsi="Arial" w:cs="Arial"/>
          <w:color w:val="000080"/>
          <w:lang w:val="en-GB"/>
        </w:rPr>
        <w:t>Referee:</w:t>
      </w:r>
    </w:p>
    <w:p w:rsidR="002B56F8" w:rsidRPr="002B0176" w:rsidRDefault="002B56F8">
      <w:pPr>
        <w:rPr>
          <w:rFonts w:ascii="Arial" w:hAnsi="Arial" w:cs="Arial"/>
          <w:b/>
          <w:color w:val="000080"/>
          <w:lang w:val="en-GB"/>
        </w:rPr>
      </w:pPr>
      <w:r w:rsidRPr="002B0176">
        <w:rPr>
          <w:rFonts w:ascii="Arial" w:hAnsi="Arial" w:cs="Arial"/>
          <w:b/>
          <w:color w:val="000080"/>
          <w:lang w:val="en-GB"/>
        </w:rPr>
        <w:t>Vidyashankar Ramaswamaiah</w:t>
      </w:r>
    </w:p>
    <w:p w:rsidR="002B56F8" w:rsidRPr="002B0176" w:rsidRDefault="002B56F8">
      <w:pPr>
        <w:rPr>
          <w:color w:val="000080"/>
          <w:lang w:val="en-GB"/>
        </w:rPr>
      </w:pPr>
      <w:r w:rsidRPr="002B0176">
        <w:rPr>
          <w:color w:val="000080"/>
          <w:lang w:val="en-GB"/>
        </w:rPr>
        <w:t>vidya.s@mind-com.com</w:t>
      </w:r>
    </w:p>
    <w:p w:rsidR="002B56F8" w:rsidRPr="002B0176" w:rsidRDefault="00591734">
      <w:pPr>
        <w:rPr>
          <w:rFonts w:ascii="Arial" w:hAnsi="Arial" w:cs="Arial"/>
          <w:color w:val="000080"/>
          <w:lang w:val="en-GB"/>
        </w:rPr>
      </w:pPr>
      <w:hyperlink r:id="rId29" w:history="1">
        <w:r w:rsidR="002B56F8" w:rsidRPr="002B0176">
          <w:rPr>
            <w:rStyle w:val="Hiperhivatkozs"/>
            <w:rFonts w:ascii="Arial" w:hAnsi="Arial"/>
            <w:lang w:val="en-GB"/>
          </w:rPr>
          <w:t>http://www.mind-com.com</w:t>
        </w:r>
      </w:hyperlink>
      <w:r w:rsidR="002B56F8" w:rsidRPr="002B0176">
        <w:rPr>
          <w:rFonts w:ascii="Arial" w:hAnsi="Arial" w:cs="Arial"/>
          <w:color w:val="000080"/>
          <w:lang w:val="en-GB"/>
        </w:rPr>
        <w:t xml:space="preserve"> </w:t>
      </w:r>
    </w:p>
    <w:p w:rsidR="002B56F8" w:rsidRPr="002B0176" w:rsidRDefault="002B56F8">
      <w:pPr>
        <w:rPr>
          <w:rFonts w:ascii="Arial" w:hAnsi="Arial" w:cs="Arial"/>
          <w:sz w:val="24"/>
          <w:szCs w:val="24"/>
          <w:lang w:val="en-GB"/>
        </w:rPr>
      </w:pPr>
      <w:r w:rsidRPr="002B0176">
        <w:rPr>
          <w:rFonts w:ascii="Arial" w:hAnsi="Arial" w:cs="Arial"/>
          <w:color w:val="000080"/>
          <w:lang w:val="en-GB"/>
        </w:rPr>
        <w:t>Phone: 9844125034, 23140165.</w:t>
      </w:r>
      <w:r w:rsidRPr="002B0176">
        <w:rPr>
          <w:rFonts w:ascii="Arial" w:hAnsi="Arial" w:cs="Arial"/>
          <w:color w:val="000080"/>
          <w:lang w:val="en-GB"/>
        </w:rPr>
        <w:br/>
      </w:r>
      <w:r w:rsidRPr="002B0176">
        <w:rPr>
          <w:rFonts w:ascii="Arial" w:hAnsi="Arial" w:cs="Arial"/>
          <w:sz w:val="24"/>
          <w:szCs w:val="24"/>
          <w:lang w:val="en-GB"/>
        </w:rPr>
        <w:t>Jobs: Translation of IT and marketing documents from English to German and Hungarian</w:t>
      </w:r>
    </w:p>
    <w:p w:rsidR="002B56F8" w:rsidRPr="002B0176" w:rsidRDefault="002B56F8">
      <w:pPr>
        <w:rPr>
          <w:rFonts w:ascii="Arial" w:hAnsi="Arial" w:cs="Arial"/>
          <w:sz w:val="24"/>
          <w:szCs w:val="24"/>
          <w:lang w:val="en-GB"/>
        </w:rPr>
      </w:pPr>
    </w:p>
    <w:p w:rsidR="002B56F8" w:rsidRPr="002B0176" w:rsidRDefault="002B56F8">
      <w:pPr>
        <w:rPr>
          <w:lang w:val="en-GB"/>
        </w:rPr>
      </w:pPr>
    </w:p>
    <w:p w:rsidR="005A3029" w:rsidRPr="002B0176" w:rsidRDefault="002B56F8" w:rsidP="005A3029">
      <w:pPr>
        <w:spacing w:line="384" w:lineRule="auto"/>
        <w:rPr>
          <w:rFonts w:ascii="Verdana" w:hAnsi="Verdana"/>
          <w:color w:val="000000"/>
          <w:lang w:val="en-GB"/>
        </w:rPr>
      </w:pPr>
      <w:r w:rsidRPr="002B0176">
        <w:rPr>
          <w:rFonts w:ascii="Verdana" w:hAnsi="Verdana"/>
          <w:color w:val="000000"/>
          <w:lang w:val="en-GB"/>
        </w:rPr>
        <w:br/>
      </w:r>
    </w:p>
    <w:tbl>
      <w:tblPr>
        <w:tblW w:w="8850" w:type="dxa"/>
        <w:tblBorders>
          <w:top w:val="single" w:sz="6" w:space="0" w:color="CCCC99"/>
          <w:left w:val="single" w:sz="6" w:space="0" w:color="CCCC99"/>
        </w:tblBorders>
        <w:shd w:val="clear" w:color="auto" w:fill="F8F7F1"/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8850"/>
      </w:tblGrid>
      <w:tr w:rsidR="005A3029" w:rsidRPr="002B0176" w:rsidTr="00293FDB">
        <w:tc>
          <w:tcPr>
            <w:tcW w:w="0" w:type="auto"/>
            <w:tcBorders>
              <w:bottom w:val="single" w:sz="6" w:space="0" w:color="CCCC99"/>
              <w:right w:val="single" w:sz="6" w:space="0" w:color="CCCC99"/>
            </w:tcBorders>
            <w:shd w:val="clear" w:color="auto" w:fill="336666"/>
            <w:vAlign w:val="center"/>
            <w:hideMark/>
          </w:tcPr>
          <w:p w:rsidR="005A3029" w:rsidRPr="002B0176" w:rsidRDefault="005A3029" w:rsidP="00293FDB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 w:eastAsia="hu-HU"/>
              </w:rPr>
            </w:pPr>
            <w:r w:rsidRPr="002B017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 w:eastAsia="hu-HU"/>
              </w:rPr>
              <w:t>Service provider</w:t>
            </w:r>
          </w:p>
        </w:tc>
      </w:tr>
      <w:tr w:rsidR="005A3029" w:rsidRPr="002B0176" w:rsidTr="00293FDB">
        <w:tc>
          <w:tcPr>
            <w:tcW w:w="0" w:type="auto"/>
            <w:tcBorders>
              <w:bottom w:val="single" w:sz="6" w:space="0" w:color="CCCC99"/>
              <w:right w:val="single" w:sz="6" w:space="0" w:color="CCCC99"/>
            </w:tcBorders>
            <w:shd w:val="clear" w:color="auto" w:fill="FFFFCC"/>
            <w:vAlign w:val="center"/>
            <w:hideMark/>
          </w:tcPr>
          <w:p w:rsidR="005A3029" w:rsidRPr="002B0176" w:rsidRDefault="005A3029" w:rsidP="00293FDB">
            <w:pPr>
              <w:shd w:val="clear" w:color="auto" w:fill="FFFFFF"/>
              <w:rPr>
                <w:rFonts w:ascii="Verdana" w:hAnsi="Verdana"/>
                <w:color w:val="1F1E1D"/>
                <w:sz w:val="17"/>
                <w:szCs w:val="17"/>
                <w:lang w:val="en-GB" w:eastAsia="hu-HU"/>
              </w:rPr>
            </w:pPr>
            <w:r w:rsidRPr="002B0176">
              <w:rPr>
                <w:rFonts w:ascii="Verdana" w:hAnsi="Verdana"/>
                <w:noProof/>
                <w:color w:val="1F1E1D"/>
                <w:sz w:val="17"/>
                <w:szCs w:val="17"/>
                <w:lang w:val="hu-HU" w:eastAsia="hu-HU"/>
              </w:rPr>
              <w:lastRenderedPageBreak/>
              <w:drawing>
                <wp:inline distT="0" distB="0" distL="0" distR="0" wp14:anchorId="63A26FB6" wp14:editId="69A492B9">
                  <wp:extent cx="302260" cy="294005"/>
                  <wp:effectExtent l="0" t="0" r="2540" b="0"/>
                  <wp:docPr id="6" name="Kép 6" descr="http://cdn3.proz.com/images/icon-star-big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dn3.proz.com/images/icon-star-big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260" cy="2940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176">
              <w:rPr>
                <w:rFonts w:ascii="Verdana" w:hAnsi="Verdana"/>
                <w:color w:val="1F1E1D"/>
                <w:sz w:val="17"/>
                <w:szCs w:val="17"/>
                <w:lang w:val="en-GB" w:eastAsia="hu-HU"/>
              </w:rPr>
              <w:t> positive entry</w:t>
            </w:r>
          </w:p>
          <w:p w:rsidR="005A3029" w:rsidRPr="002B0176" w:rsidRDefault="005A3029" w:rsidP="00252C45">
            <w:pPr>
              <w:rPr>
                <w:rFonts w:ascii="Verdana" w:hAnsi="Verdana"/>
                <w:color w:val="1F1E1D"/>
                <w:sz w:val="17"/>
                <w:szCs w:val="17"/>
                <w:lang w:val="en-GB" w:eastAsia="hu-HU"/>
              </w:rPr>
            </w:pPr>
            <w:r w:rsidRPr="002B0176">
              <w:rPr>
                <w:rFonts w:ascii="Verdana" w:hAnsi="Verdana"/>
                <w:noProof/>
                <w:color w:val="1F1E1D"/>
                <w:sz w:val="17"/>
                <w:szCs w:val="17"/>
                <w:lang w:val="hu-HU" w:eastAsia="hu-HU"/>
              </w:rPr>
              <w:drawing>
                <wp:anchor distT="0" distB="0" distL="0" distR="0" simplePos="0" relativeHeight="251659776" behindDoc="0" locked="0" layoutInCell="1" allowOverlap="0" wp14:anchorId="699DBBD7" wp14:editId="633C11E0">
                  <wp:simplePos x="0" y="0"/>
                  <wp:positionH relativeFrom="column">
                    <wp:align>left</wp:align>
                  </wp:positionH>
                  <wp:positionV relativeFrom="line">
                    <wp:posOffset>0</wp:posOffset>
                  </wp:positionV>
                  <wp:extent cx="476250" cy="447675"/>
                  <wp:effectExtent l="0" t="0" r="0" b="9525"/>
                  <wp:wrapSquare wrapText="bothSides"/>
                  <wp:docPr id="7" name="Kép 7" descr="http://www.proz.com/profile_resources/50/1290929_r4c853d782712f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www.proz.com/profile_resources/50/1290929_r4c853d782712f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4476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2B0176">
              <w:rPr>
                <w:rFonts w:ascii="Verdana" w:hAnsi="Verdana"/>
                <w:b/>
                <w:bCs/>
                <w:color w:val="1F1E1D"/>
                <w:sz w:val="27"/>
                <w:szCs w:val="27"/>
                <w:lang w:val="en-GB" w:eastAsia="hu-HU"/>
              </w:rPr>
              <w:t>Marta Balogh</w:t>
            </w:r>
            <w:r w:rsidRPr="002B0176">
              <w:rPr>
                <w:rFonts w:ascii="Verdana" w:hAnsi="Verdana"/>
                <w:color w:val="1F1E1D"/>
                <w:sz w:val="17"/>
                <w:szCs w:val="17"/>
                <w:lang w:val="en-GB" w:eastAsia="hu-HU"/>
              </w:rPr>
              <w:t> </w:t>
            </w:r>
            <w:r w:rsidRPr="002B0176">
              <w:rPr>
                <w:rFonts w:ascii="Verdana" w:hAnsi="Verdana"/>
                <w:color w:val="1F1E1D"/>
                <w:sz w:val="17"/>
                <w:szCs w:val="17"/>
                <w:lang w:val="en-GB" w:eastAsia="hu-HU"/>
              </w:rPr>
              <w:br/>
            </w:r>
          </w:p>
        </w:tc>
      </w:tr>
    </w:tbl>
    <w:p w:rsidR="005A3029" w:rsidRPr="002B0176" w:rsidRDefault="005A3029" w:rsidP="005A3029">
      <w:pPr>
        <w:rPr>
          <w:sz w:val="24"/>
          <w:lang w:val="en-GB" w:eastAsia="hu-HU"/>
        </w:rPr>
      </w:pPr>
    </w:p>
    <w:p w:rsidR="005A3029" w:rsidRPr="002B0176" w:rsidRDefault="005A3029" w:rsidP="005A3029">
      <w:pPr>
        <w:shd w:val="clear" w:color="auto" w:fill="F8F7F1"/>
        <w:spacing w:after="120"/>
        <w:outlineLvl w:val="2"/>
        <w:rPr>
          <w:rFonts w:ascii="Tahoma" w:hAnsi="Tahoma" w:cs="Tahoma"/>
          <w:color w:val="336666"/>
          <w:sz w:val="27"/>
          <w:szCs w:val="27"/>
          <w:lang w:val="en-GB" w:eastAsia="hu-HU"/>
        </w:rPr>
      </w:pPr>
      <w:r w:rsidRPr="002B0176">
        <w:rPr>
          <w:rFonts w:ascii="Tahoma" w:hAnsi="Tahoma" w:cs="Tahoma"/>
          <w:color w:val="336666"/>
          <w:sz w:val="27"/>
          <w:szCs w:val="27"/>
          <w:lang w:val="en-GB" w:eastAsia="hu-HU"/>
        </w:rPr>
        <w:t>Others' feedback about this service provider</w:t>
      </w:r>
    </w:p>
    <w:tbl>
      <w:tblPr>
        <w:tblW w:w="0" w:type="auto"/>
        <w:tblBorders>
          <w:top w:val="single" w:sz="6" w:space="0" w:color="CCCC99"/>
          <w:left w:val="single" w:sz="6" w:space="0" w:color="CCCC99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714"/>
        <w:gridCol w:w="2152"/>
        <w:gridCol w:w="6041"/>
      </w:tblGrid>
      <w:tr w:rsidR="005A3029" w:rsidRPr="002B0176" w:rsidTr="00293FDB">
        <w:tc>
          <w:tcPr>
            <w:tcW w:w="0" w:type="auto"/>
            <w:tcBorders>
              <w:bottom w:val="single" w:sz="6" w:space="0" w:color="CCCC99"/>
              <w:right w:val="single" w:sz="6" w:space="0" w:color="CCCC99"/>
            </w:tcBorders>
            <w:shd w:val="clear" w:color="auto" w:fill="336666"/>
            <w:vAlign w:val="center"/>
            <w:hideMark/>
          </w:tcPr>
          <w:p w:rsidR="005A3029" w:rsidRPr="002B0176" w:rsidRDefault="005A3029" w:rsidP="00293FDB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 w:eastAsia="hu-HU"/>
              </w:rPr>
            </w:pPr>
            <w:r w:rsidRPr="002B017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 w:eastAsia="hu-HU"/>
              </w:rPr>
              <w:t>Date</w:t>
            </w:r>
          </w:p>
        </w:tc>
        <w:tc>
          <w:tcPr>
            <w:tcW w:w="0" w:type="auto"/>
            <w:tcBorders>
              <w:bottom w:val="single" w:sz="6" w:space="0" w:color="CCCC99"/>
              <w:right w:val="single" w:sz="6" w:space="0" w:color="CCCC99"/>
            </w:tcBorders>
            <w:shd w:val="clear" w:color="auto" w:fill="336666"/>
            <w:vAlign w:val="center"/>
            <w:hideMark/>
          </w:tcPr>
          <w:p w:rsidR="005A3029" w:rsidRPr="002B0176" w:rsidRDefault="005A3029" w:rsidP="00293FDB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 w:eastAsia="hu-HU"/>
              </w:rPr>
            </w:pPr>
            <w:r w:rsidRPr="002B017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 w:eastAsia="hu-HU"/>
              </w:rPr>
              <w:t>From</w:t>
            </w:r>
          </w:p>
        </w:tc>
        <w:tc>
          <w:tcPr>
            <w:tcW w:w="0" w:type="auto"/>
            <w:tcBorders>
              <w:bottom w:val="single" w:sz="6" w:space="0" w:color="CCCC99"/>
              <w:right w:val="single" w:sz="6" w:space="0" w:color="CCCC99"/>
            </w:tcBorders>
            <w:shd w:val="clear" w:color="auto" w:fill="336666"/>
            <w:vAlign w:val="center"/>
            <w:hideMark/>
          </w:tcPr>
          <w:p w:rsidR="005A3029" w:rsidRPr="002B0176" w:rsidRDefault="005A3029" w:rsidP="00293FDB">
            <w:pPr>
              <w:jc w:val="center"/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 w:eastAsia="hu-HU"/>
              </w:rPr>
            </w:pPr>
            <w:r w:rsidRPr="002B0176">
              <w:rPr>
                <w:rFonts w:ascii="Verdana" w:hAnsi="Verdana"/>
                <w:b/>
                <w:bCs/>
                <w:color w:val="FFFFFF"/>
                <w:sz w:val="18"/>
                <w:szCs w:val="18"/>
                <w:lang w:val="en-GB" w:eastAsia="hu-HU"/>
              </w:rPr>
              <w:t>Feedback</w:t>
            </w:r>
          </w:p>
        </w:tc>
      </w:tr>
      <w:tr w:rsidR="005A3029" w:rsidRPr="002B0176" w:rsidTr="00293FDB">
        <w:tc>
          <w:tcPr>
            <w:tcW w:w="0" w:type="auto"/>
            <w:tcBorders>
              <w:bottom w:val="single" w:sz="6" w:space="0" w:color="CCCC99"/>
              <w:right w:val="single" w:sz="6" w:space="0" w:color="CCCC99"/>
            </w:tcBorders>
            <w:shd w:val="clear" w:color="auto" w:fill="FFFFCC"/>
            <w:noWrap/>
            <w:vAlign w:val="center"/>
            <w:hideMark/>
          </w:tcPr>
          <w:p w:rsidR="005A3029" w:rsidRPr="002B0176" w:rsidRDefault="005A3029" w:rsidP="00293FDB">
            <w:pPr>
              <w:jc w:val="center"/>
              <w:rPr>
                <w:rFonts w:ascii="Verdana" w:hAnsi="Verdana"/>
                <w:color w:val="1F1E1D"/>
                <w:sz w:val="17"/>
                <w:szCs w:val="17"/>
                <w:lang w:val="en-GB" w:eastAsia="hu-HU"/>
              </w:rPr>
            </w:pPr>
            <w:r w:rsidRPr="002B0176">
              <w:rPr>
                <w:rFonts w:ascii="Verdana" w:hAnsi="Verdana"/>
                <w:color w:val="1F1E1D"/>
                <w:sz w:val="17"/>
                <w:szCs w:val="17"/>
                <w:lang w:val="en-GB" w:eastAsia="hu-HU"/>
              </w:rPr>
              <w:t>18 Mar</w:t>
            </w:r>
          </w:p>
        </w:tc>
        <w:tc>
          <w:tcPr>
            <w:tcW w:w="0" w:type="auto"/>
            <w:tcBorders>
              <w:bottom w:val="single" w:sz="6" w:space="0" w:color="CCCC99"/>
              <w:right w:val="single" w:sz="6" w:space="0" w:color="CCCC99"/>
            </w:tcBorders>
            <w:shd w:val="clear" w:color="auto" w:fill="FFFFCC"/>
            <w:vAlign w:val="center"/>
            <w:hideMark/>
          </w:tcPr>
          <w:p w:rsidR="005A3029" w:rsidRPr="002B0176" w:rsidRDefault="005A3029" w:rsidP="00293FDB">
            <w:pPr>
              <w:rPr>
                <w:rFonts w:ascii="Verdana" w:hAnsi="Verdana"/>
                <w:color w:val="1F1E1D"/>
                <w:sz w:val="17"/>
                <w:szCs w:val="17"/>
                <w:lang w:val="en-GB" w:eastAsia="hu-HU"/>
              </w:rPr>
            </w:pPr>
            <w:r w:rsidRPr="002B0176">
              <w:rPr>
                <w:rFonts w:ascii="Verdana" w:hAnsi="Verdana"/>
                <w:noProof/>
                <w:color w:val="990000"/>
                <w:sz w:val="17"/>
                <w:szCs w:val="17"/>
                <w:bdr w:val="none" w:sz="0" w:space="0" w:color="auto" w:frame="1"/>
                <w:lang w:val="hu-HU" w:eastAsia="hu-HU"/>
              </w:rPr>
              <w:drawing>
                <wp:inline distT="0" distB="0" distL="0" distR="0" wp14:anchorId="1286B85D" wp14:editId="555B702C">
                  <wp:extent cx="95250" cy="95250"/>
                  <wp:effectExtent l="0" t="0" r="0" b="0"/>
                  <wp:docPr id="8" name="Kép 8" descr="http://cdn4.proz.com/images/plat_tiny_trans.gif">
                    <a:hlinkClick xmlns:a="http://schemas.openxmlformats.org/drawingml/2006/main" r:id="rId32" tgtFrame="&quot;_blank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cdn4.proz.com/images/plat_tiny_trans.gif">
                            <a:hlinkClick r:id="rId32" tgtFrame="&quot;_blank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" cy="952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hyperlink r:id="rId34" w:tooltip="ProZ.com profile for this user." w:history="1">
              <w:r w:rsidRPr="002B0176">
                <w:rPr>
                  <w:rFonts w:ascii="Verdana" w:hAnsi="Verdana"/>
                  <w:b/>
                  <w:bCs/>
                  <w:color w:val="0000FF"/>
                  <w:sz w:val="17"/>
                  <w:szCs w:val="17"/>
                  <w:u w:val="single"/>
                  <w:bdr w:val="none" w:sz="0" w:space="0" w:color="auto" w:frame="1"/>
                  <w:lang w:val="en-GB" w:eastAsia="hu-HU"/>
                </w:rPr>
                <w:t>TaikaTrans LLC</w:t>
              </w:r>
            </w:hyperlink>
          </w:p>
          <w:p w:rsidR="005A3029" w:rsidRPr="002B0176" w:rsidRDefault="005A3029" w:rsidP="00293FDB">
            <w:pPr>
              <w:shd w:val="clear" w:color="auto" w:fill="DDEEF9"/>
              <w:rPr>
                <w:rFonts w:ascii="Verdana" w:hAnsi="Verdana"/>
                <w:color w:val="1F1E1D"/>
                <w:sz w:val="17"/>
                <w:szCs w:val="17"/>
                <w:lang w:val="en-GB" w:eastAsia="hu-HU"/>
              </w:rPr>
            </w:pPr>
            <w:r w:rsidRPr="002B0176">
              <w:rPr>
                <w:rFonts w:ascii="Verdana" w:hAnsi="Verdana"/>
                <w:color w:val="0000FF"/>
                <w:sz w:val="17"/>
                <w:szCs w:val="17"/>
                <w:lang w:val="en-GB" w:eastAsia="hu-HU"/>
              </w:rPr>
              <w:t>BB:</w:t>
            </w:r>
            <w:r w:rsidRPr="002B0176">
              <w:rPr>
                <w:rFonts w:ascii="Verdana" w:hAnsi="Verdana"/>
                <w:color w:val="1F1E1D"/>
                <w:sz w:val="17"/>
                <w:szCs w:val="17"/>
                <w:lang w:val="en-GB" w:eastAsia="hu-HU"/>
              </w:rPr>
              <w:t> </w:t>
            </w:r>
            <w:hyperlink r:id="rId35" w:tooltip="Blue Board record" w:history="1">
              <w:r w:rsidRPr="002B0176">
                <w:rPr>
                  <w:rFonts w:ascii="Verdana" w:hAnsi="Verdana"/>
                  <w:color w:val="990000"/>
                  <w:sz w:val="17"/>
                  <w:szCs w:val="17"/>
                  <w:u w:val="single"/>
                  <w:bdr w:val="none" w:sz="0" w:space="0" w:color="auto" w:frame="1"/>
                  <w:lang w:val="en-GB" w:eastAsia="hu-HU"/>
                </w:rPr>
                <w:t>TaikaTranslations LLC</w:t>
              </w:r>
            </w:hyperlink>
          </w:p>
          <w:p w:rsidR="005A3029" w:rsidRPr="002B0176" w:rsidRDefault="005A3029" w:rsidP="00293FDB">
            <w:pPr>
              <w:shd w:val="clear" w:color="auto" w:fill="DDEEF9"/>
              <w:rPr>
                <w:rFonts w:ascii="Verdana" w:hAnsi="Verdana"/>
                <w:color w:val="1F1E1D"/>
                <w:sz w:val="17"/>
                <w:szCs w:val="17"/>
                <w:lang w:val="en-GB" w:eastAsia="hu-HU"/>
              </w:rPr>
            </w:pPr>
            <w:r w:rsidRPr="002B0176">
              <w:rPr>
                <w:rFonts w:ascii="Verdana" w:hAnsi="Verdana"/>
                <w:noProof/>
                <w:color w:val="1F1E1D"/>
                <w:sz w:val="17"/>
                <w:szCs w:val="17"/>
                <w:lang w:val="hu-HU" w:eastAsia="hu-HU"/>
              </w:rPr>
              <w:drawing>
                <wp:inline distT="0" distB="0" distL="0" distR="0" wp14:anchorId="2FEB1E27" wp14:editId="69F093A9">
                  <wp:extent cx="103505" cy="103505"/>
                  <wp:effectExtent l="0" t="0" r="0" b="0"/>
                  <wp:docPr id="9" name="Kép 9" descr="http://cdn2.proz.com/images/wikiwords/question_mark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cdn2.proz.com/images/wikiwords/question_mark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505" cy="103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2B0176">
              <w:rPr>
                <w:rFonts w:ascii="Verdana" w:hAnsi="Verdana"/>
                <w:color w:val="1F1E1D"/>
                <w:sz w:val="17"/>
                <w:szCs w:val="17"/>
                <w:lang w:val="en-GB" w:eastAsia="hu-HU"/>
              </w:rPr>
              <w:t> Avg. LWA: </w:t>
            </w:r>
            <w:r w:rsidRPr="002B0176">
              <w:rPr>
                <w:rFonts w:ascii="Verdana" w:hAnsi="Verdana"/>
                <w:b/>
                <w:bCs/>
                <w:color w:val="1F1E1D"/>
                <w:sz w:val="17"/>
                <w:szCs w:val="17"/>
                <w:lang w:val="en-GB" w:eastAsia="hu-HU"/>
              </w:rPr>
              <w:t>4.9</w:t>
            </w:r>
            <w:r w:rsidRPr="002B0176">
              <w:rPr>
                <w:rFonts w:ascii="Verdana" w:hAnsi="Verdana"/>
                <w:color w:val="1F1E1D"/>
                <w:sz w:val="17"/>
                <w:szCs w:val="17"/>
                <w:lang w:val="en-GB" w:eastAsia="hu-HU"/>
              </w:rPr>
              <w:t> (39 entries)</w:t>
            </w:r>
          </w:p>
          <w:p w:rsidR="005A3029" w:rsidRPr="002B0176" w:rsidRDefault="005A3029" w:rsidP="00293FDB">
            <w:pPr>
              <w:rPr>
                <w:rFonts w:ascii="Verdana" w:hAnsi="Verdana"/>
                <w:color w:val="1F1E1D"/>
                <w:sz w:val="17"/>
                <w:szCs w:val="17"/>
                <w:lang w:val="en-GB" w:eastAsia="hu-HU"/>
              </w:rPr>
            </w:pPr>
            <w:r w:rsidRPr="002B0176">
              <w:rPr>
                <w:rFonts w:ascii="Verdana" w:hAnsi="Verdana"/>
                <w:color w:val="1F1E1D"/>
                <w:sz w:val="17"/>
                <w:szCs w:val="17"/>
                <w:lang w:val="en-GB" w:eastAsia="hu-HU"/>
              </w:rPr>
              <w:t>Relationship: outsourcer</w:t>
            </w:r>
          </w:p>
        </w:tc>
        <w:tc>
          <w:tcPr>
            <w:tcW w:w="0" w:type="auto"/>
            <w:tcBorders>
              <w:bottom w:val="single" w:sz="6" w:space="0" w:color="CCCC99"/>
              <w:right w:val="single" w:sz="6" w:space="0" w:color="CCCC99"/>
            </w:tcBorders>
            <w:shd w:val="clear" w:color="auto" w:fill="FFFFCC"/>
            <w:vAlign w:val="center"/>
            <w:hideMark/>
          </w:tcPr>
          <w:p w:rsidR="005A3029" w:rsidRPr="002B0176" w:rsidRDefault="005A3029" w:rsidP="00293FDB">
            <w:pPr>
              <w:rPr>
                <w:rFonts w:ascii="Verdana" w:hAnsi="Verdana"/>
                <w:color w:val="1F1E1D"/>
                <w:sz w:val="17"/>
                <w:szCs w:val="17"/>
                <w:lang w:val="en-GB" w:eastAsia="hu-HU"/>
              </w:rPr>
            </w:pPr>
            <w:r w:rsidRPr="002B0176">
              <w:rPr>
                <w:rFonts w:ascii="Verdana" w:hAnsi="Verdana"/>
                <w:color w:val="999999"/>
                <w:sz w:val="17"/>
                <w:szCs w:val="17"/>
                <w:lang w:val="en-GB" w:eastAsia="hu-HU"/>
              </w:rPr>
              <w:t>Willing to work with again:</w:t>
            </w:r>
            <w:r w:rsidRPr="002B0176">
              <w:rPr>
                <w:rFonts w:ascii="Verdana" w:hAnsi="Verdana"/>
                <w:color w:val="1F1E1D"/>
                <w:sz w:val="17"/>
                <w:szCs w:val="17"/>
                <w:lang w:val="en-GB" w:eastAsia="hu-HU"/>
              </w:rPr>
              <w:t> Yes</w:t>
            </w:r>
            <w:r w:rsidRPr="002B0176">
              <w:rPr>
                <w:rFonts w:ascii="Verdana" w:hAnsi="Verdana"/>
                <w:color w:val="1F1E1D"/>
                <w:sz w:val="17"/>
                <w:szCs w:val="17"/>
                <w:lang w:val="en-GB" w:eastAsia="hu-HU"/>
              </w:rPr>
              <w:br/>
            </w:r>
            <w:r w:rsidRPr="002B0176">
              <w:rPr>
                <w:rFonts w:ascii="Verdana" w:hAnsi="Verdana"/>
                <w:color w:val="999999"/>
                <w:sz w:val="17"/>
                <w:szCs w:val="17"/>
                <w:lang w:val="en-GB" w:eastAsia="hu-HU"/>
              </w:rPr>
              <w:t>Comment:</w:t>
            </w:r>
            <w:r w:rsidRPr="002B0176">
              <w:rPr>
                <w:rFonts w:ascii="Verdana" w:hAnsi="Verdana"/>
                <w:color w:val="1F1E1D"/>
                <w:sz w:val="17"/>
                <w:szCs w:val="17"/>
                <w:lang w:val="en-GB" w:eastAsia="hu-HU"/>
              </w:rPr>
              <w:t> Marta is a great translator, we rely on her services and appreciate very much her warm spirit and helpful attitude. She is truly a professional, and an excellent resource. If you are looking for a great freelancer - hire Marta!</w:t>
            </w:r>
          </w:p>
        </w:tc>
      </w:tr>
    </w:tbl>
    <w:p w:rsidR="002B56F8" w:rsidRPr="002B0176" w:rsidRDefault="002B56F8">
      <w:pPr>
        <w:rPr>
          <w:rFonts w:ascii="Verdana" w:hAnsi="Verdana"/>
          <w:color w:val="000000"/>
          <w:lang w:val="en-GB"/>
        </w:rPr>
      </w:pPr>
    </w:p>
    <w:p w:rsidR="005A3029" w:rsidRPr="002B0176" w:rsidRDefault="005A3029" w:rsidP="005A3029">
      <w:pPr>
        <w:shd w:val="clear" w:color="auto" w:fill="FFFFFF"/>
        <w:spacing w:before="100" w:beforeAutospacing="1" w:after="100" w:afterAutospacing="1"/>
        <w:rPr>
          <w:rFonts w:ascii="Arial" w:hAnsi="Arial" w:cs="Arial"/>
          <w:color w:val="17365D"/>
          <w:sz w:val="24"/>
          <w:szCs w:val="24"/>
          <w:lang w:val="en-GB" w:eastAsia="de-DE"/>
        </w:rPr>
      </w:pPr>
      <w:r w:rsidRPr="002B0176">
        <w:rPr>
          <w:rFonts w:ascii="Arial" w:hAnsi="Arial" w:cs="Arial"/>
          <w:b/>
          <w:bCs/>
          <w:color w:val="17365D"/>
          <w:sz w:val="24"/>
          <w:szCs w:val="24"/>
          <w:lang w:val="en-GB" w:eastAsia="de-DE"/>
        </w:rPr>
        <w:t>Cruz Communications GmbH</w:t>
      </w:r>
      <w:r w:rsidRPr="002B0176">
        <w:rPr>
          <w:rFonts w:ascii="Arial" w:hAnsi="Arial" w:cs="Arial"/>
          <w:sz w:val="24"/>
          <w:szCs w:val="24"/>
          <w:lang w:val="en-GB" w:eastAsia="hu-HU"/>
        </w:rPr>
        <w:br/>
      </w:r>
      <w:r w:rsidRPr="002B0176">
        <w:rPr>
          <w:rFonts w:ascii="Arial" w:hAnsi="Arial" w:cs="Arial"/>
          <w:color w:val="17365D"/>
          <w:sz w:val="24"/>
          <w:szCs w:val="24"/>
          <w:lang w:val="en-GB" w:eastAsia="de-DE"/>
        </w:rPr>
        <w:t>Kaiserstrasse 84/1/6</w:t>
      </w:r>
      <w:r w:rsidRPr="002B0176">
        <w:rPr>
          <w:rFonts w:ascii="Arial" w:hAnsi="Arial" w:cs="Arial"/>
          <w:sz w:val="24"/>
          <w:szCs w:val="24"/>
          <w:lang w:val="en-GB" w:eastAsia="hu-HU"/>
        </w:rPr>
        <w:br/>
      </w:r>
      <w:r w:rsidRPr="002B0176">
        <w:rPr>
          <w:rFonts w:ascii="Arial" w:hAnsi="Arial" w:cs="Arial"/>
          <w:color w:val="17365D"/>
          <w:sz w:val="24"/>
          <w:szCs w:val="24"/>
          <w:lang w:val="en-GB" w:eastAsia="de-DE"/>
        </w:rPr>
        <w:t>A-1070 Wien </w:t>
      </w:r>
      <w:r w:rsidRPr="002B0176">
        <w:rPr>
          <w:rFonts w:ascii="Arial" w:hAnsi="Arial" w:cs="Arial"/>
          <w:sz w:val="24"/>
          <w:szCs w:val="24"/>
          <w:lang w:val="en-GB" w:eastAsia="hu-HU"/>
        </w:rPr>
        <w:br/>
      </w:r>
      <w:r w:rsidRPr="002B0176">
        <w:rPr>
          <w:rFonts w:ascii="Arial" w:hAnsi="Arial" w:cs="Arial"/>
          <w:color w:val="17365D"/>
          <w:sz w:val="24"/>
          <w:szCs w:val="24"/>
          <w:lang w:val="en-GB" w:eastAsia="de-DE"/>
        </w:rPr>
        <w:t>Tel.: +43 1 971 32 93</w:t>
      </w:r>
      <w:r w:rsidRPr="002B0176">
        <w:rPr>
          <w:rFonts w:ascii="Arial" w:hAnsi="Arial" w:cs="Arial"/>
          <w:sz w:val="24"/>
          <w:szCs w:val="24"/>
          <w:lang w:val="en-GB" w:eastAsia="hu-HU"/>
        </w:rPr>
        <w:br/>
      </w:r>
      <w:hyperlink r:id="rId37" w:tgtFrame="_blank" w:history="1">
        <w:r w:rsidRPr="002B0176">
          <w:rPr>
            <w:rFonts w:ascii="Arial" w:hAnsi="Arial" w:cs="Arial"/>
            <w:color w:val="17365D"/>
            <w:sz w:val="24"/>
            <w:szCs w:val="24"/>
            <w:u w:val="single"/>
            <w:lang w:val="en-GB" w:eastAsia="de-DE"/>
          </w:rPr>
          <w:t>www.cruzcommunications.com</w:t>
        </w:r>
      </w:hyperlink>
      <w:r w:rsidRPr="002B0176">
        <w:rPr>
          <w:rFonts w:ascii="Arial" w:hAnsi="Arial" w:cs="Arial"/>
          <w:color w:val="17365D"/>
          <w:sz w:val="24"/>
          <w:szCs w:val="24"/>
          <w:lang w:val="en-GB" w:eastAsia="de-DE"/>
        </w:rPr>
        <w:t xml:space="preserve"> </w:t>
      </w:r>
      <w:r w:rsidRPr="002B0176">
        <w:rPr>
          <w:rFonts w:ascii="Arial" w:hAnsi="Arial" w:cs="Arial"/>
          <w:sz w:val="24"/>
          <w:szCs w:val="24"/>
          <w:lang w:val="en-GB" w:eastAsia="hu-HU"/>
        </w:rPr>
        <w:br/>
      </w:r>
      <w:r w:rsidRPr="002B0176">
        <w:rPr>
          <w:rFonts w:ascii="Arial" w:hAnsi="Arial" w:cs="Arial"/>
          <w:color w:val="17365D"/>
          <w:sz w:val="24"/>
          <w:szCs w:val="24"/>
          <w:u w:val="single"/>
          <w:lang w:val="en-GB" w:eastAsia="de-DE"/>
        </w:rPr>
        <w:t>Skype:</w:t>
      </w:r>
      <w:r w:rsidRPr="002B0176">
        <w:rPr>
          <w:rFonts w:ascii="Arial" w:hAnsi="Arial" w:cs="Arial"/>
          <w:color w:val="17365D"/>
          <w:sz w:val="24"/>
          <w:szCs w:val="24"/>
          <w:lang w:val="en-GB" w:eastAsia="de-DE"/>
        </w:rPr>
        <w:t xml:space="preserve"> cruz.communications</w:t>
      </w:r>
      <w:r w:rsidRPr="002B0176">
        <w:rPr>
          <w:rFonts w:ascii="Arial" w:hAnsi="Arial" w:cs="Arial"/>
          <w:color w:val="17365D"/>
          <w:sz w:val="24"/>
          <w:szCs w:val="24"/>
          <w:lang w:val="en-GB" w:eastAsia="de-DE"/>
        </w:rPr>
        <w:br/>
        <w:t>Referen</w:t>
      </w:r>
      <w:r w:rsidR="005752F3" w:rsidRPr="002B0176">
        <w:rPr>
          <w:rFonts w:ascii="Arial" w:hAnsi="Arial" w:cs="Arial"/>
          <w:color w:val="17365D"/>
          <w:sz w:val="24"/>
          <w:szCs w:val="24"/>
          <w:lang w:val="en-GB" w:eastAsia="de-DE"/>
        </w:rPr>
        <w:t>t</w:t>
      </w:r>
      <w:r w:rsidRPr="002B0176">
        <w:rPr>
          <w:rFonts w:ascii="Arial" w:hAnsi="Arial" w:cs="Arial"/>
          <w:color w:val="17365D"/>
          <w:sz w:val="24"/>
          <w:szCs w:val="24"/>
          <w:lang w:val="en-GB" w:eastAsia="de-DE"/>
        </w:rPr>
        <w:t> : Amra Hublic</w:t>
      </w:r>
      <w:r w:rsidRPr="002B0176">
        <w:rPr>
          <w:rFonts w:ascii="Arial" w:hAnsi="Arial" w:cs="Arial"/>
          <w:color w:val="17365D"/>
          <w:sz w:val="24"/>
          <w:szCs w:val="24"/>
          <w:lang w:val="en-GB" w:eastAsia="de-DE"/>
        </w:rPr>
        <w:br/>
        <w:t>E-Mail :</w:t>
      </w:r>
      <w:r w:rsidRPr="002B0176">
        <w:rPr>
          <w:rFonts w:ascii="Arial" w:hAnsi="Arial" w:cs="Arial"/>
          <w:sz w:val="24"/>
          <w:szCs w:val="24"/>
          <w:lang w:val="en-GB"/>
        </w:rPr>
        <w:t xml:space="preserve"> </w:t>
      </w:r>
      <w:hyperlink r:id="rId38" w:history="1">
        <w:r w:rsidRPr="002B0176">
          <w:rPr>
            <w:rStyle w:val="Hiperhivatkozs"/>
            <w:rFonts w:ascii="Arial" w:hAnsi="Arial" w:cs="Arial"/>
            <w:sz w:val="24"/>
            <w:szCs w:val="24"/>
            <w:lang w:val="en-GB" w:eastAsia="de-DE"/>
          </w:rPr>
          <w:t>amra.hublic@cruzcommunications.com</w:t>
        </w:r>
      </w:hyperlink>
      <w:r w:rsidRPr="002B0176">
        <w:rPr>
          <w:rFonts w:ascii="Arial" w:hAnsi="Arial" w:cs="Arial"/>
          <w:color w:val="17365D"/>
          <w:sz w:val="24"/>
          <w:szCs w:val="24"/>
          <w:lang w:val="en-GB" w:eastAsia="de-DE"/>
        </w:rPr>
        <w:br/>
      </w:r>
      <w:r w:rsidRPr="002B0176">
        <w:rPr>
          <w:rFonts w:ascii="Arial" w:hAnsi="Arial" w:cs="Arial"/>
          <w:color w:val="1F497D"/>
          <w:sz w:val="24"/>
          <w:szCs w:val="24"/>
          <w:lang w:val="en-GB" w:eastAsia="de-DE"/>
        </w:rPr>
        <w:t>Tel. +43 (1) 971 329 3</w:t>
      </w:r>
    </w:p>
    <w:p w:rsidR="005A3029" w:rsidRPr="002B0176" w:rsidRDefault="005A3029" w:rsidP="005A3029">
      <w:pPr>
        <w:rPr>
          <w:rFonts w:ascii="Verdana" w:hAnsi="Verdana"/>
          <w:color w:val="C0C0C0"/>
          <w:lang w:val="en-GB"/>
        </w:rPr>
      </w:pPr>
      <w:r w:rsidRPr="002B0176">
        <w:rPr>
          <w:rFonts w:ascii="Arial" w:hAnsi="Arial" w:cs="Arial"/>
          <w:color w:val="1F3864"/>
          <w:sz w:val="24"/>
          <w:szCs w:val="24"/>
          <w:lang w:val="en-GB"/>
        </w:rPr>
        <w:t>Regular Hungarian-German translation of  Website texts, Blogs, Facebook news, banners, etc. using Trados studio 2014</w:t>
      </w:r>
      <w:r w:rsidR="005752F3" w:rsidRPr="002B0176">
        <w:rPr>
          <w:rFonts w:ascii="Arial" w:hAnsi="Arial" w:cs="Arial"/>
          <w:color w:val="1F3864"/>
          <w:sz w:val="24"/>
          <w:szCs w:val="24"/>
          <w:lang w:val="en-GB"/>
        </w:rPr>
        <w:t xml:space="preserve"> and 2015</w:t>
      </w:r>
      <w:r w:rsidRPr="002B0176">
        <w:rPr>
          <w:rFonts w:ascii="Verdana" w:hAnsi="Verdana"/>
          <w:color w:val="C0C0C0"/>
          <w:lang w:val="en-GB"/>
        </w:rPr>
        <w:t> </w:t>
      </w:r>
    </w:p>
    <w:p w:rsidR="002B56F8" w:rsidRPr="002B0176" w:rsidRDefault="002B56F8">
      <w:pPr>
        <w:spacing w:line="240" w:lineRule="atLeast"/>
        <w:rPr>
          <w:rFonts w:cs="Arial"/>
          <w:color w:val="000000"/>
          <w:szCs w:val="24"/>
          <w:lang w:val="en-GB"/>
        </w:rPr>
      </w:pPr>
    </w:p>
    <w:p w:rsidR="005752F3" w:rsidRPr="002B0176" w:rsidRDefault="005752F3" w:rsidP="005752F3">
      <w:pPr>
        <w:pStyle w:val="NormlWeb"/>
        <w:rPr>
          <w:lang w:val="en-GB"/>
        </w:rPr>
      </w:pPr>
      <w:r w:rsidRPr="002B0176">
        <w:rPr>
          <w:rFonts w:ascii="Segoe UI" w:hAnsi="Segoe UI" w:cs="Segoe UI"/>
          <w:color w:val="808080"/>
          <w:sz w:val="20"/>
          <w:szCs w:val="20"/>
          <w:lang w:val="en-GB"/>
        </w:rPr>
        <w:t>WIENERS+WIENERS GmbH</w:t>
      </w:r>
      <w:r w:rsidRPr="002B0176">
        <w:rPr>
          <w:rFonts w:ascii="Segoe UI" w:hAnsi="Segoe UI" w:cs="Segoe UI"/>
          <w:color w:val="808080"/>
          <w:sz w:val="20"/>
          <w:szCs w:val="20"/>
          <w:lang w:val="en-GB"/>
        </w:rPr>
        <w:br/>
        <w:t>An der Strusbek 12</w:t>
      </w:r>
      <w:r w:rsidRPr="002B0176">
        <w:rPr>
          <w:rFonts w:ascii="Arial" w:hAnsi="Arial" w:cs="Arial"/>
          <w:color w:val="808080"/>
          <w:sz w:val="20"/>
          <w:szCs w:val="20"/>
          <w:lang w:val="en-GB"/>
        </w:rPr>
        <w:t> </w:t>
      </w:r>
      <w:r w:rsidRPr="002B0176">
        <w:rPr>
          <w:rFonts w:ascii="Segoe UI" w:hAnsi="Segoe UI" w:cs="Segoe UI"/>
          <w:color w:val="808080"/>
          <w:sz w:val="20"/>
          <w:szCs w:val="20"/>
          <w:lang w:val="en-GB"/>
        </w:rPr>
        <w:t>b</w:t>
      </w:r>
      <w:r w:rsidRPr="002B0176">
        <w:rPr>
          <w:rFonts w:ascii="Segoe UI" w:hAnsi="Segoe UI" w:cs="Segoe UI"/>
          <w:color w:val="808080"/>
          <w:sz w:val="20"/>
          <w:szCs w:val="20"/>
          <w:lang w:val="en-GB"/>
        </w:rPr>
        <w:br/>
        <w:t>22926 Ahrensburg</w:t>
      </w:r>
      <w:r w:rsidRPr="002B0176">
        <w:rPr>
          <w:rFonts w:ascii="Segoe UI" w:hAnsi="Segoe UI" w:cs="Segoe UI"/>
          <w:color w:val="808080"/>
          <w:sz w:val="20"/>
          <w:szCs w:val="20"/>
          <w:lang w:val="en-GB"/>
        </w:rPr>
        <w:br/>
        <w:t>GERMANY</w:t>
      </w:r>
    </w:p>
    <w:tbl>
      <w:tblPr>
        <w:tblW w:w="0" w:type="auto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72"/>
        <w:gridCol w:w="4500"/>
      </w:tblGrid>
      <w:tr w:rsidR="005752F3" w:rsidRPr="002B0176" w:rsidTr="005752F3">
        <w:trPr>
          <w:tblCellSpacing w:w="0" w:type="dxa"/>
        </w:trPr>
        <w:tc>
          <w:tcPr>
            <w:tcW w:w="0" w:type="auto"/>
            <w:gridSpan w:val="2"/>
            <w:vAlign w:val="center"/>
            <w:hideMark/>
          </w:tcPr>
          <w:p w:rsidR="005752F3" w:rsidRPr="002B0176" w:rsidRDefault="005752F3">
            <w:pPr>
              <w:pStyle w:val="NormlWeb"/>
              <w:rPr>
                <w:lang w:val="en-GB"/>
              </w:rPr>
            </w:pPr>
            <w:r w:rsidRPr="002B0176">
              <w:rPr>
                <w:rFonts w:ascii="Segoe UI" w:hAnsi="Segoe UI" w:cs="Segoe UI"/>
                <w:color w:val="808080"/>
                <w:sz w:val="20"/>
                <w:szCs w:val="20"/>
                <w:lang w:val="en-GB"/>
              </w:rPr>
              <w:t>Tobias Bührer</w:t>
            </w:r>
          </w:p>
        </w:tc>
      </w:tr>
      <w:tr w:rsidR="005752F3" w:rsidRPr="002B0176" w:rsidTr="005752F3">
        <w:trPr>
          <w:tblCellSpacing w:w="0" w:type="dxa"/>
        </w:trPr>
        <w:tc>
          <w:tcPr>
            <w:tcW w:w="900" w:type="dxa"/>
            <w:hideMark/>
          </w:tcPr>
          <w:p w:rsidR="005752F3" w:rsidRPr="002B0176" w:rsidRDefault="002B0176">
            <w:pPr>
              <w:pStyle w:val="NormlWeb"/>
              <w:rPr>
                <w:lang w:val="en-GB"/>
              </w:rPr>
            </w:pPr>
            <w:r w:rsidRPr="002B0176">
              <w:rPr>
                <w:rFonts w:ascii="Segoe UI" w:hAnsi="Segoe UI" w:cs="Segoe UI"/>
                <w:color w:val="808080"/>
                <w:sz w:val="20"/>
                <w:szCs w:val="20"/>
                <w:lang w:val="en-GB"/>
              </w:rPr>
              <w:t>Telephone</w:t>
            </w:r>
            <w:r w:rsidR="005752F3" w:rsidRPr="002B0176">
              <w:rPr>
                <w:rFonts w:ascii="Segoe UI" w:hAnsi="Segoe UI" w:cs="Segoe UI"/>
                <w:color w:val="808080"/>
                <w:sz w:val="20"/>
                <w:szCs w:val="20"/>
                <w:lang w:val="en-GB"/>
              </w:rPr>
              <w:t>:</w:t>
            </w:r>
          </w:p>
        </w:tc>
        <w:tc>
          <w:tcPr>
            <w:tcW w:w="4500" w:type="dxa"/>
            <w:hideMark/>
          </w:tcPr>
          <w:p w:rsidR="005752F3" w:rsidRPr="002B0176" w:rsidRDefault="005752F3">
            <w:pPr>
              <w:pStyle w:val="NormlWeb"/>
              <w:rPr>
                <w:lang w:val="en-GB"/>
              </w:rPr>
            </w:pPr>
            <w:r w:rsidRPr="002B0176">
              <w:rPr>
                <w:rFonts w:ascii="Segoe UI" w:hAnsi="Segoe UI" w:cs="Segoe UI"/>
                <w:color w:val="808080"/>
                <w:sz w:val="20"/>
                <w:szCs w:val="20"/>
                <w:lang w:val="en-GB"/>
              </w:rPr>
              <w:t>+49 4102 235-208</w:t>
            </w:r>
          </w:p>
        </w:tc>
      </w:tr>
      <w:tr w:rsidR="005752F3" w:rsidRPr="002B0176" w:rsidTr="005752F3">
        <w:trPr>
          <w:tblCellSpacing w:w="0" w:type="dxa"/>
        </w:trPr>
        <w:tc>
          <w:tcPr>
            <w:tcW w:w="900" w:type="dxa"/>
            <w:hideMark/>
          </w:tcPr>
          <w:p w:rsidR="005752F3" w:rsidRPr="002B0176" w:rsidRDefault="005752F3">
            <w:pPr>
              <w:pStyle w:val="NormlWeb"/>
              <w:rPr>
                <w:lang w:val="en-GB"/>
              </w:rPr>
            </w:pPr>
            <w:r w:rsidRPr="002B0176">
              <w:rPr>
                <w:rFonts w:ascii="Segoe UI" w:hAnsi="Segoe UI" w:cs="Segoe UI"/>
                <w:color w:val="808080"/>
                <w:sz w:val="20"/>
                <w:szCs w:val="20"/>
                <w:lang w:val="en-GB"/>
              </w:rPr>
              <w:t>Fax:</w:t>
            </w:r>
          </w:p>
        </w:tc>
        <w:tc>
          <w:tcPr>
            <w:tcW w:w="4500" w:type="dxa"/>
            <w:hideMark/>
          </w:tcPr>
          <w:p w:rsidR="005752F3" w:rsidRPr="002B0176" w:rsidRDefault="005752F3">
            <w:pPr>
              <w:pStyle w:val="NormlWeb"/>
              <w:rPr>
                <w:lang w:val="en-GB"/>
              </w:rPr>
            </w:pPr>
            <w:r w:rsidRPr="002B0176">
              <w:rPr>
                <w:rFonts w:ascii="Segoe UI" w:hAnsi="Segoe UI" w:cs="Segoe UI"/>
                <w:color w:val="808080"/>
                <w:sz w:val="20"/>
                <w:szCs w:val="20"/>
                <w:lang w:val="en-GB"/>
              </w:rPr>
              <w:t>+49 4102 235-500</w:t>
            </w:r>
          </w:p>
        </w:tc>
      </w:tr>
      <w:tr w:rsidR="005752F3" w:rsidRPr="002B0176" w:rsidTr="005752F3">
        <w:trPr>
          <w:tblCellSpacing w:w="0" w:type="dxa"/>
        </w:trPr>
        <w:tc>
          <w:tcPr>
            <w:tcW w:w="900" w:type="dxa"/>
            <w:hideMark/>
          </w:tcPr>
          <w:p w:rsidR="005752F3" w:rsidRPr="002B0176" w:rsidRDefault="005752F3">
            <w:pPr>
              <w:pStyle w:val="NormlWeb"/>
              <w:rPr>
                <w:lang w:val="en-GB"/>
              </w:rPr>
            </w:pPr>
            <w:r w:rsidRPr="002B0176">
              <w:rPr>
                <w:rFonts w:ascii="Segoe UI" w:hAnsi="Segoe UI" w:cs="Segoe UI"/>
                <w:color w:val="808080"/>
                <w:sz w:val="20"/>
                <w:szCs w:val="20"/>
                <w:lang w:val="en-GB"/>
              </w:rPr>
              <w:t>E-Mail:</w:t>
            </w:r>
          </w:p>
        </w:tc>
        <w:tc>
          <w:tcPr>
            <w:tcW w:w="4500" w:type="dxa"/>
            <w:hideMark/>
          </w:tcPr>
          <w:p w:rsidR="005752F3" w:rsidRPr="002B0176" w:rsidRDefault="00591734">
            <w:pPr>
              <w:pStyle w:val="NormlWeb"/>
              <w:rPr>
                <w:lang w:val="en-GB"/>
              </w:rPr>
            </w:pPr>
            <w:hyperlink r:id="rId39" w:anchor="_blank" w:history="1">
              <w:r w:rsidR="005752F3" w:rsidRPr="002B0176">
                <w:rPr>
                  <w:rStyle w:val="Hiperhivatkozs"/>
                  <w:rFonts w:ascii="Segoe UI" w:hAnsi="Segoe UI" w:cs="Segoe UI"/>
                  <w:sz w:val="20"/>
                  <w:szCs w:val="20"/>
                  <w:lang w:val="en-GB"/>
                </w:rPr>
                <w:t>info@wienersundwieners.de</w:t>
              </w:r>
            </w:hyperlink>
          </w:p>
        </w:tc>
      </w:tr>
      <w:tr w:rsidR="005752F3" w:rsidRPr="002B0176" w:rsidTr="005752F3">
        <w:trPr>
          <w:tblCellSpacing w:w="0" w:type="dxa"/>
        </w:trPr>
        <w:tc>
          <w:tcPr>
            <w:tcW w:w="900" w:type="dxa"/>
            <w:hideMark/>
          </w:tcPr>
          <w:p w:rsidR="005752F3" w:rsidRPr="002B0176" w:rsidRDefault="005752F3">
            <w:pPr>
              <w:pStyle w:val="NormlWeb"/>
              <w:rPr>
                <w:lang w:val="en-GB"/>
              </w:rPr>
            </w:pPr>
            <w:r w:rsidRPr="002B0176">
              <w:rPr>
                <w:rFonts w:ascii="Segoe UI" w:hAnsi="Segoe UI" w:cs="Segoe UI"/>
                <w:color w:val="808080"/>
                <w:sz w:val="20"/>
                <w:szCs w:val="20"/>
                <w:lang w:val="en-GB"/>
              </w:rPr>
              <w:t>Internet:</w:t>
            </w:r>
          </w:p>
        </w:tc>
        <w:tc>
          <w:tcPr>
            <w:tcW w:w="4500" w:type="dxa"/>
            <w:hideMark/>
          </w:tcPr>
          <w:p w:rsidR="005752F3" w:rsidRPr="002B0176" w:rsidRDefault="00591734">
            <w:pPr>
              <w:pStyle w:val="NormlWeb"/>
              <w:rPr>
                <w:lang w:val="en-GB"/>
              </w:rPr>
            </w:pPr>
            <w:hyperlink r:id="rId40" w:anchor="_blank" w:history="1">
              <w:r w:rsidR="005752F3" w:rsidRPr="002B0176">
                <w:rPr>
                  <w:rStyle w:val="Hiperhivatkozs"/>
                  <w:rFonts w:ascii="Segoe UI" w:hAnsi="Segoe UI" w:cs="Segoe UI"/>
                  <w:sz w:val="20"/>
                  <w:szCs w:val="20"/>
                  <w:lang w:val="en-GB"/>
                </w:rPr>
                <w:t>www.wienersundwieners.de</w:t>
              </w:r>
            </w:hyperlink>
          </w:p>
        </w:tc>
      </w:tr>
    </w:tbl>
    <w:p w:rsidR="005752F3" w:rsidRPr="002B0176" w:rsidRDefault="005752F3" w:rsidP="005752F3">
      <w:pPr>
        <w:pStyle w:val="NormlWeb"/>
        <w:rPr>
          <w:lang w:val="en-GB"/>
        </w:rPr>
      </w:pPr>
      <w:r w:rsidRPr="002B0176">
        <w:rPr>
          <w:rFonts w:ascii="Segoe UI" w:hAnsi="Segoe UI" w:cs="Segoe UI"/>
          <w:color w:val="808080"/>
          <w:sz w:val="15"/>
          <w:szCs w:val="15"/>
          <w:lang w:val="en-GB"/>
        </w:rPr>
        <w:t>Geschäftsführung: Hermann Wendelstadt, Kai-Dominik Weyel</w:t>
      </w:r>
      <w:r w:rsidRPr="002B0176">
        <w:rPr>
          <w:lang w:val="en-GB"/>
        </w:rPr>
        <w:br/>
      </w:r>
      <w:r w:rsidRPr="002B0176">
        <w:rPr>
          <w:rFonts w:ascii="Segoe UI" w:hAnsi="Segoe UI" w:cs="Segoe UI"/>
          <w:color w:val="808080"/>
          <w:sz w:val="15"/>
          <w:szCs w:val="15"/>
          <w:lang w:val="en-GB"/>
        </w:rPr>
        <w:t>Registergericht Ahrensburg</w:t>
      </w:r>
      <w:r w:rsidRPr="002B0176">
        <w:rPr>
          <w:rFonts w:ascii="Segoe UI" w:hAnsi="Segoe UI" w:cs="Segoe UI"/>
          <w:color w:val="808080"/>
          <w:sz w:val="15"/>
          <w:szCs w:val="15"/>
          <w:lang w:val="en-GB"/>
        </w:rPr>
        <w:br/>
        <w:t>HRB Ahrensburg 2952</w:t>
      </w:r>
      <w:r w:rsidRPr="002B0176">
        <w:rPr>
          <w:rFonts w:ascii="Segoe UI" w:hAnsi="Segoe UI" w:cs="Segoe UI"/>
          <w:color w:val="808080"/>
          <w:sz w:val="15"/>
          <w:szCs w:val="15"/>
          <w:lang w:val="en-GB"/>
        </w:rPr>
        <w:br/>
        <w:t xml:space="preserve">Allgemeine Geschäftsbedingungen: </w:t>
      </w:r>
      <w:hyperlink r:id="rId41" w:history="1">
        <w:r w:rsidRPr="002B0176">
          <w:rPr>
            <w:rStyle w:val="Hiperhivatkozs"/>
            <w:rFonts w:ascii="Segoe UI" w:hAnsi="Segoe UI" w:cs="Segoe UI"/>
            <w:sz w:val="15"/>
            <w:szCs w:val="15"/>
            <w:lang w:val="en-GB"/>
          </w:rPr>
          <w:t>http://www.wienersundwieners.de</w:t>
        </w:r>
      </w:hyperlink>
    </w:p>
    <w:p w:rsidR="002B56F8" w:rsidRDefault="002B0176">
      <w:pPr>
        <w:spacing w:before="100" w:after="100"/>
        <w:rPr>
          <w:rFonts w:ascii="Arial" w:hAnsi="Arial" w:cs="Arial"/>
          <w:sz w:val="24"/>
          <w:szCs w:val="24"/>
          <w:lang w:val="en-GB"/>
        </w:rPr>
      </w:pPr>
      <w:r w:rsidRPr="002B0176">
        <w:rPr>
          <w:rFonts w:ascii="Arial" w:hAnsi="Arial" w:cs="Arial"/>
          <w:sz w:val="24"/>
          <w:szCs w:val="24"/>
          <w:lang w:val="en-GB"/>
        </w:rPr>
        <w:t>Jobs: Translation</w:t>
      </w:r>
      <w:r w:rsidR="005752F3" w:rsidRPr="002B0176">
        <w:rPr>
          <w:rFonts w:ascii="Arial" w:hAnsi="Arial" w:cs="Arial"/>
          <w:sz w:val="24"/>
          <w:szCs w:val="24"/>
          <w:lang w:val="en-GB"/>
        </w:rPr>
        <w:t xml:space="preserve"> of mainly marketing documents from English and German to Hungarian</w:t>
      </w:r>
    </w:p>
    <w:p w:rsidR="00EF0216" w:rsidRPr="002B0176" w:rsidRDefault="00EF0216">
      <w:pPr>
        <w:spacing w:before="100" w:after="100"/>
        <w:rPr>
          <w:b/>
          <w:szCs w:val="24"/>
          <w:lang w:val="en-GB"/>
        </w:rPr>
      </w:pPr>
    </w:p>
    <w:p w:rsidR="002B56F8" w:rsidRPr="002B0176" w:rsidRDefault="00C21AAA">
      <w:pPr>
        <w:spacing w:line="240" w:lineRule="atLeast"/>
        <w:rPr>
          <w:rFonts w:cs="Arial"/>
          <w:color w:val="000000"/>
          <w:sz w:val="18"/>
          <w:szCs w:val="18"/>
          <w:lang w:val="en-GB"/>
        </w:rPr>
      </w:pPr>
      <w:r>
        <w:rPr>
          <w:rFonts w:cs="Arial"/>
          <w:noProof/>
          <w:color w:val="000000"/>
          <w:sz w:val="18"/>
          <w:szCs w:val="18"/>
          <w:lang w:val="hu-HU" w:eastAsia="hu-HU"/>
        </w:rPr>
        <w:lastRenderedPageBreak/>
        <w:drawing>
          <wp:inline distT="0" distB="0" distL="0" distR="0">
            <wp:extent cx="2152650" cy="695325"/>
            <wp:effectExtent l="0" t="0" r="0" b="9525"/>
            <wp:docPr id="4" name="Kép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T Logo.png"/>
                    <pic:cNvPicPr/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52650" cy="6953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B56F8" w:rsidRPr="002B0176" w:rsidRDefault="005752F3">
      <w:pPr>
        <w:pStyle w:val="Hilfszeile"/>
        <w:rPr>
          <w:rFonts w:ascii="Arial" w:hAnsi="Arial" w:cs="Arial"/>
          <w:color w:val="999999"/>
          <w:sz w:val="24"/>
          <w:szCs w:val="24"/>
          <w:lang w:val="en-GB"/>
        </w:rPr>
      </w:pPr>
      <w:r w:rsidRPr="002B0176">
        <w:rPr>
          <w:rFonts w:ascii="Arial" w:hAnsi="Arial" w:cs="Arial"/>
          <w:color w:val="999999"/>
          <w:sz w:val="24"/>
          <w:szCs w:val="24"/>
          <w:lang w:val="en-GB"/>
        </w:rPr>
        <w:br/>
        <w:t>EasyTranslate GmbH</w:t>
      </w:r>
      <w:r w:rsidRPr="002B0176">
        <w:rPr>
          <w:rFonts w:ascii="Arial" w:hAnsi="Arial" w:cs="Arial"/>
          <w:color w:val="999999"/>
          <w:sz w:val="24"/>
          <w:szCs w:val="24"/>
          <w:lang w:val="en-GB"/>
        </w:rPr>
        <w:br/>
        <w:t>Millerntorplatz 1 |20359 Hamburg | Deutschland</w:t>
      </w:r>
      <w:r w:rsidRPr="002B0176">
        <w:rPr>
          <w:rFonts w:ascii="Arial" w:hAnsi="Arial" w:cs="Arial"/>
          <w:color w:val="999999"/>
          <w:sz w:val="24"/>
          <w:szCs w:val="24"/>
          <w:lang w:val="en-GB"/>
        </w:rPr>
        <w:br/>
        <w:t>Office Park I, Top B02 | 1300 Wien | Österreich</w:t>
      </w:r>
      <w:r w:rsidRPr="002B0176">
        <w:rPr>
          <w:rFonts w:ascii="Arial" w:hAnsi="Arial" w:cs="Arial"/>
          <w:color w:val="999999"/>
          <w:sz w:val="24"/>
          <w:szCs w:val="24"/>
          <w:lang w:val="en-GB"/>
        </w:rPr>
        <w:br/>
        <w:t>Badenerstr. 549 | 8084 Zürich | Schweiz</w:t>
      </w:r>
      <w:r w:rsidRPr="002B0176">
        <w:rPr>
          <w:rFonts w:ascii="Arial" w:hAnsi="Arial" w:cs="Arial"/>
          <w:color w:val="999999"/>
          <w:sz w:val="24"/>
          <w:szCs w:val="24"/>
          <w:lang w:val="en-GB"/>
        </w:rPr>
        <w:br/>
      </w:r>
      <w:r w:rsidRPr="002B0176">
        <w:rPr>
          <w:rFonts w:ascii="Arial" w:hAnsi="Arial" w:cs="Arial"/>
          <w:color w:val="999999"/>
          <w:sz w:val="24"/>
          <w:szCs w:val="24"/>
          <w:lang w:val="en-GB"/>
        </w:rPr>
        <w:br/>
        <w:t>Geschäftsführer: Peter Ladegaard</w:t>
      </w:r>
      <w:r w:rsidRPr="002B0176">
        <w:rPr>
          <w:rFonts w:ascii="Arial" w:hAnsi="Arial" w:cs="Arial"/>
          <w:color w:val="999999"/>
          <w:sz w:val="24"/>
          <w:szCs w:val="24"/>
          <w:lang w:val="en-GB"/>
        </w:rPr>
        <w:br/>
        <w:t>USt-IdNr.: DE291450182</w:t>
      </w:r>
    </w:p>
    <w:p w:rsidR="005752F3" w:rsidRPr="002B0176" w:rsidRDefault="005752F3">
      <w:pPr>
        <w:pStyle w:val="Hilfszeile"/>
        <w:rPr>
          <w:rFonts w:ascii="Arial" w:hAnsi="Arial" w:cs="Arial"/>
          <w:sz w:val="24"/>
          <w:szCs w:val="24"/>
          <w:lang w:val="en-GB"/>
        </w:rPr>
      </w:pPr>
      <w:r w:rsidRPr="002B0176">
        <w:rPr>
          <w:rFonts w:ascii="Arial" w:hAnsi="Arial" w:cs="Arial"/>
          <w:color w:val="000000"/>
          <w:sz w:val="24"/>
          <w:szCs w:val="24"/>
          <w:lang w:val="en-GB"/>
        </w:rPr>
        <w:t xml:space="preserve">Juli Behrendt and Dea Vogel </w:t>
      </w:r>
      <w:r w:rsidRPr="002B0176">
        <w:rPr>
          <w:rFonts w:ascii="Arial" w:hAnsi="Arial" w:cs="Arial"/>
          <w:color w:val="000000"/>
          <w:sz w:val="24"/>
          <w:szCs w:val="24"/>
          <w:lang w:val="en-GB"/>
        </w:rPr>
        <w:br/>
        <w:t>DACH Region Manager</w:t>
      </w:r>
      <w:r w:rsidRPr="002B0176">
        <w:rPr>
          <w:rFonts w:ascii="Arial" w:hAnsi="Arial" w:cs="Arial"/>
          <w:color w:val="000000"/>
          <w:sz w:val="24"/>
          <w:szCs w:val="24"/>
          <w:lang w:val="en-GB"/>
        </w:rPr>
        <w:br/>
      </w:r>
      <w:r w:rsidRPr="002B0176">
        <w:rPr>
          <w:rFonts w:ascii="Arial" w:hAnsi="Arial" w:cs="Arial"/>
          <w:color w:val="000000"/>
          <w:sz w:val="24"/>
          <w:szCs w:val="24"/>
          <w:lang w:val="en-GB"/>
        </w:rPr>
        <w:br/>
      </w:r>
      <w:r w:rsidRPr="002B0176">
        <w:rPr>
          <w:rStyle w:val="postbox-detected-content"/>
          <w:rFonts w:ascii="Arial" w:hAnsi="Arial" w:cs="Arial"/>
          <w:color w:val="000000"/>
          <w:sz w:val="24"/>
          <w:szCs w:val="24"/>
          <w:lang w:val="en-GB"/>
        </w:rPr>
        <w:t>+49</w:t>
      </w:r>
      <w:r w:rsidRPr="002B0176">
        <w:rPr>
          <w:rFonts w:ascii="Arial" w:hAnsi="Arial" w:cs="Arial"/>
          <w:color w:val="000000"/>
          <w:sz w:val="24"/>
          <w:szCs w:val="24"/>
          <w:lang w:val="en-GB"/>
        </w:rPr>
        <w:t xml:space="preserve"> (0)40 </w:t>
      </w:r>
      <w:r w:rsidRPr="002B0176">
        <w:rPr>
          <w:rStyle w:val="postbox-detected-content"/>
          <w:rFonts w:ascii="Arial" w:hAnsi="Arial" w:cs="Arial"/>
          <w:color w:val="000000"/>
          <w:sz w:val="24"/>
          <w:szCs w:val="24"/>
          <w:lang w:val="en-GB"/>
        </w:rPr>
        <w:t>30 18 75 58</w:t>
      </w:r>
      <w:r w:rsidRPr="002B0176">
        <w:rPr>
          <w:rFonts w:ascii="Arial" w:hAnsi="Arial" w:cs="Arial"/>
          <w:color w:val="000000"/>
          <w:sz w:val="24"/>
          <w:szCs w:val="24"/>
          <w:lang w:val="en-GB"/>
        </w:rPr>
        <w:br/>
      </w:r>
      <w:hyperlink r:id="rId43" w:history="1">
        <w:r w:rsidRPr="002B0176">
          <w:rPr>
            <w:rStyle w:val="Hiperhivatkozs"/>
            <w:rFonts w:ascii="Arial" w:hAnsi="Arial" w:cs="Arial"/>
            <w:sz w:val="24"/>
            <w:szCs w:val="24"/>
            <w:lang w:val="en-GB"/>
          </w:rPr>
          <w:t>jb@easytranslate.de</w:t>
        </w:r>
      </w:hyperlink>
      <w:r w:rsidRPr="002B0176">
        <w:rPr>
          <w:rFonts w:ascii="Arial" w:hAnsi="Arial" w:cs="Arial"/>
          <w:color w:val="000000"/>
          <w:sz w:val="24"/>
          <w:szCs w:val="24"/>
          <w:lang w:val="en-GB"/>
        </w:rPr>
        <w:br/>
        <w:t>jb.easytranslate (Skype)</w:t>
      </w:r>
      <w:r w:rsidRPr="002B0176">
        <w:rPr>
          <w:rFonts w:ascii="Arial" w:hAnsi="Arial" w:cs="Arial"/>
          <w:sz w:val="24"/>
          <w:szCs w:val="24"/>
          <w:lang w:val="en-GB"/>
        </w:rPr>
        <w:br/>
      </w:r>
    </w:p>
    <w:p w:rsidR="005752F3" w:rsidRDefault="005752F3">
      <w:pPr>
        <w:pStyle w:val="Hilfszeile"/>
        <w:rPr>
          <w:rFonts w:ascii="Arial" w:hAnsi="Arial" w:cs="Arial"/>
          <w:sz w:val="24"/>
          <w:szCs w:val="24"/>
          <w:lang w:val="en-GB"/>
        </w:rPr>
      </w:pPr>
      <w:r w:rsidRPr="002B0176">
        <w:rPr>
          <w:rFonts w:ascii="Arial" w:hAnsi="Arial" w:cs="Arial"/>
          <w:sz w:val="24"/>
          <w:szCs w:val="24"/>
          <w:lang w:val="en-GB"/>
        </w:rPr>
        <w:t>Jobs: Translation of correspondence, marketing and legal documents from German and English to Hungarian and backwards.</w:t>
      </w:r>
    </w:p>
    <w:p w:rsidR="00EF0216" w:rsidRDefault="00EF0216">
      <w:pPr>
        <w:pStyle w:val="Hilfszeile"/>
        <w:rPr>
          <w:rFonts w:ascii="Arial" w:hAnsi="Arial" w:cs="Arial"/>
          <w:sz w:val="24"/>
          <w:szCs w:val="24"/>
          <w:lang w:val="en-GB"/>
        </w:rPr>
      </w:pPr>
    </w:p>
    <w:sectPr w:rsidR="00EF0216">
      <w:headerReference w:type="default" r:id="rId44"/>
      <w:footerReference w:type="default" r:id="rId45"/>
      <w:pgSz w:w="11906" w:h="16838"/>
      <w:pgMar w:top="1134" w:right="1418" w:bottom="1134" w:left="1701" w:header="567" w:footer="85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91734" w:rsidRDefault="00591734">
      <w:r>
        <w:separator/>
      </w:r>
    </w:p>
  </w:endnote>
  <w:endnote w:type="continuationSeparator" w:id="0">
    <w:p w:rsidR="00591734" w:rsidRDefault="00591734">
      <w:r>
        <w:continuationSeparator/>
      </w:r>
    </w:p>
  </w:endnote>
  <w:endnote w:type="continuationNotice" w:id="1">
    <w:p w:rsidR="00591734" w:rsidRDefault="0059173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268"/>
      <w:gridCol w:w="4536"/>
      <w:gridCol w:w="2268"/>
    </w:tblGrid>
    <w:tr w:rsidR="00013C77">
      <w:trPr>
        <w:cantSplit/>
      </w:trPr>
      <w:tc>
        <w:tcPr>
          <w:tcW w:w="2268" w:type="dxa"/>
          <w:shd w:val="clear" w:color="auto" w:fill="auto"/>
        </w:tcPr>
        <w:p w:rsidR="002B56F8" w:rsidRDefault="002B56F8">
          <w:pPr>
            <w:pStyle w:val="Hilfszeile"/>
            <w:snapToGrid w:val="0"/>
          </w:pPr>
        </w:p>
      </w:tc>
      <w:tc>
        <w:tcPr>
          <w:tcW w:w="4536" w:type="dxa"/>
          <w:shd w:val="clear" w:color="auto" w:fill="auto"/>
        </w:tcPr>
        <w:p w:rsidR="002B56F8" w:rsidRDefault="002B56F8">
          <w:pPr>
            <w:pStyle w:val="Hilfszeile"/>
            <w:snapToGrid w:val="0"/>
            <w:jc w:val="center"/>
          </w:pPr>
        </w:p>
      </w:tc>
      <w:tc>
        <w:tcPr>
          <w:tcW w:w="2268" w:type="dxa"/>
          <w:shd w:val="clear" w:color="auto" w:fill="auto"/>
        </w:tcPr>
        <w:p w:rsidR="002B56F8" w:rsidRDefault="002B56F8">
          <w:pPr>
            <w:pStyle w:val="Hilfszeile"/>
            <w:snapToGrid w:val="0"/>
            <w:jc w:val="right"/>
            <w:rPr>
              <w:i/>
            </w:rPr>
          </w:pPr>
        </w:p>
      </w:tc>
    </w:tr>
    <w:tr w:rsidR="002B56F8">
      <w:trPr>
        <w:cantSplit/>
      </w:trPr>
      <w:tc>
        <w:tcPr>
          <w:tcW w:w="2268" w:type="dxa"/>
          <w:shd w:val="clear" w:color="auto" w:fill="auto"/>
        </w:tcPr>
        <w:p w:rsidR="002B56F8" w:rsidRDefault="00414B71" w:rsidP="004F0914">
          <w:pPr>
            <w:pStyle w:val="llb"/>
            <w:snapToGrid w:val="0"/>
            <w:rPr>
              <w:i/>
            </w:rPr>
          </w:pPr>
          <w:r>
            <w:rPr>
              <w:i/>
            </w:rPr>
            <w:t xml:space="preserve">August </w:t>
          </w:r>
          <w:r w:rsidR="00C66483">
            <w:rPr>
              <w:i/>
            </w:rPr>
            <w:t>201</w:t>
          </w:r>
          <w:r w:rsidR="004F0914">
            <w:rPr>
              <w:i/>
            </w:rPr>
            <w:t>9</w:t>
          </w:r>
        </w:p>
      </w:tc>
      <w:tc>
        <w:tcPr>
          <w:tcW w:w="4536" w:type="dxa"/>
          <w:shd w:val="clear" w:color="auto" w:fill="auto"/>
        </w:tcPr>
        <w:p w:rsidR="002B56F8" w:rsidRDefault="002B56F8">
          <w:pPr>
            <w:pStyle w:val="llb"/>
            <w:snapToGrid w:val="0"/>
            <w:jc w:val="center"/>
            <w:rPr>
              <w:i/>
              <w:vanish/>
            </w:rPr>
          </w:pPr>
        </w:p>
      </w:tc>
      <w:tc>
        <w:tcPr>
          <w:tcW w:w="2268" w:type="dxa"/>
          <w:shd w:val="clear" w:color="auto" w:fill="auto"/>
        </w:tcPr>
        <w:p w:rsidR="002B56F8" w:rsidRDefault="002B56F8">
          <w:pPr>
            <w:pStyle w:val="llb"/>
            <w:snapToGrid w:val="0"/>
            <w:jc w:val="right"/>
            <w:rPr>
              <w:sz w:val="2"/>
            </w:rPr>
          </w:pPr>
          <w:r>
            <w:rPr>
              <w:i/>
            </w:rPr>
            <w:t xml:space="preserve">Page: </w:t>
          </w:r>
          <w:r>
            <w:rPr>
              <w:i/>
            </w:rPr>
            <w:fldChar w:fldCharType="begin"/>
          </w:r>
          <w:r>
            <w:rPr>
              <w:i/>
            </w:rPr>
            <w:instrText xml:space="preserve"> PAGE \*Arabic </w:instrText>
          </w:r>
          <w:r>
            <w:rPr>
              <w:i/>
            </w:rPr>
            <w:fldChar w:fldCharType="separate"/>
          </w:r>
          <w:r w:rsidR="00414B71">
            <w:rPr>
              <w:i/>
              <w:noProof/>
            </w:rPr>
            <w:t>3</w:t>
          </w:r>
          <w:r>
            <w:rPr>
              <w:i/>
            </w:rPr>
            <w:fldChar w:fldCharType="end"/>
          </w:r>
          <w:r>
            <w:rPr>
              <w:i/>
            </w:rPr>
            <w:t>/</w:t>
          </w:r>
          <w:r>
            <w:rPr>
              <w:i/>
            </w:rPr>
            <w:fldChar w:fldCharType="begin"/>
          </w:r>
          <w:r>
            <w:rPr>
              <w:i/>
            </w:rPr>
            <w:instrText xml:space="preserve"> NUMPAGES \*Arabic </w:instrText>
          </w:r>
          <w:r>
            <w:rPr>
              <w:i/>
            </w:rPr>
            <w:fldChar w:fldCharType="separate"/>
          </w:r>
          <w:r w:rsidR="00414B71">
            <w:rPr>
              <w:i/>
              <w:noProof/>
            </w:rPr>
            <w:t>6</w:t>
          </w:r>
          <w:r>
            <w:rPr>
              <w:i/>
            </w:rPr>
            <w:fldChar w:fldCharType="end"/>
          </w:r>
        </w:p>
      </w:tc>
    </w:tr>
  </w:tbl>
  <w:p w:rsidR="002B56F8" w:rsidRDefault="002B56F8">
    <w:pPr>
      <w:pStyle w:val="Hilfszeile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91734" w:rsidRDefault="00591734">
      <w:r>
        <w:separator/>
      </w:r>
    </w:p>
  </w:footnote>
  <w:footnote w:type="continuationSeparator" w:id="0">
    <w:p w:rsidR="00591734" w:rsidRDefault="00591734">
      <w:r>
        <w:continuationSeparator/>
      </w:r>
    </w:p>
  </w:footnote>
  <w:footnote w:type="continuationNotice" w:id="1">
    <w:p w:rsidR="00591734" w:rsidRDefault="00591734"/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536"/>
      <w:gridCol w:w="4536"/>
    </w:tblGrid>
    <w:tr w:rsidR="002B56F8">
      <w:trPr>
        <w:cantSplit/>
      </w:trPr>
      <w:tc>
        <w:tcPr>
          <w:tcW w:w="4536" w:type="dxa"/>
          <w:shd w:val="clear" w:color="auto" w:fill="auto"/>
        </w:tcPr>
        <w:p w:rsidR="002B56F8" w:rsidRDefault="002B56F8">
          <w:pPr>
            <w:pStyle w:val="lfej"/>
            <w:snapToGrid w:val="0"/>
            <w:rPr>
              <w:lang w:val="it-IT"/>
            </w:rPr>
          </w:pPr>
          <w:r>
            <w:rPr>
              <w:lang w:val="it-IT"/>
            </w:rPr>
            <w:t>Resume</w:t>
          </w:r>
        </w:p>
      </w:tc>
      <w:tc>
        <w:tcPr>
          <w:tcW w:w="4536" w:type="dxa"/>
          <w:shd w:val="clear" w:color="auto" w:fill="auto"/>
        </w:tcPr>
        <w:p w:rsidR="002B56F8" w:rsidRDefault="002B56F8">
          <w:pPr>
            <w:pStyle w:val="lfej"/>
            <w:snapToGrid w:val="0"/>
            <w:jc w:val="right"/>
            <w:rPr>
              <w:b w:val="0"/>
              <w:i/>
              <w:lang w:val="it-IT"/>
            </w:rPr>
          </w:pPr>
          <w:r>
            <w:rPr>
              <w:b w:val="0"/>
              <w:i/>
              <w:lang w:val="it-IT"/>
            </w:rPr>
            <w:t>Marta BALOGH</w:t>
          </w:r>
        </w:p>
      </w:tc>
    </w:tr>
    <w:tr w:rsidR="00013C77">
      <w:trPr>
        <w:cantSplit/>
      </w:trPr>
      <w:tc>
        <w:tcPr>
          <w:tcW w:w="4536" w:type="dxa"/>
          <w:shd w:val="clear" w:color="auto" w:fill="auto"/>
        </w:tcPr>
        <w:p w:rsidR="002B56F8" w:rsidRDefault="002B56F8">
          <w:pPr>
            <w:pStyle w:val="Hilfszeile"/>
            <w:snapToGrid w:val="0"/>
            <w:rPr>
              <w:sz w:val="28"/>
              <w:lang w:val="it-IT"/>
            </w:rPr>
          </w:pPr>
        </w:p>
      </w:tc>
      <w:tc>
        <w:tcPr>
          <w:tcW w:w="4536" w:type="dxa"/>
          <w:shd w:val="clear" w:color="auto" w:fill="auto"/>
        </w:tcPr>
        <w:p w:rsidR="002B56F8" w:rsidRDefault="002B56F8">
          <w:pPr>
            <w:pStyle w:val="Hilfszeile"/>
            <w:snapToGrid w:val="0"/>
            <w:jc w:val="right"/>
            <w:rPr>
              <w:b/>
              <w:i/>
              <w:lang w:val="it-IT"/>
            </w:rPr>
          </w:pPr>
        </w:p>
      </w:tc>
    </w:tr>
  </w:tbl>
  <w:p w:rsidR="002B56F8" w:rsidRDefault="002B56F8">
    <w:pPr>
      <w:pStyle w:val="Hilfszeile"/>
      <w:rPr>
        <w:sz w:val="2"/>
        <w:lang w:val="it-IT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Cmsor1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pStyle w:val="Cmsor7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pStyle w:val="Cmsor8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pStyle w:val="Cmsor9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singleLevel"/>
    <w:tmpl w:val="00000002"/>
    <w:name w:val="WW8Num1"/>
    <w:lvl w:ilvl="0">
      <w:start w:val="1"/>
      <w:numFmt w:val="decimal"/>
      <w:pStyle w:val="Szmozottlista51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>
    <w:nsid w:val="00000003"/>
    <w:multiLevelType w:val="singleLevel"/>
    <w:tmpl w:val="00000003"/>
    <w:name w:val="WW8Num2"/>
    <w:lvl w:ilvl="0">
      <w:start w:val="1"/>
      <w:numFmt w:val="decimal"/>
      <w:pStyle w:val="Szmozottlista41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>
    <w:nsid w:val="00000004"/>
    <w:multiLevelType w:val="singleLevel"/>
    <w:tmpl w:val="00000004"/>
    <w:name w:val="WW8Num3"/>
    <w:lvl w:ilvl="0">
      <w:start w:val="1"/>
      <w:numFmt w:val="decimal"/>
      <w:pStyle w:val="Szmozottlista31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>
    <w:nsid w:val="00000005"/>
    <w:multiLevelType w:val="singleLevel"/>
    <w:tmpl w:val="00000005"/>
    <w:name w:val="WW8Num4"/>
    <w:lvl w:ilvl="0">
      <w:start w:val="1"/>
      <w:numFmt w:val="decimal"/>
      <w:pStyle w:val="Szmozottlista21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>
    <w:nsid w:val="00000006"/>
    <w:multiLevelType w:val="singleLevel"/>
    <w:tmpl w:val="00000006"/>
    <w:name w:val="WW8Num5"/>
    <w:lvl w:ilvl="0">
      <w:start w:val="1"/>
      <w:numFmt w:val="bullet"/>
      <w:pStyle w:val="Felsorols51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/>
      </w:rPr>
    </w:lvl>
  </w:abstractNum>
  <w:abstractNum w:abstractNumId="6">
    <w:nsid w:val="00000007"/>
    <w:multiLevelType w:val="singleLevel"/>
    <w:tmpl w:val="00000007"/>
    <w:name w:val="WW8Num6"/>
    <w:lvl w:ilvl="0">
      <w:start w:val="1"/>
      <w:numFmt w:val="bullet"/>
      <w:pStyle w:val="Felsorols41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/>
      </w:rPr>
    </w:lvl>
  </w:abstractNum>
  <w:abstractNum w:abstractNumId="7">
    <w:nsid w:val="00000008"/>
    <w:multiLevelType w:val="singleLevel"/>
    <w:tmpl w:val="00000008"/>
    <w:name w:val="WW8Num7"/>
    <w:lvl w:ilvl="0">
      <w:start w:val="1"/>
      <w:numFmt w:val="bullet"/>
      <w:pStyle w:val="Felsorols31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/>
      </w:rPr>
    </w:lvl>
  </w:abstractNum>
  <w:abstractNum w:abstractNumId="8">
    <w:nsid w:val="00000009"/>
    <w:multiLevelType w:val="singleLevel"/>
    <w:tmpl w:val="00000009"/>
    <w:name w:val="WW8Num8"/>
    <w:lvl w:ilvl="0">
      <w:start w:val="1"/>
      <w:numFmt w:val="bullet"/>
      <w:pStyle w:val="Felsorols21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/>
      </w:rPr>
    </w:lvl>
  </w:abstractNum>
  <w:abstractNum w:abstractNumId="9">
    <w:nsid w:val="0000000A"/>
    <w:multiLevelType w:val="singleLevel"/>
    <w:tmpl w:val="0000000A"/>
    <w:name w:val="WW8Num9"/>
    <w:lvl w:ilvl="0">
      <w:start w:val="1"/>
      <w:numFmt w:val="decimal"/>
      <w:pStyle w:val="Szmozottlista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>
    <w:nsid w:val="0000000B"/>
    <w:multiLevelType w:val="singleLevel"/>
    <w:tmpl w:val="0000000B"/>
    <w:name w:val="WW8Num10"/>
    <w:lvl w:ilvl="0">
      <w:start w:val="1"/>
      <w:numFmt w:val="bullet"/>
      <w:pStyle w:val="Felsorols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hideSpellingErrors/>
  <w:hideGrammaticalErrors/>
  <w:proofState w:spelling="clean" w:grammar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567"/>
  <w:hyphenationZone w:val="425"/>
  <w:defaultTableStyle w:val="Norm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4335"/>
    <w:rsid w:val="00000508"/>
    <w:rsid w:val="0000627B"/>
    <w:rsid w:val="00013C77"/>
    <w:rsid w:val="000502B3"/>
    <w:rsid w:val="0009626E"/>
    <w:rsid w:val="000A69E8"/>
    <w:rsid w:val="000C628A"/>
    <w:rsid w:val="000E16E7"/>
    <w:rsid w:val="000F573D"/>
    <w:rsid w:val="00121C33"/>
    <w:rsid w:val="001266BF"/>
    <w:rsid w:val="00177037"/>
    <w:rsid w:val="00192615"/>
    <w:rsid w:val="00196120"/>
    <w:rsid w:val="001A4BB3"/>
    <w:rsid w:val="001C44DF"/>
    <w:rsid w:val="001F675C"/>
    <w:rsid w:val="00211453"/>
    <w:rsid w:val="00214EAC"/>
    <w:rsid w:val="00222020"/>
    <w:rsid w:val="00226448"/>
    <w:rsid w:val="00252C45"/>
    <w:rsid w:val="00263A56"/>
    <w:rsid w:val="002A747F"/>
    <w:rsid w:val="002B0176"/>
    <w:rsid w:val="002B56F8"/>
    <w:rsid w:val="002F4895"/>
    <w:rsid w:val="0030247F"/>
    <w:rsid w:val="00325106"/>
    <w:rsid w:val="003471C8"/>
    <w:rsid w:val="003734B3"/>
    <w:rsid w:val="00383671"/>
    <w:rsid w:val="00385318"/>
    <w:rsid w:val="003D6817"/>
    <w:rsid w:val="003E1D33"/>
    <w:rsid w:val="00414B71"/>
    <w:rsid w:val="004151B7"/>
    <w:rsid w:val="00431318"/>
    <w:rsid w:val="004356B9"/>
    <w:rsid w:val="00436F32"/>
    <w:rsid w:val="00492FBC"/>
    <w:rsid w:val="004A56F4"/>
    <w:rsid w:val="004B4064"/>
    <w:rsid w:val="004D6CFD"/>
    <w:rsid w:val="004F0914"/>
    <w:rsid w:val="0051027C"/>
    <w:rsid w:val="005162E7"/>
    <w:rsid w:val="00532ED5"/>
    <w:rsid w:val="00535AC4"/>
    <w:rsid w:val="005465E1"/>
    <w:rsid w:val="005537C0"/>
    <w:rsid w:val="005752F3"/>
    <w:rsid w:val="00580C92"/>
    <w:rsid w:val="005821B5"/>
    <w:rsid w:val="00591734"/>
    <w:rsid w:val="005A3029"/>
    <w:rsid w:val="005A7970"/>
    <w:rsid w:val="005B3178"/>
    <w:rsid w:val="00606560"/>
    <w:rsid w:val="006247A1"/>
    <w:rsid w:val="00630808"/>
    <w:rsid w:val="006325DF"/>
    <w:rsid w:val="006427C8"/>
    <w:rsid w:val="00644666"/>
    <w:rsid w:val="006876C0"/>
    <w:rsid w:val="006C3646"/>
    <w:rsid w:val="006E0D88"/>
    <w:rsid w:val="006E6B66"/>
    <w:rsid w:val="0075095F"/>
    <w:rsid w:val="00751EF3"/>
    <w:rsid w:val="007526A9"/>
    <w:rsid w:val="007571BA"/>
    <w:rsid w:val="00763770"/>
    <w:rsid w:val="00767982"/>
    <w:rsid w:val="00781C96"/>
    <w:rsid w:val="00797496"/>
    <w:rsid w:val="007A412A"/>
    <w:rsid w:val="007A569C"/>
    <w:rsid w:val="007A5D54"/>
    <w:rsid w:val="007C713C"/>
    <w:rsid w:val="007E5D21"/>
    <w:rsid w:val="0082629E"/>
    <w:rsid w:val="00831136"/>
    <w:rsid w:val="00836F11"/>
    <w:rsid w:val="00842C80"/>
    <w:rsid w:val="00847003"/>
    <w:rsid w:val="0085799D"/>
    <w:rsid w:val="008733BA"/>
    <w:rsid w:val="00873AE9"/>
    <w:rsid w:val="0087739D"/>
    <w:rsid w:val="0088612F"/>
    <w:rsid w:val="008878BF"/>
    <w:rsid w:val="008A0263"/>
    <w:rsid w:val="008D7952"/>
    <w:rsid w:val="008E2041"/>
    <w:rsid w:val="00916635"/>
    <w:rsid w:val="0094257A"/>
    <w:rsid w:val="00945D1D"/>
    <w:rsid w:val="00950650"/>
    <w:rsid w:val="009533EA"/>
    <w:rsid w:val="00965C72"/>
    <w:rsid w:val="00976DC8"/>
    <w:rsid w:val="009A61FE"/>
    <w:rsid w:val="009E6198"/>
    <w:rsid w:val="009E6A65"/>
    <w:rsid w:val="00A10566"/>
    <w:rsid w:val="00A13204"/>
    <w:rsid w:val="00A16068"/>
    <w:rsid w:val="00A172A4"/>
    <w:rsid w:val="00A36DB2"/>
    <w:rsid w:val="00A37EC3"/>
    <w:rsid w:val="00A44C77"/>
    <w:rsid w:val="00A45375"/>
    <w:rsid w:val="00A63CBE"/>
    <w:rsid w:val="00A71BC7"/>
    <w:rsid w:val="00A9551D"/>
    <w:rsid w:val="00AB66CE"/>
    <w:rsid w:val="00AB7808"/>
    <w:rsid w:val="00AC09C5"/>
    <w:rsid w:val="00AE4EC8"/>
    <w:rsid w:val="00AE6901"/>
    <w:rsid w:val="00AF405C"/>
    <w:rsid w:val="00B0135D"/>
    <w:rsid w:val="00B038E6"/>
    <w:rsid w:val="00B0484D"/>
    <w:rsid w:val="00B3363A"/>
    <w:rsid w:val="00B37828"/>
    <w:rsid w:val="00B40346"/>
    <w:rsid w:val="00B4430C"/>
    <w:rsid w:val="00B509A4"/>
    <w:rsid w:val="00B654D6"/>
    <w:rsid w:val="00B84AAA"/>
    <w:rsid w:val="00B85FFB"/>
    <w:rsid w:val="00B90E6F"/>
    <w:rsid w:val="00BA0B11"/>
    <w:rsid w:val="00BB53F3"/>
    <w:rsid w:val="00BC2F88"/>
    <w:rsid w:val="00BD5DCB"/>
    <w:rsid w:val="00BF3C9E"/>
    <w:rsid w:val="00C10BB3"/>
    <w:rsid w:val="00C21AAA"/>
    <w:rsid w:val="00C30870"/>
    <w:rsid w:val="00C32F3C"/>
    <w:rsid w:val="00C33A0C"/>
    <w:rsid w:val="00C52423"/>
    <w:rsid w:val="00C65DAC"/>
    <w:rsid w:val="00C66483"/>
    <w:rsid w:val="00C82C08"/>
    <w:rsid w:val="00C95598"/>
    <w:rsid w:val="00CD4BA8"/>
    <w:rsid w:val="00CD6E9F"/>
    <w:rsid w:val="00CE332F"/>
    <w:rsid w:val="00D013FD"/>
    <w:rsid w:val="00D0769D"/>
    <w:rsid w:val="00D3012C"/>
    <w:rsid w:val="00D52A17"/>
    <w:rsid w:val="00D54A87"/>
    <w:rsid w:val="00D5741A"/>
    <w:rsid w:val="00D77325"/>
    <w:rsid w:val="00DB5F74"/>
    <w:rsid w:val="00DD4568"/>
    <w:rsid w:val="00DF0B6D"/>
    <w:rsid w:val="00DF3B9C"/>
    <w:rsid w:val="00DF72C6"/>
    <w:rsid w:val="00E10DE5"/>
    <w:rsid w:val="00E13E00"/>
    <w:rsid w:val="00E25293"/>
    <w:rsid w:val="00E32331"/>
    <w:rsid w:val="00E330D0"/>
    <w:rsid w:val="00E34F21"/>
    <w:rsid w:val="00E404EE"/>
    <w:rsid w:val="00E47254"/>
    <w:rsid w:val="00E562DC"/>
    <w:rsid w:val="00E64335"/>
    <w:rsid w:val="00E80B14"/>
    <w:rsid w:val="00E85469"/>
    <w:rsid w:val="00EB53B2"/>
    <w:rsid w:val="00EC5677"/>
    <w:rsid w:val="00ED123C"/>
    <w:rsid w:val="00ED4B56"/>
    <w:rsid w:val="00ED61FC"/>
    <w:rsid w:val="00EE7D23"/>
    <w:rsid w:val="00EF0216"/>
    <w:rsid w:val="00F31811"/>
    <w:rsid w:val="00F34CE0"/>
    <w:rsid w:val="00F835B5"/>
    <w:rsid w:val="00FB0CBD"/>
    <w:rsid w:val="00FC2EF3"/>
    <w:rsid w:val="00FE33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envelope address" w:uiPriority="0"/>
    <w:lsdException w:name="envelope return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val="en-US" w:eastAsia="ar-SA"/>
    </w:rPr>
  </w:style>
  <w:style w:type="paragraph" w:styleId="Cmsor1">
    <w:name w:val="heading 1"/>
    <w:basedOn w:val="Norml"/>
    <w:next w:val="Norml"/>
    <w:qFormat/>
    <w:pPr>
      <w:numPr>
        <w:numId w:val="1"/>
      </w:numPr>
      <w:spacing w:before="240"/>
      <w:outlineLvl w:val="0"/>
    </w:pPr>
    <w:rPr>
      <w:rFonts w:ascii="Arial" w:hAnsi="Arial"/>
      <w:b/>
      <w:sz w:val="24"/>
      <w:u w:val="single"/>
    </w:rPr>
  </w:style>
  <w:style w:type="paragraph" w:styleId="Cmsor2">
    <w:name w:val="heading 2"/>
    <w:basedOn w:val="Norml"/>
    <w:next w:val="Cmsor3"/>
    <w:qFormat/>
    <w:pPr>
      <w:keepNext/>
      <w:numPr>
        <w:ilvl w:val="1"/>
        <w:numId w:val="1"/>
      </w:numPr>
      <w:spacing w:before="480" w:after="120"/>
      <w:outlineLvl w:val="1"/>
    </w:pPr>
    <w:rPr>
      <w:b/>
      <w:smallCaps/>
      <w:sz w:val="32"/>
    </w:rPr>
  </w:style>
  <w:style w:type="paragraph" w:styleId="Cmsor3">
    <w:name w:val="heading 3"/>
    <w:basedOn w:val="Norml"/>
    <w:next w:val="Cmsor4"/>
    <w:qFormat/>
    <w:pPr>
      <w:keepNext/>
      <w:numPr>
        <w:ilvl w:val="2"/>
        <w:numId w:val="1"/>
      </w:numPr>
      <w:spacing w:before="480" w:after="120"/>
      <w:outlineLvl w:val="2"/>
    </w:pPr>
    <w:rPr>
      <w:b/>
      <w:smallCaps/>
      <w:sz w:val="28"/>
    </w:rPr>
  </w:style>
  <w:style w:type="paragraph" w:styleId="Cmsor4">
    <w:name w:val="heading 4"/>
    <w:basedOn w:val="Norml"/>
    <w:next w:val="Text"/>
    <w:qFormat/>
    <w:pPr>
      <w:keepNext/>
      <w:numPr>
        <w:ilvl w:val="3"/>
        <w:numId w:val="1"/>
      </w:numPr>
      <w:spacing w:before="360" w:after="120"/>
      <w:outlineLvl w:val="3"/>
    </w:pPr>
    <w:rPr>
      <w:b/>
      <w:smallCaps/>
      <w:sz w:val="26"/>
    </w:rPr>
  </w:style>
  <w:style w:type="paragraph" w:styleId="Cmsor5">
    <w:name w:val="heading 5"/>
    <w:basedOn w:val="Norml"/>
    <w:next w:val="Text"/>
    <w:qFormat/>
    <w:pPr>
      <w:keepNext/>
      <w:numPr>
        <w:ilvl w:val="4"/>
        <w:numId w:val="1"/>
      </w:numPr>
      <w:spacing w:before="240" w:after="120"/>
      <w:outlineLvl w:val="4"/>
    </w:pPr>
    <w:rPr>
      <w:b/>
      <w:smallCaps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Bekezdsalap-bettpusa">
    <w:name w:val="Bekezdés alap-betűtípusa"/>
  </w:style>
  <w:style w:type="character" w:customStyle="1" w:styleId="Jegyzethivatkozs1">
    <w:name w:val="Jegyzethivatkozás1"/>
    <w:rPr>
      <w:sz w:val="16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Bekezdsalap-bettpusa"/>
  </w:style>
  <w:style w:type="character" w:customStyle="1" w:styleId="TextZchn">
    <w:name w:val="Text Zchn"/>
    <w:rPr>
      <w:sz w:val="24"/>
      <w:lang w:val="en-US" w:eastAsia="ar-SA" w:bidi="ar-SA"/>
    </w:rPr>
  </w:style>
  <w:style w:type="character" w:customStyle="1" w:styleId="CharChar4">
    <w:name w:val="Char Char4"/>
    <w:rPr>
      <w:rFonts w:ascii="Arial" w:hAnsi="Arial"/>
      <w:lang w:val="en-US" w:eastAsia="ar-SA" w:bidi="ar-SA"/>
    </w:rPr>
  </w:style>
  <w:style w:type="character" w:customStyle="1" w:styleId="CharChar3">
    <w:name w:val="Char Char3"/>
    <w:rPr>
      <w:lang w:val="en-US" w:eastAsia="ar-SA" w:bidi="ar-SA"/>
    </w:rPr>
  </w:style>
  <w:style w:type="character" w:customStyle="1" w:styleId="CharChar2">
    <w:name w:val="Char Char2"/>
    <w:rPr>
      <w:rFonts w:ascii="Courier New" w:hAnsi="Courier New"/>
      <w:lang w:val="en-US" w:eastAsia="ar-SA" w:bidi="ar-SA"/>
    </w:rPr>
  </w:style>
  <w:style w:type="character" w:customStyle="1" w:styleId="CharChar5">
    <w:name w:val="Char Char5"/>
    <w:rPr>
      <w:rFonts w:ascii="Arial" w:hAnsi="Arial"/>
      <w:b/>
      <w:i/>
      <w:sz w:val="18"/>
      <w:lang w:val="en-US" w:eastAsia="ar-SA" w:bidi="ar-SA"/>
    </w:rPr>
  </w:style>
  <w:style w:type="character" w:customStyle="1" w:styleId="CharChar">
    <w:name w:val="Char Char"/>
    <w:rPr>
      <w:lang w:val="en-US" w:eastAsia="ar-SA" w:bidi="ar-SA"/>
    </w:rPr>
  </w:style>
  <w:style w:type="character" w:customStyle="1" w:styleId="CharChar1">
    <w:name w:val="Char Char1"/>
    <w:rPr>
      <w:lang w:val="en-US" w:eastAsia="ar-SA" w:bidi="ar-SA"/>
    </w:rPr>
  </w:style>
  <w:style w:type="character" w:customStyle="1" w:styleId="apple-converted-space">
    <w:name w:val="apple-converted-space"/>
    <w:basedOn w:val="Bekezdsalap-bettpusa"/>
  </w:style>
  <w:style w:type="character" w:styleId="Kiemels2">
    <w:name w:val="Strong"/>
    <w:qFormat/>
    <w:rPr>
      <w:b/>
      <w:b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Norml"/>
    <w:pPr>
      <w:ind w:left="283" w:hanging="283"/>
    </w:p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lb">
    <w:name w:val="footer"/>
    <w:basedOn w:val="Norml"/>
    <w:pPr>
      <w:tabs>
        <w:tab w:val="center" w:pos="4819"/>
        <w:tab w:val="right" w:pos="9071"/>
      </w:tabs>
    </w:pPr>
  </w:style>
  <w:style w:type="paragraph" w:styleId="lfej">
    <w:name w:val="header"/>
    <w:basedOn w:val="Norml"/>
    <w:pPr>
      <w:tabs>
        <w:tab w:val="center" w:pos="4252"/>
        <w:tab w:val="right" w:pos="8504"/>
      </w:tabs>
    </w:pPr>
    <w:rPr>
      <w:b/>
      <w:spacing w:val="20"/>
      <w:sz w:val="28"/>
    </w:rPr>
  </w:style>
  <w:style w:type="paragraph" w:customStyle="1" w:styleId="Text">
    <w:name w:val="Text"/>
    <w:basedOn w:val="Norml"/>
    <w:pPr>
      <w:spacing w:before="120" w:after="120"/>
      <w:jc w:val="both"/>
    </w:pPr>
    <w:rPr>
      <w:sz w:val="24"/>
    </w:rPr>
  </w:style>
  <w:style w:type="paragraph" w:customStyle="1" w:styleId="berschriftAbschnitt">
    <w:name w:val="Überschrift Abschnitt"/>
    <w:basedOn w:val="Text"/>
    <w:rPr>
      <w:b/>
      <w:spacing w:val="70"/>
    </w:rPr>
  </w:style>
  <w:style w:type="paragraph" w:customStyle="1" w:styleId="Hilfszeile">
    <w:name w:val="Hilfszeile"/>
    <w:basedOn w:val="Norml"/>
    <w:rPr>
      <w:sz w:val="8"/>
    </w:rPr>
  </w:style>
  <w:style w:type="paragraph" w:customStyle="1" w:styleId="Jegyzetszveg1">
    <w:name w:val="Jegyzetszöveg1"/>
    <w:basedOn w:val="Norml"/>
  </w:style>
  <w:style w:type="paragraph" w:styleId="TJ5">
    <w:name w:val="toc 5"/>
    <w:basedOn w:val="Norml"/>
    <w:pPr>
      <w:tabs>
        <w:tab w:val="left" w:leader="dot" w:pos="8364"/>
        <w:tab w:val="right" w:pos="8641"/>
      </w:tabs>
      <w:ind w:left="2835" w:right="851"/>
    </w:pPr>
  </w:style>
  <w:style w:type="paragraph" w:styleId="TJ4">
    <w:name w:val="toc 4"/>
    <w:basedOn w:val="Norml"/>
    <w:next w:val="TJ5"/>
    <w:pPr>
      <w:tabs>
        <w:tab w:val="left" w:leader="dot" w:pos="8364"/>
        <w:tab w:val="right" w:pos="8641"/>
      </w:tabs>
      <w:ind w:left="2127" w:right="851"/>
    </w:pPr>
  </w:style>
  <w:style w:type="paragraph" w:styleId="TJ3">
    <w:name w:val="toc 3"/>
    <w:basedOn w:val="Norml"/>
    <w:next w:val="TJ4"/>
    <w:pPr>
      <w:tabs>
        <w:tab w:val="left" w:leader="dot" w:pos="8364"/>
        <w:tab w:val="right" w:pos="8641"/>
      </w:tabs>
      <w:ind w:left="1418" w:right="851"/>
    </w:pPr>
  </w:style>
  <w:style w:type="paragraph" w:styleId="TJ2">
    <w:name w:val="toc 2"/>
    <w:basedOn w:val="Norml"/>
    <w:next w:val="TJ3"/>
    <w:pPr>
      <w:tabs>
        <w:tab w:val="left" w:leader="dot" w:pos="8364"/>
        <w:tab w:val="right" w:pos="8641"/>
      </w:tabs>
      <w:ind w:left="709" w:right="851"/>
    </w:pPr>
  </w:style>
  <w:style w:type="paragraph" w:styleId="TJ1">
    <w:name w:val="toc 1"/>
    <w:basedOn w:val="Norml"/>
    <w:next w:val="TJ2"/>
    <w:pPr>
      <w:tabs>
        <w:tab w:val="left" w:leader="dot" w:pos="8364"/>
        <w:tab w:val="right" w:pos="8641"/>
      </w:tabs>
      <w:ind w:right="851"/>
    </w:pPr>
  </w:style>
  <w:style w:type="paragraph" w:customStyle="1" w:styleId="Normlbehzs1">
    <w:name w:val="Normál behúzás1"/>
    <w:basedOn w:val="Norml"/>
    <w:pPr>
      <w:ind w:left="709"/>
    </w:pPr>
  </w:style>
  <w:style w:type="paragraph" w:customStyle="1" w:styleId="Grafik">
    <w:name w:val="Grafik"/>
    <w:basedOn w:val="Norml"/>
    <w:next w:val="Text"/>
    <w:pPr>
      <w:spacing w:before="120" w:after="120"/>
      <w:jc w:val="center"/>
    </w:pPr>
  </w:style>
  <w:style w:type="paragraph" w:customStyle="1" w:styleId="Aufzhlung">
    <w:name w:val="Aufzählung"/>
    <w:basedOn w:val="Norml"/>
  </w:style>
  <w:style w:type="paragraph" w:customStyle="1" w:styleId="Merkpunkttext">
    <w:name w:val="Merkpunkttext"/>
    <w:basedOn w:val="Norml"/>
    <w:pPr>
      <w:spacing w:before="120" w:after="120"/>
      <w:ind w:left="567" w:hanging="199"/>
    </w:pPr>
  </w:style>
  <w:style w:type="paragraph" w:customStyle="1" w:styleId="Merkpunktkopf">
    <w:name w:val="Merkpunktkopf"/>
    <w:basedOn w:val="Norml"/>
    <w:next w:val="Merkpunkttext"/>
    <w:pPr>
      <w:keepNext/>
      <w:spacing w:before="120"/>
    </w:pPr>
    <w:rPr>
      <w:i/>
    </w:rPr>
  </w:style>
  <w:style w:type="paragraph" w:customStyle="1" w:styleId="Aufzhlungsende">
    <w:name w:val="Aufzählungsende"/>
    <w:basedOn w:val="Aufzhlung"/>
    <w:next w:val="Text"/>
    <w:pPr>
      <w:spacing w:after="120"/>
    </w:pPr>
  </w:style>
  <w:style w:type="paragraph" w:customStyle="1" w:styleId="BezIV">
    <w:name w:val="BezIV"/>
    <w:basedOn w:val="Cmsor1"/>
    <w:next w:val="Text"/>
    <w:pPr>
      <w:numPr>
        <w:numId w:val="0"/>
      </w:numPr>
      <w:outlineLvl w:val="9"/>
    </w:pPr>
  </w:style>
  <w:style w:type="paragraph" w:customStyle="1" w:styleId="Bild">
    <w:name w:val="Bild"/>
    <w:basedOn w:val="Norml"/>
    <w:next w:val="Text"/>
    <w:pPr>
      <w:pBdr>
        <w:top w:val="single" w:sz="4" w:space="2" w:color="000000"/>
        <w:left w:val="single" w:sz="4" w:space="2" w:color="000000"/>
        <w:bottom w:val="single" w:sz="4" w:space="2" w:color="000000"/>
        <w:right w:val="single" w:sz="4" w:space="2" w:color="000000"/>
      </w:pBdr>
    </w:pPr>
    <w:rPr>
      <w:rFonts w:ascii="Courier New" w:hAnsi="Courier New"/>
      <w:sz w:val="18"/>
    </w:rPr>
  </w:style>
  <w:style w:type="paragraph" w:customStyle="1" w:styleId="brajegyzk1">
    <w:name w:val="Ábrajegyzék1"/>
    <w:basedOn w:val="Norml"/>
    <w:next w:val="Text"/>
    <w:pPr>
      <w:tabs>
        <w:tab w:val="right" w:leader="dot" w:pos="8901"/>
      </w:tabs>
      <w:ind w:left="480" w:hanging="480"/>
    </w:pPr>
    <w:rPr>
      <w:i/>
    </w:rPr>
  </w:style>
  <w:style w:type="paragraph" w:styleId="Feladcmebortkon">
    <w:name w:val="envelope return"/>
    <w:basedOn w:val="Norml"/>
    <w:rPr>
      <w:rFonts w:ascii="Arial" w:hAnsi="Arial"/>
    </w:rPr>
  </w:style>
  <w:style w:type="paragraph" w:customStyle="1" w:styleId="Megszlts1">
    <w:name w:val="Megszólítás1"/>
    <w:basedOn w:val="Norml"/>
    <w:next w:val="Norml"/>
  </w:style>
  <w:style w:type="paragraph" w:customStyle="1" w:styleId="Felsorols1">
    <w:name w:val="Felsorolás1"/>
    <w:basedOn w:val="Norml"/>
    <w:pPr>
      <w:numPr>
        <w:numId w:val="11"/>
      </w:numPr>
    </w:pPr>
  </w:style>
  <w:style w:type="paragraph" w:customStyle="1" w:styleId="Felsorols21">
    <w:name w:val="Felsorolás 21"/>
    <w:basedOn w:val="Norml"/>
    <w:pPr>
      <w:numPr>
        <w:numId w:val="9"/>
      </w:numPr>
    </w:pPr>
  </w:style>
  <w:style w:type="paragraph" w:customStyle="1" w:styleId="Felsorols31">
    <w:name w:val="Felsorolás 31"/>
    <w:basedOn w:val="Norml"/>
    <w:pPr>
      <w:numPr>
        <w:numId w:val="8"/>
      </w:numPr>
    </w:pPr>
  </w:style>
  <w:style w:type="paragraph" w:customStyle="1" w:styleId="Felsorols41">
    <w:name w:val="Felsorolás 41"/>
    <w:basedOn w:val="Norml"/>
    <w:pPr>
      <w:numPr>
        <w:numId w:val="7"/>
      </w:numPr>
    </w:pPr>
  </w:style>
  <w:style w:type="paragraph" w:customStyle="1" w:styleId="Felsorols51">
    <w:name w:val="Felsorolás 51"/>
    <w:basedOn w:val="Norml"/>
    <w:pPr>
      <w:numPr>
        <w:numId w:val="6"/>
      </w:numPr>
    </w:pPr>
  </w:style>
  <w:style w:type="paragraph" w:customStyle="1" w:styleId="Kpalrs1">
    <w:name w:val="Képaláírás1"/>
    <w:basedOn w:val="Norml"/>
    <w:next w:val="Norml"/>
    <w:pPr>
      <w:spacing w:before="120" w:after="120"/>
    </w:pPr>
    <w:rPr>
      <w:b/>
    </w:rPr>
  </w:style>
  <w:style w:type="paragraph" w:customStyle="1" w:styleId="Szvegblokk1">
    <w:name w:val="Szövegblokk1"/>
    <w:basedOn w:val="Norml"/>
    <w:pPr>
      <w:spacing w:after="120"/>
      <w:ind w:left="1440" w:right="1440"/>
    </w:pPr>
  </w:style>
  <w:style w:type="paragraph" w:customStyle="1" w:styleId="Dtum1">
    <w:name w:val="Dátum1"/>
    <w:basedOn w:val="Norml"/>
    <w:next w:val="Norml"/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/>
    </w:rPr>
  </w:style>
  <w:style w:type="paragraph" w:styleId="Vgjegyzetszvege">
    <w:name w:val="endnote text"/>
    <w:basedOn w:val="Norml"/>
  </w:style>
  <w:style w:type="paragraph" w:customStyle="1" w:styleId="Megjegyzsfej1">
    <w:name w:val="Megjegyzésfej1"/>
    <w:basedOn w:val="Norml"/>
    <w:next w:val="Norml"/>
  </w:style>
  <w:style w:type="paragraph" w:styleId="Lbjegyzetszveg">
    <w:name w:val="footnote text"/>
    <w:basedOn w:val="Norml"/>
  </w:style>
  <w:style w:type="paragraph" w:customStyle="1" w:styleId="Befejezs1">
    <w:name w:val="Befejezés1"/>
    <w:basedOn w:val="Norml"/>
    <w:pPr>
      <w:ind w:left="4252"/>
    </w:pPr>
  </w:style>
  <w:style w:type="paragraph" w:styleId="Trgymutat1">
    <w:name w:val="index 1"/>
    <w:basedOn w:val="Norml"/>
    <w:next w:val="Norml"/>
    <w:pPr>
      <w:ind w:left="200" w:hanging="200"/>
    </w:pPr>
  </w:style>
  <w:style w:type="paragraph" w:styleId="Trgymutat2">
    <w:name w:val="index 2"/>
    <w:basedOn w:val="Norml"/>
    <w:next w:val="Norml"/>
    <w:pPr>
      <w:ind w:left="400" w:hanging="200"/>
    </w:pPr>
  </w:style>
  <w:style w:type="paragraph" w:styleId="Trgymutat3">
    <w:name w:val="index 3"/>
    <w:basedOn w:val="Norml"/>
    <w:next w:val="Norml"/>
    <w:pPr>
      <w:ind w:left="600" w:hanging="200"/>
    </w:pPr>
  </w:style>
  <w:style w:type="paragraph" w:customStyle="1" w:styleId="Trgymutat41">
    <w:name w:val="Tárgymutató 41"/>
    <w:basedOn w:val="Norml"/>
    <w:next w:val="Norml"/>
    <w:pPr>
      <w:ind w:left="800" w:hanging="200"/>
    </w:pPr>
  </w:style>
  <w:style w:type="paragraph" w:customStyle="1" w:styleId="Trgymutat51">
    <w:name w:val="Tárgymutató 51"/>
    <w:basedOn w:val="Norml"/>
    <w:next w:val="Norml"/>
    <w:pPr>
      <w:ind w:left="1000" w:hanging="200"/>
    </w:pPr>
  </w:style>
  <w:style w:type="paragraph" w:customStyle="1" w:styleId="Trgymutat61">
    <w:name w:val="Tárgymutató 61"/>
    <w:basedOn w:val="Norml"/>
    <w:next w:val="Norml"/>
    <w:pPr>
      <w:ind w:left="1200" w:hanging="200"/>
    </w:pPr>
  </w:style>
  <w:style w:type="paragraph" w:customStyle="1" w:styleId="Trgymutat71">
    <w:name w:val="Tárgymutató 71"/>
    <w:basedOn w:val="Norml"/>
    <w:next w:val="Norml"/>
    <w:pPr>
      <w:ind w:left="1400" w:hanging="200"/>
    </w:pPr>
  </w:style>
  <w:style w:type="paragraph" w:customStyle="1" w:styleId="Trgymutat81">
    <w:name w:val="Tárgymutató 81"/>
    <w:basedOn w:val="Norml"/>
    <w:next w:val="Norml"/>
    <w:pPr>
      <w:ind w:left="1600" w:hanging="200"/>
    </w:pPr>
  </w:style>
  <w:style w:type="paragraph" w:customStyle="1" w:styleId="Trgymutat91">
    <w:name w:val="Tárgymutató 91"/>
    <w:basedOn w:val="Norml"/>
    <w:next w:val="Norml"/>
    <w:pPr>
      <w:ind w:left="1800" w:hanging="200"/>
    </w:pPr>
  </w:style>
  <w:style w:type="paragraph" w:styleId="Trgymutatcm">
    <w:name w:val="index heading"/>
    <w:basedOn w:val="Norml"/>
    <w:next w:val="Trgymutat1"/>
    <w:rPr>
      <w:rFonts w:ascii="Arial" w:hAnsi="Arial"/>
      <w:b/>
    </w:rPr>
  </w:style>
  <w:style w:type="paragraph" w:customStyle="1" w:styleId="Lista21">
    <w:name w:val="Lista 21"/>
    <w:basedOn w:val="Norml"/>
    <w:pPr>
      <w:ind w:left="566" w:hanging="283"/>
    </w:pPr>
  </w:style>
  <w:style w:type="paragraph" w:customStyle="1" w:styleId="Lista31">
    <w:name w:val="Lista 31"/>
    <w:basedOn w:val="Norml"/>
    <w:pPr>
      <w:ind w:left="849" w:hanging="283"/>
    </w:pPr>
  </w:style>
  <w:style w:type="paragraph" w:customStyle="1" w:styleId="Lista41">
    <w:name w:val="Lista 41"/>
    <w:basedOn w:val="Norml"/>
    <w:pPr>
      <w:ind w:left="1132" w:hanging="283"/>
    </w:pPr>
  </w:style>
  <w:style w:type="paragraph" w:customStyle="1" w:styleId="Lista51">
    <w:name w:val="Lista 51"/>
    <w:basedOn w:val="Norml"/>
    <w:pPr>
      <w:ind w:left="1415" w:hanging="283"/>
    </w:pPr>
  </w:style>
  <w:style w:type="paragraph" w:customStyle="1" w:styleId="Listafolytatsa1">
    <w:name w:val="Lista folytatása1"/>
    <w:basedOn w:val="Norml"/>
    <w:pPr>
      <w:spacing w:after="120"/>
      <w:ind w:left="283"/>
    </w:pPr>
  </w:style>
  <w:style w:type="paragraph" w:customStyle="1" w:styleId="Listafolytatsa21">
    <w:name w:val="Lista folytatása 21"/>
    <w:basedOn w:val="Norml"/>
    <w:pPr>
      <w:spacing w:after="120"/>
      <w:ind w:left="566"/>
    </w:pPr>
  </w:style>
  <w:style w:type="paragraph" w:customStyle="1" w:styleId="Listafolytatsa31">
    <w:name w:val="Lista folytatása 31"/>
    <w:basedOn w:val="Norml"/>
    <w:pPr>
      <w:spacing w:after="120"/>
      <w:ind w:left="849"/>
    </w:pPr>
  </w:style>
  <w:style w:type="paragraph" w:customStyle="1" w:styleId="Listafolytatsa41">
    <w:name w:val="Lista folytatása 41"/>
    <w:basedOn w:val="Norml"/>
    <w:pPr>
      <w:spacing w:after="120"/>
      <w:ind w:left="1132"/>
    </w:pPr>
  </w:style>
  <w:style w:type="paragraph" w:customStyle="1" w:styleId="Listafolytatsa51">
    <w:name w:val="Lista folytatása 51"/>
    <w:basedOn w:val="Norml"/>
    <w:pPr>
      <w:spacing w:after="120"/>
      <w:ind w:left="1415"/>
    </w:pPr>
  </w:style>
  <w:style w:type="paragraph" w:customStyle="1" w:styleId="Szmozottlista1">
    <w:name w:val="Számozott lista1"/>
    <w:basedOn w:val="Norml"/>
    <w:pPr>
      <w:numPr>
        <w:numId w:val="10"/>
      </w:numPr>
    </w:pPr>
  </w:style>
  <w:style w:type="paragraph" w:customStyle="1" w:styleId="Szmozottlista21">
    <w:name w:val="Számozott lista 21"/>
    <w:basedOn w:val="Norml"/>
    <w:pPr>
      <w:numPr>
        <w:numId w:val="5"/>
      </w:numPr>
    </w:pPr>
  </w:style>
  <w:style w:type="paragraph" w:customStyle="1" w:styleId="Szmozottlista31">
    <w:name w:val="Számozott lista 31"/>
    <w:basedOn w:val="Norml"/>
    <w:pPr>
      <w:numPr>
        <w:numId w:val="4"/>
      </w:numPr>
    </w:pPr>
  </w:style>
  <w:style w:type="paragraph" w:customStyle="1" w:styleId="Szmozottlista41">
    <w:name w:val="Számozott lista 41"/>
    <w:basedOn w:val="Norml"/>
    <w:pPr>
      <w:numPr>
        <w:numId w:val="3"/>
      </w:numPr>
    </w:pPr>
  </w:style>
  <w:style w:type="paragraph" w:customStyle="1" w:styleId="Szmozottlista51">
    <w:name w:val="Számozott lista 51"/>
    <w:basedOn w:val="Norml"/>
    <w:pPr>
      <w:numPr>
        <w:numId w:val="2"/>
      </w:numPr>
    </w:pPr>
  </w:style>
  <w:style w:type="paragraph" w:customStyle="1" w:styleId="Makrszvege1">
    <w:name w:val="Makró szöveg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/>
      <w:lang w:val="de-DE" w:eastAsia="ar-SA"/>
    </w:rPr>
  </w:style>
  <w:style w:type="paragraph" w:customStyle="1" w:styleId="zenetfej1">
    <w:name w:val="Üzenetfej1"/>
    <w:basedOn w:val="Norm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/>
      <w:sz w:val="24"/>
    </w:rPr>
  </w:style>
  <w:style w:type="paragraph" w:customStyle="1" w:styleId="Csakszveg1">
    <w:name w:val="Csak szöveg1"/>
    <w:basedOn w:val="Norml"/>
    <w:rPr>
      <w:rFonts w:ascii="Courier New" w:hAnsi="Courier New"/>
    </w:rPr>
  </w:style>
  <w:style w:type="paragraph" w:customStyle="1" w:styleId="Szvegtrzs21">
    <w:name w:val="Szövegtörzs 21"/>
    <w:basedOn w:val="Norml"/>
    <w:pPr>
      <w:spacing w:after="120" w:line="480" w:lineRule="auto"/>
    </w:pPr>
  </w:style>
  <w:style w:type="paragraph" w:customStyle="1" w:styleId="Szvegtrzs31">
    <w:name w:val="Szövegtörzs 31"/>
    <w:basedOn w:val="Norml"/>
    <w:pPr>
      <w:spacing w:after="120"/>
    </w:pPr>
    <w:rPr>
      <w:sz w:val="16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customStyle="1" w:styleId="Szvegtrzsbehzssal31">
    <w:name w:val="Szövegtörzs behúzással 31"/>
    <w:basedOn w:val="Norml"/>
    <w:pPr>
      <w:spacing w:after="120"/>
      <w:ind w:left="283"/>
    </w:pPr>
    <w:rPr>
      <w:sz w:val="16"/>
    </w:rPr>
  </w:style>
  <w:style w:type="paragraph" w:customStyle="1" w:styleId="Szvegtrzselssora1">
    <w:name w:val="Szövegtörzs első sora1"/>
    <w:basedOn w:val="Szvegtrzs"/>
    <w:pPr>
      <w:ind w:firstLine="210"/>
    </w:pPr>
  </w:style>
  <w:style w:type="paragraph" w:customStyle="1" w:styleId="Szvegtrzselssora21">
    <w:name w:val="Szövegtörzs első sora 21"/>
    <w:basedOn w:val="Szvegtrzsbehzssal"/>
    <w:pPr>
      <w:ind w:firstLine="210"/>
    </w:pPr>
  </w:style>
  <w:style w:type="paragraph" w:styleId="Cm">
    <w:name w:val="Title"/>
    <w:basedOn w:val="Norml"/>
    <w:next w:val="Alcm"/>
    <w:qFormat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Alcm">
    <w:name w:val="Subtitle"/>
    <w:basedOn w:val="Norml"/>
    <w:next w:val="Szvegtrzs"/>
    <w:qFormat/>
    <w:pPr>
      <w:spacing w:after="60"/>
      <w:jc w:val="center"/>
    </w:pPr>
    <w:rPr>
      <w:rFonts w:ascii="Arial" w:hAnsi="Arial"/>
      <w:sz w:val="24"/>
    </w:rPr>
  </w:style>
  <w:style w:type="paragraph" w:styleId="Bortkcm">
    <w:name w:val="envelope address"/>
    <w:basedOn w:val="Norml"/>
    <w:pPr>
      <w:ind w:left="1"/>
    </w:pPr>
    <w:rPr>
      <w:rFonts w:ascii="Arial" w:hAnsi="Arial"/>
      <w:sz w:val="24"/>
    </w:rPr>
  </w:style>
  <w:style w:type="paragraph" w:styleId="Alrs">
    <w:name w:val="Signature"/>
    <w:basedOn w:val="Norml"/>
    <w:pPr>
      <w:ind w:left="4252"/>
    </w:pPr>
  </w:style>
  <w:style w:type="paragraph" w:styleId="TJ6">
    <w:name w:val="toc 6"/>
    <w:basedOn w:val="Norml"/>
    <w:next w:val="Norml"/>
    <w:pPr>
      <w:ind w:left="1000"/>
    </w:pPr>
  </w:style>
  <w:style w:type="paragraph" w:styleId="TJ7">
    <w:name w:val="toc 7"/>
    <w:basedOn w:val="Norml"/>
    <w:next w:val="Norml"/>
    <w:pPr>
      <w:ind w:left="1200"/>
    </w:pPr>
  </w:style>
  <w:style w:type="paragraph" w:styleId="TJ8">
    <w:name w:val="toc 8"/>
    <w:basedOn w:val="Norml"/>
    <w:next w:val="Norml"/>
    <w:pPr>
      <w:ind w:left="1400"/>
    </w:pPr>
  </w:style>
  <w:style w:type="paragraph" w:styleId="TJ9">
    <w:name w:val="toc 9"/>
    <w:basedOn w:val="Norml"/>
    <w:next w:val="Norml"/>
    <w:pPr>
      <w:ind w:left="1600"/>
    </w:pPr>
  </w:style>
  <w:style w:type="paragraph" w:customStyle="1" w:styleId="Hivatkozsjegyzk-fej1">
    <w:name w:val="Hivatkozásjegyzék-fej1"/>
    <w:basedOn w:val="Norml"/>
    <w:next w:val="Norml"/>
    <w:pPr>
      <w:spacing w:before="120"/>
    </w:pPr>
    <w:rPr>
      <w:rFonts w:ascii="Arial" w:hAnsi="Arial"/>
      <w:b/>
      <w:sz w:val="24"/>
    </w:rPr>
  </w:style>
  <w:style w:type="paragraph" w:customStyle="1" w:styleId="Hivatkozsjegyzk1">
    <w:name w:val="Hivatkozásjegyzék1"/>
    <w:basedOn w:val="Norml"/>
    <w:next w:val="Norml"/>
    <w:pPr>
      <w:ind w:left="200" w:hanging="20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pPr>
      <w:spacing w:before="100" w:after="100"/>
    </w:pPr>
    <w:rPr>
      <w:sz w:val="24"/>
      <w:szCs w:val="24"/>
      <w:lang w:val="hu-HU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Vltozat">
    <w:name w:val="Revision"/>
    <w:hidden/>
    <w:uiPriority w:val="99"/>
    <w:semiHidden/>
    <w:rsid w:val="00A16068"/>
    <w:rPr>
      <w:lang w:val="en-US" w:eastAsia="ar-SA"/>
    </w:rPr>
  </w:style>
  <w:style w:type="character" w:customStyle="1" w:styleId="postbox-detected-content">
    <w:name w:val="__postbox-detected-content"/>
    <w:basedOn w:val="Bekezdsalapbettpusa"/>
    <w:rsid w:val="005752F3"/>
  </w:style>
  <w:style w:type="paragraph" w:styleId="Nincstrkz">
    <w:name w:val="No Spacing"/>
    <w:uiPriority w:val="1"/>
    <w:qFormat/>
    <w:rsid w:val="00EB53B2"/>
    <w:pPr>
      <w:suppressAutoHyphens/>
    </w:pPr>
    <w:rPr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index 1" w:uiPriority="0"/>
    <w:lsdException w:name="index 2" w:uiPriority="0"/>
    <w:lsdException w:name="index 3" w:uiPriority="0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header" w:uiPriority="0"/>
    <w:lsdException w:name="footer" w:uiPriority="0"/>
    <w:lsdException w:name="index heading" w:uiPriority="0"/>
    <w:lsdException w:name="caption" w:uiPriority="35" w:qFormat="1"/>
    <w:lsdException w:name="envelope address" w:uiPriority="0"/>
    <w:lsdException w:name="envelope return" w:uiPriority="0"/>
    <w:lsdException w:name="endnote text" w:uiPriority="0"/>
    <w:lsdException w:name="List" w:uiPriority="0"/>
    <w:lsdException w:name="Title" w:semiHidden="0" w:uiPriority="0" w:unhideWhenUsed="0" w:qFormat="1"/>
    <w:lsdException w:name="Signature" w:uiPriority="0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FollowedHyperlink" w:uiPriority="0"/>
    <w:lsdException w:name="Strong" w:semiHidden="0" w:uiPriority="0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pPr>
      <w:suppressAutoHyphens/>
    </w:pPr>
    <w:rPr>
      <w:lang w:val="en-US" w:eastAsia="ar-SA"/>
    </w:rPr>
  </w:style>
  <w:style w:type="paragraph" w:styleId="Cmsor1">
    <w:name w:val="heading 1"/>
    <w:basedOn w:val="Norml"/>
    <w:next w:val="Norml"/>
    <w:qFormat/>
    <w:pPr>
      <w:numPr>
        <w:numId w:val="1"/>
      </w:numPr>
      <w:spacing w:before="240"/>
      <w:outlineLvl w:val="0"/>
    </w:pPr>
    <w:rPr>
      <w:rFonts w:ascii="Arial" w:hAnsi="Arial"/>
      <w:b/>
      <w:sz w:val="24"/>
      <w:u w:val="single"/>
    </w:rPr>
  </w:style>
  <w:style w:type="paragraph" w:styleId="Cmsor2">
    <w:name w:val="heading 2"/>
    <w:basedOn w:val="Norml"/>
    <w:next w:val="Cmsor3"/>
    <w:qFormat/>
    <w:pPr>
      <w:keepNext/>
      <w:numPr>
        <w:ilvl w:val="1"/>
        <w:numId w:val="1"/>
      </w:numPr>
      <w:spacing w:before="480" w:after="120"/>
      <w:outlineLvl w:val="1"/>
    </w:pPr>
    <w:rPr>
      <w:b/>
      <w:smallCaps/>
      <w:sz w:val="32"/>
    </w:rPr>
  </w:style>
  <w:style w:type="paragraph" w:styleId="Cmsor3">
    <w:name w:val="heading 3"/>
    <w:basedOn w:val="Norml"/>
    <w:next w:val="Cmsor4"/>
    <w:qFormat/>
    <w:pPr>
      <w:keepNext/>
      <w:numPr>
        <w:ilvl w:val="2"/>
        <w:numId w:val="1"/>
      </w:numPr>
      <w:spacing w:before="480" w:after="120"/>
      <w:outlineLvl w:val="2"/>
    </w:pPr>
    <w:rPr>
      <w:b/>
      <w:smallCaps/>
      <w:sz w:val="28"/>
    </w:rPr>
  </w:style>
  <w:style w:type="paragraph" w:styleId="Cmsor4">
    <w:name w:val="heading 4"/>
    <w:basedOn w:val="Norml"/>
    <w:next w:val="Text"/>
    <w:qFormat/>
    <w:pPr>
      <w:keepNext/>
      <w:numPr>
        <w:ilvl w:val="3"/>
        <w:numId w:val="1"/>
      </w:numPr>
      <w:spacing w:before="360" w:after="120"/>
      <w:outlineLvl w:val="3"/>
    </w:pPr>
    <w:rPr>
      <w:b/>
      <w:smallCaps/>
      <w:sz w:val="26"/>
    </w:rPr>
  </w:style>
  <w:style w:type="paragraph" w:styleId="Cmsor5">
    <w:name w:val="heading 5"/>
    <w:basedOn w:val="Norml"/>
    <w:next w:val="Text"/>
    <w:qFormat/>
    <w:pPr>
      <w:keepNext/>
      <w:numPr>
        <w:ilvl w:val="4"/>
        <w:numId w:val="1"/>
      </w:numPr>
      <w:spacing w:before="240" w:after="120"/>
      <w:outlineLvl w:val="4"/>
    </w:pPr>
    <w:rPr>
      <w:b/>
      <w:smallCaps/>
    </w:rPr>
  </w:style>
  <w:style w:type="paragraph" w:styleId="Cmsor6">
    <w:name w:val="heading 6"/>
    <w:basedOn w:val="Norml"/>
    <w:next w:val="Norml"/>
    <w:qFormat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Cmsor7">
    <w:name w:val="heading 7"/>
    <w:basedOn w:val="Norml"/>
    <w:next w:val="Norml"/>
    <w:qFormat/>
    <w:pPr>
      <w:numPr>
        <w:ilvl w:val="6"/>
        <w:numId w:val="1"/>
      </w:numPr>
      <w:spacing w:before="240" w:after="60"/>
      <w:outlineLvl w:val="6"/>
    </w:pPr>
    <w:rPr>
      <w:rFonts w:ascii="Arial" w:hAnsi="Arial"/>
    </w:rPr>
  </w:style>
  <w:style w:type="paragraph" w:styleId="Cmsor8">
    <w:name w:val="heading 8"/>
    <w:basedOn w:val="Norml"/>
    <w:next w:val="Norml"/>
    <w:qFormat/>
    <w:pPr>
      <w:numPr>
        <w:ilvl w:val="7"/>
        <w:numId w:val="1"/>
      </w:numPr>
      <w:spacing w:before="240" w:after="60"/>
      <w:outlineLvl w:val="7"/>
    </w:pPr>
    <w:rPr>
      <w:rFonts w:ascii="Arial" w:hAnsi="Arial"/>
      <w:i/>
    </w:rPr>
  </w:style>
  <w:style w:type="paragraph" w:styleId="Cmsor9">
    <w:name w:val="heading 9"/>
    <w:basedOn w:val="Norml"/>
    <w:next w:val="Norml"/>
    <w:qFormat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WW8Num5z0">
    <w:name w:val="WW8Num5z0"/>
    <w:rPr>
      <w:rFonts w:ascii="Symbol" w:hAnsi="Symbol"/>
    </w:rPr>
  </w:style>
  <w:style w:type="character" w:customStyle="1" w:styleId="WW8Num6z0">
    <w:name w:val="WW8Num6z0"/>
    <w:rPr>
      <w:rFonts w:ascii="Symbol" w:hAnsi="Symbol"/>
    </w:rPr>
  </w:style>
  <w:style w:type="character" w:customStyle="1" w:styleId="WW8Num7z0">
    <w:name w:val="WW8Num7z0"/>
    <w:rPr>
      <w:rFonts w:ascii="Symbol" w:hAnsi="Symbol"/>
    </w:rPr>
  </w:style>
  <w:style w:type="character" w:customStyle="1" w:styleId="WW8Num8z0">
    <w:name w:val="WW8Num8z0"/>
    <w:rPr>
      <w:rFonts w:ascii="Symbol" w:hAnsi="Symbol"/>
    </w:rPr>
  </w:style>
  <w:style w:type="character" w:customStyle="1" w:styleId="WW8Num10z0">
    <w:name w:val="WW8Num10z0"/>
    <w:rPr>
      <w:rFonts w:ascii="Symbol" w:hAnsi="Symbol"/>
    </w:rPr>
  </w:style>
  <w:style w:type="character" w:customStyle="1" w:styleId="WW8Num11z0">
    <w:name w:val="WW8Num11z0"/>
    <w:rPr>
      <w:rFonts w:ascii="Symbol" w:hAnsi="Symbol"/>
    </w:rPr>
  </w:style>
  <w:style w:type="character" w:customStyle="1" w:styleId="WW8Num11z1">
    <w:name w:val="WW8Num11z1"/>
    <w:rPr>
      <w:rFonts w:ascii="Courier New" w:hAnsi="Courier New"/>
    </w:rPr>
  </w:style>
  <w:style w:type="character" w:customStyle="1" w:styleId="WW8Num11z2">
    <w:name w:val="WW8Num11z2"/>
    <w:rPr>
      <w:rFonts w:ascii="Wingdings" w:hAnsi="Wingdings"/>
    </w:rPr>
  </w:style>
  <w:style w:type="character" w:customStyle="1" w:styleId="WW8Num12z0">
    <w:name w:val="WW8Num12z0"/>
    <w:rPr>
      <w:rFonts w:ascii="Symbol" w:hAnsi="Symbol"/>
    </w:rPr>
  </w:style>
  <w:style w:type="character" w:customStyle="1" w:styleId="WW8Num12z1">
    <w:name w:val="WW8Num12z1"/>
    <w:rPr>
      <w:rFonts w:ascii="Courier New" w:hAnsi="Courier New"/>
    </w:rPr>
  </w:style>
  <w:style w:type="character" w:customStyle="1" w:styleId="WW8Num12z2">
    <w:name w:val="WW8Num12z2"/>
    <w:rPr>
      <w:rFonts w:ascii="Wingdings" w:hAnsi="Wingdings"/>
    </w:rPr>
  </w:style>
  <w:style w:type="character" w:customStyle="1" w:styleId="WW8Num13z0">
    <w:name w:val="WW8Num13z0"/>
    <w:rPr>
      <w:rFonts w:ascii="Symbol" w:hAnsi="Symbol"/>
    </w:rPr>
  </w:style>
  <w:style w:type="character" w:customStyle="1" w:styleId="WW8Num13z1">
    <w:name w:val="WW8Num13z1"/>
    <w:rPr>
      <w:rFonts w:ascii="Courier New" w:hAnsi="Courier New"/>
    </w:rPr>
  </w:style>
  <w:style w:type="character" w:customStyle="1" w:styleId="WW8Num13z2">
    <w:name w:val="WW8Num13z2"/>
    <w:rPr>
      <w:rFonts w:ascii="Wingdings" w:hAnsi="Wingdings"/>
    </w:rPr>
  </w:style>
  <w:style w:type="character" w:customStyle="1" w:styleId="WW8Num14z0">
    <w:name w:val="WW8Num14z0"/>
    <w:rPr>
      <w:rFonts w:ascii="Symbol" w:hAnsi="Symbol"/>
    </w:rPr>
  </w:style>
  <w:style w:type="character" w:customStyle="1" w:styleId="WW8Num14z1">
    <w:name w:val="WW8Num14z1"/>
    <w:rPr>
      <w:rFonts w:ascii="Courier New" w:hAnsi="Courier New"/>
    </w:rPr>
  </w:style>
  <w:style w:type="character" w:customStyle="1" w:styleId="WW8Num14z2">
    <w:name w:val="WW8Num14z2"/>
    <w:rPr>
      <w:rFonts w:ascii="Wingdings" w:hAnsi="Wingdings"/>
    </w:rPr>
  </w:style>
  <w:style w:type="character" w:customStyle="1" w:styleId="WW8Num16z0">
    <w:name w:val="WW8Num16z0"/>
    <w:rPr>
      <w:rFonts w:ascii="Symbol" w:hAnsi="Symbol"/>
    </w:rPr>
  </w:style>
  <w:style w:type="character" w:customStyle="1" w:styleId="WW8Num16z1">
    <w:name w:val="WW8Num16z1"/>
    <w:rPr>
      <w:rFonts w:ascii="Courier New" w:hAnsi="Courier New" w:cs="Courier New"/>
    </w:rPr>
  </w:style>
  <w:style w:type="character" w:customStyle="1" w:styleId="WW8Num16z2">
    <w:name w:val="WW8Num16z2"/>
    <w:rPr>
      <w:rFonts w:ascii="Wingdings" w:hAnsi="Wingdings"/>
    </w:rPr>
  </w:style>
  <w:style w:type="character" w:customStyle="1" w:styleId="WW8Num17z0">
    <w:name w:val="WW8Num17z0"/>
    <w:rPr>
      <w:rFonts w:ascii="Symbol" w:hAnsi="Symbol"/>
    </w:rPr>
  </w:style>
  <w:style w:type="character" w:customStyle="1" w:styleId="WW8Num18z0">
    <w:name w:val="WW8Num18z0"/>
    <w:rPr>
      <w:rFonts w:ascii="Symbol" w:hAnsi="Symbol"/>
    </w:rPr>
  </w:style>
  <w:style w:type="character" w:customStyle="1" w:styleId="WW8Num18z1">
    <w:name w:val="WW8Num18z1"/>
    <w:rPr>
      <w:rFonts w:ascii="Courier New" w:hAnsi="Courier New"/>
    </w:rPr>
  </w:style>
  <w:style w:type="character" w:customStyle="1" w:styleId="WW8Num18z2">
    <w:name w:val="WW8Num18z2"/>
    <w:rPr>
      <w:rFonts w:ascii="Wingdings" w:hAnsi="Wingdings"/>
    </w:rPr>
  </w:style>
  <w:style w:type="character" w:customStyle="1" w:styleId="WW8Num19z0">
    <w:name w:val="WW8Num19z0"/>
    <w:rPr>
      <w:rFonts w:ascii="Symbol" w:hAnsi="Symbol"/>
    </w:rPr>
  </w:style>
  <w:style w:type="character" w:customStyle="1" w:styleId="WW8Num19z1">
    <w:name w:val="WW8Num19z1"/>
    <w:rPr>
      <w:rFonts w:ascii="Courier New" w:hAnsi="Courier New"/>
    </w:rPr>
  </w:style>
  <w:style w:type="character" w:customStyle="1" w:styleId="WW8Num19z2">
    <w:name w:val="WW8Num19z2"/>
    <w:rPr>
      <w:rFonts w:ascii="Wingdings" w:hAnsi="Wingdings"/>
    </w:rPr>
  </w:style>
  <w:style w:type="character" w:customStyle="1" w:styleId="Bekezdsalap-bettpusa">
    <w:name w:val="Bekezdés alap-betűtípusa"/>
  </w:style>
  <w:style w:type="character" w:customStyle="1" w:styleId="Jegyzethivatkozs1">
    <w:name w:val="Jegyzethivatkozás1"/>
    <w:rPr>
      <w:sz w:val="16"/>
    </w:rPr>
  </w:style>
  <w:style w:type="character" w:styleId="Hiperhivatkozs">
    <w:name w:val="Hyperlink"/>
    <w:rPr>
      <w:color w:val="0000FF"/>
      <w:u w:val="single"/>
    </w:rPr>
  </w:style>
  <w:style w:type="character" w:styleId="Mrltotthiperhivatkozs">
    <w:name w:val="FollowedHyperlink"/>
    <w:rPr>
      <w:color w:val="800080"/>
      <w:u w:val="single"/>
    </w:rPr>
  </w:style>
  <w:style w:type="character" w:customStyle="1" w:styleId="apple-style-span">
    <w:name w:val="apple-style-span"/>
    <w:basedOn w:val="Bekezdsalap-bettpusa"/>
  </w:style>
  <w:style w:type="character" w:customStyle="1" w:styleId="TextZchn">
    <w:name w:val="Text Zchn"/>
    <w:rPr>
      <w:sz w:val="24"/>
      <w:lang w:val="en-US" w:eastAsia="ar-SA" w:bidi="ar-SA"/>
    </w:rPr>
  </w:style>
  <w:style w:type="character" w:customStyle="1" w:styleId="CharChar4">
    <w:name w:val="Char Char4"/>
    <w:rPr>
      <w:rFonts w:ascii="Arial" w:hAnsi="Arial"/>
      <w:lang w:val="en-US" w:eastAsia="ar-SA" w:bidi="ar-SA"/>
    </w:rPr>
  </w:style>
  <w:style w:type="character" w:customStyle="1" w:styleId="CharChar3">
    <w:name w:val="Char Char3"/>
    <w:rPr>
      <w:lang w:val="en-US" w:eastAsia="ar-SA" w:bidi="ar-SA"/>
    </w:rPr>
  </w:style>
  <w:style w:type="character" w:customStyle="1" w:styleId="CharChar2">
    <w:name w:val="Char Char2"/>
    <w:rPr>
      <w:rFonts w:ascii="Courier New" w:hAnsi="Courier New"/>
      <w:lang w:val="en-US" w:eastAsia="ar-SA" w:bidi="ar-SA"/>
    </w:rPr>
  </w:style>
  <w:style w:type="character" w:customStyle="1" w:styleId="CharChar5">
    <w:name w:val="Char Char5"/>
    <w:rPr>
      <w:rFonts w:ascii="Arial" w:hAnsi="Arial"/>
      <w:b/>
      <w:i/>
      <w:sz w:val="18"/>
      <w:lang w:val="en-US" w:eastAsia="ar-SA" w:bidi="ar-SA"/>
    </w:rPr>
  </w:style>
  <w:style w:type="character" w:customStyle="1" w:styleId="CharChar">
    <w:name w:val="Char Char"/>
    <w:rPr>
      <w:lang w:val="en-US" w:eastAsia="ar-SA" w:bidi="ar-SA"/>
    </w:rPr>
  </w:style>
  <w:style w:type="character" w:customStyle="1" w:styleId="CharChar1">
    <w:name w:val="Char Char1"/>
    <w:rPr>
      <w:lang w:val="en-US" w:eastAsia="ar-SA" w:bidi="ar-SA"/>
    </w:rPr>
  </w:style>
  <w:style w:type="character" w:customStyle="1" w:styleId="apple-converted-space">
    <w:name w:val="apple-converted-space"/>
    <w:basedOn w:val="Bekezdsalap-bettpusa"/>
  </w:style>
  <w:style w:type="character" w:styleId="Kiemels2">
    <w:name w:val="Strong"/>
    <w:qFormat/>
    <w:rPr>
      <w:b/>
      <w:bCs/>
    </w:rPr>
  </w:style>
  <w:style w:type="paragraph" w:customStyle="1" w:styleId="Cmsor">
    <w:name w:val="Címsor"/>
    <w:basedOn w:val="Norml"/>
    <w:next w:val="Szvegtrzs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Szvegtrzs">
    <w:name w:val="Body Text"/>
    <w:basedOn w:val="Norml"/>
    <w:pPr>
      <w:spacing w:after="120"/>
    </w:pPr>
  </w:style>
  <w:style w:type="paragraph" w:styleId="Lista">
    <w:name w:val="List"/>
    <w:basedOn w:val="Norml"/>
    <w:pPr>
      <w:ind w:left="283" w:hanging="283"/>
    </w:pPr>
  </w:style>
  <w:style w:type="paragraph" w:customStyle="1" w:styleId="Felirat">
    <w:name w:val="Felirat"/>
    <w:basedOn w:val="Norm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Trgymutat">
    <w:name w:val="Tárgymutató"/>
    <w:basedOn w:val="Norml"/>
    <w:pPr>
      <w:suppressLineNumbers/>
    </w:pPr>
    <w:rPr>
      <w:rFonts w:cs="Mangal"/>
    </w:rPr>
  </w:style>
  <w:style w:type="paragraph" w:styleId="llb">
    <w:name w:val="footer"/>
    <w:basedOn w:val="Norml"/>
    <w:pPr>
      <w:tabs>
        <w:tab w:val="center" w:pos="4819"/>
        <w:tab w:val="right" w:pos="9071"/>
      </w:tabs>
    </w:pPr>
  </w:style>
  <w:style w:type="paragraph" w:styleId="lfej">
    <w:name w:val="header"/>
    <w:basedOn w:val="Norml"/>
    <w:pPr>
      <w:tabs>
        <w:tab w:val="center" w:pos="4252"/>
        <w:tab w:val="right" w:pos="8504"/>
      </w:tabs>
    </w:pPr>
    <w:rPr>
      <w:b/>
      <w:spacing w:val="20"/>
      <w:sz w:val="28"/>
    </w:rPr>
  </w:style>
  <w:style w:type="paragraph" w:customStyle="1" w:styleId="Text">
    <w:name w:val="Text"/>
    <w:basedOn w:val="Norml"/>
    <w:pPr>
      <w:spacing w:before="120" w:after="120"/>
      <w:jc w:val="both"/>
    </w:pPr>
    <w:rPr>
      <w:sz w:val="24"/>
    </w:rPr>
  </w:style>
  <w:style w:type="paragraph" w:customStyle="1" w:styleId="berschriftAbschnitt">
    <w:name w:val="Überschrift Abschnitt"/>
    <w:basedOn w:val="Text"/>
    <w:rPr>
      <w:b/>
      <w:spacing w:val="70"/>
    </w:rPr>
  </w:style>
  <w:style w:type="paragraph" w:customStyle="1" w:styleId="Hilfszeile">
    <w:name w:val="Hilfszeile"/>
    <w:basedOn w:val="Norml"/>
    <w:rPr>
      <w:sz w:val="8"/>
    </w:rPr>
  </w:style>
  <w:style w:type="paragraph" w:customStyle="1" w:styleId="Jegyzetszveg1">
    <w:name w:val="Jegyzetszöveg1"/>
    <w:basedOn w:val="Norml"/>
  </w:style>
  <w:style w:type="paragraph" w:styleId="TJ5">
    <w:name w:val="toc 5"/>
    <w:basedOn w:val="Norml"/>
    <w:pPr>
      <w:tabs>
        <w:tab w:val="left" w:leader="dot" w:pos="8364"/>
        <w:tab w:val="right" w:pos="8641"/>
      </w:tabs>
      <w:ind w:left="2835" w:right="851"/>
    </w:pPr>
  </w:style>
  <w:style w:type="paragraph" w:styleId="TJ4">
    <w:name w:val="toc 4"/>
    <w:basedOn w:val="Norml"/>
    <w:next w:val="TJ5"/>
    <w:pPr>
      <w:tabs>
        <w:tab w:val="left" w:leader="dot" w:pos="8364"/>
        <w:tab w:val="right" w:pos="8641"/>
      </w:tabs>
      <w:ind w:left="2127" w:right="851"/>
    </w:pPr>
  </w:style>
  <w:style w:type="paragraph" w:styleId="TJ3">
    <w:name w:val="toc 3"/>
    <w:basedOn w:val="Norml"/>
    <w:next w:val="TJ4"/>
    <w:pPr>
      <w:tabs>
        <w:tab w:val="left" w:leader="dot" w:pos="8364"/>
        <w:tab w:val="right" w:pos="8641"/>
      </w:tabs>
      <w:ind w:left="1418" w:right="851"/>
    </w:pPr>
  </w:style>
  <w:style w:type="paragraph" w:styleId="TJ2">
    <w:name w:val="toc 2"/>
    <w:basedOn w:val="Norml"/>
    <w:next w:val="TJ3"/>
    <w:pPr>
      <w:tabs>
        <w:tab w:val="left" w:leader="dot" w:pos="8364"/>
        <w:tab w:val="right" w:pos="8641"/>
      </w:tabs>
      <w:ind w:left="709" w:right="851"/>
    </w:pPr>
  </w:style>
  <w:style w:type="paragraph" w:styleId="TJ1">
    <w:name w:val="toc 1"/>
    <w:basedOn w:val="Norml"/>
    <w:next w:val="TJ2"/>
    <w:pPr>
      <w:tabs>
        <w:tab w:val="left" w:leader="dot" w:pos="8364"/>
        <w:tab w:val="right" w:pos="8641"/>
      </w:tabs>
      <w:ind w:right="851"/>
    </w:pPr>
  </w:style>
  <w:style w:type="paragraph" w:customStyle="1" w:styleId="Normlbehzs1">
    <w:name w:val="Normál behúzás1"/>
    <w:basedOn w:val="Norml"/>
    <w:pPr>
      <w:ind w:left="709"/>
    </w:pPr>
  </w:style>
  <w:style w:type="paragraph" w:customStyle="1" w:styleId="Grafik">
    <w:name w:val="Grafik"/>
    <w:basedOn w:val="Norml"/>
    <w:next w:val="Text"/>
    <w:pPr>
      <w:spacing w:before="120" w:after="120"/>
      <w:jc w:val="center"/>
    </w:pPr>
  </w:style>
  <w:style w:type="paragraph" w:customStyle="1" w:styleId="Aufzhlung">
    <w:name w:val="Aufzählung"/>
    <w:basedOn w:val="Norml"/>
  </w:style>
  <w:style w:type="paragraph" w:customStyle="1" w:styleId="Merkpunkttext">
    <w:name w:val="Merkpunkttext"/>
    <w:basedOn w:val="Norml"/>
    <w:pPr>
      <w:spacing w:before="120" w:after="120"/>
      <w:ind w:left="567" w:hanging="199"/>
    </w:pPr>
  </w:style>
  <w:style w:type="paragraph" w:customStyle="1" w:styleId="Merkpunktkopf">
    <w:name w:val="Merkpunktkopf"/>
    <w:basedOn w:val="Norml"/>
    <w:next w:val="Merkpunkttext"/>
    <w:pPr>
      <w:keepNext/>
      <w:spacing w:before="120"/>
    </w:pPr>
    <w:rPr>
      <w:i/>
    </w:rPr>
  </w:style>
  <w:style w:type="paragraph" w:customStyle="1" w:styleId="Aufzhlungsende">
    <w:name w:val="Aufzählungsende"/>
    <w:basedOn w:val="Aufzhlung"/>
    <w:next w:val="Text"/>
    <w:pPr>
      <w:spacing w:after="120"/>
    </w:pPr>
  </w:style>
  <w:style w:type="paragraph" w:customStyle="1" w:styleId="BezIV">
    <w:name w:val="BezIV"/>
    <w:basedOn w:val="Cmsor1"/>
    <w:next w:val="Text"/>
    <w:pPr>
      <w:numPr>
        <w:numId w:val="0"/>
      </w:numPr>
      <w:outlineLvl w:val="9"/>
    </w:pPr>
  </w:style>
  <w:style w:type="paragraph" w:customStyle="1" w:styleId="Bild">
    <w:name w:val="Bild"/>
    <w:basedOn w:val="Norml"/>
    <w:next w:val="Text"/>
    <w:pPr>
      <w:pBdr>
        <w:top w:val="single" w:sz="4" w:space="2" w:color="000000"/>
        <w:left w:val="single" w:sz="4" w:space="2" w:color="000000"/>
        <w:bottom w:val="single" w:sz="4" w:space="2" w:color="000000"/>
        <w:right w:val="single" w:sz="4" w:space="2" w:color="000000"/>
      </w:pBdr>
    </w:pPr>
    <w:rPr>
      <w:rFonts w:ascii="Courier New" w:hAnsi="Courier New"/>
      <w:sz w:val="18"/>
    </w:rPr>
  </w:style>
  <w:style w:type="paragraph" w:customStyle="1" w:styleId="brajegyzk1">
    <w:name w:val="Ábrajegyzék1"/>
    <w:basedOn w:val="Norml"/>
    <w:next w:val="Text"/>
    <w:pPr>
      <w:tabs>
        <w:tab w:val="right" w:leader="dot" w:pos="8901"/>
      </w:tabs>
      <w:ind w:left="480" w:hanging="480"/>
    </w:pPr>
    <w:rPr>
      <w:i/>
    </w:rPr>
  </w:style>
  <w:style w:type="paragraph" w:styleId="Feladcmebortkon">
    <w:name w:val="envelope return"/>
    <w:basedOn w:val="Norml"/>
    <w:rPr>
      <w:rFonts w:ascii="Arial" w:hAnsi="Arial"/>
    </w:rPr>
  </w:style>
  <w:style w:type="paragraph" w:customStyle="1" w:styleId="Megszlts1">
    <w:name w:val="Megszólítás1"/>
    <w:basedOn w:val="Norml"/>
    <w:next w:val="Norml"/>
  </w:style>
  <w:style w:type="paragraph" w:customStyle="1" w:styleId="Felsorols1">
    <w:name w:val="Felsorolás1"/>
    <w:basedOn w:val="Norml"/>
    <w:pPr>
      <w:numPr>
        <w:numId w:val="11"/>
      </w:numPr>
    </w:pPr>
  </w:style>
  <w:style w:type="paragraph" w:customStyle="1" w:styleId="Felsorols21">
    <w:name w:val="Felsorolás 21"/>
    <w:basedOn w:val="Norml"/>
    <w:pPr>
      <w:numPr>
        <w:numId w:val="9"/>
      </w:numPr>
    </w:pPr>
  </w:style>
  <w:style w:type="paragraph" w:customStyle="1" w:styleId="Felsorols31">
    <w:name w:val="Felsorolás 31"/>
    <w:basedOn w:val="Norml"/>
    <w:pPr>
      <w:numPr>
        <w:numId w:val="8"/>
      </w:numPr>
    </w:pPr>
  </w:style>
  <w:style w:type="paragraph" w:customStyle="1" w:styleId="Felsorols41">
    <w:name w:val="Felsorolás 41"/>
    <w:basedOn w:val="Norml"/>
    <w:pPr>
      <w:numPr>
        <w:numId w:val="7"/>
      </w:numPr>
    </w:pPr>
  </w:style>
  <w:style w:type="paragraph" w:customStyle="1" w:styleId="Felsorols51">
    <w:name w:val="Felsorolás 51"/>
    <w:basedOn w:val="Norml"/>
    <w:pPr>
      <w:numPr>
        <w:numId w:val="6"/>
      </w:numPr>
    </w:pPr>
  </w:style>
  <w:style w:type="paragraph" w:customStyle="1" w:styleId="Kpalrs1">
    <w:name w:val="Képaláírás1"/>
    <w:basedOn w:val="Norml"/>
    <w:next w:val="Norml"/>
    <w:pPr>
      <w:spacing w:before="120" w:after="120"/>
    </w:pPr>
    <w:rPr>
      <w:b/>
    </w:rPr>
  </w:style>
  <w:style w:type="paragraph" w:customStyle="1" w:styleId="Szvegblokk1">
    <w:name w:val="Szövegblokk1"/>
    <w:basedOn w:val="Norml"/>
    <w:pPr>
      <w:spacing w:after="120"/>
      <w:ind w:left="1440" w:right="1440"/>
    </w:pPr>
  </w:style>
  <w:style w:type="paragraph" w:customStyle="1" w:styleId="Dtum1">
    <w:name w:val="Dátum1"/>
    <w:basedOn w:val="Norml"/>
    <w:next w:val="Norml"/>
  </w:style>
  <w:style w:type="paragraph" w:customStyle="1" w:styleId="Dokumentumtrkp1">
    <w:name w:val="Dokumentumtérkép1"/>
    <w:basedOn w:val="Norml"/>
    <w:pPr>
      <w:shd w:val="clear" w:color="auto" w:fill="000080"/>
    </w:pPr>
    <w:rPr>
      <w:rFonts w:ascii="Tahoma" w:hAnsi="Tahoma"/>
    </w:rPr>
  </w:style>
  <w:style w:type="paragraph" w:styleId="Vgjegyzetszvege">
    <w:name w:val="endnote text"/>
    <w:basedOn w:val="Norml"/>
  </w:style>
  <w:style w:type="paragraph" w:customStyle="1" w:styleId="Megjegyzsfej1">
    <w:name w:val="Megjegyzésfej1"/>
    <w:basedOn w:val="Norml"/>
    <w:next w:val="Norml"/>
  </w:style>
  <w:style w:type="paragraph" w:styleId="Lbjegyzetszveg">
    <w:name w:val="footnote text"/>
    <w:basedOn w:val="Norml"/>
  </w:style>
  <w:style w:type="paragraph" w:customStyle="1" w:styleId="Befejezs1">
    <w:name w:val="Befejezés1"/>
    <w:basedOn w:val="Norml"/>
    <w:pPr>
      <w:ind w:left="4252"/>
    </w:pPr>
  </w:style>
  <w:style w:type="paragraph" w:styleId="Trgymutat1">
    <w:name w:val="index 1"/>
    <w:basedOn w:val="Norml"/>
    <w:next w:val="Norml"/>
    <w:pPr>
      <w:ind w:left="200" w:hanging="200"/>
    </w:pPr>
  </w:style>
  <w:style w:type="paragraph" w:styleId="Trgymutat2">
    <w:name w:val="index 2"/>
    <w:basedOn w:val="Norml"/>
    <w:next w:val="Norml"/>
    <w:pPr>
      <w:ind w:left="400" w:hanging="200"/>
    </w:pPr>
  </w:style>
  <w:style w:type="paragraph" w:styleId="Trgymutat3">
    <w:name w:val="index 3"/>
    <w:basedOn w:val="Norml"/>
    <w:next w:val="Norml"/>
    <w:pPr>
      <w:ind w:left="600" w:hanging="200"/>
    </w:pPr>
  </w:style>
  <w:style w:type="paragraph" w:customStyle="1" w:styleId="Trgymutat41">
    <w:name w:val="Tárgymutató 41"/>
    <w:basedOn w:val="Norml"/>
    <w:next w:val="Norml"/>
    <w:pPr>
      <w:ind w:left="800" w:hanging="200"/>
    </w:pPr>
  </w:style>
  <w:style w:type="paragraph" w:customStyle="1" w:styleId="Trgymutat51">
    <w:name w:val="Tárgymutató 51"/>
    <w:basedOn w:val="Norml"/>
    <w:next w:val="Norml"/>
    <w:pPr>
      <w:ind w:left="1000" w:hanging="200"/>
    </w:pPr>
  </w:style>
  <w:style w:type="paragraph" w:customStyle="1" w:styleId="Trgymutat61">
    <w:name w:val="Tárgymutató 61"/>
    <w:basedOn w:val="Norml"/>
    <w:next w:val="Norml"/>
    <w:pPr>
      <w:ind w:left="1200" w:hanging="200"/>
    </w:pPr>
  </w:style>
  <w:style w:type="paragraph" w:customStyle="1" w:styleId="Trgymutat71">
    <w:name w:val="Tárgymutató 71"/>
    <w:basedOn w:val="Norml"/>
    <w:next w:val="Norml"/>
    <w:pPr>
      <w:ind w:left="1400" w:hanging="200"/>
    </w:pPr>
  </w:style>
  <w:style w:type="paragraph" w:customStyle="1" w:styleId="Trgymutat81">
    <w:name w:val="Tárgymutató 81"/>
    <w:basedOn w:val="Norml"/>
    <w:next w:val="Norml"/>
    <w:pPr>
      <w:ind w:left="1600" w:hanging="200"/>
    </w:pPr>
  </w:style>
  <w:style w:type="paragraph" w:customStyle="1" w:styleId="Trgymutat91">
    <w:name w:val="Tárgymutató 91"/>
    <w:basedOn w:val="Norml"/>
    <w:next w:val="Norml"/>
    <w:pPr>
      <w:ind w:left="1800" w:hanging="200"/>
    </w:pPr>
  </w:style>
  <w:style w:type="paragraph" w:styleId="Trgymutatcm">
    <w:name w:val="index heading"/>
    <w:basedOn w:val="Norml"/>
    <w:next w:val="Trgymutat1"/>
    <w:rPr>
      <w:rFonts w:ascii="Arial" w:hAnsi="Arial"/>
      <w:b/>
    </w:rPr>
  </w:style>
  <w:style w:type="paragraph" w:customStyle="1" w:styleId="Lista21">
    <w:name w:val="Lista 21"/>
    <w:basedOn w:val="Norml"/>
    <w:pPr>
      <w:ind w:left="566" w:hanging="283"/>
    </w:pPr>
  </w:style>
  <w:style w:type="paragraph" w:customStyle="1" w:styleId="Lista31">
    <w:name w:val="Lista 31"/>
    <w:basedOn w:val="Norml"/>
    <w:pPr>
      <w:ind w:left="849" w:hanging="283"/>
    </w:pPr>
  </w:style>
  <w:style w:type="paragraph" w:customStyle="1" w:styleId="Lista41">
    <w:name w:val="Lista 41"/>
    <w:basedOn w:val="Norml"/>
    <w:pPr>
      <w:ind w:left="1132" w:hanging="283"/>
    </w:pPr>
  </w:style>
  <w:style w:type="paragraph" w:customStyle="1" w:styleId="Lista51">
    <w:name w:val="Lista 51"/>
    <w:basedOn w:val="Norml"/>
    <w:pPr>
      <w:ind w:left="1415" w:hanging="283"/>
    </w:pPr>
  </w:style>
  <w:style w:type="paragraph" w:customStyle="1" w:styleId="Listafolytatsa1">
    <w:name w:val="Lista folytatása1"/>
    <w:basedOn w:val="Norml"/>
    <w:pPr>
      <w:spacing w:after="120"/>
      <w:ind w:left="283"/>
    </w:pPr>
  </w:style>
  <w:style w:type="paragraph" w:customStyle="1" w:styleId="Listafolytatsa21">
    <w:name w:val="Lista folytatása 21"/>
    <w:basedOn w:val="Norml"/>
    <w:pPr>
      <w:spacing w:after="120"/>
      <w:ind w:left="566"/>
    </w:pPr>
  </w:style>
  <w:style w:type="paragraph" w:customStyle="1" w:styleId="Listafolytatsa31">
    <w:name w:val="Lista folytatása 31"/>
    <w:basedOn w:val="Norml"/>
    <w:pPr>
      <w:spacing w:after="120"/>
      <w:ind w:left="849"/>
    </w:pPr>
  </w:style>
  <w:style w:type="paragraph" w:customStyle="1" w:styleId="Listafolytatsa41">
    <w:name w:val="Lista folytatása 41"/>
    <w:basedOn w:val="Norml"/>
    <w:pPr>
      <w:spacing w:after="120"/>
      <w:ind w:left="1132"/>
    </w:pPr>
  </w:style>
  <w:style w:type="paragraph" w:customStyle="1" w:styleId="Listafolytatsa51">
    <w:name w:val="Lista folytatása 51"/>
    <w:basedOn w:val="Norml"/>
    <w:pPr>
      <w:spacing w:after="120"/>
      <w:ind w:left="1415"/>
    </w:pPr>
  </w:style>
  <w:style w:type="paragraph" w:customStyle="1" w:styleId="Szmozottlista1">
    <w:name w:val="Számozott lista1"/>
    <w:basedOn w:val="Norml"/>
    <w:pPr>
      <w:numPr>
        <w:numId w:val="10"/>
      </w:numPr>
    </w:pPr>
  </w:style>
  <w:style w:type="paragraph" w:customStyle="1" w:styleId="Szmozottlista21">
    <w:name w:val="Számozott lista 21"/>
    <w:basedOn w:val="Norml"/>
    <w:pPr>
      <w:numPr>
        <w:numId w:val="5"/>
      </w:numPr>
    </w:pPr>
  </w:style>
  <w:style w:type="paragraph" w:customStyle="1" w:styleId="Szmozottlista31">
    <w:name w:val="Számozott lista 31"/>
    <w:basedOn w:val="Norml"/>
    <w:pPr>
      <w:numPr>
        <w:numId w:val="4"/>
      </w:numPr>
    </w:pPr>
  </w:style>
  <w:style w:type="paragraph" w:customStyle="1" w:styleId="Szmozottlista41">
    <w:name w:val="Számozott lista 41"/>
    <w:basedOn w:val="Norml"/>
    <w:pPr>
      <w:numPr>
        <w:numId w:val="3"/>
      </w:numPr>
    </w:pPr>
  </w:style>
  <w:style w:type="paragraph" w:customStyle="1" w:styleId="Szmozottlista51">
    <w:name w:val="Számozott lista 51"/>
    <w:basedOn w:val="Norml"/>
    <w:pPr>
      <w:numPr>
        <w:numId w:val="2"/>
      </w:numPr>
    </w:pPr>
  </w:style>
  <w:style w:type="paragraph" w:customStyle="1" w:styleId="Makrszvege1">
    <w:name w:val="Makró szövege1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uppressAutoHyphens/>
    </w:pPr>
    <w:rPr>
      <w:rFonts w:ascii="Courier New" w:eastAsia="Arial" w:hAnsi="Courier New"/>
      <w:lang w:val="de-DE" w:eastAsia="ar-SA"/>
    </w:rPr>
  </w:style>
  <w:style w:type="paragraph" w:customStyle="1" w:styleId="zenetfej1">
    <w:name w:val="Üzenetfej1"/>
    <w:basedOn w:val="Norml"/>
    <w:pPr>
      <w:pBdr>
        <w:top w:val="single" w:sz="4" w:space="1" w:color="000000"/>
        <w:left w:val="single" w:sz="4" w:space="1" w:color="000000"/>
        <w:bottom w:val="single" w:sz="4" w:space="1" w:color="000000"/>
        <w:right w:val="single" w:sz="4" w:space="1" w:color="000000"/>
      </w:pBdr>
      <w:shd w:val="clear" w:color="auto" w:fill="CCCCCC"/>
      <w:ind w:left="1134" w:hanging="1134"/>
    </w:pPr>
    <w:rPr>
      <w:rFonts w:ascii="Arial" w:hAnsi="Arial"/>
      <w:sz w:val="24"/>
    </w:rPr>
  </w:style>
  <w:style w:type="paragraph" w:customStyle="1" w:styleId="Csakszveg1">
    <w:name w:val="Csak szöveg1"/>
    <w:basedOn w:val="Norml"/>
    <w:rPr>
      <w:rFonts w:ascii="Courier New" w:hAnsi="Courier New"/>
    </w:rPr>
  </w:style>
  <w:style w:type="paragraph" w:customStyle="1" w:styleId="Szvegtrzs21">
    <w:name w:val="Szövegtörzs 21"/>
    <w:basedOn w:val="Norml"/>
    <w:pPr>
      <w:spacing w:after="120" w:line="480" w:lineRule="auto"/>
    </w:pPr>
  </w:style>
  <w:style w:type="paragraph" w:customStyle="1" w:styleId="Szvegtrzs31">
    <w:name w:val="Szövegtörzs 31"/>
    <w:basedOn w:val="Norml"/>
    <w:pPr>
      <w:spacing w:after="120"/>
    </w:pPr>
    <w:rPr>
      <w:sz w:val="16"/>
    </w:rPr>
  </w:style>
  <w:style w:type="paragraph" w:styleId="Szvegtrzsbehzssal">
    <w:name w:val="Body Text Indent"/>
    <w:basedOn w:val="Norml"/>
    <w:pPr>
      <w:spacing w:after="120"/>
      <w:ind w:left="283"/>
    </w:pPr>
  </w:style>
  <w:style w:type="paragraph" w:customStyle="1" w:styleId="Szvegtrzsbehzssal21">
    <w:name w:val="Szövegtörzs behúzással 21"/>
    <w:basedOn w:val="Norml"/>
    <w:pPr>
      <w:spacing w:after="120" w:line="480" w:lineRule="auto"/>
      <w:ind w:left="283"/>
    </w:pPr>
  </w:style>
  <w:style w:type="paragraph" w:customStyle="1" w:styleId="Szvegtrzsbehzssal31">
    <w:name w:val="Szövegtörzs behúzással 31"/>
    <w:basedOn w:val="Norml"/>
    <w:pPr>
      <w:spacing w:after="120"/>
      <w:ind w:left="283"/>
    </w:pPr>
    <w:rPr>
      <w:sz w:val="16"/>
    </w:rPr>
  </w:style>
  <w:style w:type="paragraph" w:customStyle="1" w:styleId="Szvegtrzselssora1">
    <w:name w:val="Szövegtörzs első sora1"/>
    <w:basedOn w:val="Szvegtrzs"/>
    <w:pPr>
      <w:ind w:firstLine="210"/>
    </w:pPr>
  </w:style>
  <w:style w:type="paragraph" w:customStyle="1" w:styleId="Szvegtrzselssora21">
    <w:name w:val="Szövegtörzs első sora 21"/>
    <w:basedOn w:val="Szvegtrzsbehzssal"/>
    <w:pPr>
      <w:ind w:firstLine="210"/>
    </w:pPr>
  </w:style>
  <w:style w:type="paragraph" w:styleId="Cm">
    <w:name w:val="Title"/>
    <w:basedOn w:val="Norml"/>
    <w:next w:val="Alcm"/>
    <w:qFormat/>
    <w:pPr>
      <w:spacing w:before="240" w:after="60"/>
      <w:jc w:val="center"/>
    </w:pPr>
    <w:rPr>
      <w:rFonts w:ascii="Arial" w:hAnsi="Arial"/>
      <w:b/>
      <w:kern w:val="1"/>
      <w:sz w:val="32"/>
    </w:rPr>
  </w:style>
  <w:style w:type="paragraph" w:styleId="Alcm">
    <w:name w:val="Subtitle"/>
    <w:basedOn w:val="Norml"/>
    <w:next w:val="Szvegtrzs"/>
    <w:qFormat/>
    <w:pPr>
      <w:spacing w:after="60"/>
      <w:jc w:val="center"/>
    </w:pPr>
    <w:rPr>
      <w:rFonts w:ascii="Arial" w:hAnsi="Arial"/>
      <w:sz w:val="24"/>
    </w:rPr>
  </w:style>
  <w:style w:type="paragraph" w:styleId="Bortkcm">
    <w:name w:val="envelope address"/>
    <w:basedOn w:val="Norml"/>
    <w:pPr>
      <w:ind w:left="1"/>
    </w:pPr>
    <w:rPr>
      <w:rFonts w:ascii="Arial" w:hAnsi="Arial"/>
      <w:sz w:val="24"/>
    </w:rPr>
  </w:style>
  <w:style w:type="paragraph" w:styleId="Alrs">
    <w:name w:val="Signature"/>
    <w:basedOn w:val="Norml"/>
    <w:pPr>
      <w:ind w:left="4252"/>
    </w:pPr>
  </w:style>
  <w:style w:type="paragraph" w:styleId="TJ6">
    <w:name w:val="toc 6"/>
    <w:basedOn w:val="Norml"/>
    <w:next w:val="Norml"/>
    <w:pPr>
      <w:ind w:left="1000"/>
    </w:pPr>
  </w:style>
  <w:style w:type="paragraph" w:styleId="TJ7">
    <w:name w:val="toc 7"/>
    <w:basedOn w:val="Norml"/>
    <w:next w:val="Norml"/>
    <w:pPr>
      <w:ind w:left="1200"/>
    </w:pPr>
  </w:style>
  <w:style w:type="paragraph" w:styleId="TJ8">
    <w:name w:val="toc 8"/>
    <w:basedOn w:val="Norml"/>
    <w:next w:val="Norml"/>
    <w:pPr>
      <w:ind w:left="1400"/>
    </w:pPr>
  </w:style>
  <w:style w:type="paragraph" w:styleId="TJ9">
    <w:name w:val="toc 9"/>
    <w:basedOn w:val="Norml"/>
    <w:next w:val="Norml"/>
    <w:pPr>
      <w:ind w:left="1600"/>
    </w:pPr>
  </w:style>
  <w:style w:type="paragraph" w:customStyle="1" w:styleId="Hivatkozsjegyzk-fej1">
    <w:name w:val="Hivatkozásjegyzék-fej1"/>
    <w:basedOn w:val="Norml"/>
    <w:next w:val="Norml"/>
    <w:pPr>
      <w:spacing w:before="120"/>
    </w:pPr>
    <w:rPr>
      <w:rFonts w:ascii="Arial" w:hAnsi="Arial"/>
      <w:b/>
      <w:sz w:val="24"/>
    </w:rPr>
  </w:style>
  <w:style w:type="paragraph" w:customStyle="1" w:styleId="Hivatkozsjegyzk1">
    <w:name w:val="Hivatkozásjegyzék1"/>
    <w:basedOn w:val="Norml"/>
    <w:next w:val="Norml"/>
    <w:pPr>
      <w:ind w:left="200" w:hanging="200"/>
    </w:pPr>
  </w:style>
  <w:style w:type="paragraph" w:styleId="Buborkszveg">
    <w:name w:val="Balloon Text"/>
    <w:basedOn w:val="Norml"/>
    <w:rPr>
      <w:rFonts w:ascii="Tahoma" w:hAnsi="Tahoma" w:cs="Tahoma"/>
      <w:sz w:val="16"/>
      <w:szCs w:val="16"/>
    </w:rPr>
  </w:style>
  <w:style w:type="paragraph" w:styleId="NormlWeb">
    <w:name w:val="Normal (Web)"/>
    <w:basedOn w:val="Norml"/>
    <w:uiPriority w:val="99"/>
    <w:pPr>
      <w:spacing w:before="100" w:after="100"/>
    </w:pPr>
    <w:rPr>
      <w:sz w:val="24"/>
      <w:szCs w:val="24"/>
      <w:lang w:val="hu-HU"/>
    </w:rPr>
  </w:style>
  <w:style w:type="paragraph" w:customStyle="1" w:styleId="Tblzattartalom">
    <w:name w:val="Táblázattartalom"/>
    <w:basedOn w:val="Norml"/>
    <w:pPr>
      <w:suppressLineNumbers/>
    </w:pPr>
  </w:style>
  <w:style w:type="paragraph" w:customStyle="1" w:styleId="Tblzatfejlc">
    <w:name w:val="Táblázatfejléc"/>
    <w:basedOn w:val="Tblzattartalom"/>
    <w:pPr>
      <w:jc w:val="center"/>
    </w:pPr>
    <w:rPr>
      <w:b/>
      <w:bCs/>
    </w:rPr>
  </w:style>
  <w:style w:type="paragraph" w:customStyle="1" w:styleId="Kerettartalom">
    <w:name w:val="Kerettartalom"/>
    <w:basedOn w:val="Szvegtrzs"/>
  </w:style>
  <w:style w:type="paragraph" w:styleId="Vltozat">
    <w:name w:val="Revision"/>
    <w:hidden/>
    <w:uiPriority w:val="99"/>
    <w:semiHidden/>
    <w:rsid w:val="00A16068"/>
    <w:rPr>
      <w:lang w:val="en-US" w:eastAsia="ar-SA"/>
    </w:rPr>
  </w:style>
  <w:style w:type="character" w:customStyle="1" w:styleId="postbox-detected-content">
    <w:name w:val="__postbox-detected-content"/>
    <w:basedOn w:val="Bekezdsalapbettpusa"/>
    <w:rsid w:val="005752F3"/>
  </w:style>
  <w:style w:type="paragraph" w:styleId="Nincstrkz">
    <w:name w:val="No Spacing"/>
    <w:uiPriority w:val="1"/>
    <w:qFormat/>
    <w:rsid w:val="00EB53B2"/>
    <w:pPr>
      <w:suppressAutoHyphens/>
    </w:pPr>
    <w:rPr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278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20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45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291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353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1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959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486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234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902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0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814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rta.balogh@gmx.ch" TargetMode="External"/><Relationship Id="rId13" Type="http://schemas.openxmlformats.org/officeDocument/2006/relationships/hyperlink" Target="http://service.gmx.net/de/cgi/derefer?TYPE=3&amp;DEST=" TargetMode="External"/><Relationship Id="rId18" Type="http://schemas.openxmlformats.org/officeDocument/2006/relationships/hyperlink" Target="mailto:info@centurytranslations.com" TargetMode="External"/><Relationship Id="rId26" Type="http://schemas.openxmlformats.org/officeDocument/2006/relationships/hyperlink" Target="mailto:mahesh.sp@knowledgew.com" TargetMode="External"/><Relationship Id="rId39" Type="http://schemas.openxmlformats.org/officeDocument/2006/relationships/hyperlink" Target="mailto:info@wienersundwieners.de" TargetMode="External"/><Relationship Id="rId3" Type="http://schemas.microsoft.com/office/2007/relationships/stylesWithEffects" Target="stylesWithEffects.xml"/><Relationship Id="rId21" Type="http://schemas.openxmlformats.org/officeDocument/2006/relationships/hyperlink" Target="http://www.thecenturytranslations.com/" TargetMode="External"/><Relationship Id="rId34" Type="http://schemas.openxmlformats.org/officeDocument/2006/relationships/hyperlink" Target="http://www.proz.com/profile/1994312" TargetMode="External"/><Relationship Id="rId42" Type="http://schemas.openxmlformats.org/officeDocument/2006/relationships/image" Target="media/image8.png"/><Relationship Id="rId47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http://www.sdl.com/sdl-vision" TargetMode="External"/><Relationship Id="rId17" Type="http://schemas.openxmlformats.org/officeDocument/2006/relationships/hyperlink" Target="tel:%2B44%280%29208%20371%209926" TargetMode="External"/><Relationship Id="rId25" Type="http://schemas.openxmlformats.org/officeDocument/2006/relationships/hyperlink" Target="mailto:sm@prestigenetwork.com" TargetMode="External"/><Relationship Id="rId33" Type="http://schemas.openxmlformats.org/officeDocument/2006/relationships/image" Target="media/image6.gif"/><Relationship Id="rId38" Type="http://schemas.openxmlformats.org/officeDocument/2006/relationships/hyperlink" Target="mailto:amra.hublic@cruzcommunications.com" TargetMode="External"/><Relationship Id="rId46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tel:%2B44%20%280%29%20208%20346%203564%20ext%20101" TargetMode="External"/><Relationship Id="rId20" Type="http://schemas.openxmlformats.org/officeDocument/2006/relationships/hyperlink" Target="http://service.gmx.net/de/cgi/g.fcgi/mail/new?CUSTOMERNO=12868057&amp;t=de2129245860.1302073858.88eeb659&amp;to=chienyu0213@gmail.com" TargetMode="External"/><Relationship Id="rId29" Type="http://schemas.openxmlformats.org/officeDocument/2006/relationships/hyperlink" Target="http://www.mind-com.com/" TargetMode="External"/><Relationship Id="rId41" Type="http://schemas.openxmlformats.org/officeDocument/2006/relationships/hyperlink" Target="http://www.wienersundwieners.de/" TargetMode="Externa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24" Type="http://schemas.openxmlformats.org/officeDocument/2006/relationships/hyperlink" Target="http://www.prestigenetwork.com/" TargetMode="External"/><Relationship Id="rId32" Type="http://schemas.openxmlformats.org/officeDocument/2006/relationships/hyperlink" Target="http://www.proz.com/join/individual" TargetMode="External"/><Relationship Id="rId37" Type="http://schemas.openxmlformats.org/officeDocument/2006/relationships/hyperlink" Target="http://www.cruzcommunications.com/" TargetMode="External"/><Relationship Id="rId40" Type="http://schemas.openxmlformats.org/officeDocument/2006/relationships/hyperlink" Target="http://www.wienersundwieners.de/" TargetMode="External"/><Relationship Id="rId45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http://service.gmx.net/de/cgi/derefer?TYPE=3&amp;DEST=http%3A%2F%2Fwww.protranslating.com" TargetMode="External"/><Relationship Id="rId23" Type="http://schemas.openxmlformats.org/officeDocument/2006/relationships/hyperlink" Target="http://www.prestigenetwork.com/Home/About-Us/News/Prestige-Management-Team-Win-RBS-Award.aspx" TargetMode="External"/><Relationship Id="rId28" Type="http://schemas.openxmlformats.org/officeDocument/2006/relationships/hyperlink" Target="http://www.knowledgew.com/" TargetMode="External"/><Relationship Id="rId36" Type="http://schemas.openxmlformats.org/officeDocument/2006/relationships/image" Target="media/image7.png"/><Relationship Id="rId10" Type="http://schemas.openxmlformats.org/officeDocument/2006/relationships/hyperlink" Target="http://www.proz.com/wwa/1290929" TargetMode="External"/><Relationship Id="rId19" Type="http://schemas.openxmlformats.org/officeDocument/2006/relationships/hyperlink" Target="http://www.centurytranslations.co.uk/" TargetMode="External"/><Relationship Id="rId31" Type="http://schemas.openxmlformats.org/officeDocument/2006/relationships/image" Target="media/image5.jpeg"/><Relationship Id="rId44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.jpeg"/><Relationship Id="rId14" Type="http://schemas.openxmlformats.org/officeDocument/2006/relationships/hyperlink" Target="http://service.gmx.net/de/cgi/g.fcgi/mail/new?CUSTOMERNO=12868057&amp;t=de2129245860.1302073858.88eeb659&amp;to=Apiriou@protranslating.com" TargetMode="External"/><Relationship Id="rId22" Type="http://schemas.openxmlformats.org/officeDocument/2006/relationships/image" Target="media/image3.jpeg"/><Relationship Id="rId27" Type="http://schemas.openxmlformats.org/officeDocument/2006/relationships/hyperlink" Target="mailto:mahesh.sp@knowledgew.com" TargetMode="External"/><Relationship Id="rId30" Type="http://schemas.openxmlformats.org/officeDocument/2006/relationships/image" Target="media/image4.png"/><Relationship Id="rId35" Type="http://schemas.openxmlformats.org/officeDocument/2006/relationships/hyperlink" Target="http://www.proz.com/blueboard/43427" TargetMode="External"/><Relationship Id="rId43" Type="http://schemas.openxmlformats.org/officeDocument/2006/relationships/hyperlink" Target="mailto:jb@easytranslate.de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ZOLI\WINWORD\Vorlagen95\B&amp;M_DOTS\CV.dot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CV</Template>
  <TotalTime>9</TotalTime>
  <Pages>1</Pages>
  <Words>1368</Words>
  <Characters>9447</Characters>
  <Application>Microsoft Office Word</Application>
  <DocSecurity>0</DocSecurity>
  <Lines>78</Lines>
  <Paragraphs>21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Personalprofil deutsch</vt:lpstr>
    </vt:vector>
  </TitlesOfParts>
  <Company>Microsoft</Company>
  <LinksUpToDate>false</LinksUpToDate>
  <CharactersWithSpaces>10794</CharactersWithSpaces>
  <SharedDoc>false</SharedDoc>
  <HLinks>
    <vt:vector size="168" baseType="variant">
      <vt:variant>
        <vt:i4>327747</vt:i4>
      </vt:variant>
      <vt:variant>
        <vt:i4>81</vt:i4>
      </vt:variant>
      <vt:variant>
        <vt:i4>0</vt:i4>
      </vt:variant>
      <vt:variant>
        <vt:i4>5</vt:i4>
      </vt:variant>
      <vt:variant>
        <vt:lpwstr>http://www.lorincz-veger.hu/</vt:lpwstr>
      </vt:variant>
      <vt:variant>
        <vt:lpwstr/>
      </vt:variant>
      <vt:variant>
        <vt:i4>262258</vt:i4>
      </vt:variant>
      <vt:variant>
        <vt:i4>78</vt:i4>
      </vt:variant>
      <vt:variant>
        <vt:i4>0</vt:i4>
      </vt:variant>
      <vt:variant>
        <vt:i4>5</vt:i4>
      </vt:variant>
      <vt:variant>
        <vt:lpwstr>mailto:veger1@gmail.com</vt:lpwstr>
      </vt:variant>
      <vt:variant>
        <vt:lpwstr/>
      </vt:variant>
      <vt:variant>
        <vt:i4>7274608</vt:i4>
      </vt:variant>
      <vt:variant>
        <vt:i4>75</vt:i4>
      </vt:variant>
      <vt:variant>
        <vt:i4>0</vt:i4>
      </vt:variant>
      <vt:variant>
        <vt:i4>5</vt:i4>
      </vt:variant>
      <vt:variant>
        <vt:lpwstr>http://www.gilvadi.hu/</vt:lpwstr>
      </vt:variant>
      <vt:variant>
        <vt:lpwstr/>
      </vt:variant>
      <vt:variant>
        <vt:i4>5505048</vt:i4>
      </vt:variant>
      <vt:variant>
        <vt:i4>72</vt:i4>
      </vt:variant>
      <vt:variant>
        <vt:i4>0</vt:i4>
      </vt:variant>
      <vt:variant>
        <vt:i4>5</vt:i4>
      </vt:variant>
      <vt:variant>
        <vt:lpwstr>http://service.gmx.net/de/cgi/derefer?TYPE=3&amp;DEST=http%3A%2F%2Fwww.pontsystems.eu</vt:lpwstr>
      </vt:variant>
      <vt:variant>
        <vt:lpwstr/>
      </vt:variant>
      <vt:variant>
        <vt:i4>3080313</vt:i4>
      </vt:variant>
      <vt:variant>
        <vt:i4>69</vt:i4>
      </vt:variant>
      <vt:variant>
        <vt:i4>0</vt:i4>
      </vt:variant>
      <vt:variant>
        <vt:i4>5</vt:i4>
      </vt:variant>
      <vt:variant>
        <vt:lpwstr>http://service.gmx.net/de/cgi/g.fcgi/mail/new?CUSTOMERNO=12868057&amp;t=de2129245860.1302073858.88eeb659&amp;to=katalin.kokenyessy%40pontsystems.eu</vt:lpwstr>
      </vt:variant>
      <vt:variant>
        <vt:lpwstr/>
      </vt:variant>
      <vt:variant>
        <vt:i4>5963801</vt:i4>
      </vt:variant>
      <vt:variant>
        <vt:i4>66</vt:i4>
      </vt:variant>
      <vt:variant>
        <vt:i4>0</vt:i4>
      </vt:variant>
      <vt:variant>
        <vt:i4>5</vt:i4>
      </vt:variant>
      <vt:variant>
        <vt:lpwstr>http://www.migaltranslations.com/</vt:lpwstr>
      </vt:variant>
      <vt:variant>
        <vt:lpwstr/>
      </vt:variant>
      <vt:variant>
        <vt:i4>327801</vt:i4>
      </vt:variant>
      <vt:variant>
        <vt:i4>63</vt:i4>
      </vt:variant>
      <vt:variant>
        <vt:i4>0</vt:i4>
      </vt:variant>
      <vt:variant>
        <vt:i4>5</vt:i4>
      </vt:variant>
      <vt:variant>
        <vt:lpwstr>mailto:katalin.lakati@migaltranslations.com</vt:lpwstr>
      </vt:variant>
      <vt:variant>
        <vt:lpwstr/>
      </vt:variant>
      <vt:variant>
        <vt:i4>1507373</vt:i4>
      </vt:variant>
      <vt:variant>
        <vt:i4>60</vt:i4>
      </vt:variant>
      <vt:variant>
        <vt:i4>0</vt:i4>
      </vt:variant>
      <vt:variant>
        <vt:i4>5</vt:i4>
      </vt:variant>
      <vt:variant>
        <vt:lpwstr>mailto:garami@multicom.t-online.hu</vt:lpwstr>
      </vt:variant>
      <vt:variant>
        <vt:lpwstr/>
      </vt:variant>
      <vt:variant>
        <vt:i4>2424880</vt:i4>
      </vt:variant>
      <vt:variant>
        <vt:i4>57</vt:i4>
      </vt:variant>
      <vt:variant>
        <vt:i4>0</vt:i4>
      </vt:variant>
      <vt:variant>
        <vt:i4>5</vt:i4>
      </vt:variant>
      <vt:variant>
        <vt:lpwstr>http://service.gmx.net/de/cgi/derefer?TYPE=3&amp;DEST=http%3A%2F%2Fwww.travel-avenue.com%2F</vt:lpwstr>
      </vt:variant>
      <vt:variant>
        <vt:lpwstr/>
      </vt:variant>
      <vt:variant>
        <vt:i4>7929890</vt:i4>
      </vt:variant>
      <vt:variant>
        <vt:i4>54</vt:i4>
      </vt:variant>
      <vt:variant>
        <vt:i4>0</vt:i4>
      </vt:variant>
      <vt:variant>
        <vt:i4>5</vt:i4>
      </vt:variant>
      <vt:variant>
        <vt:lpwstr>http://www.ceet.cz/</vt:lpwstr>
      </vt:variant>
      <vt:variant>
        <vt:lpwstr/>
      </vt:variant>
      <vt:variant>
        <vt:i4>131075</vt:i4>
      </vt:variant>
      <vt:variant>
        <vt:i4>51</vt:i4>
      </vt:variant>
      <vt:variant>
        <vt:i4>0</vt:i4>
      </vt:variant>
      <vt:variant>
        <vt:i4>5</vt:i4>
      </vt:variant>
      <vt:variant>
        <vt:lpwstr>callto://ceet.migova/</vt:lpwstr>
      </vt:variant>
      <vt:variant>
        <vt:lpwstr/>
      </vt:variant>
      <vt:variant>
        <vt:i4>3997776</vt:i4>
      </vt:variant>
      <vt:variant>
        <vt:i4>48</vt:i4>
      </vt:variant>
      <vt:variant>
        <vt:i4>0</vt:i4>
      </vt:variant>
      <vt:variant>
        <vt:i4>5</vt:i4>
      </vt:variant>
      <vt:variant>
        <vt:lpwstr>mailto:martina.migova@ceet.eu</vt:lpwstr>
      </vt:variant>
      <vt:variant>
        <vt:lpwstr/>
      </vt:variant>
      <vt:variant>
        <vt:i4>5439608</vt:i4>
      </vt:variant>
      <vt:variant>
        <vt:i4>45</vt:i4>
      </vt:variant>
      <vt:variant>
        <vt:i4>0</vt:i4>
      </vt:variant>
      <vt:variant>
        <vt:i4>5</vt:i4>
      </vt:variant>
      <vt:variant>
        <vt:lpwstr>http://cn.mc159.mail.yahoo.com/mc/compose?to=jane.zhan@globalfbc.com</vt:lpwstr>
      </vt:variant>
      <vt:variant>
        <vt:lpwstr/>
      </vt:variant>
      <vt:variant>
        <vt:i4>262237</vt:i4>
      </vt:variant>
      <vt:variant>
        <vt:i4>42</vt:i4>
      </vt:variant>
      <vt:variant>
        <vt:i4>0</vt:i4>
      </vt:variant>
      <vt:variant>
        <vt:i4>5</vt:i4>
      </vt:variant>
      <vt:variant>
        <vt:lpwstr>http://www.mind-com.com/</vt:lpwstr>
      </vt:variant>
      <vt:variant>
        <vt:lpwstr/>
      </vt:variant>
      <vt:variant>
        <vt:i4>5373981</vt:i4>
      </vt:variant>
      <vt:variant>
        <vt:i4>39</vt:i4>
      </vt:variant>
      <vt:variant>
        <vt:i4>0</vt:i4>
      </vt:variant>
      <vt:variant>
        <vt:i4>5</vt:i4>
      </vt:variant>
      <vt:variant>
        <vt:lpwstr>http://service.gmx.net/de/cgi/derefer?TYPE=3&amp;DEST=http%3A%2F%2Fwww.knowledgew.com%2F</vt:lpwstr>
      </vt:variant>
      <vt:variant>
        <vt:lpwstr/>
      </vt:variant>
      <vt:variant>
        <vt:i4>2097256</vt:i4>
      </vt:variant>
      <vt:variant>
        <vt:i4>36</vt:i4>
      </vt:variant>
      <vt:variant>
        <vt:i4>0</vt:i4>
      </vt:variant>
      <vt:variant>
        <vt:i4>5</vt:i4>
      </vt:variant>
      <vt:variant>
        <vt:lpwstr>http://service.gmx.net/de/cgi/g.fcgi/mail/new?CUSTOMERNO=12868057&amp;t=de2129245860.1302073858.88eeb659&amp;to=mahesh.sp%40knowledgew.com</vt:lpwstr>
      </vt:variant>
      <vt:variant>
        <vt:lpwstr/>
      </vt:variant>
      <vt:variant>
        <vt:i4>2097256</vt:i4>
      </vt:variant>
      <vt:variant>
        <vt:i4>33</vt:i4>
      </vt:variant>
      <vt:variant>
        <vt:i4>0</vt:i4>
      </vt:variant>
      <vt:variant>
        <vt:i4>5</vt:i4>
      </vt:variant>
      <vt:variant>
        <vt:lpwstr>http://service.gmx.net/de/cgi/g.fcgi/mail/new?CUSTOMERNO=12868057&amp;t=de2129245860.1302073858.88eeb659&amp;to=mahesh.sp%40knowledgew.com</vt:lpwstr>
      </vt:variant>
      <vt:variant>
        <vt:lpwstr/>
      </vt:variant>
      <vt:variant>
        <vt:i4>7274561</vt:i4>
      </vt:variant>
      <vt:variant>
        <vt:i4>30</vt:i4>
      </vt:variant>
      <vt:variant>
        <vt:i4>0</vt:i4>
      </vt:variant>
      <vt:variant>
        <vt:i4>5</vt:i4>
      </vt:variant>
      <vt:variant>
        <vt:lpwstr>mailto:ap@prestigenetwork.com</vt:lpwstr>
      </vt:variant>
      <vt:variant>
        <vt:lpwstr/>
      </vt:variant>
      <vt:variant>
        <vt:i4>3997820</vt:i4>
      </vt:variant>
      <vt:variant>
        <vt:i4>27</vt:i4>
      </vt:variant>
      <vt:variant>
        <vt:i4>0</vt:i4>
      </vt:variant>
      <vt:variant>
        <vt:i4>5</vt:i4>
      </vt:variant>
      <vt:variant>
        <vt:lpwstr>http://www.prestigenetwork.com/</vt:lpwstr>
      </vt:variant>
      <vt:variant>
        <vt:lpwstr/>
      </vt:variant>
      <vt:variant>
        <vt:i4>852000</vt:i4>
      </vt:variant>
      <vt:variant>
        <vt:i4>24</vt:i4>
      </vt:variant>
      <vt:variant>
        <vt:i4>0</vt:i4>
      </vt:variant>
      <vt:variant>
        <vt:i4>5</vt:i4>
      </vt:variant>
      <vt:variant>
        <vt:lpwstr>mailto:accounts@prestigenetwork.com</vt:lpwstr>
      </vt:variant>
      <vt:variant>
        <vt:lpwstr/>
      </vt:variant>
      <vt:variant>
        <vt:i4>4849755</vt:i4>
      </vt:variant>
      <vt:variant>
        <vt:i4>21</vt:i4>
      </vt:variant>
      <vt:variant>
        <vt:i4>0</vt:i4>
      </vt:variant>
      <vt:variant>
        <vt:i4>5</vt:i4>
      </vt:variant>
      <vt:variant>
        <vt:lpwstr>http://www.prestigenetwork.com/Home/About-Us/News/Prestige-Management-Team-Win-RBS-Award.aspx</vt:lpwstr>
      </vt:variant>
      <vt:variant>
        <vt:lpwstr/>
      </vt:variant>
      <vt:variant>
        <vt:i4>3604527</vt:i4>
      </vt:variant>
      <vt:variant>
        <vt:i4>18</vt:i4>
      </vt:variant>
      <vt:variant>
        <vt:i4>0</vt:i4>
      </vt:variant>
      <vt:variant>
        <vt:i4>5</vt:i4>
      </vt:variant>
      <vt:variant>
        <vt:lpwstr>http://www.thecenturytranslations.com/</vt:lpwstr>
      </vt:variant>
      <vt:variant>
        <vt:lpwstr/>
      </vt:variant>
      <vt:variant>
        <vt:i4>7143537</vt:i4>
      </vt:variant>
      <vt:variant>
        <vt:i4>15</vt:i4>
      </vt:variant>
      <vt:variant>
        <vt:i4>0</vt:i4>
      </vt:variant>
      <vt:variant>
        <vt:i4>5</vt:i4>
      </vt:variant>
      <vt:variant>
        <vt:lpwstr>http://service.gmx.net/de/cgi/g.fcgi/mail/new?CUSTOMERNO=12868057&amp;t=de2129245860.1302073858.88eeb659&amp;to=chienyu0213%40gmail.com</vt:lpwstr>
      </vt:variant>
      <vt:variant>
        <vt:lpwstr/>
      </vt:variant>
      <vt:variant>
        <vt:i4>852053</vt:i4>
      </vt:variant>
      <vt:variant>
        <vt:i4>12</vt:i4>
      </vt:variant>
      <vt:variant>
        <vt:i4>0</vt:i4>
      </vt:variant>
      <vt:variant>
        <vt:i4>5</vt:i4>
      </vt:variant>
      <vt:variant>
        <vt:lpwstr>http://service.gmx.net/de/cgi/derefer?TYPE=3&amp;DEST=http%3A%2F%2Fwww.protranslating.com</vt:lpwstr>
      </vt:variant>
      <vt:variant>
        <vt:lpwstr/>
      </vt:variant>
      <vt:variant>
        <vt:i4>4522056</vt:i4>
      </vt:variant>
      <vt:variant>
        <vt:i4>9</vt:i4>
      </vt:variant>
      <vt:variant>
        <vt:i4>0</vt:i4>
      </vt:variant>
      <vt:variant>
        <vt:i4>5</vt:i4>
      </vt:variant>
      <vt:variant>
        <vt:lpwstr>http://service.gmx.net/de/cgi/g.fcgi/mail/new?CUSTOMERNO=12868057&amp;t=de2129245860.1302073858.88eeb659&amp;to=Apiriou%40protranslating.com</vt:lpwstr>
      </vt:variant>
      <vt:variant>
        <vt:lpwstr/>
      </vt:variant>
      <vt:variant>
        <vt:i4>8323133</vt:i4>
      </vt:variant>
      <vt:variant>
        <vt:i4>6</vt:i4>
      </vt:variant>
      <vt:variant>
        <vt:i4>0</vt:i4>
      </vt:variant>
      <vt:variant>
        <vt:i4>5</vt:i4>
      </vt:variant>
      <vt:variant>
        <vt:lpwstr>http://service.gmx.net/de/cgi/derefer?TYPE=3&amp;DEST=</vt:lpwstr>
      </vt:variant>
      <vt:variant>
        <vt:lpwstr/>
      </vt:variant>
      <vt:variant>
        <vt:i4>5177363</vt:i4>
      </vt:variant>
      <vt:variant>
        <vt:i4>3</vt:i4>
      </vt:variant>
      <vt:variant>
        <vt:i4>0</vt:i4>
      </vt:variant>
      <vt:variant>
        <vt:i4>5</vt:i4>
      </vt:variant>
      <vt:variant>
        <vt:lpwstr>http://www.sdl.com/sdl-vision</vt:lpwstr>
      </vt:variant>
      <vt:variant>
        <vt:lpwstr/>
      </vt:variant>
      <vt:variant>
        <vt:i4>1966187</vt:i4>
      </vt:variant>
      <vt:variant>
        <vt:i4>0</vt:i4>
      </vt:variant>
      <vt:variant>
        <vt:i4>0</vt:i4>
      </vt:variant>
      <vt:variant>
        <vt:i4>5</vt:i4>
      </vt:variant>
      <vt:variant>
        <vt:lpwstr>mailto:marta.balogh@gmx.ch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Personalprofil deutsch</dc:title>
  <dc:creator>Zoltan Mester</dc:creator>
  <cp:lastModifiedBy>Marta</cp:lastModifiedBy>
  <cp:revision>20</cp:revision>
  <cp:lastPrinted>2017-07-19T14:34:00Z</cp:lastPrinted>
  <dcterms:created xsi:type="dcterms:W3CDTF">2018-01-19T08:02:00Z</dcterms:created>
  <dcterms:modified xsi:type="dcterms:W3CDTF">2019-08-22T11:30:00Z</dcterms:modified>
</cp:coreProperties>
</file>