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Big Caslon" w:cs="Big Caslon" w:hAnsi="Big Caslon" w:eastAsia="Big Caslon"/>
          <w:sz w:val="38"/>
          <w:szCs w:val="38"/>
        </w:rPr>
      </w:pPr>
      <w:r>
        <w:rPr>
          <w:rFonts w:ascii="Big Caslon" w:hAnsi="Big Caslon"/>
          <w:sz w:val="38"/>
          <w:szCs w:val="38"/>
          <w:rtl w:val="0"/>
          <w:lang w:val="it-IT"/>
        </w:rPr>
        <w:t>Franck Greco</w:t>
      </w:r>
    </w:p>
    <w:p>
      <w:pPr>
        <w:pStyle w:val="Corpo"/>
        <w:rPr>
          <w:rFonts w:ascii="Big Caslon" w:cs="Big Caslon" w:hAnsi="Big Caslon" w:eastAsia="Big Caslon"/>
          <w:sz w:val="24"/>
          <w:szCs w:val="24"/>
        </w:rPr>
      </w:pPr>
      <w:r>
        <w:rPr>
          <w:rFonts w:ascii="Big Caslon" w:hAnsi="Big Caslon"/>
          <w:sz w:val="24"/>
          <w:szCs w:val="24"/>
          <w:rtl w:val="0"/>
          <w:lang w:val="it-IT"/>
        </w:rPr>
        <w:t>Native French Translator from English and Italian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20"/>
        <w:gridCol w:w="7117"/>
      </w:tblGrid>
      <w:tr>
        <w:tblPrEx>
          <w:shd w:val="clear" w:color="auto" w:fill="auto"/>
        </w:tblPrEx>
        <w:trPr>
          <w:trHeight w:val="1893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tl w:val="0"/>
              </w:rPr>
              <w:t>Trapani, Italy</w:t>
            </w:r>
          </w:p>
          <w:p>
            <w:pPr>
              <w:pStyle w:val="Stile tabella 2"/>
              <w:bidi w:val="0"/>
            </w:pPr>
            <w:r>
              <w:rPr>
                <w:rtl w:val="0"/>
              </w:rPr>
              <w:t>Tel. +39 3286354205</w:t>
            </w:r>
          </w:p>
          <w:p>
            <w:pPr>
              <w:pStyle w:val="Stile tabella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"mailto:contact@franckgreco.com"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contact@franckgreco.com</w:t>
            </w:r>
            <w:r>
              <w:rPr/>
              <w:fldChar w:fldCharType="end" w:fldLock="0"/>
            </w:r>
          </w:p>
        </w:tc>
        <w:tc>
          <w:tcPr>
            <w:tcW w:type="dxa" w:w="711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it-IT"/>
              </w:rPr>
              <w:t>WORK EXPERIENCE</w:t>
            </w:r>
          </w:p>
          <w:p>
            <w:pPr>
              <w:pStyle w:val="Stile tabella 2"/>
              <w:bidi w:val="0"/>
            </w:pPr>
            <w:r>
              <w:rPr>
                <w:rtl w:val="0"/>
              </w:rPr>
              <w:t>_____________________________________________________________________</w:t>
            </w:r>
          </w:p>
          <w:p>
            <w:pPr>
              <w:pStyle w:val="Stile tabella 2"/>
              <w:bidi w:val="0"/>
            </w:pPr>
          </w:p>
          <w:p>
            <w:pPr>
              <w:pStyle w:val="Stile tabella 2"/>
              <w:rPr>
                <w:b w:val="0"/>
                <w:bCs w:val="0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Translation                                                             </w:t>
            </w:r>
            <w:r>
              <w:rPr>
                <w:b w:val="0"/>
                <w:bCs w:val="0"/>
                <w:sz w:val="24"/>
                <w:szCs w:val="24"/>
                <w:rtl w:val="0"/>
                <w:lang w:val="it-IT"/>
              </w:rPr>
              <w:t>2019 - Present</w:t>
            </w:r>
          </w:p>
          <w:p>
            <w:pPr>
              <w:pStyle w:val="Stile tabella 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0"/>
                <w:lang w:val="it-IT"/>
              </w:rPr>
              <w:t>Medhiartis</w:t>
            </w:r>
          </w:p>
          <w:p>
            <w:pPr>
              <w:pStyle w:val="Stile tabella 2"/>
            </w:pP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Translating Document Translation Projects from English and Italian into French.</w:t>
            </w:r>
          </w:p>
        </w:tc>
      </w:tr>
      <w:tr>
        <w:tblPrEx>
          <w:shd w:val="clear" w:color="auto" w:fill="auto"/>
        </w:tblPrEx>
        <w:trPr>
          <w:trHeight w:val="474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SUMMARY</w:t>
            </w:r>
          </w:p>
          <w:p>
            <w:pPr>
              <w:pStyle w:val="Stile tabella 2"/>
              <w:bidi w:val="0"/>
            </w:pPr>
            <w:r>
              <w:rPr>
                <w:rtl w:val="0"/>
                <w:lang w:val="en-US"/>
              </w:rPr>
              <w:t>_______________________</w:t>
            </w:r>
          </w:p>
        </w:tc>
        <w:tc>
          <w:tcPr>
            <w:tcW w:type="dxa" w:w="711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33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rPr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Years of experience</w:t>
            </w:r>
            <w:r>
              <w:rPr>
                <w:i w:val="1"/>
                <w:iCs w:val="1"/>
                <w:rtl w:val="0"/>
                <w:lang w:val="en-US"/>
              </w:rPr>
              <w:t xml:space="preserve"> in the </w:t>
            </w:r>
            <w:r>
              <w:rPr>
                <w:b w:val="1"/>
                <w:bCs w:val="1"/>
                <w:i w:val="1"/>
                <w:iCs w:val="1"/>
                <w:rtl w:val="0"/>
                <w:lang w:val="de-DE"/>
              </w:rPr>
              <w:t>translation</w:t>
            </w:r>
            <w:r>
              <w:rPr>
                <w:i w:val="1"/>
                <w:iCs w:val="1"/>
                <w:rtl w:val="0"/>
                <w:lang w:val="en-US"/>
              </w:rPr>
              <w:t xml:space="preserve"> and </w:t>
            </w:r>
            <w:r>
              <w:rPr>
                <w:b w:val="1"/>
                <w:bCs w:val="1"/>
                <w:i w:val="1"/>
                <w:iCs w:val="1"/>
                <w:rtl w:val="0"/>
                <w:lang w:val="it-IT"/>
              </w:rPr>
              <w:t xml:space="preserve">business interpretating </w:t>
            </w:r>
            <w:r>
              <w:rPr>
                <w:i w:val="1"/>
                <w:iCs w:val="1"/>
                <w:rtl w:val="0"/>
                <w:lang w:val="en-US"/>
              </w:rPr>
              <w:t xml:space="preserve">industry. Excellent command of 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English</w:t>
            </w:r>
            <w:r>
              <w:rPr>
                <w:i w:val="1"/>
                <w:iCs w:val="1"/>
                <w:rtl w:val="0"/>
                <w:lang w:val="en-US"/>
              </w:rPr>
              <w:t xml:space="preserve"> and </w:t>
            </w:r>
            <w:r>
              <w:rPr>
                <w:b w:val="1"/>
                <w:bCs w:val="1"/>
                <w:i w:val="1"/>
                <w:iCs w:val="1"/>
                <w:rtl w:val="0"/>
                <w:lang w:val="it-IT"/>
              </w:rPr>
              <w:t>Italian</w:t>
            </w:r>
            <w:r>
              <w:rPr>
                <w:i w:val="1"/>
                <w:iCs w:val="1"/>
                <w:rtl w:val="0"/>
                <w:lang w:val="pt-PT"/>
              </w:rPr>
              <w:t xml:space="preserve"> languages.</w:t>
            </w:r>
          </w:p>
          <w:p>
            <w:pPr>
              <w:pStyle w:val="Stile tabella 2"/>
              <w:rPr>
                <w:i w:val="1"/>
                <w:iCs w:val="1"/>
              </w:rPr>
            </w:pPr>
          </w:p>
          <w:p>
            <w:pPr>
              <w:pStyle w:val="Stile tabella 2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 xml:space="preserve">I handle all types of documentation (technical, marketing, </w:t>
            </w:r>
            <w:r>
              <w:rPr>
                <w:i w:val="1"/>
                <w:iCs w:val="1"/>
                <w:rtl w:val="0"/>
                <w:lang w:val="it-IT"/>
              </w:rPr>
              <w:t xml:space="preserve">business, </w:t>
            </w:r>
            <w:r>
              <w:rPr>
                <w:i w:val="1"/>
                <w:iCs w:val="1"/>
                <w:rtl w:val="0"/>
                <w:lang w:val="fr-FR"/>
              </w:rPr>
              <w:t>legal, tourism</w:t>
            </w:r>
            <w:r>
              <w:rPr>
                <w:i w:val="1"/>
                <w:iCs w:val="1"/>
                <w:rtl w:val="0"/>
                <w:lang w:val="it-IT"/>
              </w:rPr>
              <w:t>)</w:t>
            </w:r>
            <w:r>
              <w:rPr>
                <w:i w:val="1"/>
                <w:iCs w:val="1"/>
                <w:rtl w:val="0"/>
              </w:rPr>
              <w:t>.</w:t>
            </w:r>
          </w:p>
          <w:p>
            <w:pPr>
              <w:pStyle w:val="Stile tabella 2"/>
              <w:rPr>
                <w:i w:val="1"/>
                <w:iCs w:val="1"/>
              </w:rPr>
            </w:pPr>
          </w:p>
          <w:p>
            <w:pPr>
              <w:pStyle w:val="Stile tabella 2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I offer my experience and language</w:t>
            </w:r>
            <w:r>
              <w:rPr>
                <w:i w:val="1"/>
                <w:iCs w:val="1"/>
                <w:rtl w:val="0"/>
                <w:lang w:val="it-IT"/>
              </w:rPr>
              <w:t xml:space="preserve"> skills to organisations that require </w:t>
            </w:r>
            <w:r>
              <w:rPr>
                <w:b w:val="1"/>
                <w:bCs w:val="1"/>
                <w:i w:val="1"/>
                <w:iCs w:val="1"/>
                <w:rtl w:val="0"/>
                <w:lang w:val="it-IT"/>
              </w:rPr>
              <w:t xml:space="preserve">high quality </w:t>
            </w:r>
            <w:r>
              <w:rPr>
                <w:i w:val="1"/>
                <w:iCs w:val="1"/>
                <w:rtl w:val="0"/>
                <w:lang w:val="it-IT"/>
              </w:rPr>
              <w:t>translation, transcription and interpreting.</w:t>
            </w:r>
          </w:p>
          <w:p>
            <w:pPr>
              <w:pStyle w:val="Stile tabella 2"/>
              <w:rPr>
                <w:i w:val="1"/>
                <w:iCs w:val="1"/>
              </w:rPr>
            </w:pPr>
          </w:p>
          <w:p>
            <w:pPr>
              <w:pStyle w:val="Stile tabella 2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it-IT"/>
              </w:rPr>
              <w:t xml:space="preserve">I am a </w:t>
            </w:r>
            <w:r>
              <w:rPr>
                <w:b w:val="1"/>
                <w:bCs w:val="1"/>
                <w:i w:val="1"/>
                <w:iCs w:val="1"/>
                <w:rtl w:val="0"/>
                <w:lang w:val="it-IT"/>
              </w:rPr>
              <w:t>freelance</w:t>
            </w:r>
            <w:r>
              <w:rPr>
                <w:i w:val="1"/>
                <w:iCs w:val="1"/>
                <w:rtl w:val="0"/>
                <w:lang w:val="it-IT"/>
              </w:rPr>
              <w:t xml:space="preserve">, independent, flexible and </w:t>
            </w:r>
            <w:r>
              <w:rPr>
                <w:b w:val="1"/>
                <w:bCs w:val="1"/>
                <w:i w:val="1"/>
                <w:iCs w:val="1"/>
                <w:rtl w:val="0"/>
                <w:lang w:val="it-IT"/>
              </w:rPr>
              <w:t xml:space="preserve">committed to the work </w:t>
            </w:r>
            <w:r>
              <w:rPr>
                <w:i w:val="1"/>
                <w:iCs w:val="1"/>
                <w:rtl w:val="0"/>
                <w:lang w:val="it-IT"/>
              </w:rPr>
              <w:t xml:space="preserve">translator, going the extra mile to ensure </w:t>
            </w:r>
            <w:r>
              <w:rPr>
                <w:b w:val="1"/>
                <w:bCs w:val="1"/>
                <w:i w:val="1"/>
                <w:iCs w:val="1"/>
                <w:rtl w:val="0"/>
                <w:lang w:val="it-IT"/>
              </w:rPr>
              <w:t>on time delivery</w:t>
            </w:r>
            <w:r>
              <w:rPr>
                <w:i w:val="1"/>
                <w:iCs w:val="1"/>
                <w:rtl w:val="0"/>
                <w:lang w:val="it-IT"/>
              </w:rPr>
              <w:t xml:space="preserve">. </w:t>
            </w:r>
          </w:p>
          <w:p>
            <w:pPr>
              <w:pStyle w:val="Stile tabella 2"/>
              <w:rPr>
                <w:i w:val="1"/>
                <w:iCs w:val="1"/>
              </w:rPr>
            </w:pPr>
          </w:p>
          <w:p>
            <w:pPr>
              <w:pStyle w:val="Stile tabella 2"/>
              <w:rPr>
                <w:b w:val="1"/>
                <w:bCs w:val="1"/>
              </w:rPr>
            </w:pPr>
          </w:p>
          <w:p>
            <w:pPr>
              <w:pStyle w:val="Stile tabella 2"/>
              <w:rPr>
                <w:b w:val="1"/>
                <w:bCs w:val="1"/>
              </w:rPr>
            </w:pPr>
          </w:p>
          <w:p>
            <w:pPr>
              <w:pStyle w:val="Stile tabella 2"/>
              <w:rPr>
                <w:b w:val="1"/>
                <w:bCs w:val="1"/>
              </w:rPr>
            </w:pPr>
          </w:p>
          <w:p>
            <w:pPr>
              <w:pStyle w:val="Stile tabella 2"/>
              <w:rPr>
                <w:b w:val="1"/>
                <w:bCs w:val="1"/>
              </w:rPr>
            </w:pPr>
          </w:p>
          <w:p>
            <w:pPr>
              <w:pStyle w:val="Stile tabella 2"/>
              <w:rPr>
                <w:b w:val="1"/>
                <w:bCs w:val="1"/>
              </w:rPr>
            </w:pPr>
          </w:p>
          <w:p>
            <w:pPr>
              <w:pStyle w:val="Stile tabella 2"/>
              <w:rPr>
                <w:b w:val="1"/>
                <w:bCs w:val="1"/>
              </w:rPr>
            </w:pPr>
          </w:p>
          <w:p>
            <w:pPr>
              <w:pStyle w:val="Stile tabella 2"/>
              <w:rPr>
                <w:b w:val="1"/>
                <w:bCs w:val="1"/>
              </w:rPr>
            </w:pPr>
          </w:p>
          <w:p>
            <w:pPr>
              <w:pStyle w:val="Stile tabella 2"/>
              <w:rPr>
                <w:b w:val="1"/>
                <w:bCs w:val="1"/>
              </w:rPr>
            </w:pPr>
          </w:p>
          <w:p>
            <w:pPr>
              <w:pStyle w:val="Stile tabella 2"/>
              <w:rPr>
                <w:b w:val="1"/>
                <w:bCs w:val="1"/>
              </w:rPr>
            </w:pPr>
          </w:p>
          <w:p>
            <w:pPr>
              <w:pStyle w:val="Stile tabella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LANGUAGES</w:t>
            </w:r>
          </w:p>
          <w:p>
            <w:pPr>
              <w:pStyle w:val="Stile tabella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_______________________</w:t>
            </w:r>
          </w:p>
          <w:p>
            <w:pPr>
              <w:pStyle w:val="Stile tabella 2"/>
              <w:bidi w:val="0"/>
            </w:pPr>
            <w:r>
              <w:rPr>
                <w:b w:val="1"/>
                <w:bCs w:val="1"/>
                <w:rtl w:val="0"/>
                <w:lang w:val="it-IT"/>
              </w:rPr>
              <w:t>French</w:t>
            </w:r>
            <w:r>
              <w:rPr>
                <w:rtl w:val="0"/>
              </w:rPr>
              <w:t xml:space="preserve"> mother tongue</w:t>
            </w:r>
          </w:p>
          <w:p>
            <w:pPr>
              <w:pStyle w:val="Stile tabella 2"/>
              <w:bidi w:val="0"/>
            </w:pPr>
            <w:r>
              <w:rPr>
                <w:b w:val="1"/>
                <w:bCs w:val="1"/>
                <w:rtl w:val="0"/>
                <w:lang w:val="it-IT"/>
              </w:rPr>
              <w:t>English</w:t>
            </w:r>
            <w:r>
              <w:rPr>
                <w:rtl w:val="0"/>
              </w:rPr>
              <w:t xml:space="preserve"> fluent speaker</w:t>
            </w:r>
          </w:p>
          <w:p>
            <w:pPr>
              <w:pStyle w:val="Stile tabella 2"/>
              <w:bidi w:val="0"/>
            </w:pPr>
            <w:r>
              <w:rPr>
                <w:b w:val="1"/>
                <w:bCs w:val="1"/>
                <w:rtl w:val="0"/>
                <w:lang w:val="it-IT"/>
              </w:rPr>
              <w:t>Italian</w:t>
            </w:r>
            <w:r>
              <w:rPr>
                <w:rtl w:val="0"/>
              </w:rPr>
              <w:t xml:space="preserve"> fluent speaker</w:t>
            </w:r>
          </w:p>
        </w:tc>
        <w:tc>
          <w:tcPr>
            <w:tcW w:type="dxa" w:w="711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Stile tabella 2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Translation, Editing and Transcription</w:t>
            </w:r>
          </w:p>
          <w:p>
            <w:pPr>
              <w:pStyle w:val="Stile tabella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Travod</w:t>
            </w:r>
            <w:r>
              <w:rPr>
                <w:sz w:val="24"/>
                <w:szCs w:val="24"/>
                <w:rtl w:val="0"/>
                <w:lang w:val="it-IT"/>
              </w:rPr>
              <w:t xml:space="preserve">                                                                     2012 - Present</w:t>
            </w:r>
          </w:p>
          <w:p>
            <w:pPr>
              <w:pStyle w:val="Stile tabella 2"/>
              <w:rPr>
                <w:i w:val="1"/>
                <w:iCs w:val="1"/>
                <w:sz w:val="24"/>
                <w:szCs w:val="24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Translating and proofreading hundreds of technical, IT, business and legal documents from English and Italian into French.</w:t>
            </w:r>
          </w:p>
          <w:p>
            <w:pPr>
              <w:pStyle w:val="Stile tabella 2"/>
              <w:rPr>
                <w:i w:val="1"/>
                <w:iCs w:val="1"/>
                <w:sz w:val="24"/>
                <w:szCs w:val="24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Proofreading and editing content.</w:t>
            </w:r>
          </w:p>
          <w:p>
            <w:pPr>
              <w:pStyle w:val="Stile tabella 2"/>
              <w:rPr>
                <w:i w:val="1"/>
                <w:iCs w:val="1"/>
                <w:sz w:val="24"/>
                <w:szCs w:val="24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Transcriptions of French speakers audio files.</w:t>
            </w:r>
          </w:p>
          <w:p>
            <w:pPr>
              <w:pStyle w:val="Stile tabella 2"/>
              <w:rPr>
                <w:i w:val="1"/>
                <w:iCs w:val="1"/>
                <w:sz w:val="24"/>
                <w:szCs w:val="24"/>
              </w:rPr>
            </w:pPr>
          </w:p>
          <w:p>
            <w:pPr>
              <w:pStyle w:val="Stile tabella 2"/>
              <w:rPr>
                <w:i w:val="1"/>
                <w:iCs w:val="1"/>
                <w:sz w:val="24"/>
                <w:szCs w:val="24"/>
              </w:rPr>
            </w:pPr>
          </w:p>
          <w:p>
            <w:pPr>
              <w:pStyle w:val="Stile tabella 2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Stile tabella 2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Business Translation and Interpreting</w:t>
            </w:r>
          </w:p>
          <w:p>
            <w:pPr>
              <w:pStyle w:val="Stile tabella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it-IT"/>
              </w:rPr>
              <w:t>Several Companies in Italy and worldwide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it-IT"/>
              </w:rPr>
              <w:t xml:space="preserve">            </w:t>
            </w:r>
            <w:r>
              <w:rPr>
                <w:sz w:val="24"/>
                <w:szCs w:val="24"/>
                <w:rtl w:val="0"/>
              </w:rPr>
              <w:t>2</w:t>
            </w:r>
            <w:r>
              <w:rPr>
                <w:sz w:val="24"/>
                <w:szCs w:val="24"/>
                <w:rtl w:val="0"/>
                <w:lang w:val="it-IT"/>
              </w:rPr>
              <w:t>001</w:t>
            </w:r>
            <w:r>
              <w:rPr>
                <w:sz w:val="24"/>
                <w:szCs w:val="24"/>
                <w:rtl w:val="0"/>
                <w:lang w:val="en-US"/>
              </w:rPr>
              <w:t xml:space="preserve"> - Present</w:t>
            </w:r>
            <w:r>
              <w:rPr>
                <w:sz w:val="24"/>
                <w:szCs w:val="24"/>
                <w:rtl w:val="0"/>
                <w:lang w:val="it-IT"/>
              </w:rPr>
              <w:t xml:space="preserve">                                                              </w:t>
            </w:r>
          </w:p>
          <w:p>
            <w:pPr>
              <w:pStyle w:val="Stile tabella 2"/>
              <w:rPr>
                <w:i w:val="1"/>
                <w:iCs w:val="1"/>
                <w:sz w:val="24"/>
                <w:szCs w:val="24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Translating and proofreading websites and technical documents </w:t>
            </w:r>
            <w:r>
              <w:rPr>
                <w:i w:val="1"/>
                <w:iCs w:val="1"/>
                <w:sz w:val="24"/>
                <w:szCs w:val="24"/>
                <w:rtl w:val="0"/>
                <w:lang w:val="en-US"/>
              </w:rPr>
              <w:t>from English and Italian into French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. </w:t>
            </w:r>
          </w:p>
          <w:p>
            <w:pPr>
              <w:pStyle w:val="Stile tabella 2"/>
              <w:rPr>
                <w:i w:val="1"/>
                <w:iCs w:val="1"/>
                <w:sz w:val="24"/>
                <w:szCs w:val="24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Interpreting in B to C and B to B context during business events, meetings and appointments, such as Buyer-Seller tables, strategy meetings, and so on.</w:t>
            </w:r>
          </w:p>
          <w:p>
            <w:pPr>
              <w:pStyle w:val="Stile tabella 2"/>
              <w:rPr>
                <w:i w:val="1"/>
                <w:iCs w:val="1"/>
                <w:sz w:val="24"/>
                <w:szCs w:val="24"/>
              </w:rPr>
            </w:pPr>
          </w:p>
          <w:p>
            <w:pPr>
              <w:pStyle w:val="Stile tabella 2"/>
              <w:rPr>
                <w:i w:val="1"/>
                <w:iCs w:val="1"/>
                <w:sz w:val="24"/>
                <w:szCs w:val="24"/>
              </w:rPr>
            </w:pPr>
          </w:p>
          <w:p>
            <w:pPr>
              <w:pStyle w:val="Stile tabella 2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  <w:p>
            <w:pPr>
              <w:pStyle w:val="Stile tabella 2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Subtitles conformer</w:t>
            </w:r>
          </w:p>
          <w:p>
            <w:pPr>
              <w:pStyle w:val="Stile tabella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it-IT"/>
              </w:rPr>
              <w:t>Sfera Studios                                                               2015 - 2019</w:t>
            </w:r>
          </w:p>
          <w:p>
            <w:pPr>
              <w:pStyle w:val="Stile tabella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it-IT"/>
              </w:rPr>
              <w:t>Editing subtitles, performing QA from English video files into French subtitles.</w:t>
            </w:r>
          </w:p>
          <w:p>
            <w:pPr>
              <w:pStyle w:val="Stile tabella 2"/>
              <w:rPr>
                <w:sz w:val="24"/>
                <w:szCs w:val="24"/>
              </w:rPr>
            </w:pPr>
          </w:p>
          <w:p>
            <w:pPr>
              <w:pStyle w:val="Stile tabella 2"/>
              <w:rPr>
                <w:sz w:val="24"/>
                <w:szCs w:val="24"/>
              </w:rPr>
            </w:pPr>
          </w:p>
          <w:p>
            <w:pPr>
              <w:pStyle w:val="Stile tabella 2"/>
              <w:rPr>
                <w:sz w:val="24"/>
                <w:szCs w:val="24"/>
              </w:rPr>
            </w:pPr>
          </w:p>
          <w:p>
            <w:pPr>
              <w:pStyle w:val="Stile tabella 2"/>
              <w:rPr>
                <w:sz w:val="24"/>
                <w:szCs w:val="24"/>
              </w:rPr>
            </w:pPr>
          </w:p>
          <w:p>
            <w:pPr>
              <w:pStyle w:val="Stile tabella 2"/>
              <w:rPr>
                <w:sz w:val="24"/>
                <w:szCs w:val="24"/>
              </w:rPr>
            </w:pPr>
          </w:p>
          <w:p>
            <w:pPr>
              <w:pStyle w:val="Stile tabella 2"/>
              <w:rPr>
                <w:sz w:val="24"/>
                <w:szCs w:val="24"/>
              </w:rPr>
            </w:pPr>
          </w:p>
          <w:p>
            <w:pPr>
              <w:pStyle w:val="Stile tabella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it-IT"/>
              </w:rPr>
              <w:t>NOTE</w:t>
            </w:r>
          </w:p>
          <w:p>
            <w:pPr>
              <w:pStyle w:val="Stile tabella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it-IT"/>
              </w:rPr>
              <w:t>_________________________________________________________</w:t>
            </w:r>
          </w:p>
          <w:p>
            <w:pPr>
              <w:pStyle w:val="Stile tabella 2"/>
              <w:rPr>
                <w:sz w:val="24"/>
                <w:szCs w:val="24"/>
              </w:rPr>
            </w:pPr>
          </w:p>
          <w:p>
            <w:pPr>
              <w:pStyle w:val="Stile tabella 2"/>
            </w:pPr>
            <w:r>
              <w:rPr>
                <w:sz w:val="24"/>
                <w:szCs w:val="24"/>
                <w:rtl w:val="0"/>
                <w:lang w:val="it-IT"/>
              </w:rPr>
              <w:t>Available for any admission test.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52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1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SKILLS and MOTIVATION</w:t>
      </w:r>
    </w:p>
    <w:p>
      <w:pPr>
        <w:pStyle w:val="Corpo"/>
        <w:bidi w:val="0"/>
      </w:pPr>
    </w:p>
    <w:p>
      <w:pPr>
        <w:pStyle w:val="Stile tabella 2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en-US"/>
        </w:rPr>
        <w:t xml:space="preserve">bility to understand the wider context and create </w:t>
      </w:r>
      <w:r>
        <w:rPr>
          <w:b w:val="1"/>
          <w:bCs w:val="1"/>
          <w:sz w:val="24"/>
          <w:szCs w:val="24"/>
          <w:rtl w:val="0"/>
          <w:lang w:val="en-US"/>
        </w:rPr>
        <w:t>meaning</w:t>
      </w:r>
      <w:r>
        <w:rPr>
          <w:b w:val="1"/>
          <w:bCs w:val="1"/>
          <w:sz w:val="24"/>
          <w:szCs w:val="24"/>
          <w:rtl w:val="0"/>
          <w:lang w:val="it-IT"/>
        </w:rPr>
        <w:t>ful content</w:t>
      </w:r>
      <w:r>
        <w:rPr>
          <w:sz w:val="24"/>
          <w:szCs w:val="24"/>
          <w:rtl w:val="0"/>
          <w:lang w:val="en-US"/>
        </w:rPr>
        <w:t xml:space="preserve"> in the target language</w:t>
      </w:r>
      <w:r>
        <w:rPr>
          <w:sz w:val="24"/>
          <w:szCs w:val="24"/>
          <w:rtl w:val="0"/>
          <w:lang w:val="it-IT"/>
        </w:rPr>
        <w:t xml:space="preserve">. </w:t>
      </w:r>
      <w:r>
        <w:rPr>
          <w:sz w:val="24"/>
          <w:szCs w:val="24"/>
          <w:rtl w:val="0"/>
          <w:lang w:val="en-US"/>
        </w:rPr>
        <w:t>As a good listener, I always read through the text before starting, or listen fully to the recording to understand the context.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Stile tabella 2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When 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"https://www.inc.com/molly-reynolds/learning-a-new-language-might-improve-your-cultural-intelligence-.html"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fr-FR"/>
        </w:rPr>
        <w:t xml:space="preserve">cultural intelligence 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it-IT"/>
        </w:rPr>
        <w:t xml:space="preserve">is required, </w:t>
      </w:r>
      <w:r>
        <w:rPr>
          <w:sz w:val="24"/>
          <w:szCs w:val="24"/>
          <w:rtl w:val="0"/>
          <w:lang w:val="en-US"/>
        </w:rPr>
        <w:t xml:space="preserve">especially where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"https://www.daytranslations.com/blog/2016/11/localize-website-right-way-8087"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en-US"/>
        </w:rPr>
        <w:t>localization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techniques are </w:t>
      </w:r>
      <w:r>
        <w:rPr>
          <w:sz w:val="24"/>
          <w:szCs w:val="24"/>
          <w:rtl w:val="0"/>
          <w:lang w:val="it-IT"/>
        </w:rPr>
        <w:t>used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it-IT"/>
        </w:rPr>
        <w:t xml:space="preserve">I am able </w:t>
      </w:r>
      <w:r>
        <w:rPr>
          <w:sz w:val="24"/>
          <w:szCs w:val="24"/>
          <w:rtl w:val="0"/>
          <w:lang w:val="en-US"/>
        </w:rPr>
        <w:t xml:space="preserve">to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sympathise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en-US"/>
        </w:rPr>
        <w:t xml:space="preserve"> with the audience who will be reading </w:t>
      </w:r>
      <w:r>
        <w:rPr>
          <w:sz w:val="24"/>
          <w:szCs w:val="24"/>
          <w:rtl w:val="0"/>
          <w:lang w:val="it-IT"/>
        </w:rPr>
        <w:t>my</w:t>
      </w:r>
      <w:r>
        <w:rPr>
          <w:sz w:val="24"/>
          <w:szCs w:val="24"/>
          <w:rtl w:val="0"/>
          <w:lang w:val="en-US"/>
        </w:rPr>
        <w:t xml:space="preserve"> translated text.</w:t>
      </w:r>
    </w:p>
    <w:p>
      <w:pPr>
        <w:pStyle w:val="Stile tabella 2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</w:t>
      </w:r>
      <w:r>
        <w:rPr>
          <w:sz w:val="24"/>
          <w:szCs w:val="24"/>
          <w:rtl w:val="0"/>
          <w:lang w:val="en-US"/>
        </w:rPr>
        <w:t>ermanently develop</w:t>
      </w:r>
      <w:r>
        <w:rPr>
          <w:sz w:val="24"/>
          <w:szCs w:val="24"/>
          <w:rtl w:val="0"/>
          <w:lang w:val="it-IT"/>
        </w:rPr>
        <w:t>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my</w:t>
      </w:r>
      <w:r>
        <w:rPr>
          <w:sz w:val="24"/>
          <w:szCs w:val="24"/>
          <w:rtl w:val="0"/>
          <w:lang w:val="en-US"/>
        </w:rPr>
        <w:t xml:space="preserve"> skills and stay</w:t>
      </w:r>
      <w:r>
        <w:rPr>
          <w:sz w:val="24"/>
          <w:szCs w:val="24"/>
          <w:rtl w:val="0"/>
          <w:lang w:val="it-IT"/>
        </w:rPr>
        <w:t>ing</w:t>
      </w:r>
      <w:r>
        <w:rPr>
          <w:sz w:val="24"/>
          <w:szCs w:val="24"/>
          <w:rtl w:val="0"/>
          <w:lang w:val="en-US"/>
        </w:rPr>
        <w:t xml:space="preserve"> connected to different cultures</w:t>
      </w:r>
      <w:r>
        <w:rPr>
          <w:sz w:val="24"/>
          <w:szCs w:val="24"/>
          <w:rtl w:val="0"/>
          <w:lang w:val="it-IT"/>
        </w:rPr>
        <w:t>, French (I grew up in Paris), American and British (Reading the news, books and listening to podcasts) Italian (I have been lived in Italy for 23 years)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Stile tabella 2"/>
        <w:rPr>
          <w:sz w:val="24"/>
          <w:szCs w:val="24"/>
        </w:rPr>
      </w:pPr>
    </w:p>
    <w:p>
      <w:pPr>
        <w:pStyle w:val="Stile tabella 2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Ability</w:t>
      </w:r>
      <w:r>
        <w:rPr>
          <w:sz w:val="24"/>
          <w:szCs w:val="24"/>
          <w:rtl w:val="0"/>
          <w:lang w:val="en-US"/>
        </w:rPr>
        <w:t xml:space="preserve"> to understand the </w:t>
      </w:r>
      <w:r>
        <w:rPr>
          <w:sz w:val="24"/>
          <w:szCs w:val="24"/>
          <w:rtl w:val="0"/>
          <w:lang w:val="it-IT"/>
        </w:rPr>
        <w:t>specialised</w:t>
      </w:r>
      <w:r>
        <w:rPr>
          <w:sz w:val="24"/>
          <w:szCs w:val="24"/>
          <w:rtl w:val="0"/>
        </w:rPr>
        <w:t xml:space="preserve"> jargon </w:t>
      </w:r>
      <w:r>
        <w:rPr>
          <w:sz w:val="24"/>
          <w:szCs w:val="24"/>
          <w:rtl w:val="0"/>
          <w:lang w:val="it-IT"/>
        </w:rPr>
        <w:t xml:space="preserve">in </w:t>
      </w:r>
      <w:r>
        <w:rPr>
          <w:sz w:val="24"/>
          <w:szCs w:val="24"/>
          <w:rtl w:val="0"/>
          <w:lang w:val="en-US"/>
        </w:rPr>
        <w:t>legal documents, technical texts or scientific reports</w:t>
      </w:r>
      <w:r>
        <w:rPr>
          <w:sz w:val="24"/>
          <w:szCs w:val="24"/>
          <w:rtl w:val="0"/>
          <w:lang w:val="it-IT"/>
        </w:rPr>
        <w:t xml:space="preserve">, where </w:t>
      </w:r>
      <w:r>
        <w:rPr>
          <w:sz w:val="24"/>
          <w:szCs w:val="24"/>
          <w:rtl w:val="0"/>
          <w:lang w:val="fr-FR"/>
        </w:rPr>
        <w:t xml:space="preserve">colloquial phrases, special constructions, </w:t>
      </w:r>
      <w:r>
        <w:rPr>
          <w:sz w:val="24"/>
          <w:szCs w:val="24"/>
          <w:rtl w:val="0"/>
          <w:lang w:val="it-IT"/>
        </w:rPr>
        <w:t>are commonly used</w:t>
      </w:r>
      <w:r>
        <w:rPr>
          <w:sz w:val="24"/>
          <w:szCs w:val="24"/>
          <w:rtl w:val="0"/>
        </w:rPr>
        <w:t>.</w:t>
      </w:r>
    </w:p>
    <w:p>
      <w:pPr>
        <w:pStyle w:val="Stile tabella 2"/>
        <w:rPr>
          <w:sz w:val="24"/>
          <w:szCs w:val="24"/>
        </w:rPr>
      </w:pPr>
      <w:r>
        <w:rPr>
          <w:rStyle w:val="Hyperlink.1"/>
          <w:sz w:val="24"/>
          <w:szCs w:val="24"/>
          <w:rtl w:val="0"/>
          <w:lang w:val="it-IT"/>
        </w:rPr>
        <w:t>Continuously learning</w:t>
      </w:r>
      <w:r>
        <w:rPr>
          <w:sz w:val="24"/>
          <w:szCs w:val="24"/>
          <w:rtl w:val="0"/>
          <w:lang w:val="it-IT"/>
        </w:rPr>
        <w:t xml:space="preserve"> t</w:t>
      </w:r>
      <w:r>
        <w:rPr>
          <w:sz w:val="24"/>
          <w:szCs w:val="24"/>
          <w:rtl w:val="0"/>
          <w:lang w:val="en-US"/>
        </w:rPr>
        <w:t xml:space="preserve">echnical terms, new concepts, patterns, and anything else that might help </w:t>
      </w:r>
      <w:r>
        <w:rPr>
          <w:sz w:val="24"/>
          <w:szCs w:val="24"/>
          <w:rtl w:val="0"/>
          <w:lang w:val="it-IT"/>
        </w:rPr>
        <w:t>me</w:t>
      </w:r>
      <w:r>
        <w:rPr>
          <w:sz w:val="24"/>
          <w:szCs w:val="24"/>
          <w:rtl w:val="0"/>
          <w:lang w:val="en-US"/>
        </w:rPr>
        <w:t xml:space="preserve"> understand how natives think.</w:t>
      </w:r>
    </w:p>
    <w:p>
      <w:pPr>
        <w:pStyle w:val="Stile tabella 2"/>
        <w:rPr>
          <w:sz w:val="24"/>
          <w:szCs w:val="24"/>
        </w:rPr>
      </w:pPr>
    </w:p>
    <w:p>
      <w:pPr>
        <w:pStyle w:val="Stile tabella 2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 have </w:t>
      </w:r>
      <w:r>
        <w:rPr>
          <w:sz w:val="24"/>
          <w:szCs w:val="24"/>
          <w:rtl w:val="0"/>
          <w:lang w:val="en-US"/>
        </w:rPr>
        <w:t>develop</w:t>
      </w:r>
      <w:r>
        <w:rPr>
          <w:sz w:val="24"/>
          <w:szCs w:val="24"/>
          <w:rtl w:val="0"/>
          <w:lang w:val="it-IT"/>
        </w:rPr>
        <w:t>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my</w:t>
      </w:r>
      <w:r>
        <w:rPr>
          <w:sz w:val="24"/>
          <w:szCs w:val="24"/>
          <w:rtl w:val="0"/>
        </w:rPr>
        <w:t xml:space="preserve"> </w:t>
      </w:r>
      <w:r>
        <w:rPr>
          <w:rStyle w:val="Hyperlink.1"/>
          <w:sz w:val="24"/>
          <w:szCs w:val="24"/>
          <w:rtl w:val="0"/>
          <w:lang w:val="en-US"/>
        </w:rPr>
        <w:t>observation skills</w:t>
      </w:r>
      <w:r>
        <w:rPr>
          <w:sz w:val="24"/>
          <w:szCs w:val="24"/>
          <w:rtl w:val="0"/>
          <w:lang w:val="en-US"/>
        </w:rPr>
        <w:t xml:space="preserve"> by traveling, watching television shows and movies, reading books, blogs and newspapers</w:t>
      </w:r>
      <w:r>
        <w:rPr>
          <w:sz w:val="24"/>
          <w:szCs w:val="24"/>
          <w:rtl w:val="0"/>
          <w:lang w:val="it-IT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 xml:space="preserve">hanging out and </w:t>
      </w:r>
      <w:r>
        <w:rPr>
          <w:sz w:val="24"/>
          <w:szCs w:val="24"/>
          <w:rtl w:val="0"/>
        </w:rPr>
        <w:t>meet</w:t>
      </w:r>
      <w:r>
        <w:rPr>
          <w:sz w:val="24"/>
          <w:szCs w:val="24"/>
          <w:rtl w:val="0"/>
          <w:lang w:val="it-IT"/>
        </w:rPr>
        <w:t>ing</w:t>
      </w:r>
      <w:r>
        <w:rPr>
          <w:sz w:val="24"/>
          <w:szCs w:val="24"/>
          <w:rtl w:val="0"/>
          <w:lang w:val="en-US"/>
        </w:rPr>
        <w:t xml:space="preserve"> up</w:t>
      </w:r>
      <w:r>
        <w:rPr>
          <w:sz w:val="24"/>
          <w:szCs w:val="24"/>
          <w:rtl w:val="0"/>
          <w:lang w:val="it-IT"/>
        </w:rPr>
        <w:t xml:space="preserve"> with native speakers.</w:t>
      </w:r>
    </w:p>
    <w:p>
      <w:pPr>
        <w:pStyle w:val="Stile tabella 2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Constantly i</w:t>
      </w:r>
      <w:r>
        <w:rPr>
          <w:sz w:val="24"/>
          <w:szCs w:val="24"/>
          <w:rtl w:val="0"/>
          <w:lang w:val="it-IT"/>
        </w:rPr>
        <w:t>mprov</w:t>
      </w:r>
      <w:r>
        <w:rPr>
          <w:sz w:val="24"/>
          <w:szCs w:val="24"/>
          <w:rtl w:val="0"/>
          <w:lang w:val="it-IT"/>
        </w:rPr>
        <w:t>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my</w:t>
      </w:r>
      <w:r>
        <w:rPr>
          <w:sz w:val="24"/>
          <w:szCs w:val="24"/>
          <w:rtl w:val="0"/>
        </w:rPr>
        <w:t xml:space="preserve"> </w:t>
      </w:r>
      <w:r>
        <w:rPr>
          <w:rStyle w:val="Hyperlink.1"/>
          <w:sz w:val="24"/>
          <w:szCs w:val="24"/>
          <w:rtl w:val="0"/>
          <w:lang w:val="en-US"/>
        </w:rPr>
        <w:t>computer skills</w:t>
      </w:r>
      <w:r>
        <w:rPr>
          <w:sz w:val="24"/>
          <w:szCs w:val="24"/>
          <w:rtl w:val="0"/>
          <w:lang w:val="en-US"/>
        </w:rPr>
        <w:t xml:space="preserve"> working on </w:t>
      </w:r>
      <w:r>
        <w:rPr>
          <w:sz w:val="24"/>
          <w:szCs w:val="24"/>
          <w:rtl w:val="0"/>
          <w:lang w:val="it-IT"/>
        </w:rPr>
        <w:t xml:space="preserve">small and </w:t>
      </w:r>
      <w:r>
        <w:rPr>
          <w:sz w:val="24"/>
          <w:szCs w:val="24"/>
          <w:rtl w:val="0"/>
          <w:lang w:val="en-US"/>
        </w:rPr>
        <w:t>large projects, working with translation memories and glossaries</w:t>
      </w:r>
      <w:r>
        <w:rPr>
          <w:sz w:val="24"/>
          <w:szCs w:val="24"/>
          <w:rtl w:val="0"/>
          <w:lang w:val="it-IT"/>
        </w:rPr>
        <w:t xml:space="preserve"> and</w:t>
      </w:r>
      <w:r>
        <w:rPr>
          <w:sz w:val="24"/>
          <w:szCs w:val="24"/>
          <w:rtl w:val="0"/>
          <w:lang w:val="en-US"/>
        </w:rPr>
        <w:t xml:space="preserve"> increas</w:t>
      </w:r>
      <w:r>
        <w:rPr>
          <w:sz w:val="24"/>
          <w:szCs w:val="24"/>
          <w:rtl w:val="0"/>
          <w:lang w:val="it-IT"/>
        </w:rPr>
        <w:t>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my</w:t>
      </w:r>
      <w:r>
        <w:rPr>
          <w:sz w:val="24"/>
          <w:szCs w:val="24"/>
          <w:rtl w:val="0"/>
          <w:lang w:val="en-US"/>
        </w:rPr>
        <w:t xml:space="preserve"> efficiency.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Stile tabella 2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Working</w:t>
      </w:r>
      <w:r>
        <w:rPr>
          <w:sz w:val="24"/>
          <w:szCs w:val="24"/>
          <w:rtl w:val="0"/>
          <w:lang w:val="en-US"/>
        </w:rPr>
        <w:t xml:space="preserve"> with the latest versions of </w:t>
      </w:r>
      <w:r>
        <w:rPr>
          <w:sz w:val="24"/>
          <w:szCs w:val="24"/>
          <w:rtl w:val="0"/>
          <w:lang w:val="it-IT"/>
        </w:rPr>
        <w:t xml:space="preserve">Office and IOS applications and of CAT tools such as </w:t>
      </w:r>
      <w:r>
        <w:rPr>
          <w:rStyle w:val="Hyperlink.1"/>
          <w:sz w:val="24"/>
          <w:szCs w:val="24"/>
          <w:rtl w:val="0"/>
          <w:lang w:val="it-IT"/>
        </w:rPr>
        <w:t>SDL Trados</w:t>
      </w:r>
      <w:r>
        <w:rPr>
          <w:rStyle w:val="Hyperlink.1"/>
          <w:sz w:val="24"/>
          <w:szCs w:val="24"/>
          <w:rtl w:val="0"/>
        </w:rPr>
        <w:t xml:space="preserve"> </w:t>
      </w:r>
      <w:r>
        <w:rPr>
          <w:rStyle w:val="Hyperlink.1"/>
          <w:sz w:val="24"/>
          <w:szCs w:val="24"/>
          <w:rtl w:val="0"/>
          <w:lang w:val="it-IT"/>
        </w:rPr>
        <w:t>2019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Stile tabella 2"/>
        <w:rPr>
          <w:sz w:val="24"/>
          <w:szCs w:val="24"/>
        </w:rPr>
      </w:pPr>
    </w:p>
    <w:p>
      <w:pPr>
        <w:pStyle w:val="Stile tabella 2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Meeting</w:t>
      </w:r>
      <w:r>
        <w:rPr>
          <w:sz w:val="24"/>
          <w:szCs w:val="24"/>
          <w:rtl w:val="0"/>
          <w:lang w:val="en-US"/>
        </w:rPr>
        <w:t xml:space="preserve"> professional standards by attending educational training to maintain the highest standards for the delivery of services</w:t>
      </w:r>
      <w:r>
        <w:rPr>
          <w:sz w:val="24"/>
          <w:szCs w:val="24"/>
          <w:rtl w:val="0"/>
          <w:lang w:val="it-IT"/>
        </w:rPr>
        <w:t>. My aim is to please the final client and receive a positive feedback, ready for future collaboration.</w:t>
      </w:r>
    </w:p>
    <w:p>
      <w:pPr>
        <w:pStyle w:val="Stile tabella 2"/>
      </w:pPr>
      <w:r>
        <w:rPr>
          <w:sz w:val="24"/>
          <w:szCs w:val="24"/>
          <w:rtl w:val="0"/>
          <w:lang w:val="it-IT"/>
        </w:rPr>
        <w:t xml:space="preserve">I am </w:t>
      </w:r>
      <w:r>
        <w:rPr>
          <w:sz w:val="24"/>
          <w:szCs w:val="24"/>
          <w:rtl w:val="0"/>
          <w:lang w:val="en-US"/>
        </w:rPr>
        <w:t>always striving to improve my work to deliver the best results</w:t>
      </w:r>
      <w:r>
        <w:rPr>
          <w:sz w:val="24"/>
          <w:szCs w:val="24"/>
          <w:rtl w:val="0"/>
          <w:lang w:val="it-IT"/>
        </w:rPr>
        <w:t xml:space="preserve"> possible, using the right words for you!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ig Caslo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