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65D5" w14:textId="32EEE06C" w:rsidR="00CA6DA2" w:rsidRPr="00307E52" w:rsidRDefault="00CA6DA2" w:rsidP="00CA6DA2">
      <w:pPr>
        <w:jc w:val="center"/>
        <w:rPr>
          <w:b/>
          <w:sz w:val="28"/>
          <w:szCs w:val="28"/>
          <w:lang w:val="hr-HR"/>
        </w:rPr>
      </w:pPr>
      <w:r w:rsidRPr="00CA6DA2">
        <w:rPr>
          <w:b/>
          <w:sz w:val="48"/>
          <w:szCs w:val="48"/>
          <w:lang w:val="hr-HR"/>
        </w:rPr>
        <w:t>РЕЗЮМЕ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ACF86A" wp14:editId="60C2CA74">
            <wp:simplePos x="0" y="0"/>
            <wp:positionH relativeFrom="margin">
              <wp:align>left</wp:align>
            </wp:positionH>
            <wp:positionV relativeFrom="margin">
              <wp:posOffset>638175</wp:posOffset>
            </wp:positionV>
            <wp:extent cx="1247775" cy="15989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01_16211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D7E29" w14:textId="77777777" w:rsidR="00CA6DA2" w:rsidRPr="006053ED" w:rsidRDefault="00CA6DA2" w:rsidP="00CA6DA2">
      <w:pPr>
        <w:rPr>
          <w:b/>
          <w:sz w:val="28"/>
          <w:szCs w:val="28"/>
          <w:lang w:val="hr-HR"/>
        </w:rPr>
      </w:pPr>
    </w:p>
    <w:p w14:paraId="450DC64F" w14:textId="2DC0B3DD" w:rsidR="00CA6DA2" w:rsidRPr="00CA6DA2" w:rsidRDefault="00CA6DA2" w:rsidP="00CA6DA2">
      <w:pPr>
        <w:rPr>
          <w:rFonts w:ascii="Arial Narrow" w:hAnsi="Arial Narrow"/>
          <w:noProof/>
          <w:lang w:val="ru-RU"/>
        </w:rPr>
      </w:pPr>
      <w:r w:rsidRPr="00CA6DA2">
        <w:rPr>
          <w:rFonts w:ascii="Arial Narrow" w:hAnsi="Arial Narrow"/>
          <w:b/>
          <w:noProof/>
          <w:lang w:val="ru-RU"/>
        </w:rPr>
        <w:t>Имя</w:t>
      </w:r>
      <w:r w:rsidRPr="00CA6DA2">
        <w:rPr>
          <w:rFonts w:ascii="Arial Narrow" w:hAnsi="Arial Narrow"/>
          <w:noProof/>
          <w:lang w:val="hr-HR"/>
        </w:rPr>
        <w:t xml:space="preserve">: </w:t>
      </w:r>
      <w:r w:rsidRPr="00CA6DA2">
        <w:rPr>
          <w:rFonts w:ascii="Arial Narrow" w:hAnsi="Arial Narrow"/>
          <w:noProof/>
          <w:lang w:val="ru-RU"/>
        </w:rPr>
        <w:t>Элеонора</w:t>
      </w:r>
      <w:r w:rsidRPr="00CA6DA2">
        <w:rPr>
          <w:rFonts w:ascii="Arial Narrow" w:hAnsi="Arial Narrow"/>
          <w:noProof/>
          <w:lang w:val="hr-HR"/>
        </w:rPr>
        <w:br/>
      </w:r>
      <w:r w:rsidRPr="00CA6DA2">
        <w:rPr>
          <w:rFonts w:ascii="Arial Narrow" w:hAnsi="Arial Narrow"/>
          <w:b/>
          <w:noProof/>
          <w:lang w:val="ru-RU"/>
        </w:rPr>
        <w:t>Фамилия</w:t>
      </w:r>
      <w:r w:rsidRPr="00CA6DA2">
        <w:rPr>
          <w:rFonts w:ascii="Arial Narrow" w:hAnsi="Arial Narrow"/>
          <w:noProof/>
          <w:lang w:val="hr-HR"/>
        </w:rPr>
        <w:t>: Рульянчич</w:t>
      </w:r>
      <w:r w:rsidRPr="00CA6DA2">
        <w:rPr>
          <w:rFonts w:ascii="Arial Narrow" w:hAnsi="Arial Narrow"/>
          <w:noProof/>
          <w:lang w:val="hr-HR"/>
        </w:rPr>
        <w:br/>
      </w:r>
      <w:r w:rsidRPr="00CA6DA2">
        <w:rPr>
          <w:rFonts w:ascii="Arial Narrow" w:hAnsi="Arial Narrow"/>
          <w:b/>
          <w:noProof/>
          <w:lang w:val="hr-HR"/>
        </w:rPr>
        <w:t>Дата рождения</w:t>
      </w:r>
      <w:r w:rsidRPr="00CA6DA2">
        <w:rPr>
          <w:rFonts w:ascii="Arial Narrow" w:hAnsi="Arial Narrow"/>
          <w:noProof/>
          <w:lang w:val="hr-HR"/>
        </w:rPr>
        <w:t>: 10.02.1983 г..</w:t>
      </w:r>
      <w:r w:rsidRPr="00CA6DA2">
        <w:rPr>
          <w:rFonts w:ascii="Arial Narrow" w:hAnsi="Arial Narrow"/>
          <w:noProof/>
          <w:lang w:val="hr-HR"/>
        </w:rPr>
        <w:br/>
      </w:r>
      <w:r w:rsidRPr="00CA6DA2">
        <w:rPr>
          <w:rFonts w:ascii="Arial Narrow" w:hAnsi="Arial Narrow"/>
          <w:b/>
          <w:noProof/>
          <w:lang w:val="ru-RU"/>
        </w:rPr>
        <w:t>Место рождения</w:t>
      </w:r>
      <w:r w:rsidRPr="00CA6DA2">
        <w:rPr>
          <w:rFonts w:ascii="Arial Narrow" w:hAnsi="Arial Narrow"/>
          <w:noProof/>
          <w:lang w:val="ru-RU"/>
        </w:rPr>
        <w:t>: Загреб, Хорватия</w:t>
      </w:r>
      <w:r w:rsidRPr="00CA6DA2">
        <w:rPr>
          <w:rFonts w:ascii="Arial Narrow" w:hAnsi="Arial Narrow"/>
          <w:noProof/>
          <w:lang w:val="ru-RU"/>
        </w:rPr>
        <w:br/>
      </w:r>
      <w:r w:rsidRPr="00CA6DA2">
        <w:rPr>
          <w:rFonts w:ascii="Arial Narrow" w:hAnsi="Arial Narrow"/>
          <w:b/>
          <w:bCs/>
          <w:noProof/>
          <w:lang w:val="ru-RU"/>
        </w:rPr>
        <w:t>Эл. почта</w:t>
      </w:r>
      <w:r w:rsidRPr="00CA6DA2">
        <w:rPr>
          <w:rFonts w:ascii="Arial Narrow" w:hAnsi="Arial Narrow"/>
          <w:noProof/>
          <w:lang w:val="ru-RU"/>
        </w:rPr>
        <w:t xml:space="preserve">: </w:t>
      </w:r>
      <w:hyperlink r:id="rId7" w:history="1">
        <w:r w:rsidRPr="006D47E2">
          <w:rPr>
            <w:rStyle w:val="Hyperlink"/>
            <w:rFonts w:ascii="Arial Narrow" w:hAnsi="Arial Narrow"/>
            <w:noProof/>
          </w:rPr>
          <w:t>eruljancic</w:t>
        </w:r>
        <w:r w:rsidRPr="00CA6DA2">
          <w:rPr>
            <w:rStyle w:val="Hyperlink"/>
            <w:rFonts w:ascii="Arial Narrow" w:hAnsi="Arial Narrow"/>
            <w:noProof/>
            <w:lang w:val="ru-RU"/>
          </w:rPr>
          <w:t>@</w:t>
        </w:r>
        <w:r w:rsidRPr="006D47E2">
          <w:rPr>
            <w:rStyle w:val="Hyperlink"/>
            <w:rFonts w:ascii="Arial Narrow" w:hAnsi="Arial Narrow"/>
            <w:noProof/>
          </w:rPr>
          <w:t>gmail</w:t>
        </w:r>
        <w:r w:rsidRPr="00CA6DA2">
          <w:rPr>
            <w:rStyle w:val="Hyperlink"/>
            <w:rFonts w:ascii="Arial Narrow" w:hAnsi="Arial Narrow"/>
            <w:noProof/>
            <w:lang w:val="ru-RU"/>
          </w:rPr>
          <w:t>.</w:t>
        </w:r>
        <w:r w:rsidRPr="006D47E2">
          <w:rPr>
            <w:rStyle w:val="Hyperlink"/>
            <w:rFonts w:ascii="Arial Narrow" w:hAnsi="Arial Narrow"/>
            <w:noProof/>
          </w:rPr>
          <w:t>com</w:t>
        </w:r>
      </w:hyperlink>
      <w:r w:rsidRPr="00CA6DA2">
        <w:rPr>
          <w:rFonts w:ascii="Arial Narrow" w:hAnsi="Arial Narrow"/>
          <w:noProof/>
          <w:lang w:val="ru-RU"/>
        </w:rPr>
        <w:br/>
      </w:r>
      <w:r w:rsidRPr="00CA6DA2">
        <w:rPr>
          <w:rFonts w:ascii="Arial Narrow" w:hAnsi="Arial Narrow"/>
          <w:b/>
          <w:bCs/>
          <w:noProof/>
          <w:lang w:val="ru-RU"/>
        </w:rPr>
        <w:t>Контактный телефон</w:t>
      </w:r>
      <w:r w:rsidRPr="00CA6DA2">
        <w:rPr>
          <w:rFonts w:ascii="Arial Narrow" w:hAnsi="Arial Narrow"/>
          <w:noProof/>
          <w:lang w:val="ru-RU"/>
        </w:rPr>
        <w:t>: 00385 97 6006 772</w:t>
      </w:r>
    </w:p>
    <w:p w14:paraId="3C7D8F41" w14:textId="77777777" w:rsidR="00CA6DA2" w:rsidRPr="00CA6DA2" w:rsidRDefault="00CA6DA2" w:rsidP="00CA6DA2">
      <w:pPr>
        <w:rPr>
          <w:b/>
          <w:noProof/>
          <w:u w:val="single"/>
          <w:lang w:val="ru-RU"/>
        </w:rPr>
      </w:pPr>
    </w:p>
    <w:p w14:paraId="063437E9" w14:textId="77777777" w:rsidR="00CA6DA2" w:rsidRDefault="00CA6DA2" w:rsidP="00CA6DA2">
      <w:pPr>
        <w:rPr>
          <w:rFonts w:ascii="Bahnschrift Light SemiCondensed" w:hAnsi="Bahnschrift Light SemiCondensed"/>
          <w:b/>
          <w:noProof/>
          <w:sz w:val="24"/>
          <w:szCs w:val="24"/>
          <w:u w:val="single"/>
          <w:lang w:val="ru-RU"/>
        </w:rPr>
      </w:pPr>
    </w:p>
    <w:p w14:paraId="37ED8030" w14:textId="66462304" w:rsidR="00CA6DA2" w:rsidRPr="00CA6DA2" w:rsidRDefault="00CA6DA2" w:rsidP="00CA6DA2">
      <w:pPr>
        <w:rPr>
          <w:b/>
          <w:noProof/>
          <w:u w:val="single"/>
          <w:lang w:val="ru-RU"/>
        </w:rPr>
      </w:pPr>
      <w:r w:rsidRPr="00CA6DA2">
        <w:rPr>
          <w:rFonts w:ascii="Bahnschrift SemiBold" w:hAnsi="Bahnschrift SemiBold"/>
          <w:b/>
          <w:noProof/>
          <w:sz w:val="24"/>
          <w:szCs w:val="24"/>
          <w:u w:val="single"/>
          <w:lang w:val="ru-RU"/>
        </w:rPr>
        <w:t>Рабочий стаж</w:t>
      </w:r>
      <w:r w:rsidRPr="00CA6DA2">
        <w:rPr>
          <w:rFonts w:ascii="Bahnschrift Light SemiCondensed" w:hAnsi="Bahnschrift Light SemiCondensed"/>
          <w:b/>
          <w:noProof/>
          <w:u w:val="single"/>
          <w:lang w:val="ru-RU"/>
        </w:rPr>
        <w:t>:</w:t>
      </w:r>
      <w:r w:rsidRPr="00CA6DA2">
        <w:rPr>
          <w:b/>
          <w:noProof/>
          <w:u w:val="single"/>
          <w:lang w:val="ru-RU"/>
        </w:rPr>
        <w:br/>
      </w:r>
      <w:r w:rsidRPr="00CA6DA2">
        <w:rPr>
          <w:rFonts w:ascii="Bahnschrift Light SemiCondensed" w:hAnsi="Bahnschrift Light SemiCondensed"/>
          <w:b/>
          <w:noProof/>
          <w:u w:val="single"/>
          <w:lang w:val="ru-RU"/>
        </w:rPr>
        <w:br/>
      </w:r>
      <w:r w:rsidRPr="00CA6DA2">
        <w:rPr>
          <w:rFonts w:ascii="Bahnschrift Light SemiCondensed" w:hAnsi="Bahnschrift Light SemiCondensed"/>
          <w:bCs/>
          <w:noProof/>
          <w:lang w:val="ru-RU"/>
        </w:rPr>
        <w:t>2021.</w:t>
      </w:r>
      <w:r w:rsidRPr="00CA6DA2">
        <w:rPr>
          <w:rFonts w:ascii="Bahnschrift Light SemiCondensed" w:hAnsi="Bahnschrift Light SemiCondensed"/>
          <w:bCs/>
          <w:noProof/>
          <w:lang w:val="ru-RU"/>
        </w:rPr>
        <w:tab/>
      </w:r>
      <w:r>
        <w:rPr>
          <w:rFonts w:ascii="Bahnschrift Light SemiCondensed" w:hAnsi="Bahnschrift Light SemiCondensed"/>
          <w:bCs/>
          <w:noProof/>
          <w:lang w:val="ru-RU"/>
        </w:rPr>
        <w:t>П</w:t>
      </w:r>
      <w:r w:rsidRPr="00CA6DA2">
        <w:rPr>
          <w:rFonts w:ascii="Bahnschrift Light SemiCondensed" w:hAnsi="Bahnschrift Light SemiCondensed"/>
          <w:bCs/>
          <w:noProof/>
          <w:lang w:val="ru-RU"/>
        </w:rPr>
        <w:t>ереводчик английского и русского языков и коммерческий помощник</w:t>
      </w:r>
      <w:r w:rsidRPr="00CA6DA2">
        <w:rPr>
          <w:rFonts w:ascii="Bahnschrift Light SemiCondensed" w:hAnsi="Bahnschrift Light SemiCondensed"/>
          <w:bCs/>
          <w:noProof/>
          <w:lang w:val="ru-RU"/>
        </w:rPr>
        <w:t xml:space="preserve"> </w:t>
      </w:r>
      <w:r w:rsidRPr="00CA6DA2">
        <w:rPr>
          <w:rFonts w:ascii="Bahnschrift Light SemiCondensed" w:hAnsi="Bahnschrift Light SemiCondensed"/>
          <w:bCs/>
          <w:noProof/>
          <w:lang w:val="ru-RU"/>
        </w:rPr>
        <w:t>(</w:t>
      </w:r>
      <w:r w:rsidRPr="00CA6DA2">
        <w:rPr>
          <w:rFonts w:ascii="Bahnschrift Light SemiCondensed" w:hAnsi="Bahnschrift Light SemiCondensed"/>
          <w:bCs/>
          <w:i/>
          <w:iCs/>
          <w:noProof/>
          <w:lang w:val="hr-HR"/>
        </w:rPr>
        <w:t>Macel plin</w:t>
      </w:r>
      <w:r w:rsidRPr="00CA6DA2">
        <w:rPr>
          <w:rFonts w:ascii="Bahnschrift Light SemiCondensed" w:hAnsi="Bahnschrift Light SemiCondensed"/>
          <w:bCs/>
          <w:noProof/>
          <w:lang w:val="ru-RU"/>
        </w:rPr>
        <w:t>)</w:t>
      </w:r>
      <w:r w:rsidRPr="00CA6DA2">
        <w:rPr>
          <w:rFonts w:ascii="Bahnschrift Light SemiCondensed" w:hAnsi="Bahnschrift Light SemiCondensed"/>
          <w:b/>
          <w:noProof/>
          <w:u w:val="single"/>
          <w:lang w:val="ru-RU"/>
        </w:rPr>
        <w:br/>
      </w:r>
      <w:r w:rsidRPr="00CA6DA2">
        <w:rPr>
          <w:rFonts w:ascii="Bahnschrift Light SemiCondensed" w:hAnsi="Bahnschrift Light SemiCondensed"/>
          <w:noProof/>
          <w:lang w:val="ru-RU"/>
        </w:rPr>
        <w:t>2019.</w:t>
      </w:r>
      <w:r w:rsidRPr="00CA6DA2">
        <w:rPr>
          <w:rFonts w:ascii="Bahnschrift Light SemiCondensed" w:hAnsi="Bahnschrift Light SemiCondensed"/>
          <w:noProof/>
          <w:lang w:val="ru-RU"/>
        </w:rPr>
        <w:tab/>
        <w:t>Перевод учебных материалов для школ с английского на хорватский</w:t>
      </w:r>
      <w:r w:rsidRPr="00CA6DA2">
        <w:rPr>
          <w:rFonts w:ascii="Bahnschrift Light SemiCondensed" w:hAnsi="Bahnschrift Light SemiCondensed"/>
          <w:noProof/>
          <w:lang w:val="ru-RU"/>
        </w:rPr>
        <w:t xml:space="preserve"> </w:t>
      </w:r>
      <w:r w:rsidRPr="00CA6DA2">
        <w:rPr>
          <w:rFonts w:ascii="Bahnschrift Light SemiCondensed" w:hAnsi="Bahnschrift Light SemiCondensed"/>
          <w:noProof/>
          <w:lang w:val="ru-RU"/>
        </w:rPr>
        <w:t xml:space="preserve">- </w:t>
      </w:r>
      <w:r w:rsidRPr="00932CF4">
        <w:rPr>
          <w:rFonts w:ascii="Bahnschrift Light SemiCondensed" w:hAnsi="Bahnschrift Light SemiCondensed"/>
          <w:noProof/>
        </w:rPr>
        <w:t>mozaWeb</w:t>
      </w:r>
      <w:r w:rsidRPr="00CA6DA2">
        <w:rPr>
          <w:rFonts w:ascii="Bahnschrift Light SemiCondensed" w:hAnsi="Bahnschrift Light SemiCondensed"/>
          <w:noProof/>
          <w:lang w:val="ru-RU"/>
        </w:rPr>
        <w:t xml:space="preserve"> (</w:t>
      </w:r>
      <w:r w:rsidRPr="00CA6DA2">
        <w:rPr>
          <w:rFonts w:ascii="Bahnschrift Light SemiCondensed" w:hAnsi="Bahnschrift Light SemiCondensed"/>
          <w:i/>
          <w:iCs/>
          <w:noProof/>
        </w:rPr>
        <w:t>Alfa</w:t>
      </w:r>
      <w:r w:rsidRPr="00CA6DA2">
        <w:rPr>
          <w:rFonts w:ascii="Bahnschrift Light SemiCondensed" w:hAnsi="Bahnschrift Light SemiCondensed"/>
          <w:i/>
          <w:iCs/>
          <w:noProof/>
          <w:lang w:val="ru-RU"/>
        </w:rPr>
        <w:t xml:space="preserve"> </w:t>
      </w:r>
      <w:r w:rsidRPr="00CA6DA2">
        <w:rPr>
          <w:rFonts w:ascii="Bahnschrift Light SemiCondensed" w:hAnsi="Bahnschrift Light SemiCondensed"/>
          <w:i/>
          <w:iCs/>
          <w:noProof/>
        </w:rPr>
        <w:t>d</w:t>
      </w:r>
      <w:r w:rsidRPr="00CA6DA2">
        <w:rPr>
          <w:rFonts w:ascii="Bahnschrift Light SemiCondensed" w:hAnsi="Bahnschrift Light SemiCondensed"/>
          <w:i/>
          <w:iCs/>
          <w:noProof/>
          <w:lang w:val="ru-RU"/>
        </w:rPr>
        <w:t>.</w:t>
      </w:r>
      <w:r w:rsidRPr="00CA6DA2">
        <w:rPr>
          <w:rFonts w:ascii="Bahnschrift Light SemiCondensed" w:hAnsi="Bahnschrift Light SemiCondensed"/>
          <w:i/>
          <w:iCs/>
          <w:noProof/>
        </w:rPr>
        <w:t>d</w:t>
      </w:r>
      <w:r w:rsidRPr="00CA6DA2">
        <w:rPr>
          <w:rFonts w:ascii="Bahnschrift Light SemiCondensed" w:hAnsi="Bahnschrift Light SemiCondensed"/>
          <w:i/>
          <w:iCs/>
          <w:noProof/>
          <w:lang w:val="ru-RU"/>
        </w:rPr>
        <w:t>.)</w:t>
      </w:r>
      <w:r w:rsidRPr="00CA6DA2">
        <w:rPr>
          <w:rFonts w:ascii="Bahnschrift Light SemiCondensed" w:hAnsi="Bahnschrift Light SemiCondensed"/>
          <w:noProof/>
          <w:lang w:val="ru-RU"/>
        </w:rPr>
        <w:br/>
      </w:r>
      <w:r w:rsidRPr="00932CF4">
        <w:rPr>
          <w:rFonts w:ascii="Bahnschrift Light SemiCondensed" w:hAnsi="Bahnschrift Light SemiCondensed"/>
          <w:lang w:val="hr-HR"/>
        </w:rPr>
        <w:t xml:space="preserve">2018. 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Специалист службы поддержки на английском языке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CA6DA2">
        <w:rPr>
          <w:rFonts w:ascii="Bahnschrift Light SemiCondensed" w:hAnsi="Bahnschrift Light SemiCondensed"/>
          <w:i/>
          <w:iCs/>
          <w:lang w:val="hr-HR"/>
        </w:rPr>
        <w:t xml:space="preserve">Meritus Plus d.o.o., </w:t>
      </w:r>
      <w:r w:rsidRPr="00CA6DA2">
        <w:rPr>
          <w:rFonts w:ascii="Arial Narrow" w:hAnsi="Arial Narrow"/>
          <w:i/>
          <w:iCs/>
          <w:noProof/>
          <w:lang w:val="ru-RU"/>
        </w:rPr>
        <w:t>Загреб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 xml:space="preserve">2017. 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Эксперт по вопросам перевода и информации - русский и английский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>
        <w:rPr>
          <w:rFonts w:ascii="Bahnschrift Light SemiCondensed" w:hAnsi="Bahnschrift Light SemiCondensed"/>
          <w:lang w:val="ru-RU"/>
        </w:rPr>
        <w:t xml:space="preserve">языки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CA6DA2">
        <w:rPr>
          <w:rFonts w:ascii="Bahnschrift Light SemiCondensed" w:hAnsi="Bahnschrift Light SemiCondensed"/>
          <w:i/>
          <w:iCs/>
          <w:lang w:val="hr-HR"/>
        </w:rPr>
        <w:t xml:space="preserve">AD Plastik, </w:t>
      </w:r>
      <w:r w:rsidRPr="00CA6DA2">
        <w:rPr>
          <w:rFonts w:ascii="Bahnschrift Light SemiCondensed" w:hAnsi="Bahnschrift Light SemiCondensed"/>
          <w:i/>
          <w:iCs/>
          <w:lang w:val="ru-RU"/>
        </w:rPr>
        <w:t>Солин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 xml:space="preserve">2016. 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Администратор офиса и координатор обучения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CA6DA2">
        <w:rPr>
          <w:rFonts w:ascii="Bahnschrift Light SemiCondensed" w:hAnsi="Bahnschrift Light SemiCondensed"/>
          <w:i/>
          <w:iCs/>
          <w:lang w:val="hr-HR"/>
        </w:rPr>
        <w:t>Edukacentar – образовательное учреждение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>2014.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Перевод с русского на хорватский книги Бориса Пильняка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"</w:t>
      </w:r>
      <w:r>
        <w:rPr>
          <w:rFonts w:ascii="Bahnschrift Light SemiCondensed" w:hAnsi="Bahnschrift Light SemiCondensed"/>
          <w:lang w:val="ru-RU"/>
        </w:rPr>
        <w:t>Река Волга впадает в Каспийское море</w:t>
      </w:r>
      <w:r w:rsidRPr="00932CF4">
        <w:rPr>
          <w:rFonts w:ascii="Bahnschrift Light SemiCondensed" w:hAnsi="Bahnschrift Light SemiCondensed"/>
          <w:lang w:val="hr-HR"/>
        </w:rPr>
        <w:t>" (</w:t>
      </w:r>
      <w:r w:rsidRPr="00CA6DA2">
        <w:rPr>
          <w:rFonts w:ascii="Bahnschrift Light SemiCondensed" w:hAnsi="Bahnschrift Light SemiCondensed"/>
          <w:i/>
          <w:iCs/>
          <w:lang w:val="hr-HR"/>
        </w:rPr>
        <w:t>Alfa d.d</w:t>
      </w:r>
      <w:r w:rsidRPr="00932CF4">
        <w:rPr>
          <w:rFonts w:ascii="Bahnschrift Light SemiCondensed" w:hAnsi="Bahnschrift Light SemiCondensed"/>
          <w:lang w:val="hr-HR"/>
        </w:rPr>
        <w:t>.)</w:t>
      </w:r>
      <w:r w:rsidRPr="00932CF4">
        <w:rPr>
          <w:rFonts w:ascii="Bahnschrift Light SemiCondensed" w:hAnsi="Bahnschrift Light SemiCondensed"/>
          <w:lang w:val="hr-HR"/>
        </w:rPr>
        <w:br/>
        <w:t>2014.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Учитель русского языка и переводчик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CA6DA2">
        <w:rPr>
          <w:rFonts w:ascii="Bahnschrift Light SemiCondensed" w:hAnsi="Bahnschrift Light SemiCondensed"/>
          <w:i/>
          <w:iCs/>
          <w:lang w:val="hr-HR"/>
        </w:rPr>
        <w:t>Спорт и путешествия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>2013.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Помощник руководителя офиса - волонтер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CA6DA2">
        <w:rPr>
          <w:rFonts w:ascii="Bahnschrift Light SemiCondensed" w:hAnsi="Bahnschrift Light SemiCondensed"/>
          <w:i/>
          <w:iCs/>
          <w:lang w:val="hr-HR"/>
        </w:rPr>
        <w:t>Firefly Association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>2012.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Перевод с русского на хорватский книги М. Булгакова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"</w:t>
      </w:r>
      <w:r w:rsidRPr="00CA6DA2">
        <w:rPr>
          <w:rFonts w:ascii="Bahnschrift Light SemiCondensed" w:hAnsi="Bahnschrift Light SemiCondensed"/>
          <w:lang w:val="hr-HR"/>
        </w:rPr>
        <w:t>Записки юного врача</w:t>
      </w:r>
      <w:r w:rsidRPr="00932CF4">
        <w:rPr>
          <w:rFonts w:ascii="Bahnschrift Light SemiCondensed" w:hAnsi="Bahnschrift Light SemiCondensed"/>
          <w:lang w:val="hr-HR"/>
        </w:rPr>
        <w:t>" (</w:t>
      </w:r>
      <w:r w:rsidRPr="00CA6DA2">
        <w:rPr>
          <w:rFonts w:ascii="Bahnschrift Light SemiCondensed" w:hAnsi="Bahnschrift Light SemiCondensed"/>
          <w:i/>
          <w:iCs/>
          <w:lang w:val="hr-HR"/>
        </w:rPr>
        <w:t>Alfa d.d.)</w:t>
      </w:r>
      <w:r w:rsidRPr="00932CF4">
        <w:rPr>
          <w:rFonts w:ascii="Bahnschrift Light SemiCondensed" w:hAnsi="Bahnschrift Light SemiCondensed"/>
          <w:lang w:val="hr-HR"/>
        </w:rPr>
        <w:br/>
        <w:t>2012.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Администратор офиса и помощник по закупкам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CA6DA2">
        <w:rPr>
          <w:rFonts w:ascii="Bahnschrift Light SemiCondensed" w:hAnsi="Bahnschrift Light SemiCondensed"/>
          <w:i/>
          <w:iCs/>
          <w:lang w:val="hr-HR"/>
        </w:rPr>
        <w:t>Silvio Gazvoda, Silesia agent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>2009.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Перевод книги «Размышления виноторговца» с английского на хорватский.</w:t>
      </w:r>
      <w:r w:rsidRPr="00932CF4">
        <w:rPr>
          <w:rFonts w:ascii="Bahnschrift Light SemiCondensed" w:hAnsi="Bahnschrift Light SemiCondensed"/>
          <w:lang w:val="hr-HR"/>
        </w:rPr>
        <w:t>;</w:t>
      </w:r>
      <w:r w:rsidRPr="00932CF4">
        <w:rPr>
          <w:rFonts w:ascii="Bahnschrift Light SemiCondensed" w:hAnsi="Bahnschrift Light SemiCondensed"/>
          <w:lang w:val="hr-HR"/>
        </w:rPr>
        <w:br/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корректура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CA6DA2">
        <w:rPr>
          <w:rFonts w:ascii="Bahnschrift Light SemiCondensed" w:hAnsi="Bahnschrift Light SemiCondensed"/>
          <w:lang w:val="hr-HR"/>
        </w:rPr>
        <w:t>книги на хорватском языке «Записи из будущего»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"</w:t>
      </w:r>
      <w:r w:rsidR="006C2B3D">
        <w:rPr>
          <w:rFonts w:ascii="Bahnschrift Light SemiCondensed" w:hAnsi="Bahnschrift Light SemiCondensed"/>
          <w:lang w:val="hr-HR"/>
        </w:rPr>
        <w:t xml:space="preserve"> (</w:t>
      </w:r>
      <w:r w:rsidR="006C2B3D" w:rsidRPr="006C2B3D">
        <w:rPr>
          <w:rFonts w:ascii="Bahnschrift Light SemiCondensed" w:hAnsi="Bahnschrift Light SemiCondensed"/>
          <w:i/>
          <w:iCs/>
          <w:lang w:val="hr-HR"/>
        </w:rPr>
        <w:t>Alfa d.d.)</w:t>
      </w:r>
    </w:p>
    <w:p w14:paraId="2D5B8788" w14:textId="77777777" w:rsidR="00CA6DA2" w:rsidRDefault="00CA6DA2" w:rsidP="00CA6DA2">
      <w:pPr>
        <w:rPr>
          <w:b/>
          <w:u w:val="single"/>
          <w:lang w:val="hr-HR"/>
        </w:rPr>
      </w:pPr>
    </w:p>
    <w:p w14:paraId="2B6B3AEF" w14:textId="77777777" w:rsidR="00CA6DA2" w:rsidRDefault="00CA6DA2" w:rsidP="00CA6DA2">
      <w:pPr>
        <w:rPr>
          <w:b/>
          <w:sz w:val="24"/>
          <w:szCs w:val="24"/>
          <w:u w:val="single"/>
          <w:lang w:val="hr-HR"/>
        </w:rPr>
      </w:pPr>
    </w:p>
    <w:p w14:paraId="4BC0A416" w14:textId="6D2AD678" w:rsidR="00CA6DA2" w:rsidRPr="00CA6DA2" w:rsidRDefault="00CA6DA2" w:rsidP="00CA6DA2">
      <w:pPr>
        <w:rPr>
          <w:rFonts w:ascii="Bahnschrift SemiLight SemiConde" w:hAnsi="Bahnschrift SemiLight SemiConde"/>
          <w:b/>
          <w:sz w:val="24"/>
          <w:szCs w:val="24"/>
          <w:u w:val="single"/>
          <w:lang w:val="hr-HR"/>
        </w:rPr>
      </w:pPr>
      <w:r w:rsidRPr="00CA6DA2">
        <w:rPr>
          <w:rFonts w:ascii="Calibri" w:hAnsi="Calibri" w:cs="Calibri"/>
          <w:b/>
          <w:sz w:val="24"/>
          <w:szCs w:val="24"/>
          <w:u w:val="single"/>
          <w:lang w:val="hr-HR"/>
        </w:rPr>
        <w:t>ОБРАЗОВАНИЕ</w:t>
      </w:r>
      <w:r w:rsidRPr="00CA6DA2">
        <w:rPr>
          <w:rFonts w:ascii="Bahnschrift SemiLight SemiConde" w:hAnsi="Bahnschrift SemiLight SemiConde"/>
          <w:b/>
          <w:sz w:val="24"/>
          <w:szCs w:val="24"/>
          <w:u w:val="single"/>
          <w:lang w:val="hr-HR"/>
        </w:rPr>
        <w:t xml:space="preserve"> </w:t>
      </w:r>
      <w:r w:rsidRPr="00CA6DA2">
        <w:rPr>
          <w:rFonts w:ascii="Calibri" w:hAnsi="Calibri" w:cs="Calibri"/>
          <w:b/>
          <w:sz w:val="24"/>
          <w:szCs w:val="24"/>
          <w:u w:val="single"/>
          <w:lang w:val="hr-HR"/>
        </w:rPr>
        <w:t>И</w:t>
      </w:r>
      <w:r w:rsidRPr="00CA6DA2">
        <w:rPr>
          <w:rFonts w:ascii="Bahnschrift SemiLight SemiConde" w:hAnsi="Bahnschrift SemiLight SemiConde"/>
          <w:b/>
          <w:sz w:val="24"/>
          <w:szCs w:val="24"/>
          <w:u w:val="single"/>
          <w:lang w:val="hr-HR"/>
        </w:rPr>
        <w:t xml:space="preserve"> </w:t>
      </w:r>
      <w:r w:rsidRPr="00CA6DA2">
        <w:rPr>
          <w:rFonts w:ascii="Calibri" w:hAnsi="Calibri" w:cs="Calibri"/>
          <w:b/>
          <w:sz w:val="24"/>
          <w:szCs w:val="24"/>
          <w:u w:val="single"/>
          <w:lang w:val="hr-HR"/>
        </w:rPr>
        <w:t>ОБУЧЕНИЕ</w:t>
      </w:r>
    </w:p>
    <w:p w14:paraId="3863C1D9" w14:textId="1B5C8FF4" w:rsidR="00CA6DA2" w:rsidRPr="00932CF4" w:rsidRDefault="00CA6DA2" w:rsidP="00CA6DA2">
      <w:pPr>
        <w:rPr>
          <w:rFonts w:ascii="Bahnschrift Light SemiCondensed" w:hAnsi="Bahnschrift Light SemiCondensed"/>
          <w:lang w:val="hr-HR"/>
        </w:rPr>
      </w:pPr>
      <w:r w:rsidRPr="00932CF4">
        <w:rPr>
          <w:rFonts w:ascii="Bahnschrift Light SemiCondensed" w:hAnsi="Bahnschrift Light SemiCondensed"/>
          <w:lang w:val="hr-HR"/>
        </w:rPr>
        <w:t>2015.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Судебный переводчик с русского языка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6C2B3D">
        <w:rPr>
          <w:rFonts w:ascii="Bahnschrift Light SemiCondensed" w:hAnsi="Bahnschrift Light SemiCondensed"/>
          <w:i/>
          <w:iCs/>
          <w:lang w:val="hr-HR"/>
        </w:rPr>
        <w:t>Окружной суд, Загреб</w:t>
      </w:r>
      <w:r w:rsidRPr="00932CF4">
        <w:rPr>
          <w:rFonts w:ascii="Bahnschrift Light SemiCondensed" w:hAnsi="Bahnschrift Light SemiCondensed"/>
          <w:lang w:val="hr-HR"/>
        </w:rPr>
        <w:t>)</w:t>
      </w:r>
      <w:r w:rsidRPr="00932CF4">
        <w:rPr>
          <w:rFonts w:ascii="Bahnschrift Light SemiCondensed" w:hAnsi="Bahnschrift Light SemiCondensed"/>
          <w:lang w:val="hr-HR"/>
        </w:rPr>
        <w:br/>
        <w:t>2015.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Сертификат о знании общего французского языка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 xml:space="preserve">- </w:t>
      </w:r>
      <w:r w:rsidRPr="00CA6DA2">
        <w:rPr>
          <w:rFonts w:ascii="Bahnschrift Light SemiCondensed" w:hAnsi="Bahnschrift Light SemiCondensed"/>
          <w:lang w:val="hr-HR"/>
        </w:rPr>
        <w:t>10. степень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- Intermédiaire supérieur II, B 2.a</w:t>
      </w:r>
      <w:r w:rsidRPr="00932CF4">
        <w:rPr>
          <w:rFonts w:ascii="Bahnschrift Light SemiCondensed" w:hAnsi="Bahnschrift Light SemiCondensed"/>
          <w:lang w:val="hr-HR"/>
        </w:rPr>
        <w:br/>
        <w:t>2014.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Сертификат о знании общего итальянского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CA6DA2">
        <w:rPr>
          <w:rFonts w:ascii="Bahnschrift Light SemiCondensed" w:hAnsi="Bahnschrift Light SemiCondensed"/>
          <w:lang w:val="hr-HR"/>
        </w:rPr>
        <w:t>языка</w:t>
      </w:r>
      <w:r w:rsidRPr="00932CF4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 xml:space="preserve">(B2) </w:t>
      </w:r>
      <w:r w:rsidRPr="00932CF4">
        <w:rPr>
          <w:rFonts w:ascii="Bahnschrift Light SemiCondensed" w:hAnsi="Bahnschrift Light SemiCondensed"/>
          <w:lang w:val="hr-HR"/>
        </w:rPr>
        <w:br/>
        <w:t>2013.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Сертификат о знании общего английского языка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 xml:space="preserve">- </w:t>
      </w:r>
      <w:r w:rsidRPr="00CA6DA2">
        <w:rPr>
          <w:rFonts w:ascii="Bahnschrift Light SemiCondensed" w:hAnsi="Bahnschrift Light SemiCondensed"/>
          <w:lang w:val="hr-HR"/>
        </w:rPr>
        <w:t>14. степень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- Advanced IV, C1.a</w:t>
      </w:r>
      <w:r w:rsidRPr="00932CF4">
        <w:rPr>
          <w:rFonts w:ascii="Bahnschrift Light SemiCondensed" w:hAnsi="Bahnschrift Light SemiCondensed"/>
          <w:lang w:val="hr-HR"/>
        </w:rPr>
        <w:br/>
        <w:t>2012.</w:t>
      </w:r>
      <w:r w:rsidRPr="00932CF4">
        <w:rPr>
          <w:rFonts w:ascii="Bahnschrift Light SemiCondensed" w:hAnsi="Bahnschrift Light SemiCondensed"/>
          <w:lang w:val="hr-HR"/>
        </w:rPr>
        <w:tab/>
      </w:r>
      <w:r>
        <w:rPr>
          <w:rFonts w:ascii="Bahnschrift Light SemiCondensed" w:hAnsi="Bahnschrift Light SemiCondensed"/>
          <w:lang w:val="ru-RU"/>
        </w:rPr>
        <w:t>Получила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диплом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по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Русскому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языку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и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литературе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и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науке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об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>
        <w:rPr>
          <w:rFonts w:ascii="Bahnschrift Light SemiCondensed" w:hAnsi="Bahnschrift Light SemiCondensed"/>
          <w:lang w:val="ru-RU"/>
        </w:rPr>
        <w:t>Индии</w:t>
      </w:r>
      <w:r w:rsidRPr="00CA6DA2">
        <w:rPr>
          <w:rFonts w:ascii="Bahnschrift Light SemiCondensed" w:hAnsi="Bahnschrift Light SemiCondensed"/>
          <w:lang w:val="ru-RU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 xml:space="preserve"> </w:t>
      </w:r>
      <w:r w:rsidRPr="00CA6DA2">
        <w:rPr>
          <w:rFonts w:ascii="Bahnschrift Light SemiCondensed" w:hAnsi="Bahnschrift Light SemiCondensed"/>
          <w:lang w:val="hr-HR"/>
        </w:rPr>
        <w:t xml:space="preserve">на </w:t>
      </w:r>
      <w:r>
        <w:rPr>
          <w:rFonts w:ascii="Bahnschrift Light SemiCondensed" w:hAnsi="Bahnschrift Light SemiCondensed"/>
          <w:lang w:val="ru-RU"/>
        </w:rPr>
        <w:t>Ф</w:t>
      </w:r>
      <w:r w:rsidRPr="00CA6DA2">
        <w:rPr>
          <w:rFonts w:ascii="Bahnschrift Light SemiCondensed" w:hAnsi="Bahnschrift Light SemiCondensed"/>
          <w:lang w:val="hr-HR"/>
        </w:rPr>
        <w:t>илософском факультете в Загребе</w:t>
      </w:r>
      <w:r w:rsidRPr="00932CF4">
        <w:rPr>
          <w:rFonts w:ascii="Bahnschrift Light SemiCondensed" w:hAnsi="Bahnschrift Light SemiCondensed"/>
          <w:lang w:val="hr-HR"/>
        </w:rPr>
        <w:br/>
        <w:t>2009.</w:t>
      </w:r>
      <w:r w:rsidRPr="00932CF4">
        <w:rPr>
          <w:rFonts w:ascii="Bahnschrift Light SemiCondensed" w:hAnsi="Bahnschrift Light SemiCondensed"/>
          <w:lang w:val="hr-HR"/>
        </w:rPr>
        <w:tab/>
      </w:r>
      <w:r w:rsidRPr="00CA6DA2">
        <w:rPr>
          <w:rFonts w:ascii="Bahnschrift Light SemiCondensed" w:hAnsi="Bahnschrift Light SemiCondensed"/>
          <w:lang w:val="hr-HR"/>
        </w:rPr>
        <w:t>Специалист ECDL</w:t>
      </w:r>
      <w:r w:rsidRPr="00CA6DA2">
        <w:rPr>
          <w:rFonts w:ascii="Bahnschrift Light SemiCondensed" w:hAnsi="Bahnschrift Light SemiCondensed"/>
          <w:lang w:val="hr-HR"/>
        </w:rPr>
        <w:t xml:space="preserve"> </w:t>
      </w:r>
      <w:r w:rsidRPr="00932CF4">
        <w:rPr>
          <w:rFonts w:ascii="Bahnschrift Light SemiCondensed" w:hAnsi="Bahnschrift Light SemiCondensed"/>
          <w:lang w:val="hr-HR"/>
        </w:rPr>
        <w:t>(</w:t>
      </w:r>
      <w:r w:rsidRPr="006C2B3D">
        <w:rPr>
          <w:rFonts w:ascii="Bahnschrift Light SemiCondensed" w:hAnsi="Bahnschrift Light SemiCondensed"/>
          <w:i/>
          <w:iCs/>
          <w:lang w:val="hr-HR"/>
        </w:rPr>
        <w:t>Algebra, Загреб</w:t>
      </w:r>
      <w:r w:rsidRPr="00932CF4">
        <w:rPr>
          <w:rFonts w:ascii="Bahnschrift Light SemiCondensed" w:hAnsi="Bahnschrift Light SemiCondensed"/>
          <w:lang w:val="hr-HR"/>
        </w:rPr>
        <w:t>)</w:t>
      </w:r>
    </w:p>
    <w:p w14:paraId="66108436" w14:textId="77777777" w:rsidR="00CA6DA2" w:rsidRDefault="00CA6DA2" w:rsidP="00CA6DA2"/>
    <w:p w14:paraId="385C0A60" w14:textId="77777777" w:rsidR="00993E31" w:rsidRDefault="00993E31"/>
    <w:sectPr w:rsidR="00993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DC07" w14:textId="77777777" w:rsidR="00742890" w:rsidRDefault="00742890" w:rsidP="00CA6DA2">
      <w:pPr>
        <w:spacing w:after="0" w:line="240" w:lineRule="auto"/>
      </w:pPr>
      <w:r>
        <w:separator/>
      </w:r>
    </w:p>
  </w:endnote>
  <w:endnote w:type="continuationSeparator" w:id="0">
    <w:p w14:paraId="72F3D4B2" w14:textId="77777777" w:rsidR="00742890" w:rsidRDefault="00742890" w:rsidP="00CA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0FD5" w14:textId="77777777" w:rsidR="00742890" w:rsidRDefault="00742890" w:rsidP="00CA6DA2">
      <w:pPr>
        <w:spacing w:after="0" w:line="240" w:lineRule="auto"/>
      </w:pPr>
      <w:r>
        <w:separator/>
      </w:r>
    </w:p>
  </w:footnote>
  <w:footnote w:type="continuationSeparator" w:id="0">
    <w:p w14:paraId="2C7334EE" w14:textId="77777777" w:rsidR="00742890" w:rsidRDefault="00742890" w:rsidP="00CA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A2"/>
    <w:rsid w:val="006C2B3D"/>
    <w:rsid w:val="00742890"/>
    <w:rsid w:val="00993E31"/>
    <w:rsid w:val="00C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7431"/>
  <w15:chartTrackingRefBased/>
  <w15:docId w15:val="{2041B38A-96D9-4F50-BE63-D73B913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uljanc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Ruljančić</dc:creator>
  <cp:keywords/>
  <dc:description/>
  <cp:lastModifiedBy>Eleonora Ruljančić</cp:lastModifiedBy>
  <cp:revision>1</cp:revision>
  <dcterms:created xsi:type="dcterms:W3CDTF">2021-08-29T17:22:00Z</dcterms:created>
  <dcterms:modified xsi:type="dcterms:W3CDTF">2021-08-29T17:44:00Z</dcterms:modified>
</cp:coreProperties>
</file>