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F4665A" w14:paraId="4FB7CC66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DB322C2" w14:textId="01F6F962" w:rsidR="001B2ABD" w:rsidRPr="0059649E" w:rsidRDefault="00034C0A" w:rsidP="001B2ABD">
            <w:pPr>
              <w:tabs>
                <w:tab w:val="left" w:pos="990"/>
              </w:tabs>
              <w:jc w:val="center"/>
            </w:pPr>
            <w:bookmarkStart w:id="0" w:name="_Hlk54792940"/>
            <w:bookmarkEnd w:id="0"/>
            <w:r>
              <w:rPr>
                <w:rFonts w:hint="eastAsia"/>
                <w:noProof/>
                <w:lang w:val="en-US"/>
              </w:rPr>
              <w:drawing>
                <wp:inline distT="0" distB="0" distL="0" distR="0" wp14:anchorId="79127C29" wp14:editId="2287244B">
                  <wp:extent cx="1459230" cy="1618426"/>
                  <wp:effectExtent l="0" t="0" r="762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6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C49263F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BEA40BB" w14:textId="5CF86D41" w:rsidR="001B2ABD" w:rsidRPr="00034C0A" w:rsidRDefault="003459AF" w:rsidP="00034C0A">
            <w:pPr>
              <w:pStyle w:val="Title"/>
              <w:rPr>
                <w:b/>
                <w:bCs/>
                <w:sz w:val="36"/>
                <w:szCs w:val="36"/>
                <w:lang w:val="en-GB"/>
              </w:rPr>
            </w:pPr>
            <w:r w:rsidRPr="00034C0A">
              <w:rPr>
                <w:b/>
                <w:bCs/>
                <w:sz w:val="36"/>
                <w:szCs w:val="36"/>
                <w:lang w:val="en-GB"/>
              </w:rPr>
              <w:t>Alicia susana villegas</w:t>
            </w:r>
          </w:p>
          <w:p w14:paraId="418433F9" w14:textId="088FFF0C" w:rsidR="00034C0A" w:rsidRPr="00034C0A" w:rsidRDefault="00034C0A" w:rsidP="00034C0A">
            <w:pPr>
              <w:rPr>
                <w:b/>
                <w:bCs/>
                <w:lang w:val="en-GB"/>
              </w:rPr>
            </w:pPr>
            <w:r w:rsidRPr="00034C0A">
              <w:rPr>
                <w:b/>
                <w:bCs/>
                <w:lang w:val="en-GB"/>
              </w:rPr>
              <w:t>English Spanish Sworn Translator</w:t>
            </w:r>
            <w:r>
              <w:rPr>
                <w:b/>
                <w:bCs/>
                <w:lang w:val="en-GB"/>
              </w:rPr>
              <w:t xml:space="preserve"> from Argentina</w:t>
            </w:r>
          </w:p>
          <w:p w14:paraId="01FC8646" w14:textId="60BE5AFE" w:rsidR="00995047" w:rsidRPr="00034C0A" w:rsidRDefault="00995047" w:rsidP="0099504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34C0A">
              <w:rPr>
                <w:b/>
                <w:bCs/>
                <w:sz w:val="24"/>
                <w:szCs w:val="24"/>
                <w:lang w:val="en-GB"/>
              </w:rPr>
              <w:t>Birdwatcher and photographer of nature</w:t>
            </w:r>
          </w:p>
        </w:tc>
      </w:tr>
      <w:tr w:rsidR="001B2ABD" w:rsidRPr="0059649E" w14:paraId="257F712B" w14:textId="77777777" w:rsidTr="001B2ABD">
        <w:tc>
          <w:tcPr>
            <w:tcW w:w="3600" w:type="dxa"/>
          </w:tcPr>
          <w:p w14:paraId="59293BE6" w14:textId="2449652A" w:rsidR="001B2ABD" w:rsidRPr="00F4665A" w:rsidRDefault="003459AF" w:rsidP="00036450">
            <w:pPr>
              <w:pStyle w:val="Heading3"/>
              <w:rPr>
                <w:lang w:val="en-GB"/>
              </w:rPr>
            </w:pPr>
            <w:r w:rsidRPr="00F4665A">
              <w:rPr>
                <w:lang w:val="en-GB"/>
              </w:rPr>
              <w:lastRenderedPageBreak/>
              <w:t>profile</w:t>
            </w:r>
          </w:p>
          <w:p w14:paraId="2EBABB80" w14:textId="4D9DBCC6" w:rsidR="003459AF" w:rsidRDefault="003459AF" w:rsidP="003459AF">
            <w:pPr>
              <w:rPr>
                <w:lang w:val="en-GB"/>
              </w:rPr>
            </w:pPr>
            <w:r w:rsidRPr="00F4665A">
              <w:rPr>
                <w:lang w:val="en-GB"/>
              </w:rPr>
              <w:t>Professional Engl</w:t>
            </w:r>
            <w:r w:rsidR="00F4665A" w:rsidRPr="00F4665A">
              <w:rPr>
                <w:lang w:val="en-GB"/>
              </w:rPr>
              <w:t>i</w:t>
            </w:r>
            <w:r w:rsidRPr="00F4665A">
              <w:rPr>
                <w:lang w:val="en-GB"/>
              </w:rPr>
              <w:t>sh Spanish Translator</w:t>
            </w:r>
            <w:r w:rsidR="00F4665A" w:rsidRPr="00F4665A">
              <w:rPr>
                <w:lang w:val="en-GB"/>
              </w:rPr>
              <w:t xml:space="preserve"> and </w:t>
            </w:r>
            <w:r w:rsidR="00F4665A">
              <w:rPr>
                <w:lang w:val="en-GB"/>
              </w:rPr>
              <w:t>Teacher with more than 25 years of experience in science, chess and areas of education such as mathematics, physics, geography, history, literature, language, psychology, pedagogy, law and biology.</w:t>
            </w:r>
          </w:p>
          <w:p w14:paraId="375FE6F9" w14:textId="1FA30817" w:rsidR="00F4665A" w:rsidRDefault="00F4665A" w:rsidP="003459AF">
            <w:pPr>
              <w:rPr>
                <w:lang w:val="en-GB"/>
              </w:rPr>
            </w:pPr>
            <w:r>
              <w:rPr>
                <w:lang w:val="en-GB"/>
              </w:rPr>
              <w:t>Experience in translation of books, multinational agreements and personal documents.</w:t>
            </w:r>
          </w:p>
          <w:p w14:paraId="4C7A0C7B" w14:textId="63CAC321" w:rsidR="00F4665A" w:rsidRDefault="00F4665A" w:rsidP="003459AF">
            <w:pPr>
              <w:rPr>
                <w:lang w:val="en-GB"/>
              </w:rPr>
            </w:pPr>
            <w:r>
              <w:rPr>
                <w:lang w:val="en-GB"/>
              </w:rPr>
              <w:t xml:space="preserve">Excellent communicative and writing skills. </w:t>
            </w:r>
          </w:p>
          <w:p w14:paraId="74ACA61F" w14:textId="01B5A3E9" w:rsidR="00F4665A" w:rsidRPr="00F4665A" w:rsidRDefault="00F4665A" w:rsidP="003459AF">
            <w:pPr>
              <w:rPr>
                <w:lang w:val="en-GB"/>
              </w:rPr>
            </w:pPr>
            <w:r>
              <w:rPr>
                <w:lang w:val="en-GB"/>
              </w:rPr>
              <w:t>Love for birdwatching, photography of nature, and nature itself, ecology and literature.</w:t>
            </w:r>
          </w:p>
          <w:p w14:paraId="1A61D266" w14:textId="7BAEF395" w:rsidR="00036450" w:rsidRPr="00995047" w:rsidRDefault="00036450" w:rsidP="00F4665A">
            <w:pPr>
              <w:rPr>
                <w:lang w:val="en-GB"/>
              </w:rPr>
            </w:pPr>
          </w:p>
          <w:p w14:paraId="35D15238" w14:textId="77777777" w:rsidR="00036450" w:rsidRPr="00995047" w:rsidRDefault="00036450" w:rsidP="00036450">
            <w:pPr>
              <w:rPr>
                <w:lang w:val="en-GB"/>
              </w:rPr>
            </w:pPr>
          </w:p>
          <w:p w14:paraId="3A4C0CE7" w14:textId="21D6A2B1" w:rsidR="00036450" w:rsidRPr="0099655A" w:rsidRDefault="0099655A" w:rsidP="00CB0055">
            <w:pPr>
              <w:pStyle w:val="Heading3"/>
              <w:rPr>
                <w:lang w:val="en-GB"/>
              </w:rPr>
            </w:pPr>
            <w:r w:rsidRPr="0099655A">
              <w:rPr>
                <w:lang w:val="en-GB"/>
              </w:rPr>
              <w:t>C</w:t>
            </w:r>
            <w:r>
              <w:rPr>
                <w:lang w:val="en-GB"/>
              </w:rPr>
              <w:t>ontact</w:t>
            </w:r>
          </w:p>
          <w:p w14:paraId="1297DC9A" w14:textId="23882677" w:rsidR="004D3011" w:rsidRPr="0099655A" w:rsidRDefault="00F4665A" w:rsidP="004D3011">
            <w:pPr>
              <w:rPr>
                <w:lang w:val="en-GB"/>
              </w:rPr>
            </w:pPr>
            <w:r w:rsidRPr="0099655A">
              <w:rPr>
                <w:lang w:val="en-GB"/>
              </w:rPr>
              <w:t>Mobile Phone and WhatsApp:</w:t>
            </w:r>
          </w:p>
          <w:p w14:paraId="66F6BBE3" w14:textId="7EA0A6A2" w:rsidR="004D3011" w:rsidRPr="0099655A" w:rsidRDefault="00F4665A" w:rsidP="004D3011">
            <w:pPr>
              <w:rPr>
                <w:lang w:val="en-GB"/>
              </w:rPr>
            </w:pPr>
            <w:r w:rsidRPr="0099655A">
              <w:rPr>
                <w:lang w:val="en-GB"/>
              </w:rPr>
              <w:t>+54 9 11 6828 2391</w:t>
            </w:r>
          </w:p>
          <w:p w14:paraId="2292D94B" w14:textId="77777777" w:rsidR="004D3011" w:rsidRPr="0099655A" w:rsidRDefault="004D3011" w:rsidP="004D3011">
            <w:pPr>
              <w:rPr>
                <w:lang w:val="en-GB"/>
              </w:rPr>
            </w:pPr>
          </w:p>
          <w:p w14:paraId="7BDE839E" w14:textId="74258338" w:rsidR="004D3011" w:rsidRPr="0099655A" w:rsidRDefault="004D3011" w:rsidP="004D3011">
            <w:pPr>
              <w:rPr>
                <w:lang w:val="en-GB"/>
              </w:rPr>
            </w:pPr>
          </w:p>
          <w:p w14:paraId="226C4EA5" w14:textId="77777777" w:rsidR="004D3011" w:rsidRPr="0099655A" w:rsidRDefault="004D3011" w:rsidP="004D3011">
            <w:pPr>
              <w:rPr>
                <w:lang w:val="en-GB"/>
              </w:rPr>
            </w:pPr>
          </w:p>
          <w:p w14:paraId="3011C85D" w14:textId="7B8498F8" w:rsidR="004D3011" w:rsidRPr="0059649E" w:rsidRDefault="00F4665A" w:rsidP="004D3011">
            <w:r>
              <w:t>E-mail:</w:t>
            </w:r>
          </w:p>
          <w:p w14:paraId="35406902" w14:textId="6316E8DF" w:rsidR="00036450" w:rsidRDefault="0099655A" w:rsidP="004D3011">
            <w:pPr>
              <w:rPr>
                <w:color w:val="B85A22" w:themeColor="accent2" w:themeShade="BF"/>
                <w:szCs w:val="18"/>
                <w:u w:val="single"/>
              </w:rPr>
            </w:pPr>
            <w:hyperlink r:id="rId10" w:history="1">
              <w:r w:rsidRPr="00EE6340">
                <w:rPr>
                  <w:rStyle w:val="Hyperlink"/>
                  <w:szCs w:val="18"/>
                </w:rPr>
                <w:t>aliciasvillegas@yahoo.com.ar</w:t>
              </w:r>
            </w:hyperlink>
          </w:p>
          <w:p w14:paraId="00F097B8" w14:textId="77777777" w:rsidR="0099655A" w:rsidRDefault="0099655A" w:rsidP="004D3011">
            <w:pPr>
              <w:rPr>
                <w:color w:val="B85A22" w:themeColor="accent2" w:themeShade="BF"/>
                <w:szCs w:val="18"/>
                <w:u w:val="single"/>
              </w:rPr>
            </w:pPr>
          </w:p>
          <w:p w14:paraId="33C83F62" w14:textId="523F57C4" w:rsidR="0099655A" w:rsidRPr="009A09AC" w:rsidRDefault="0099655A" w:rsidP="004D3011">
            <w:pPr>
              <w:rPr>
                <w:rStyle w:val="Hyperlink"/>
                <w:szCs w:val="18"/>
              </w:rPr>
            </w:pPr>
            <w:r>
              <w:t xml:space="preserve">Instagram: </w:t>
            </w:r>
            <w:proofErr w:type="spellStart"/>
            <w:r>
              <w:t>villegasaliciasusana</w:t>
            </w:r>
            <w:proofErr w:type="spellEnd"/>
          </w:p>
          <w:p w14:paraId="030947AC" w14:textId="77777777" w:rsidR="004142CD" w:rsidRPr="0059649E" w:rsidRDefault="004142CD" w:rsidP="004142CD"/>
          <w:p w14:paraId="160F5213" w14:textId="6BEA8608" w:rsidR="004D3011" w:rsidRDefault="00D71701" w:rsidP="00CB0055">
            <w:pPr>
              <w:pStyle w:val="Heading3"/>
            </w:pPr>
            <w:r>
              <w:t>Skills</w:t>
            </w:r>
          </w:p>
          <w:p w14:paraId="1F24D6EC" w14:textId="613727A9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 w:rsidRPr="00137727">
              <w:rPr>
                <w:lang w:val="en-GB"/>
              </w:rPr>
              <w:t>Critical Thinking and Problem Solving</w:t>
            </w:r>
          </w:p>
          <w:p w14:paraId="1BF97994" w14:textId="1B7F5F00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Interpersonal Skills</w:t>
            </w:r>
          </w:p>
          <w:p w14:paraId="006C35BB" w14:textId="22FBB4A8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Communication Skills</w:t>
            </w:r>
          </w:p>
          <w:p w14:paraId="2D4E44A9" w14:textId="47FEAEC4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Flexibility and Adaptability</w:t>
            </w:r>
          </w:p>
          <w:p w14:paraId="1083678E" w14:textId="34C277FD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Ability to multitask</w:t>
            </w:r>
          </w:p>
          <w:p w14:paraId="2381EF64" w14:textId="2FA42A83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Good Humour</w:t>
            </w:r>
          </w:p>
          <w:p w14:paraId="47FFA347" w14:textId="05D01E6C" w:rsid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Rapid adaptation to changes</w:t>
            </w:r>
          </w:p>
          <w:p w14:paraId="229E7234" w14:textId="4EB6AF04" w:rsidR="00137727" w:rsidRPr="00137727" w:rsidRDefault="00137727" w:rsidP="00137727">
            <w:pPr>
              <w:pStyle w:val="ListParagraph"/>
              <w:numPr>
                <w:ilvl w:val="0"/>
                <w:numId w:val="28"/>
              </w:numPr>
              <w:rPr>
                <w:lang w:val="en-GB"/>
              </w:rPr>
            </w:pPr>
            <w:r>
              <w:rPr>
                <w:lang w:val="en-GB"/>
              </w:rPr>
              <w:t>Enthusiastic attitude</w:t>
            </w:r>
          </w:p>
          <w:p w14:paraId="5F97D58D" w14:textId="77777777" w:rsidR="00137727" w:rsidRPr="00137727" w:rsidRDefault="00137727" w:rsidP="00137727">
            <w:pPr>
              <w:rPr>
                <w:lang w:val="en-GB"/>
              </w:rPr>
            </w:pPr>
          </w:p>
          <w:p w14:paraId="37AECB8B" w14:textId="2D0B7C8A" w:rsidR="004D3011" w:rsidRPr="00137727" w:rsidRDefault="004D3011" w:rsidP="004D3011">
            <w:pPr>
              <w:rPr>
                <w:lang w:val="en-GB"/>
              </w:rPr>
            </w:pPr>
          </w:p>
        </w:tc>
        <w:tc>
          <w:tcPr>
            <w:tcW w:w="720" w:type="dxa"/>
          </w:tcPr>
          <w:p w14:paraId="47C35FA0" w14:textId="77777777" w:rsidR="001B2ABD" w:rsidRPr="00137727" w:rsidRDefault="001B2ABD" w:rsidP="000C45FF">
            <w:pPr>
              <w:tabs>
                <w:tab w:val="left" w:pos="990"/>
              </w:tabs>
              <w:rPr>
                <w:lang w:val="en-GB"/>
              </w:rPr>
            </w:pPr>
          </w:p>
        </w:tc>
        <w:tc>
          <w:tcPr>
            <w:tcW w:w="6470" w:type="dxa"/>
          </w:tcPr>
          <w:p w14:paraId="2D384595" w14:textId="38944F10" w:rsidR="001B2ABD" w:rsidRDefault="003459AF" w:rsidP="00036450">
            <w:pPr>
              <w:pStyle w:val="Heading2"/>
            </w:pPr>
            <w:r>
              <w:t>Education</w:t>
            </w:r>
          </w:p>
          <w:p w14:paraId="6018E9D4" w14:textId="77777777" w:rsidR="0099655A" w:rsidRPr="000C1A60" w:rsidRDefault="0099655A" w:rsidP="003459AF">
            <w:pPr>
              <w:rPr>
                <w:b/>
                <w:bCs/>
                <w:lang w:val="en-GB"/>
              </w:rPr>
            </w:pPr>
            <w:r w:rsidRPr="000C1A60">
              <w:rPr>
                <w:b/>
                <w:bCs/>
                <w:lang w:val="en-GB"/>
              </w:rPr>
              <w:t xml:space="preserve">University of Buenos Aires, Argentina: </w:t>
            </w:r>
          </w:p>
          <w:p w14:paraId="7C5D74E3" w14:textId="77777777" w:rsidR="000C1A60" w:rsidRDefault="000C1A60" w:rsidP="003459AF">
            <w:pPr>
              <w:rPr>
                <w:lang w:val="en-GB"/>
              </w:rPr>
            </w:pPr>
          </w:p>
          <w:p w14:paraId="2CA9DD60" w14:textId="21CE2490" w:rsidR="003459AF" w:rsidRPr="000C1A60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>Degree in English Spanish Sworn Translation and Interpretation.</w:t>
            </w:r>
            <w:r w:rsidR="00091AEC" w:rsidRPr="000C1A60">
              <w:rPr>
                <w:lang w:val="en-GB"/>
              </w:rPr>
              <w:t xml:space="preserve"> (Average Marks: 8+)</w:t>
            </w:r>
          </w:p>
          <w:p w14:paraId="6285F712" w14:textId="77777777" w:rsidR="000C1A60" w:rsidRDefault="000C1A60" w:rsidP="003459AF">
            <w:pPr>
              <w:rPr>
                <w:lang w:val="en-GB"/>
              </w:rPr>
            </w:pPr>
          </w:p>
          <w:p w14:paraId="7EE0E28A" w14:textId="48645311" w:rsidR="0099655A" w:rsidRPr="000C1A60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 xml:space="preserve">Postgraduate Course in Advanced English Language. </w:t>
            </w:r>
          </w:p>
          <w:p w14:paraId="7B5A481F" w14:textId="77777777" w:rsidR="000C1A60" w:rsidRDefault="000C1A60" w:rsidP="003459AF">
            <w:pPr>
              <w:rPr>
                <w:lang w:val="en-GB"/>
              </w:rPr>
            </w:pPr>
          </w:p>
          <w:p w14:paraId="5F9A83C1" w14:textId="0E8ABBFB" w:rsidR="0099655A" w:rsidRPr="000C1A60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>Postgraduate Course in Foreign Trade.</w:t>
            </w:r>
          </w:p>
          <w:p w14:paraId="49DC0B49" w14:textId="77777777" w:rsidR="000C1A60" w:rsidRDefault="000C1A60" w:rsidP="0099655A">
            <w:pPr>
              <w:rPr>
                <w:lang w:val="en-GB"/>
              </w:rPr>
            </w:pPr>
          </w:p>
          <w:p w14:paraId="6AF7BC8D" w14:textId="518DD974" w:rsidR="0099655A" w:rsidRPr="000C1A60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 xml:space="preserve">Postgraduate Course in Interpretation. </w:t>
            </w:r>
          </w:p>
          <w:p w14:paraId="2184C143" w14:textId="77777777" w:rsidR="000C1A60" w:rsidRDefault="000C1A60" w:rsidP="0099655A">
            <w:pPr>
              <w:rPr>
                <w:lang w:val="en-GB"/>
              </w:rPr>
            </w:pPr>
          </w:p>
          <w:p w14:paraId="5208D15D" w14:textId="19A9C8B0" w:rsidR="0099655A" w:rsidRPr="000C1A60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>School of Law, 3 years.</w:t>
            </w:r>
            <w:r w:rsidR="00091AEC" w:rsidRPr="000C1A60">
              <w:rPr>
                <w:lang w:val="en-GB"/>
              </w:rPr>
              <w:t xml:space="preserve"> (Average marks: 8+)</w:t>
            </w:r>
          </w:p>
          <w:p w14:paraId="24F33893" w14:textId="77777777" w:rsidR="000C1A60" w:rsidRDefault="000C1A60" w:rsidP="0099655A">
            <w:pPr>
              <w:rPr>
                <w:lang w:val="en-GB"/>
              </w:rPr>
            </w:pPr>
          </w:p>
          <w:p w14:paraId="224F3F4B" w14:textId="6A824B8A" w:rsidR="0099655A" w:rsidRDefault="0099655A" w:rsidP="000C1A60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0C1A60">
              <w:rPr>
                <w:lang w:val="en-GB"/>
              </w:rPr>
              <w:t>School of Natural Science</w:t>
            </w:r>
            <w:r w:rsidR="00D25B4F" w:rsidRPr="000C1A60">
              <w:rPr>
                <w:lang w:val="en-GB"/>
              </w:rPr>
              <w:t>s</w:t>
            </w:r>
            <w:r w:rsidRPr="000C1A60">
              <w:rPr>
                <w:lang w:val="en-GB"/>
              </w:rPr>
              <w:t>,</w:t>
            </w:r>
            <w:r w:rsidR="007E1063" w:rsidRPr="000C1A60">
              <w:rPr>
                <w:lang w:val="en-GB"/>
              </w:rPr>
              <w:t xml:space="preserve"> </w:t>
            </w:r>
            <w:r w:rsidR="00C67E27" w:rsidRPr="000C1A60">
              <w:rPr>
                <w:lang w:val="en-GB"/>
              </w:rPr>
              <w:t>M</w:t>
            </w:r>
            <w:r w:rsidR="007E1063" w:rsidRPr="000C1A60">
              <w:rPr>
                <w:lang w:val="en-GB"/>
              </w:rPr>
              <w:t xml:space="preserve">athematics and </w:t>
            </w:r>
            <w:r w:rsidR="00C67E27" w:rsidRPr="000C1A60">
              <w:rPr>
                <w:lang w:val="en-GB"/>
              </w:rPr>
              <w:t>P</w:t>
            </w:r>
            <w:r w:rsidR="007E1063" w:rsidRPr="000C1A60">
              <w:rPr>
                <w:lang w:val="en-GB"/>
              </w:rPr>
              <w:t>hysics,</w:t>
            </w:r>
            <w:r w:rsidRPr="000C1A60">
              <w:rPr>
                <w:lang w:val="en-GB"/>
              </w:rPr>
              <w:t xml:space="preserve"> 1 year</w:t>
            </w:r>
            <w:r w:rsidR="00995047">
              <w:rPr>
                <w:lang w:val="en-GB"/>
              </w:rPr>
              <w:t>.</w:t>
            </w:r>
          </w:p>
          <w:p w14:paraId="386C20BD" w14:textId="77777777" w:rsidR="00995047" w:rsidRPr="00995047" w:rsidRDefault="00995047" w:rsidP="00995047">
            <w:pPr>
              <w:pStyle w:val="ListParagraph"/>
              <w:rPr>
                <w:lang w:val="en-GB"/>
              </w:rPr>
            </w:pPr>
          </w:p>
          <w:p w14:paraId="2398CFE4" w14:textId="77777777" w:rsidR="00995047" w:rsidRPr="000C1A60" w:rsidRDefault="00995047" w:rsidP="00995047">
            <w:pPr>
              <w:pStyle w:val="ListParagraph"/>
              <w:rPr>
                <w:lang w:val="en-GB"/>
              </w:rPr>
            </w:pPr>
          </w:p>
          <w:p w14:paraId="4C834C1E" w14:textId="640BECB8" w:rsidR="0099655A" w:rsidRDefault="0099655A" w:rsidP="0099655A">
            <w:pPr>
              <w:rPr>
                <w:lang w:val="en-GB"/>
              </w:rPr>
            </w:pPr>
          </w:p>
          <w:p w14:paraId="3885362C" w14:textId="2FD684B0" w:rsidR="0099655A" w:rsidRPr="000C1A60" w:rsidRDefault="0099655A" w:rsidP="0099655A">
            <w:pPr>
              <w:rPr>
                <w:b/>
                <w:bCs/>
                <w:lang w:val="es-AR"/>
              </w:rPr>
            </w:pPr>
            <w:r w:rsidRPr="000C1A60">
              <w:rPr>
                <w:b/>
                <w:bCs/>
                <w:lang w:val="es-AR"/>
              </w:rPr>
              <w:t>University</w:t>
            </w:r>
            <w:r w:rsidR="00981002" w:rsidRPr="000C1A60">
              <w:rPr>
                <w:b/>
                <w:bCs/>
                <w:lang w:val="es-AR"/>
              </w:rPr>
              <w:t xml:space="preserve"> </w:t>
            </w:r>
            <w:proofErr w:type="spellStart"/>
            <w:r w:rsidRPr="000C1A60">
              <w:rPr>
                <w:b/>
                <w:bCs/>
                <w:lang w:val="es-AR"/>
              </w:rPr>
              <w:t>of</w:t>
            </w:r>
            <w:proofErr w:type="spellEnd"/>
            <w:r w:rsidRPr="000C1A60">
              <w:rPr>
                <w:b/>
                <w:bCs/>
                <w:lang w:val="es-AR"/>
              </w:rPr>
              <w:t xml:space="preserve"> La Punta, San Luis, Argentina</w:t>
            </w:r>
            <w:r w:rsidR="007E1063" w:rsidRPr="000C1A60">
              <w:rPr>
                <w:b/>
                <w:bCs/>
                <w:lang w:val="es-AR"/>
              </w:rPr>
              <w:t>:</w:t>
            </w:r>
          </w:p>
          <w:p w14:paraId="1A5F290D" w14:textId="77777777" w:rsidR="000C1A60" w:rsidRDefault="000C1A60" w:rsidP="003459AF">
            <w:pPr>
              <w:rPr>
                <w:lang w:val="en-GB"/>
              </w:rPr>
            </w:pPr>
          </w:p>
          <w:p w14:paraId="25EA82C9" w14:textId="4F4EBAC0" w:rsidR="0099655A" w:rsidRPr="000C1A60" w:rsidRDefault="0099655A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 xml:space="preserve">Diploma in Solar and Wind Energy. </w:t>
            </w:r>
            <w:r w:rsidR="00091AEC" w:rsidRPr="000C1A60">
              <w:rPr>
                <w:lang w:val="en-GB"/>
              </w:rPr>
              <w:t>(Average Marks: 8+)</w:t>
            </w:r>
          </w:p>
          <w:p w14:paraId="3A5921DA" w14:textId="08746CC2" w:rsidR="007E1063" w:rsidRDefault="007E1063" w:rsidP="003459AF">
            <w:pPr>
              <w:rPr>
                <w:lang w:val="en-GB"/>
              </w:rPr>
            </w:pPr>
          </w:p>
          <w:p w14:paraId="757D09AB" w14:textId="30CAE5F6" w:rsidR="007E1063" w:rsidRPr="000C1A60" w:rsidRDefault="007E1063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 xml:space="preserve">Teaching Training College: I. E. S. </w:t>
            </w:r>
            <w:proofErr w:type="spellStart"/>
            <w:r w:rsidRPr="000C1A60">
              <w:rPr>
                <w:lang w:val="en-GB"/>
              </w:rPr>
              <w:t>Lenguas</w:t>
            </w:r>
            <w:proofErr w:type="spellEnd"/>
            <w:r w:rsidRPr="000C1A60">
              <w:rPr>
                <w:lang w:val="en-GB"/>
              </w:rPr>
              <w:t xml:space="preserve"> </w:t>
            </w:r>
            <w:proofErr w:type="spellStart"/>
            <w:r w:rsidRPr="000C1A60">
              <w:rPr>
                <w:lang w:val="en-GB"/>
              </w:rPr>
              <w:t>Vivas</w:t>
            </w:r>
            <w:proofErr w:type="spellEnd"/>
            <w:r w:rsidRPr="000C1A60">
              <w:rPr>
                <w:lang w:val="en-GB"/>
              </w:rPr>
              <w:t>, Buenos Aires, 3 years.</w:t>
            </w:r>
          </w:p>
          <w:p w14:paraId="72E4DDA3" w14:textId="5117BD29" w:rsidR="000C1A60" w:rsidRDefault="000C1A60" w:rsidP="003459AF">
            <w:pPr>
              <w:rPr>
                <w:lang w:val="en-GB"/>
              </w:rPr>
            </w:pPr>
          </w:p>
          <w:p w14:paraId="16C0ACFB" w14:textId="55C62445" w:rsidR="000C1A60" w:rsidRPr="000C1A60" w:rsidRDefault="000C1A60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>Scholastic Chess Teacher, Diploma awarded by Argentine National Ministry of Education.</w:t>
            </w:r>
          </w:p>
          <w:p w14:paraId="11741E1F" w14:textId="2EB43380" w:rsidR="007E1063" w:rsidRDefault="007E1063" w:rsidP="003459AF">
            <w:pPr>
              <w:rPr>
                <w:lang w:val="en-GB"/>
              </w:rPr>
            </w:pPr>
          </w:p>
          <w:p w14:paraId="52287DBB" w14:textId="177E1FBA" w:rsidR="007E1063" w:rsidRPr="000C1A60" w:rsidRDefault="007E1063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 xml:space="preserve">Presently I am studying “Animal Behaviour” at Argentine School of Naturalists. </w:t>
            </w:r>
          </w:p>
          <w:p w14:paraId="5C93EE2C" w14:textId="3224F264" w:rsidR="007E1063" w:rsidRDefault="007E1063" w:rsidP="003459AF">
            <w:pPr>
              <w:rPr>
                <w:lang w:val="en-GB"/>
              </w:rPr>
            </w:pPr>
          </w:p>
          <w:p w14:paraId="4E73A917" w14:textId="7D6492CF" w:rsidR="007E1063" w:rsidRPr="000C1A60" w:rsidRDefault="007E1063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>Birdwatching</w:t>
            </w:r>
            <w:r w:rsidR="00981002" w:rsidRPr="000C1A60">
              <w:rPr>
                <w:lang w:val="en-GB"/>
              </w:rPr>
              <w:t>, 19 years</w:t>
            </w:r>
            <w:r w:rsidRPr="000C1A60">
              <w:rPr>
                <w:lang w:val="en-GB"/>
              </w:rPr>
              <w:t>.</w:t>
            </w:r>
          </w:p>
          <w:p w14:paraId="510481B2" w14:textId="34F075F0" w:rsidR="007E1063" w:rsidRDefault="007E1063" w:rsidP="003459AF">
            <w:pPr>
              <w:rPr>
                <w:lang w:val="en-GB"/>
              </w:rPr>
            </w:pPr>
          </w:p>
          <w:p w14:paraId="07E93DBA" w14:textId="3A3E1383" w:rsidR="007E1063" w:rsidRPr="000C1A60" w:rsidRDefault="007E1063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>Photography</w:t>
            </w:r>
            <w:r w:rsidR="000C1A60" w:rsidRPr="000C1A60">
              <w:rPr>
                <w:lang w:val="en-GB"/>
              </w:rPr>
              <w:t xml:space="preserve"> of Nature</w:t>
            </w:r>
            <w:r w:rsidR="00981002" w:rsidRPr="000C1A60">
              <w:rPr>
                <w:lang w:val="en-GB"/>
              </w:rPr>
              <w:t>, 1 year</w:t>
            </w:r>
            <w:r w:rsidRPr="000C1A60">
              <w:rPr>
                <w:lang w:val="en-GB"/>
              </w:rPr>
              <w:t>.</w:t>
            </w:r>
          </w:p>
          <w:p w14:paraId="55005F8C" w14:textId="0A5E5215" w:rsidR="007E1063" w:rsidRDefault="007E1063" w:rsidP="003459AF">
            <w:pPr>
              <w:rPr>
                <w:lang w:val="en-GB"/>
              </w:rPr>
            </w:pPr>
          </w:p>
          <w:p w14:paraId="677F5DDC" w14:textId="116D95E3" w:rsidR="00C67E27" w:rsidRPr="000C1A60" w:rsidRDefault="00C67E27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>Gardening</w:t>
            </w:r>
            <w:r w:rsidR="00981002" w:rsidRPr="000C1A60">
              <w:rPr>
                <w:lang w:val="en-GB"/>
              </w:rPr>
              <w:t>, 20 years.</w:t>
            </w:r>
          </w:p>
          <w:p w14:paraId="341BF125" w14:textId="77777777" w:rsidR="00981002" w:rsidRDefault="00981002" w:rsidP="003459AF">
            <w:pPr>
              <w:rPr>
                <w:lang w:val="en-GB"/>
              </w:rPr>
            </w:pPr>
          </w:p>
          <w:p w14:paraId="5F7FA966" w14:textId="785532B3" w:rsidR="007E1063" w:rsidRPr="000C1A60" w:rsidRDefault="007E1063" w:rsidP="000C1A60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0C1A60">
              <w:rPr>
                <w:lang w:val="en-GB"/>
              </w:rPr>
              <w:t>Chess</w:t>
            </w:r>
            <w:r w:rsidR="00D25B4F" w:rsidRPr="000C1A60">
              <w:rPr>
                <w:lang w:val="en-GB"/>
              </w:rPr>
              <w:t>, 40 years.</w:t>
            </w:r>
          </w:p>
          <w:p w14:paraId="3BD4EAD3" w14:textId="54C0C499" w:rsidR="007E1063" w:rsidRDefault="007E1063" w:rsidP="003459AF">
            <w:pPr>
              <w:rPr>
                <w:lang w:val="en-GB"/>
              </w:rPr>
            </w:pPr>
          </w:p>
          <w:p w14:paraId="02430EE8" w14:textId="77777777" w:rsidR="00C67E27" w:rsidRDefault="00C67E27" w:rsidP="003459AF">
            <w:pPr>
              <w:rPr>
                <w:lang w:val="en-GB"/>
              </w:rPr>
            </w:pPr>
          </w:p>
          <w:p w14:paraId="3DC9EE67" w14:textId="2E593ECC" w:rsidR="00036450" w:rsidRPr="00D25B4F" w:rsidRDefault="00036450" w:rsidP="00036450">
            <w:pPr>
              <w:rPr>
                <w:lang w:val="en-GB"/>
              </w:rPr>
            </w:pPr>
          </w:p>
          <w:p w14:paraId="06CBAFFA" w14:textId="3F324707" w:rsidR="004D3011" w:rsidRDefault="000C1A60" w:rsidP="00036450">
            <w:pPr>
              <w:rPr>
                <w:b/>
                <w:bCs/>
                <w:lang w:val="en-GB"/>
              </w:rPr>
            </w:pPr>
            <w:r w:rsidRPr="000C1A60">
              <w:rPr>
                <w:b/>
                <w:bCs/>
                <w:lang w:val="en-GB"/>
              </w:rPr>
              <w:t>JOB EXPERIENCE</w:t>
            </w:r>
          </w:p>
          <w:p w14:paraId="06DBA207" w14:textId="32E388C9" w:rsidR="000C1A60" w:rsidRDefault="000C1A60" w:rsidP="00036450">
            <w:pPr>
              <w:rPr>
                <w:b/>
                <w:bCs/>
                <w:lang w:val="en-GB"/>
              </w:rPr>
            </w:pPr>
          </w:p>
          <w:p w14:paraId="5E03613B" w14:textId="4F06F58C" w:rsidR="000C1A60" w:rsidRDefault="000C1A60" w:rsidP="000364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Translation</w:t>
            </w:r>
            <w:r w:rsidR="005C2987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of </w:t>
            </w:r>
            <w:r w:rsidR="005C2987">
              <w:rPr>
                <w:b/>
                <w:bCs/>
                <w:lang w:val="en-GB"/>
              </w:rPr>
              <w:t>the following b</w:t>
            </w:r>
            <w:r>
              <w:rPr>
                <w:b/>
                <w:bCs/>
                <w:lang w:val="en-GB"/>
              </w:rPr>
              <w:t>ooks:</w:t>
            </w:r>
          </w:p>
          <w:p w14:paraId="26E3110B" w14:textId="77777777" w:rsidR="005C2987" w:rsidRDefault="005C2987" w:rsidP="00036450">
            <w:pPr>
              <w:rPr>
                <w:b/>
                <w:bCs/>
                <w:lang w:val="en-GB"/>
              </w:rPr>
            </w:pPr>
          </w:p>
          <w:p w14:paraId="3400209D" w14:textId="77777777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hint="eastAsia"/>
                <w:szCs w:val="18"/>
              </w:rPr>
            </w:pPr>
            <w:proofErr w:type="spellStart"/>
            <w:r w:rsidRPr="005C2987">
              <w:rPr>
                <w:rFonts w:hint="eastAsia"/>
                <w:szCs w:val="18"/>
              </w:rPr>
              <w:t>Russian</w:t>
            </w:r>
            <w:proofErr w:type="spellEnd"/>
            <w:r w:rsidRPr="005C2987">
              <w:rPr>
                <w:rFonts w:hint="eastAsia"/>
                <w:szCs w:val="18"/>
              </w:rPr>
              <w:t xml:space="preserve"> </w:t>
            </w:r>
            <w:proofErr w:type="spellStart"/>
            <w:r w:rsidRPr="005C2987">
              <w:rPr>
                <w:rFonts w:hint="eastAsia"/>
                <w:szCs w:val="18"/>
              </w:rPr>
              <w:t>Silhouettes</w:t>
            </w:r>
            <w:proofErr w:type="spellEnd"/>
            <w:r w:rsidRPr="005C2987">
              <w:rPr>
                <w:rFonts w:hint="eastAsia"/>
                <w:szCs w:val="18"/>
              </w:rPr>
              <w:t>.</w:t>
            </w:r>
          </w:p>
          <w:p w14:paraId="03EFF3EB" w14:textId="77777777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hint="eastAsia"/>
                <w:szCs w:val="18"/>
                <w:lang w:val="es-AR"/>
              </w:rPr>
            </w:pPr>
            <w:proofErr w:type="spellStart"/>
            <w:r w:rsidRPr="005C2987">
              <w:rPr>
                <w:rFonts w:hint="eastAsia"/>
                <w:szCs w:val="18"/>
                <w:lang w:val="es-AR"/>
              </w:rPr>
              <w:t>Caissita</w:t>
            </w:r>
            <w:proofErr w:type="spellEnd"/>
            <w:r w:rsidRPr="005C2987">
              <w:rPr>
                <w:rFonts w:hint="eastAsia"/>
                <w:szCs w:val="18"/>
                <w:lang w:val="es-AR"/>
              </w:rPr>
              <w:t xml:space="preserve"> y el mágico mundo del ajedrez.</w:t>
            </w:r>
          </w:p>
          <w:p w14:paraId="276D24EC" w14:textId="77777777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hint="eastAsia"/>
                <w:szCs w:val="18"/>
                <w:lang w:val="es-AR"/>
              </w:rPr>
            </w:pPr>
            <w:r w:rsidRPr="005C2987">
              <w:rPr>
                <w:rFonts w:hint="eastAsia"/>
                <w:szCs w:val="18"/>
                <w:lang w:val="es-AR"/>
              </w:rPr>
              <w:t>Memorias de un peón de ajedrez.</w:t>
            </w:r>
          </w:p>
          <w:p w14:paraId="212E49D1" w14:textId="77777777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hint="eastAsia"/>
                <w:szCs w:val="18"/>
              </w:rPr>
            </w:pPr>
            <w:r w:rsidRPr="005C2987">
              <w:rPr>
                <w:rFonts w:hint="eastAsia"/>
                <w:szCs w:val="18"/>
              </w:rPr>
              <w:t xml:space="preserve">Ajedrez con </w:t>
            </w:r>
            <w:proofErr w:type="spellStart"/>
            <w:r w:rsidRPr="005C2987">
              <w:rPr>
                <w:rFonts w:hint="eastAsia"/>
                <w:szCs w:val="18"/>
              </w:rPr>
              <w:t>Panno</w:t>
            </w:r>
            <w:proofErr w:type="spellEnd"/>
            <w:r w:rsidRPr="005C2987">
              <w:rPr>
                <w:rFonts w:hint="eastAsia"/>
                <w:szCs w:val="18"/>
              </w:rPr>
              <w:t>.</w:t>
            </w:r>
          </w:p>
          <w:p w14:paraId="07D28B1E" w14:textId="77777777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hint="eastAsia"/>
                <w:szCs w:val="18"/>
              </w:rPr>
            </w:pPr>
            <w:r w:rsidRPr="005C2987">
              <w:rPr>
                <w:rFonts w:hint="eastAsia"/>
                <w:szCs w:val="18"/>
                <w:lang w:val="en-GB"/>
              </w:rPr>
              <w:t xml:space="preserve">Expert Heads Up No </w:t>
            </w:r>
            <w:proofErr w:type="spellStart"/>
            <w:r w:rsidRPr="005C2987">
              <w:rPr>
                <w:rFonts w:hint="eastAsia"/>
                <w:szCs w:val="18"/>
                <w:lang w:val="en-GB"/>
              </w:rPr>
              <w:t>Límit</w:t>
            </w:r>
            <w:proofErr w:type="spellEnd"/>
            <w:r w:rsidRPr="005C2987">
              <w:rPr>
                <w:rFonts w:hint="eastAsia"/>
                <w:szCs w:val="18"/>
                <w:lang w:val="en-GB"/>
              </w:rPr>
              <w:t xml:space="preserve"> Hold' </w:t>
            </w:r>
            <w:proofErr w:type="spellStart"/>
            <w:r w:rsidRPr="005C2987">
              <w:rPr>
                <w:rFonts w:hint="eastAsia"/>
                <w:szCs w:val="18"/>
                <w:lang w:val="en-GB"/>
              </w:rPr>
              <w:t>Em</w:t>
            </w:r>
            <w:proofErr w:type="spellEnd"/>
            <w:r w:rsidRPr="005C2987">
              <w:rPr>
                <w:rFonts w:hint="eastAsia"/>
                <w:szCs w:val="18"/>
                <w:lang w:val="en-GB"/>
              </w:rPr>
              <w:t xml:space="preserve">. </w:t>
            </w:r>
            <w:r w:rsidRPr="005C2987">
              <w:rPr>
                <w:rFonts w:hint="eastAsia"/>
                <w:szCs w:val="18"/>
              </w:rPr>
              <w:t>Volumen 1.</w:t>
            </w:r>
          </w:p>
          <w:p w14:paraId="332FB1DD" w14:textId="65AAEA2C" w:rsidR="005C2987" w:rsidRPr="005C2987" w:rsidRDefault="005C2987" w:rsidP="005C2987">
            <w:pPr>
              <w:pStyle w:val="ListParagraph"/>
              <w:widowControl w:val="0"/>
              <w:numPr>
                <w:ilvl w:val="0"/>
                <w:numId w:val="23"/>
              </w:numPr>
              <w:rPr>
                <w:szCs w:val="18"/>
              </w:rPr>
            </w:pPr>
            <w:r w:rsidRPr="005C2987">
              <w:rPr>
                <w:rFonts w:hint="eastAsia"/>
                <w:szCs w:val="18"/>
                <w:lang w:val="en-GB"/>
              </w:rPr>
              <w:t xml:space="preserve">Expert Heads Up No Limit Hold' </w:t>
            </w:r>
            <w:proofErr w:type="spellStart"/>
            <w:r w:rsidRPr="005C2987">
              <w:rPr>
                <w:rFonts w:hint="eastAsia"/>
                <w:szCs w:val="18"/>
                <w:lang w:val="en-GB"/>
              </w:rPr>
              <w:t>Em</w:t>
            </w:r>
            <w:proofErr w:type="spellEnd"/>
            <w:r w:rsidRPr="005C2987">
              <w:rPr>
                <w:rFonts w:hint="eastAsia"/>
                <w:szCs w:val="18"/>
                <w:lang w:val="en-GB"/>
              </w:rPr>
              <w:t xml:space="preserve">. </w:t>
            </w:r>
            <w:r w:rsidRPr="005C2987">
              <w:rPr>
                <w:rFonts w:hint="eastAsia"/>
                <w:szCs w:val="18"/>
              </w:rPr>
              <w:t>Volumen 2.</w:t>
            </w:r>
          </w:p>
          <w:p w14:paraId="68E68B6C" w14:textId="6B973881" w:rsidR="005C2987" w:rsidRDefault="005C2987" w:rsidP="005C2987">
            <w:pPr>
              <w:widowControl w:val="0"/>
              <w:rPr>
                <w:sz w:val="24"/>
                <w:szCs w:val="24"/>
              </w:rPr>
            </w:pPr>
          </w:p>
          <w:p w14:paraId="235F917E" w14:textId="7D45744B" w:rsidR="005C298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Translations for the following companies:</w:t>
            </w:r>
          </w:p>
          <w:p w14:paraId="6C8B4DF7" w14:textId="77777777" w:rsidR="00995047" w:rsidRPr="00995047" w:rsidRDefault="0099504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7D7A1A7B" w14:textId="3112E786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4"/>
              </w:numPr>
              <w:rPr>
                <w:szCs w:val="18"/>
                <w:lang w:val="en-GB"/>
              </w:rPr>
            </w:pPr>
            <w:proofErr w:type="spellStart"/>
            <w:r w:rsidRPr="00995047">
              <w:rPr>
                <w:szCs w:val="18"/>
                <w:lang w:val="en-GB"/>
              </w:rPr>
              <w:t>Softnet</w:t>
            </w:r>
            <w:proofErr w:type="spellEnd"/>
            <w:r w:rsidRPr="00995047">
              <w:rPr>
                <w:szCs w:val="18"/>
                <w:lang w:val="en-GB"/>
              </w:rPr>
              <w:t xml:space="preserve"> S.A.</w:t>
            </w:r>
          </w:p>
          <w:p w14:paraId="3D48DFD0" w14:textId="7BA7741B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4"/>
              </w:numPr>
              <w:rPr>
                <w:szCs w:val="18"/>
                <w:lang w:val="en-GB"/>
              </w:rPr>
            </w:pPr>
            <w:proofErr w:type="spellStart"/>
            <w:r w:rsidRPr="00995047">
              <w:rPr>
                <w:szCs w:val="18"/>
                <w:lang w:val="en-GB"/>
              </w:rPr>
              <w:t>Softnet</w:t>
            </w:r>
            <w:proofErr w:type="spellEnd"/>
            <w:r w:rsidRPr="00995047">
              <w:rPr>
                <w:szCs w:val="18"/>
                <w:lang w:val="en-GB"/>
              </w:rPr>
              <w:t xml:space="preserve"> Logical S.A</w:t>
            </w:r>
          </w:p>
          <w:p w14:paraId="621E1E53" w14:textId="49642FC8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4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 xml:space="preserve">Logicalis </w:t>
            </w:r>
          </w:p>
          <w:p w14:paraId="2389EA25" w14:textId="5E55E551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204B3AA1" w14:textId="00F2CF41" w:rsidR="005C2987" w:rsidRPr="0099504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Translations for the following Institutions:</w:t>
            </w:r>
          </w:p>
          <w:p w14:paraId="7E0594E0" w14:textId="372D5248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60BA71BD" w14:textId="58936401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5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Argentine Chess Federation</w:t>
            </w:r>
          </w:p>
          <w:p w14:paraId="29705ED8" w14:textId="3CF9E559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5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Municipality of Vicente López</w:t>
            </w:r>
          </w:p>
          <w:p w14:paraId="59E06045" w14:textId="1202E957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5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Municipality of Buenos Aires</w:t>
            </w:r>
          </w:p>
          <w:p w14:paraId="14BE7438" w14:textId="2D9431DD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5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Sport Secretariat, Government of San Luis Province.</w:t>
            </w:r>
          </w:p>
          <w:p w14:paraId="2949A774" w14:textId="354E1FB2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5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 xml:space="preserve">Villa </w:t>
            </w:r>
            <w:proofErr w:type="spellStart"/>
            <w:r w:rsidRPr="00995047">
              <w:rPr>
                <w:szCs w:val="18"/>
                <w:lang w:val="en-GB"/>
              </w:rPr>
              <w:t>Martelli</w:t>
            </w:r>
            <w:proofErr w:type="spellEnd"/>
            <w:r w:rsidRPr="00995047">
              <w:rPr>
                <w:szCs w:val="18"/>
                <w:lang w:val="en-GB"/>
              </w:rPr>
              <w:t xml:space="preserve"> Chess Club.</w:t>
            </w:r>
          </w:p>
          <w:p w14:paraId="1122B80C" w14:textId="005CEB9F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07C7DB01" w14:textId="01CC88CA" w:rsidR="005C2987" w:rsidRPr="0099504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Interpretations for World Chess Champions</w:t>
            </w:r>
          </w:p>
          <w:p w14:paraId="46E865CB" w14:textId="1EA8662E" w:rsidR="005C2987" w:rsidRPr="0099504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(English Spanish and Spanish English)</w:t>
            </w:r>
          </w:p>
          <w:p w14:paraId="3D64C06A" w14:textId="5D367AD9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0E13B698" w14:textId="5F90E7DC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6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Garry Kasparov</w:t>
            </w:r>
          </w:p>
          <w:p w14:paraId="551BC77A" w14:textId="77ADA3BD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6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 xml:space="preserve">Anatoly </w:t>
            </w:r>
            <w:proofErr w:type="spellStart"/>
            <w:r w:rsidRPr="00995047">
              <w:rPr>
                <w:szCs w:val="18"/>
                <w:lang w:val="en-GB"/>
              </w:rPr>
              <w:t>Karpov</w:t>
            </w:r>
            <w:proofErr w:type="spellEnd"/>
          </w:p>
          <w:p w14:paraId="5B6F75C8" w14:textId="2F3167FC" w:rsidR="005C2987" w:rsidRPr="00995047" w:rsidRDefault="005C2987" w:rsidP="005C2987">
            <w:pPr>
              <w:pStyle w:val="ListParagraph"/>
              <w:widowControl w:val="0"/>
              <w:numPr>
                <w:ilvl w:val="0"/>
                <w:numId w:val="26"/>
              </w:numPr>
              <w:rPr>
                <w:szCs w:val="18"/>
                <w:lang w:val="en-GB"/>
              </w:rPr>
            </w:pPr>
            <w:r w:rsidRPr="00995047">
              <w:rPr>
                <w:szCs w:val="18"/>
                <w:lang w:val="en-GB"/>
              </w:rPr>
              <w:t>Judith Polgar</w:t>
            </w:r>
          </w:p>
          <w:p w14:paraId="156EF668" w14:textId="567904B7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7BB6B6DF" w14:textId="20496A8A" w:rsidR="005C2987" w:rsidRPr="0099504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 xml:space="preserve">Interpretation for PhD Boris </w:t>
            </w:r>
            <w:proofErr w:type="spellStart"/>
            <w:r w:rsidRPr="00995047">
              <w:rPr>
                <w:b/>
                <w:bCs/>
                <w:szCs w:val="18"/>
                <w:lang w:val="en-GB"/>
              </w:rPr>
              <w:t>Lanin</w:t>
            </w:r>
            <w:proofErr w:type="spellEnd"/>
          </w:p>
          <w:p w14:paraId="3B89040E" w14:textId="126D5159" w:rsidR="005C2987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06D68905" w14:textId="13898C6F" w:rsidR="005C2987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Interpretations in Civil Marriages</w:t>
            </w:r>
          </w:p>
          <w:p w14:paraId="1EDD4C67" w14:textId="2AC8C93C" w:rsidR="00E21D3E" w:rsidRDefault="00E21D3E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73DCD703" w14:textId="726C8AD1" w:rsidR="00E21D3E" w:rsidRDefault="00E21D3E" w:rsidP="00E21D3E">
            <w:pPr>
              <w:widowControl w:val="0"/>
              <w:tabs>
                <w:tab w:val="left" w:pos="4236"/>
              </w:tabs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Interpretation at Tour de San Luis (Cycling)</w:t>
            </w:r>
            <w:r>
              <w:rPr>
                <w:b/>
                <w:bCs/>
                <w:szCs w:val="18"/>
                <w:lang w:val="en-GB"/>
              </w:rPr>
              <w:tab/>
            </w:r>
          </w:p>
          <w:p w14:paraId="4CA47283" w14:textId="5BC9FA68" w:rsidR="00E21D3E" w:rsidRDefault="00E21D3E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6E985A6B" w14:textId="504A24DD" w:rsidR="00E21D3E" w:rsidRPr="00995047" w:rsidRDefault="00E21D3E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Interpretations for biologists in natural reserves during birdwatching.</w:t>
            </w:r>
          </w:p>
          <w:p w14:paraId="4595F42D" w14:textId="24C54003" w:rsidR="005C2987" w:rsidRPr="00995047" w:rsidRDefault="005C2987" w:rsidP="005C2987">
            <w:pPr>
              <w:widowControl w:val="0"/>
              <w:rPr>
                <w:szCs w:val="18"/>
                <w:lang w:val="en-GB"/>
              </w:rPr>
            </w:pPr>
          </w:p>
          <w:p w14:paraId="3E356884" w14:textId="68FA4071" w:rsidR="005C2987" w:rsidRPr="00E21D3E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E21D3E">
              <w:rPr>
                <w:b/>
                <w:bCs/>
                <w:szCs w:val="18"/>
                <w:lang w:val="en-GB"/>
              </w:rPr>
              <w:t>Sworn Translation of different documents such as:</w:t>
            </w:r>
          </w:p>
          <w:p w14:paraId="63872D27" w14:textId="47750D3F" w:rsidR="005C2987" w:rsidRPr="00E21D3E" w:rsidRDefault="005C298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E21D3E">
              <w:rPr>
                <w:b/>
                <w:bCs/>
                <w:szCs w:val="18"/>
                <w:lang w:val="en-GB"/>
              </w:rPr>
              <w:t xml:space="preserve">Passports, Birth Certificates, </w:t>
            </w:r>
            <w:r w:rsidR="00995047" w:rsidRPr="00E21D3E">
              <w:rPr>
                <w:b/>
                <w:bCs/>
                <w:szCs w:val="18"/>
                <w:lang w:val="en-GB"/>
              </w:rPr>
              <w:t>Certificates of studies, and personal documents.</w:t>
            </w:r>
          </w:p>
          <w:p w14:paraId="0487E9C1" w14:textId="6D1F4FD3" w:rsidR="00995047" w:rsidRPr="00995047" w:rsidRDefault="00995047" w:rsidP="005C2987">
            <w:pPr>
              <w:widowControl w:val="0"/>
              <w:rPr>
                <w:szCs w:val="18"/>
                <w:lang w:val="en-GB"/>
              </w:rPr>
            </w:pPr>
          </w:p>
          <w:p w14:paraId="65465320" w14:textId="640C5E4C" w:rsidR="00995047" w:rsidRPr="00995047" w:rsidRDefault="0099504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Multinational Agreements, articles about science, assistance for lecturers on Chronobiology.</w:t>
            </w:r>
          </w:p>
          <w:p w14:paraId="46A2D6B4" w14:textId="7013A0D0" w:rsidR="00995047" w:rsidRDefault="0099504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3C0D3B35" w14:textId="65E565B7" w:rsidR="00995047" w:rsidRDefault="0099504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995047">
              <w:rPr>
                <w:b/>
                <w:bCs/>
                <w:szCs w:val="18"/>
                <w:lang w:val="en-GB"/>
              </w:rPr>
              <w:t>Correction</w:t>
            </w:r>
            <w:r>
              <w:rPr>
                <w:b/>
                <w:bCs/>
                <w:szCs w:val="18"/>
                <w:lang w:val="en-GB"/>
              </w:rPr>
              <w:t>s</w:t>
            </w:r>
            <w:r w:rsidRPr="00995047">
              <w:rPr>
                <w:b/>
                <w:bCs/>
                <w:szCs w:val="18"/>
                <w:lang w:val="en-GB"/>
              </w:rPr>
              <w:t xml:space="preserve"> of scientific papers.</w:t>
            </w:r>
          </w:p>
          <w:p w14:paraId="2C7C0D33" w14:textId="2E1330B3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31400E55" w14:textId="60BFC0CA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Organizer of two International Scholastic Chess Congresses in Vicente López, Buenos Aires Province.</w:t>
            </w:r>
          </w:p>
          <w:p w14:paraId="61183647" w14:textId="3753E37E" w:rsidR="00995047" w:rsidRDefault="00995047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284B3802" w14:textId="39782E5D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Coordinator of Chess Centres in Municipality of Buenos Aires.</w:t>
            </w:r>
          </w:p>
          <w:p w14:paraId="52977642" w14:textId="17A09EF7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07FF2D2B" w14:textId="35582190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 xml:space="preserve">Ad </w:t>
            </w:r>
            <w:proofErr w:type="spellStart"/>
            <w:r>
              <w:rPr>
                <w:b/>
                <w:bCs/>
                <w:szCs w:val="18"/>
                <w:lang w:val="en-GB"/>
              </w:rPr>
              <w:t>Honorem</w:t>
            </w:r>
            <w:proofErr w:type="spellEnd"/>
            <w:r>
              <w:rPr>
                <w:b/>
                <w:bCs/>
                <w:szCs w:val="18"/>
                <w:lang w:val="en-GB"/>
              </w:rPr>
              <w:t xml:space="preserve"> works:</w:t>
            </w:r>
          </w:p>
          <w:p w14:paraId="110C6E01" w14:textId="6000F771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Member of the Executive Committee of the Argentine Chess Club.</w:t>
            </w:r>
          </w:p>
          <w:p w14:paraId="202195BA" w14:textId="4D7F116E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 xml:space="preserve">Member of the Executive Committee of Villa </w:t>
            </w:r>
            <w:proofErr w:type="spellStart"/>
            <w:r>
              <w:rPr>
                <w:b/>
                <w:bCs/>
                <w:szCs w:val="18"/>
                <w:lang w:val="en-GB"/>
              </w:rPr>
              <w:t>Martelli</w:t>
            </w:r>
            <w:proofErr w:type="spellEnd"/>
            <w:r>
              <w:rPr>
                <w:b/>
                <w:bCs/>
                <w:szCs w:val="18"/>
                <w:lang w:val="en-GB"/>
              </w:rPr>
              <w:t xml:space="preserve"> Chess Club.</w:t>
            </w:r>
          </w:p>
          <w:p w14:paraId="1ECC7BC2" w14:textId="2C41EBE4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Member of the Argentine Chess Federation.</w:t>
            </w:r>
          </w:p>
          <w:p w14:paraId="780354FA" w14:textId="32E00224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56BEFAB7" w14:textId="53948BAB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proofErr w:type="spellStart"/>
            <w:r>
              <w:rPr>
                <w:b/>
                <w:bCs/>
                <w:szCs w:val="18"/>
                <w:lang w:val="en-GB"/>
              </w:rPr>
              <w:t>Intitution</w:t>
            </w:r>
            <w:proofErr w:type="spellEnd"/>
            <w:r>
              <w:rPr>
                <w:b/>
                <w:bCs/>
                <w:szCs w:val="18"/>
                <w:lang w:val="en-GB"/>
              </w:rPr>
              <w:t xml:space="preserve"> memberships</w:t>
            </w:r>
          </w:p>
          <w:p w14:paraId="04BF1403" w14:textId="316F785B" w:rsidR="00853690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1C68F68E" w14:textId="388AA0C6" w:rsidR="00853690" w:rsidRDefault="00D71701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>
              <w:rPr>
                <w:b/>
                <w:bCs/>
                <w:szCs w:val="18"/>
                <w:lang w:val="en-GB"/>
              </w:rPr>
              <w:t>M</w:t>
            </w:r>
            <w:r w:rsidR="00853690" w:rsidRPr="00853690">
              <w:rPr>
                <w:b/>
                <w:bCs/>
                <w:szCs w:val="18"/>
                <w:lang w:val="en-GB"/>
              </w:rPr>
              <w:t xml:space="preserve">ember of Colegio de </w:t>
            </w:r>
            <w:proofErr w:type="spellStart"/>
            <w:r w:rsidR="00853690" w:rsidRPr="00853690">
              <w:rPr>
                <w:b/>
                <w:bCs/>
                <w:szCs w:val="18"/>
                <w:lang w:val="en-GB"/>
              </w:rPr>
              <w:t>Traductores</w:t>
            </w:r>
            <w:proofErr w:type="spellEnd"/>
            <w:r w:rsidR="00853690" w:rsidRPr="00853690">
              <w:rPr>
                <w:b/>
                <w:bCs/>
                <w:szCs w:val="18"/>
                <w:lang w:val="en-GB"/>
              </w:rPr>
              <w:t xml:space="preserve"> </w:t>
            </w:r>
            <w:proofErr w:type="spellStart"/>
            <w:r w:rsidR="00853690" w:rsidRPr="00853690">
              <w:rPr>
                <w:b/>
                <w:bCs/>
                <w:szCs w:val="18"/>
                <w:lang w:val="en-GB"/>
              </w:rPr>
              <w:t>Públicos</w:t>
            </w:r>
            <w:proofErr w:type="spellEnd"/>
            <w:r w:rsidR="00853690" w:rsidRPr="00853690">
              <w:rPr>
                <w:b/>
                <w:bCs/>
                <w:szCs w:val="18"/>
                <w:lang w:val="en-GB"/>
              </w:rPr>
              <w:t xml:space="preserve"> de la Ciudad de Buenos Aires (Sworn Translators Association of t</w:t>
            </w:r>
            <w:r w:rsidR="00853690">
              <w:rPr>
                <w:b/>
                <w:bCs/>
                <w:szCs w:val="18"/>
                <w:lang w:val="en-GB"/>
              </w:rPr>
              <w:t>he City of Buenos Aires)</w:t>
            </w:r>
          </w:p>
          <w:p w14:paraId="1F4FDB9E" w14:textId="55A8F62B" w:rsidR="00D71701" w:rsidRDefault="00D71701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4DF8AB2F" w14:textId="4A87E552" w:rsidR="00D71701" w:rsidRDefault="00D71701" w:rsidP="005C2987">
            <w:pPr>
              <w:widowControl w:val="0"/>
              <w:rPr>
                <w:b/>
                <w:bCs/>
                <w:szCs w:val="18"/>
                <w:lang w:val="es-AR"/>
              </w:rPr>
            </w:pPr>
            <w:proofErr w:type="spellStart"/>
            <w:r w:rsidRPr="00D71701">
              <w:rPr>
                <w:b/>
                <w:bCs/>
                <w:szCs w:val="18"/>
                <w:lang w:val="es-AR"/>
              </w:rPr>
              <w:t>Member</w:t>
            </w:r>
            <w:proofErr w:type="spellEnd"/>
            <w:r w:rsidRPr="00D71701">
              <w:rPr>
                <w:b/>
                <w:bCs/>
                <w:szCs w:val="18"/>
                <w:lang w:val="es-AR"/>
              </w:rPr>
              <w:t xml:space="preserve"> </w:t>
            </w:r>
            <w:proofErr w:type="spellStart"/>
            <w:r w:rsidRPr="00D71701">
              <w:rPr>
                <w:b/>
                <w:bCs/>
                <w:szCs w:val="18"/>
                <w:lang w:val="es-AR"/>
              </w:rPr>
              <w:t>of</w:t>
            </w:r>
            <w:proofErr w:type="spellEnd"/>
            <w:r w:rsidRPr="00D71701">
              <w:rPr>
                <w:b/>
                <w:bCs/>
                <w:szCs w:val="18"/>
                <w:lang w:val="es-AR"/>
              </w:rPr>
              <w:t xml:space="preserve"> AFONA (Asociación </w:t>
            </w:r>
            <w:r>
              <w:rPr>
                <w:b/>
                <w:bCs/>
                <w:szCs w:val="18"/>
                <w:lang w:val="es-AR"/>
              </w:rPr>
              <w:t>Fotógrafos de Naturaleza) (</w:t>
            </w:r>
            <w:proofErr w:type="spellStart"/>
            <w:r>
              <w:rPr>
                <w:b/>
                <w:bCs/>
                <w:szCs w:val="18"/>
                <w:lang w:val="es-AR"/>
              </w:rPr>
              <w:t>Association</w:t>
            </w:r>
            <w:proofErr w:type="spellEnd"/>
            <w:r>
              <w:rPr>
                <w:b/>
                <w:bCs/>
                <w:szCs w:val="18"/>
                <w:lang w:val="es-AR"/>
              </w:rPr>
              <w:t xml:space="preserve"> </w:t>
            </w:r>
            <w:proofErr w:type="spellStart"/>
            <w:r>
              <w:rPr>
                <w:b/>
                <w:bCs/>
                <w:szCs w:val="18"/>
                <w:lang w:val="es-AR"/>
              </w:rPr>
              <w:t>for</w:t>
            </w:r>
            <w:proofErr w:type="spellEnd"/>
            <w:r>
              <w:rPr>
                <w:b/>
                <w:bCs/>
                <w:szCs w:val="18"/>
                <w:lang w:val="es-AR"/>
              </w:rPr>
              <w:t xml:space="preserve"> </w:t>
            </w:r>
            <w:proofErr w:type="spellStart"/>
            <w:r>
              <w:rPr>
                <w:b/>
                <w:bCs/>
                <w:szCs w:val="18"/>
                <w:lang w:val="es-AR"/>
              </w:rPr>
              <w:t>Photographers</w:t>
            </w:r>
            <w:proofErr w:type="spellEnd"/>
            <w:r>
              <w:rPr>
                <w:b/>
                <w:bCs/>
                <w:szCs w:val="18"/>
                <w:lang w:val="es-AR"/>
              </w:rPr>
              <w:t xml:space="preserve"> </w:t>
            </w:r>
            <w:proofErr w:type="spellStart"/>
            <w:r>
              <w:rPr>
                <w:b/>
                <w:bCs/>
                <w:szCs w:val="18"/>
                <w:lang w:val="es-AR"/>
              </w:rPr>
              <w:t>of</w:t>
            </w:r>
            <w:proofErr w:type="spellEnd"/>
            <w:r>
              <w:rPr>
                <w:b/>
                <w:bCs/>
                <w:szCs w:val="18"/>
                <w:lang w:val="es-AR"/>
              </w:rPr>
              <w:t xml:space="preserve"> </w:t>
            </w:r>
            <w:proofErr w:type="spellStart"/>
            <w:r>
              <w:rPr>
                <w:b/>
                <w:bCs/>
                <w:szCs w:val="18"/>
                <w:lang w:val="es-AR"/>
              </w:rPr>
              <w:t>Nature</w:t>
            </w:r>
            <w:proofErr w:type="spellEnd"/>
            <w:r>
              <w:rPr>
                <w:b/>
                <w:bCs/>
                <w:szCs w:val="18"/>
                <w:lang w:val="es-AR"/>
              </w:rPr>
              <w:t>).</w:t>
            </w:r>
          </w:p>
          <w:p w14:paraId="6865A5D7" w14:textId="1E980B7D" w:rsidR="00D71701" w:rsidRDefault="00D71701" w:rsidP="005C2987">
            <w:pPr>
              <w:widowControl w:val="0"/>
              <w:rPr>
                <w:b/>
                <w:bCs/>
                <w:szCs w:val="18"/>
                <w:lang w:val="es-AR"/>
              </w:rPr>
            </w:pPr>
          </w:p>
          <w:p w14:paraId="49FD80D8" w14:textId="2F759DB1" w:rsidR="00D71701" w:rsidRPr="00D71701" w:rsidRDefault="00D71701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  <w:r w:rsidRPr="00D71701">
              <w:rPr>
                <w:b/>
                <w:bCs/>
                <w:szCs w:val="18"/>
                <w:lang w:val="en-GB"/>
              </w:rPr>
              <w:t xml:space="preserve">Member of “Aves </w:t>
            </w:r>
            <w:proofErr w:type="spellStart"/>
            <w:r w:rsidRPr="00D71701">
              <w:rPr>
                <w:b/>
                <w:bCs/>
                <w:szCs w:val="18"/>
                <w:lang w:val="en-GB"/>
              </w:rPr>
              <w:t>Argentinas</w:t>
            </w:r>
            <w:proofErr w:type="spellEnd"/>
            <w:r w:rsidRPr="00D71701">
              <w:rPr>
                <w:b/>
                <w:bCs/>
                <w:szCs w:val="18"/>
                <w:lang w:val="en-GB"/>
              </w:rPr>
              <w:t>” (A</w:t>
            </w:r>
            <w:r>
              <w:rPr>
                <w:b/>
                <w:bCs/>
                <w:szCs w:val="18"/>
                <w:lang w:val="en-GB"/>
              </w:rPr>
              <w:t>rgentine Birds Institution, member of Birdlife)</w:t>
            </w:r>
          </w:p>
          <w:p w14:paraId="1B10B71C" w14:textId="77777777" w:rsidR="00853690" w:rsidRPr="00D71701" w:rsidRDefault="00853690" w:rsidP="005C2987">
            <w:pPr>
              <w:widowControl w:val="0"/>
              <w:rPr>
                <w:b/>
                <w:bCs/>
                <w:szCs w:val="18"/>
                <w:lang w:val="en-GB"/>
              </w:rPr>
            </w:pPr>
          </w:p>
          <w:p w14:paraId="58C7DD3C" w14:textId="77777777" w:rsidR="00995047" w:rsidRPr="00D71701" w:rsidRDefault="00995047" w:rsidP="005C2987">
            <w:pPr>
              <w:widowControl w:val="0"/>
              <w:rPr>
                <w:b/>
                <w:bCs/>
                <w:sz w:val="24"/>
                <w:szCs w:val="24"/>
                <w:lang w:val="en-GB"/>
              </w:rPr>
            </w:pPr>
          </w:p>
          <w:p w14:paraId="622C7998" w14:textId="5F41A75D" w:rsidR="00995047" w:rsidRPr="00D71701" w:rsidRDefault="0099504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74BE913E" w14:textId="77777777" w:rsidR="00995047" w:rsidRPr="00D71701" w:rsidRDefault="0099504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6BCBA05C" w14:textId="7DD3CE92" w:rsidR="005C2987" w:rsidRPr="00D71701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41A8BFA2" w14:textId="77777777" w:rsidR="005C2987" w:rsidRPr="00D71701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7D83E84B" w14:textId="77777777" w:rsidR="005C2987" w:rsidRPr="00D71701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7A0CBB7F" w14:textId="5581FB16" w:rsidR="005C2987" w:rsidRPr="00D71701" w:rsidRDefault="005C2987" w:rsidP="005C2987">
            <w:pPr>
              <w:widowControl w:val="0"/>
              <w:rPr>
                <w:sz w:val="24"/>
                <w:szCs w:val="24"/>
                <w:lang w:val="en-GB"/>
              </w:rPr>
            </w:pPr>
          </w:p>
          <w:p w14:paraId="768A4FE2" w14:textId="77777777" w:rsidR="005C2987" w:rsidRPr="00D71701" w:rsidRDefault="005C2987" w:rsidP="005C2987">
            <w:pPr>
              <w:widowControl w:val="0"/>
              <w:rPr>
                <w:rFonts w:hint="eastAsia"/>
                <w:sz w:val="24"/>
                <w:szCs w:val="24"/>
                <w:lang w:val="en-GB"/>
              </w:rPr>
            </w:pPr>
          </w:p>
          <w:p w14:paraId="0145205D" w14:textId="77777777" w:rsidR="000C1A60" w:rsidRPr="00D71701" w:rsidRDefault="000C1A60" w:rsidP="00036450">
            <w:pPr>
              <w:rPr>
                <w:b/>
                <w:bCs/>
                <w:lang w:val="en-GB"/>
              </w:rPr>
            </w:pPr>
          </w:p>
          <w:p w14:paraId="6700FAE7" w14:textId="77777777" w:rsidR="000C1A60" w:rsidRPr="00D71701" w:rsidRDefault="000C1A60" w:rsidP="00036450">
            <w:pPr>
              <w:rPr>
                <w:b/>
                <w:bCs/>
                <w:lang w:val="en-GB"/>
              </w:rPr>
            </w:pPr>
          </w:p>
          <w:p w14:paraId="4158F6EB" w14:textId="31A3336F" w:rsidR="00036450" w:rsidRDefault="00137727" w:rsidP="00036450">
            <w:pPr>
              <w:pStyle w:val="Heading2"/>
            </w:pPr>
            <w:r>
              <w:t>About myself</w:t>
            </w:r>
          </w:p>
          <w:p w14:paraId="5CF8E99C" w14:textId="0249ACDD" w:rsidR="00137727" w:rsidRDefault="00137727" w:rsidP="00137727">
            <w:pPr>
              <w:rPr>
                <w:lang w:val="en-GB"/>
              </w:rPr>
            </w:pPr>
            <w:r w:rsidRPr="00137727">
              <w:rPr>
                <w:lang w:val="en-GB"/>
              </w:rPr>
              <w:t>I really like to e</w:t>
            </w:r>
            <w:r>
              <w:rPr>
                <w:lang w:val="en-GB"/>
              </w:rPr>
              <w:t xml:space="preserve">njoy life, not only in my free time but also during my working hours. I like working with people and I also like producing ideas and trying </w:t>
            </w:r>
            <w:r w:rsidR="00034C0A">
              <w:rPr>
                <w:lang w:val="en-GB"/>
              </w:rPr>
              <w:t xml:space="preserve">to create translations that are as natural as possible. </w:t>
            </w:r>
          </w:p>
          <w:p w14:paraId="06C22FCA" w14:textId="2EA8C9E7" w:rsidR="00034C0A" w:rsidRPr="00137727" w:rsidRDefault="00034C0A" w:rsidP="00137727">
            <w:pPr>
              <w:rPr>
                <w:lang w:val="en-GB"/>
              </w:rPr>
            </w:pPr>
            <w:r>
              <w:rPr>
                <w:lang w:val="en-GB"/>
              </w:rPr>
              <w:t xml:space="preserve">I love translating about nature in this period of my life because I am engaged in activities such as photography of nature and birdwatching. </w:t>
            </w:r>
          </w:p>
          <w:p w14:paraId="0D0575A8" w14:textId="77777777" w:rsidR="00036450" w:rsidRPr="0059649E" w:rsidRDefault="00112054" w:rsidP="004D3011">
            <w:pPr>
              <w:rPr>
                <w:color w:val="FFFFFF" w:themeColor="background1"/>
              </w:rPr>
            </w:pPr>
            <w:r w:rsidRPr="0059649E">
              <w:rPr>
                <w:noProof/>
                <w:color w:val="000000" w:themeColor="text1"/>
                <w:lang w:val="en-US" w:eastAsia="zh-CN"/>
              </w:rPr>
              <w:drawing>
                <wp:inline distT="0" distB="0" distL="0" distR="0" wp14:anchorId="081E0BF4" wp14:editId="03BD51CE">
                  <wp:extent cx="3756660" cy="1257300"/>
                  <wp:effectExtent l="0" t="0" r="0" b="0"/>
                  <wp:docPr id="12" name="Gráfico 12" descr="gráfico de aptitu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25254EDF" w14:textId="77777777" w:rsidR="0043117B" w:rsidRPr="0059649E" w:rsidRDefault="00325050" w:rsidP="000C45FF">
      <w:pPr>
        <w:tabs>
          <w:tab w:val="left" w:pos="990"/>
        </w:tabs>
      </w:pPr>
    </w:p>
    <w:sectPr w:rsidR="0043117B" w:rsidRPr="0059649E" w:rsidSect="0059649E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B546" w14:textId="77777777" w:rsidR="00325050" w:rsidRDefault="00325050" w:rsidP="000C45FF">
      <w:r>
        <w:separator/>
      </w:r>
    </w:p>
  </w:endnote>
  <w:endnote w:type="continuationSeparator" w:id="0">
    <w:p w14:paraId="57C300CF" w14:textId="77777777" w:rsidR="00325050" w:rsidRDefault="0032505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3CA5" w14:textId="77777777" w:rsidR="00325050" w:rsidRDefault="00325050" w:rsidP="000C45FF">
      <w:r>
        <w:separator/>
      </w:r>
    </w:p>
  </w:footnote>
  <w:footnote w:type="continuationSeparator" w:id="0">
    <w:p w14:paraId="375FBC42" w14:textId="77777777" w:rsidR="00325050" w:rsidRDefault="0032505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E166" w14:textId="77777777" w:rsidR="000C45FF" w:rsidRPr="0059649E" w:rsidRDefault="000C45FF">
    <w:pPr>
      <w:pStyle w:val="Header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992E2F5" wp14:editId="5319A0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Number5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4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1A31EB"/>
    <w:multiLevelType w:val="hybridMultilevel"/>
    <w:tmpl w:val="83BADA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020C7"/>
    <w:multiLevelType w:val="hybridMultilevel"/>
    <w:tmpl w:val="61CC433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2999"/>
    <w:multiLevelType w:val="hybridMultilevel"/>
    <w:tmpl w:val="3612C1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B5297C"/>
    <w:multiLevelType w:val="hybridMultilevel"/>
    <w:tmpl w:val="32E85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6752F"/>
    <w:multiLevelType w:val="hybridMultilevel"/>
    <w:tmpl w:val="634A9CC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E715E9"/>
    <w:multiLevelType w:val="hybridMultilevel"/>
    <w:tmpl w:val="74C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FF4"/>
    <w:multiLevelType w:val="hybridMultilevel"/>
    <w:tmpl w:val="1352AA7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7365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7A67E0E"/>
    <w:multiLevelType w:val="hybridMultilevel"/>
    <w:tmpl w:val="4E64E3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74A48"/>
    <w:multiLevelType w:val="hybridMultilevel"/>
    <w:tmpl w:val="9BC8D0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5"/>
  </w:num>
  <w:num w:numId="14">
    <w:abstractNumId w:val="17"/>
  </w:num>
  <w:num w:numId="15">
    <w:abstractNumId w:val="27"/>
  </w:num>
  <w:num w:numId="16">
    <w:abstractNumId w:val="21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22"/>
  </w:num>
  <w:num w:numId="24">
    <w:abstractNumId w:val="26"/>
  </w:num>
  <w:num w:numId="25">
    <w:abstractNumId w:val="24"/>
  </w:num>
  <w:num w:numId="26">
    <w:abstractNumId w:val="18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F"/>
    <w:rsid w:val="00034C0A"/>
    <w:rsid w:val="00036450"/>
    <w:rsid w:val="00075675"/>
    <w:rsid w:val="00091AEC"/>
    <w:rsid w:val="00094499"/>
    <w:rsid w:val="000C1A60"/>
    <w:rsid w:val="000C45FF"/>
    <w:rsid w:val="000E3FD1"/>
    <w:rsid w:val="00112054"/>
    <w:rsid w:val="00137727"/>
    <w:rsid w:val="001424E5"/>
    <w:rsid w:val="00143CD1"/>
    <w:rsid w:val="001525E1"/>
    <w:rsid w:val="00180329"/>
    <w:rsid w:val="0019001F"/>
    <w:rsid w:val="001A74A5"/>
    <w:rsid w:val="001B2ABD"/>
    <w:rsid w:val="001D577B"/>
    <w:rsid w:val="001E0391"/>
    <w:rsid w:val="001E1759"/>
    <w:rsid w:val="001F1ECC"/>
    <w:rsid w:val="002400EB"/>
    <w:rsid w:val="002559EC"/>
    <w:rsid w:val="00256CF7"/>
    <w:rsid w:val="00281FD5"/>
    <w:rsid w:val="002D3CA3"/>
    <w:rsid w:val="0030481B"/>
    <w:rsid w:val="003156FC"/>
    <w:rsid w:val="00325050"/>
    <w:rsid w:val="003254B5"/>
    <w:rsid w:val="003459AF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5262AC"/>
    <w:rsid w:val="0059649E"/>
    <w:rsid w:val="005C2987"/>
    <w:rsid w:val="005E39D5"/>
    <w:rsid w:val="00600670"/>
    <w:rsid w:val="0062123A"/>
    <w:rsid w:val="00646E75"/>
    <w:rsid w:val="006771D0"/>
    <w:rsid w:val="00715FCB"/>
    <w:rsid w:val="00743101"/>
    <w:rsid w:val="00745D7B"/>
    <w:rsid w:val="007775E1"/>
    <w:rsid w:val="007867A0"/>
    <w:rsid w:val="007927F5"/>
    <w:rsid w:val="007E1063"/>
    <w:rsid w:val="00802CA0"/>
    <w:rsid w:val="00853690"/>
    <w:rsid w:val="009260CD"/>
    <w:rsid w:val="00952C25"/>
    <w:rsid w:val="00981002"/>
    <w:rsid w:val="00995047"/>
    <w:rsid w:val="0099655A"/>
    <w:rsid w:val="009A09AC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67E27"/>
    <w:rsid w:val="00C72BED"/>
    <w:rsid w:val="00C9578B"/>
    <w:rsid w:val="00CB0055"/>
    <w:rsid w:val="00CC0C6D"/>
    <w:rsid w:val="00D04BFE"/>
    <w:rsid w:val="00D2522B"/>
    <w:rsid w:val="00D25B4F"/>
    <w:rsid w:val="00D422DE"/>
    <w:rsid w:val="00D5459D"/>
    <w:rsid w:val="00D71701"/>
    <w:rsid w:val="00DA1F4D"/>
    <w:rsid w:val="00DD172A"/>
    <w:rsid w:val="00E21D3E"/>
    <w:rsid w:val="00E25A26"/>
    <w:rsid w:val="00E4381A"/>
    <w:rsid w:val="00E55D74"/>
    <w:rsid w:val="00EE4C8D"/>
    <w:rsid w:val="00F129A7"/>
    <w:rsid w:val="00F4665A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BF6C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4C8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EE4C8D"/>
  </w:style>
  <w:style w:type="character" w:customStyle="1" w:styleId="DateChar">
    <w:name w:val="Date Char"/>
    <w:basedOn w:val="DefaultParagraphFont"/>
    <w:link w:val="Date"/>
    <w:uiPriority w:val="99"/>
    <w:rsid w:val="00EE4C8D"/>
    <w:rPr>
      <w:rFonts w:ascii="Century Gothic" w:hAnsi="Century Gothic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DefaultParagraphFont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Footer">
    <w:name w:val="footer"/>
    <w:basedOn w:val="Normal"/>
    <w:link w:val="FooterCh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Grid">
    <w:name w:val="Table Grid"/>
    <w:basedOn w:val="Table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C8D"/>
    <w:rPr>
      <w:rFonts w:ascii="Century Gothic" w:hAnsi="Century Gothic"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DefaultParagraphFont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E4C8D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4C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character" w:styleId="HTMLKeyboard">
    <w:name w:val="HTML Keyboard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C8D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C8D"/>
    <w:pPr>
      <w:outlineLvl w:val="9"/>
    </w:pPr>
  </w:style>
  <w:style w:type="character" w:styleId="SubtleReference">
    <w:name w:val="Subtle Reference"/>
    <w:basedOn w:val="DefaultParagraphFont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E4C8D"/>
  </w:style>
  <w:style w:type="character" w:styleId="BookTitle">
    <w:name w:val="Book Title"/>
    <w:basedOn w:val="DefaultParagraphFont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DefaultParagraphFont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ListParagraph">
    <w:name w:val="List Paragraph"/>
    <w:basedOn w:val="Normal"/>
    <w:qFormat/>
    <w:rsid w:val="00EE4C8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E4C8D"/>
  </w:style>
  <w:style w:type="paragraph" w:styleId="MacroText">
    <w:name w:val="macro"/>
    <w:link w:val="MacroTextCh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C8D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C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TOAHeading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ColorfulList">
    <w:name w:val="Colorful List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E4C8D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IntenseReference">
    <w:name w:val="Intense Reference"/>
    <w:basedOn w:val="DefaultParagraphFont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DefaultParagraphFont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DefaultParagraphFont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4C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C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4C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4C8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NormalIndent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4C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Contemporary">
    <w:name w:val="Table Contemporary"/>
    <w:basedOn w:val="Table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4C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4C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Columns1">
    <w:name w:val="Table Columns 1"/>
    <w:basedOn w:val="Table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E4C8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Simple1">
    <w:name w:val="Table Simple 1"/>
    <w:basedOn w:val="Table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C8D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EE4C8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Grid1">
    <w:name w:val="Table Grid 1"/>
    <w:basedOn w:val="Table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table" w:styleId="Table3Deffects1">
    <w:name w:val="Table 3D effects 1"/>
    <w:basedOn w:val="Table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EE4C8D"/>
    <w:rPr>
      <w:rFonts w:ascii="Century Gothic" w:hAnsi="Century Gothic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aliciasvillegas@yahoo.com.a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\AppData\Local\Microsoft\Office\16.0\DTS\es-ES%7b9190A598-0921-4412-9D48-045F0E9BEBF0%7d\%7b3BC55804-A929-46B7-8D5A-572C50F401F2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{3BC55804-A929-46B7-8D5A-572C50F401F2}tf00546271_win32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2020-10-28T14:16:00Z</dcterms:created>
  <dcterms:modified xsi:type="dcterms:W3CDTF">2020-10-28T19:01:00Z</dcterms:modified>
</cp:coreProperties>
</file>