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5B00D" w14:textId="77777777" w:rsidR="00D1456D" w:rsidRPr="00D1456D" w:rsidRDefault="00D1456D" w:rsidP="00D14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6D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14:paraId="506FA2EF" w14:textId="77777777" w:rsidR="00151D55" w:rsidRDefault="00151D55" w:rsidP="00D1456D">
      <w:pPr>
        <w:rPr>
          <w:rFonts w:ascii="Times New Roman" w:hAnsi="Times New Roman" w:cs="Times New Roman"/>
          <w:b/>
          <w:sz w:val="24"/>
          <w:szCs w:val="24"/>
        </w:rPr>
      </w:pPr>
    </w:p>
    <w:p w14:paraId="65CA9E36" w14:textId="77777777" w:rsidR="00151D55" w:rsidRDefault="00151D55" w:rsidP="00D1456D">
      <w:pPr>
        <w:rPr>
          <w:rFonts w:ascii="Times New Roman" w:hAnsi="Times New Roman" w:cs="Times New Roman"/>
          <w:b/>
          <w:sz w:val="24"/>
          <w:szCs w:val="24"/>
        </w:rPr>
      </w:pPr>
    </w:p>
    <w:p w14:paraId="29247355" w14:textId="77777777" w:rsidR="000801D3" w:rsidRPr="005816CC" w:rsidRDefault="00D1456D" w:rsidP="00D1456D">
      <w:pPr>
        <w:rPr>
          <w:rFonts w:ascii="Times New Roman" w:hAnsi="Times New Roman" w:cs="Times New Roman"/>
          <w:b/>
          <w:sz w:val="24"/>
          <w:szCs w:val="24"/>
        </w:rPr>
      </w:pPr>
      <w:r w:rsidRPr="005816CC">
        <w:rPr>
          <w:rFonts w:ascii="Times New Roman" w:hAnsi="Times New Roman" w:cs="Times New Roman"/>
          <w:b/>
          <w:sz w:val="24"/>
          <w:szCs w:val="24"/>
        </w:rPr>
        <w:t>Charlotte Warren</w:t>
      </w:r>
    </w:p>
    <w:p w14:paraId="2DACFD75" w14:textId="77777777" w:rsidR="005816CC" w:rsidRPr="005816CC" w:rsidRDefault="00151D55" w:rsidP="00D1456D">
      <w:pPr>
        <w:rPr>
          <w:rFonts w:ascii="Times New Roman" w:hAnsi="Times New Roman" w:cs="Times New Roman"/>
          <w:b/>
          <w:sz w:val="24"/>
          <w:szCs w:val="24"/>
        </w:rPr>
      </w:pPr>
      <w:r w:rsidRPr="005816CC">
        <w:rPr>
          <w:rFonts w:ascii="Times New Roman" w:hAnsi="Times New Roman" w:cs="Times New Roman" w:hint="eastAsia"/>
          <w:b/>
          <w:sz w:val="24"/>
          <w:szCs w:val="24"/>
        </w:rPr>
        <w:t xml:space="preserve">Translator </w:t>
      </w:r>
      <w:r w:rsidR="005816CC" w:rsidRPr="005816CC">
        <w:rPr>
          <w:rFonts w:ascii="Times New Roman" w:hAnsi="Times New Roman" w:cs="Times New Roman" w:hint="eastAsia"/>
          <w:b/>
          <w:sz w:val="24"/>
          <w:szCs w:val="24"/>
        </w:rPr>
        <w:t>(</w:t>
      </w:r>
      <w:r w:rsidRPr="005816CC">
        <w:rPr>
          <w:rFonts w:ascii="Times New Roman" w:hAnsi="Times New Roman" w:cs="Times New Roman" w:hint="eastAsia"/>
          <w:b/>
          <w:sz w:val="24"/>
          <w:szCs w:val="24"/>
        </w:rPr>
        <w:t xml:space="preserve">Japanese </w:t>
      </w:r>
      <w:r w:rsidR="005816CC" w:rsidRPr="005816CC">
        <w:rPr>
          <w:rFonts w:ascii="Times New Roman" w:hAnsi="Times New Roman" w:cs="Times New Roman" w:hint="eastAsia"/>
          <w:b/>
          <w:sz w:val="24"/>
          <w:szCs w:val="24"/>
        </w:rPr>
        <w:t>&gt;</w:t>
      </w:r>
      <w:r w:rsidRPr="005816CC">
        <w:rPr>
          <w:rFonts w:ascii="Times New Roman" w:hAnsi="Times New Roman" w:cs="Times New Roman" w:hint="eastAsia"/>
          <w:b/>
          <w:sz w:val="24"/>
          <w:szCs w:val="24"/>
        </w:rPr>
        <w:t xml:space="preserve"> English</w:t>
      </w:r>
      <w:r w:rsidR="005816CC" w:rsidRPr="005816CC">
        <w:rPr>
          <w:rFonts w:ascii="Times New Roman" w:hAnsi="Times New Roman" w:cs="Times New Roman" w:hint="eastAsia"/>
          <w:b/>
          <w:sz w:val="24"/>
          <w:szCs w:val="24"/>
        </w:rPr>
        <w:t>)</w:t>
      </w:r>
    </w:p>
    <w:p w14:paraId="76694510" w14:textId="62B0D992" w:rsidR="00D1456D" w:rsidRPr="005816CC" w:rsidRDefault="005816CC" w:rsidP="00D1456D">
      <w:pPr>
        <w:rPr>
          <w:rFonts w:ascii="Times New Roman" w:hAnsi="Times New Roman" w:cs="Times New Roman"/>
          <w:b/>
          <w:sz w:val="24"/>
          <w:szCs w:val="24"/>
        </w:rPr>
      </w:pPr>
      <w:r w:rsidRPr="005816CC">
        <w:rPr>
          <w:rFonts w:ascii="Times New Roman" w:hAnsi="Times New Roman" w:cs="Times New Roman" w:hint="eastAsia"/>
          <w:b/>
          <w:sz w:val="24"/>
          <w:szCs w:val="24"/>
        </w:rPr>
        <w:t>T</w:t>
      </w:r>
      <w:r w:rsidR="00D51DC6" w:rsidRPr="005816CC">
        <w:rPr>
          <w:rFonts w:ascii="Times New Roman" w:hAnsi="Times New Roman" w:cs="Times New Roman" w:hint="eastAsia"/>
          <w:b/>
          <w:sz w:val="24"/>
          <w:szCs w:val="24"/>
        </w:rPr>
        <w:t>ranscriptionist and summar</w:t>
      </w:r>
      <w:r w:rsidR="00403D2B">
        <w:rPr>
          <w:rFonts w:ascii="Times New Roman" w:hAnsi="Times New Roman" w:cs="Times New Roman" w:hint="eastAsia"/>
          <w:b/>
          <w:sz w:val="24"/>
          <w:szCs w:val="24"/>
        </w:rPr>
        <w:t>y creator</w:t>
      </w:r>
      <w:r w:rsidR="00D51DC6" w:rsidRPr="005816CC">
        <w:rPr>
          <w:rFonts w:ascii="Times New Roman" w:hAnsi="Times New Roman" w:cs="Times New Roman" w:hint="eastAsia"/>
          <w:b/>
          <w:sz w:val="24"/>
          <w:szCs w:val="24"/>
        </w:rPr>
        <w:t xml:space="preserve"> (English</w:t>
      </w:r>
      <w:r w:rsidRPr="005816CC">
        <w:rPr>
          <w:rFonts w:ascii="Times New Roman" w:hAnsi="Times New Roman" w:cs="Times New Roman" w:hint="eastAsia"/>
          <w:b/>
          <w:sz w:val="24"/>
          <w:szCs w:val="24"/>
        </w:rPr>
        <w:t xml:space="preserve"> &gt; </w:t>
      </w:r>
      <w:r w:rsidR="00D51DC6" w:rsidRPr="005816CC">
        <w:rPr>
          <w:rFonts w:ascii="Times New Roman" w:hAnsi="Times New Roman" w:cs="Times New Roman" w:hint="eastAsia"/>
          <w:b/>
          <w:sz w:val="24"/>
          <w:szCs w:val="24"/>
        </w:rPr>
        <w:t xml:space="preserve">English and Japanese </w:t>
      </w:r>
      <w:r w:rsidRPr="005816CC">
        <w:rPr>
          <w:rFonts w:ascii="Times New Roman" w:hAnsi="Times New Roman" w:cs="Times New Roman" w:hint="eastAsia"/>
          <w:b/>
          <w:sz w:val="24"/>
          <w:szCs w:val="24"/>
        </w:rPr>
        <w:t>&gt; English)</w:t>
      </w:r>
      <w:r w:rsidR="00D51DC6" w:rsidRPr="005816C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5816CC">
        <w:rPr>
          <w:rFonts w:ascii="Times New Roman" w:hAnsi="Times New Roman" w:cs="Times New Roman" w:hint="eastAsia"/>
          <w:b/>
          <w:sz w:val="24"/>
          <w:szCs w:val="24"/>
        </w:rPr>
        <w:t>C</w:t>
      </w:r>
      <w:r w:rsidR="00D51DC6" w:rsidRPr="005816CC">
        <w:rPr>
          <w:rFonts w:ascii="Times New Roman" w:hAnsi="Times New Roman" w:cs="Times New Roman" w:hint="eastAsia"/>
          <w:b/>
          <w:sz w:val="24"/>
          <w:szCs w:val="24"/>
        </w:rPr>
        <w:t>opywriter</w:t>
      </w:r>
      <w:r w:rsidRPr="005816CC">
        <w:rPr>
          <w:rFonts w:ascii="Times New Roman" w:hAnsi="Times New Roman" w:cs="Times New Roman" w:hint="eastAsia"/>
          <w:b/>
          <w:sz w:val="24"/>
          <w:szCs w:val="24"/>
        </w:rPr>
        <w:t xml:space="preserve"> (English)</w:t>
      </w:r>
    </w:p>
    <w:p w14:paraId="3F8B7810" w14:textId="77777777" w:rsidR="00410F44" w:rsidRDefault="00410F44" w:rsidP="00D1456D">
      <w:pPr>
        <w:rPr>
          <w:rFonts w:ascii="Times New Roman" w:hAnsi="Times New Roman" w:cs="Times New Roman"/>
          <w:sz w:val="24"/>
          <w:szCs w:val="24"/>
        </w:rPr>
      </w:pPr>
    </w:p>
    <w:p w14:paraId="55DF8052" w14:textId="77777777" w:rsidR="005816CC" w:rsidRDefault="005816CC" w:rsidP="00D1456D">
      <w:pPr>
        <w:rPr>
          <w:rFonts w:ascii="Times New Roman" w:hAnsi="Times New Roman" w:cs="Times New Roman"/>
          <w:sz w:val="24"/>
          <w:szCs w:val="24"/>
        </w:rPr>
      </w:pPr>
    </w:p>
    <w:p w14:paraId="6489E463" w14:textId="77777777" w:rsidR="00B66FBF" w:rsidRPr="00B66FBF" w:rsidRDefault="00B66FBF" w:rsidP="00B66FBF">
      <w:pPr>
        <w:rPr>
          <w:rFonts w:ascii="Times New Roman" w:hAnsi="Times New Roman" w:cs="Times New Roman"/>
          <w:sz w:val="24"/>
          <w:szCs w:val="24"/>
        </w:rPr>
      </w:pPr>
      <w:r w:rsidRPr="00B66FBF">
        <w:rPr>
          <w:rFonts w:ascii="Times New Roman" w:hAnsi="Times New Roman" w:cs="Times New Roman"/>
          <w:sz w:val="24"/>
          <w:szCs w:val="24"/>
        </w:rPr>
        <w:t>Room 316, Asakusa Tower</w:t>
      </w:r>
    </w:p>
    <w:p w14:paraId="190B9D5B" w14:textId="7A94705A" w:rsidR="00B66FBF" w:rsidRPr="00B66FBF" w:rsidRDefault="00D156D3" w:rsidP="00B66FBF">
      <w:pPr>
        <w:rPr>
          <w:rFonts w:ascii="Times New Roman" w:hAnsi="Times New Roman" w:cs="Times New Roman"/>
          <w:sz w:val="24"/>
          <w:szCs w:val="24"/>
        </w:rPr>
      </w:pPr>
      <w:r w:rsidRPr="00B66FBF">
        <w:rPr>
          <w:rFonts w:ascii="Times New Roman" w:hAnsi="Times New Roman" w:cs="Times New Roman"/>
          <w:sz w:val="24"/>
          <w:szCs w:val="24"/>
        </w:rPr>
        <w:t>3-22-3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66FBF" w:rsidRPr="00B66FBF">
        <w:rPr>
          <w:rFonts w:ascii="Times New Roman" w:hAnsi="Times New Roman" w:cs="Times New Roman"/>
          <w:sz w:val="24"/>
          <w:szCs w:val="24"/>
        </w:rPr>
        <w:t xml:space="preserve">Nishi-Asakusa </w:t>
      </w:r>
    </w:p>
    <w:p w14:paraId="6DA07B68" w14:textId="77777777" w:rsidR="00B66FBF" w:rsidRPr="00B66FBF" w:rsidRDefault="00B66FBF" w:rsidP="00B66FBF">
      <w:pPr>
        <w:rPr>
          <w:rFonts w:ascii="Times New Roman" w:hAnsi="Times New Roman" w:cs="Times New Roman"/>
          <w:sz w:val="24"/>
          <w:szCs w:val="24"/>
        </w:rPr>
      </w:pPr>
      <w:r w:rsidRPr="00B66FBF">
        <w:rPr>
          <w:rFonts w:ascii="Times New Roman" w:hAnsi="Times New Roman" w:cs="Times New Roman"/>
          <w:sz w:val="24"/>
          <w:szCs w:val="24"/>
        </w:rPr>
        <w:t>Taito-</w:t>
      </w:r>
      <w:proofErr w:type="spellStart"/>
      <w:r w:rsidRPr="00B66FBF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B66FBF">
        <w:rPr>
          <w:rFonts w:ascii="Times New Roman" w:hAnsi="Times New Roman" w:cs="Times New Roman"/>
          <w:sz w:val="24"/>
          <w:szCs w:val="24"/>
        </w:rPr>
        <w:t>, Tokyo</w:t>
      </w:r>
    </w:p>
    <w:p w14:paraId="40AB2C55" w14:textId="77777777" w:rsidR="00B66FBF" w:rsidRPr="00B66FBF" w:rsidRDefault="00B66FBF" w:rsidP="00B66FBF">
      <w:pPr>
        <w:rPr>
          <w:rFonts w:ascii="Times New Roman" w:hAnsi="Times New Roman" w:cs="Times New Roman"/>
          <w:sz w:val="24"/>
          <w:szCs w:val="24"/>
        </w:rPr>
      </w:pPr>
      <w:r w:rsidRPr="00B66FBF">
        <w:rPr>
          <w:rFonts w:ascii="Times New Roman" w:hAnsi="Times New Roman" w:cs="Times New Roman"/>
          <w:sz w:val="24"/>
          <w:szCs w:val="24"/>
        </w:rPr>
        <w:t>111-0035</w:t>
      </w:r>
    </w:p>
    <w:p w14:paraId="01D093EC" w14:textId="2817D6D4" w:rsidR="00B66FBF" w:rsidRPr="00B66FBF" w:rsidRDefault="00B66FBF" w:rsidP="00B66FBF">
      <w:pPr>
        <w:rPr>
          <w:rFonts w:ascii="Times New Roman" w:hAnsi="Times New Roman" w:cs="Times New Roman"/>
          <w:sz w:val="24"/>
          <w:szCs w:val="24"/>
        </w:rPr>
      </w:pPr>
      <w:r w:rsidRPr="00B66FBF">
        <w:rPr>
          <w:rFonts w:ascii="Times New Roman" w:hAnsi="Times New Roman" w:cs="Times New Roman"/>
          <w:sz w:val="24"/>
          <w:szCs w:val="24"/>
        </w:rPr>
        <w:t xml:space="preserve">Cellphone: </w:t>
      </w:r>
      <w:r w:rsidR="0033503C" w:rsidRPr="0033503C">
        <w:rPr>
          <w:rFonts w:ascii="Times New Roman" w:hAnsi="Times New Roman" w:cs="Times New Roman"/>
          <w:sz w:val="24"/>
          <w:szCs w:val="24"/>
        </w:rPr>
        <w:t>+81 (0)70-3895-4036</w:t>
      </w:r>
    </w:p>
    <w:p w14:paraId="39C76C72" w14:textId="77777777" w:rsidR="0051046D" w:rsidRPr="00291F0D" w:rsidRDefault="00B66FBF" w:rsidP="00B66FBF">
      <w:pPr>
        <w:rPr>
          <w:rFonts w:ascii="Times New Roman" w:hAnsi="Times New Roman" w:cs="Times New Roman"/>
          <w:sz w:val="24"/>
          <w:szCs w:val="24"/>
        </w:rPr>
      </w:pPr>
      <w:r w:rsidRPr="00B66FBF">
        <w:rPr>
          <w:rFonts w:ascii="Times New Roman" w:hAnsi="Times New Roman" w:cs="Times New Roman"/>
          <w:sz w:val="24"/>
          <w:szCs w:val="24"/>
        </w:rPr>
        <w:t>Landline: +81 (0)</w:t>
      </w:r>
      <w:r w:rsidRPr="00291F0D">
        <w:rPr>
          <w:rFonts w:ascii="Times New Roman" w:hAnsi="Times New Roman" w:cs="Times New Roman"/>
          <w:sz w:val="24"/>
          <w:szCs w:val="24"/>
        </w:rPr>
        <w:t xml:space="preserve">3-6231-7617 </w:t>
      </w:r>
    </w:p>
    <w:p w14:paraId="32983599" w14:textId="106FBD12" w:rsidR="00ED69E6" w:rsidRPr="00291F0D" w:rsidRDefault="00E40F01" w:rsidP="00ED69E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24C14" w:rsidRPr="00291F0D">
          <w:rPr>
            <w:rStyle w:val="a3"/>
            <w:rFonts w:ascii="Times New Roman" w:hAnsi="Times New Roman" w:cs="Times New Roman"/>
            <w:sz w:val="24"/>
            <w:szCs w:val="24"/>
          </w:rPr>
          <w:t>warren.charlotte4@gmail.com</w:t>
        </w:r>
      </w:hyperlink>
    </w:p>
    <w:p w14:paraId="658F8A56" w14:textId="2C697B95" w:rsidR="0033503C" w:rsidRPr="00291F0D" w:rsidRDefault="00E40F01" w:rsidP="00D1456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816CC" w:rsidRPr="00291F0D">
          <w:rPr>
            <w:rStyle w:val="a3"/>
            <w:rFonts w:ascii="Times New Roman" w:hAnsi="Times New Roman" w:cs="Times New Roman"/>
            <w:sz w:val="24"/>
            <w:szCs w:val="24"/>
          </w:rPr>
          <w:t>warren.charlotte@au.com</w:t>
        </w:r>
      </w:hyperlink>
      <w:r w:rsidR="005816CC" w:rsidRPr="00291F0D">
        <w:rPr>
          <w:rFonts w:ascii="Times New Roman" w:hAnsi="Times New Roman" w:cs="Times New Roman"/>
          <w:sz w:val="24"/>
          <w:szCs w:val="24"/>
        </w:rPr>
        <w:t xml:space="preserve"> </w:t>
      </w:r>
      <w:r w:rsidR="0033503C" w:rsidRPr="0029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40D1E" w14:textId="6EDE2387" w:rsidR="00D1456D" w:rsidRPr="00291F0D" w:rsidRDefault="00291F0D" w:rsidP="00D1456D">
      <w:pPr>
        <w:rPr>
          <w:rFonts w:ascii="Times New Roman" w:hAnsi="Times New Roman" w:cs="Times New Roman"/>
          <w:sz w:val="24"/>
          <w:szCs w:val="24"/>
        </w:rPr>
      </w:pPr>
      <w:r w:rsidRPr="00291F0D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1" w:history="1">
        <w:r w:rsidRPr="00291F0D">
          <w:rPr>
            <w:rStyle w:val="a3"/>
            <w:rFonts w:ascii="Times New Roman" w:hAnsi="Times New Roman" w:cs="Times New Roman"/>
            <w:sz w:val="24"/>
            <w:szCs w:val="24"/>
          </w:rPr>
          <w:t>https://www.proz.com/profile/1092932</w:t>
        </w:r>
      </w:hyperlink>
      <w:r w:rsidRPr="00291F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5F9FB" w14:textId="77777777" w:rsidR="0033503C" w:rsidRDefault="0033503C" w:rsidP="00D1456D">
      <w:pPr>
        <w:rPr>
          <w:rFonts w:ascii="Times New Roman" w:hAnsi="Times New Roman" w:cs="Times New Roman"/>
          <w:sz w:val="24"/>
          <w:szCs w:val="24"/>
        </w:rPr>
      </w:pPr>
    </w:p>
    <w:p w14:paraId="6D181448" w14:textId="77777777" w:rsidR="00D1456D" w:rsidRPr="00D1456D" w:rsidRDefault="00D1456D" w:rsidP="00D1456D">
      <w:pPr>
        <w:rPr>
          <w:rFonts w:ascii="Times New Roman" w:hAnsi="Times New Roman" w:cs="Times New Roman"/>
          <w:sz w:val="24"/>
          <w:szCs w:val="24"/>
        </w:rPr>
      </w:pPr>
      <w:r w:rsidRPr="00D1456D">
        <w:rPr>
          <w:rFonts w:ascii="Times New Roman" w:hAnsi="Times New Roman" w:cs="Times New Roman"/>
          <w:sz w:val="24"/>
          <w:szCs w:val="24"/>
        </w:rPr>
        <w:t>Date of birth: 3 May 1978</w:t>
      </w:r>
    </w:p>
    <w:p w14:paraId="4FCF0CEF" w14:textId="7A4AB169" w:rsidR="00D1456D" w:rsidRPr="00D1456D" w:rsidRDefault="00D1456D" w:rsidP="00D1456D">
      <w:pPr>
        <w:rPr>
          <w:rFonts w:ascii="Times New Roman" w:hAnsi="Times New Roman" w:cs="Times New Roman"/>
          <w:sz w:val="24"/>
          <w:szCs w:val="24"/>
        </w:rPr>
      </w:pPr>
      <w:r w:rsidRPr="00D1456D">
        <w:rPr>
          <w:rFonts w:ascii="Times New Roman" w:hAnsi="Times New Roman" w:cs="Times New Roman"/>
          <w:sz w:val="24"/>
          <w:szCs w:val="24"/>
        </w:rPr>
        <w:t>Place of birth: United Kingdom</w:t>
      </w:r>
    </w:p>
    <w:p w14:paraId="5530138D" w14:textId="49269158" w:rsidR="00D1456D" w:rsidRDefault="00D5725A" w:rsidP="00D1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Status of residence in Japan</w:t>
      </w:r>
      <w:r w:rsidR="00D1456D" w:rsidRPr="00D1456D">
        <w:rPr>
          <w:rFonts w:ascii="Times New Roman" w:hAnsi="Times New Roman" w:cs="Times New Roman"/>
          <w:sz w:val="24"/>
          <w:szCs w:val="24"/>
        </w:rPr>
        <w:t xml:space="preserve">: </w:t>
      </w:r>
      <w:r w:rsidR="0033503C">
        <w:rPr>
          <w:rFonts w:ascii="Times New Roman" w:hAnsi="Times New Roman" w:cs="Times New Roman" w:hint="eastAsia"/>
          <w:sz w:val="24"/>
          <w:szCs w:val="24"/>
        </w:rPr>
        <w:t>Permanent Residence</w:t>
      </w:r>
    </w:p>
    <w:p w14:paraId="306AE330" w14:textId="77777777" w:rsidR="00D1456D" w:rsidRDefault="0054674A" w:rsidP="00D1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English proficiency level: Native</w:t>
      </w:r>
    </w:p>
    <w:p w14:paraId="0F9A6F8C" w14:textId="77777777" w:rsidR="0054674A" w:rsidRPr="0054674A" w:rsidRDefault="0054674A" w:rsidP="00D1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Japanese proficiency level: Advanced</w:t>
      </w:r>
    </w:p>
    <w:p w14:paraId="32B60FCC" w14:textId="77777777" w:rsidR="00D1456D" w:rsidRDefault="00D1456D" w:rsidP="00D1456D">
      <w:pPr>
        <w:rPr>
          <w:rFonts w:ascii="Times New Roman" w:hAnsi="Times New Roman" w:cs="Times New Roman"/>
          <w:sz w:val="24"/>
          <w:szCs w:val="24"/>
        </w:rPr>
      </w:pPr>
    </w:p>
    <w:p w14:paraId="0D88D8F5" w14:textId="77777777" w:rsidR="00151D55" w:rsidRDefault="00151D55" w:rsidP="00D1456D">
      <w:pPr>
        <w:rPr>
          <w:rFonts w:ascii="Times New Roman" w:hAnsi="Times New Roman" w:cs="Times New Roman"/>
          <w:sz w:val="24"/>
          <w:szCs w:val="24"/>
        </w:rPr>
      </w:pPr>
    </w:p>
    <w:p w14:paraId="55F7EC4B" w14:textId="77777777" w:rsidR="00D1456D" w:rsidRPr="00D1456D" w:rsidRDefault="00D1456D" w:rsidP="00D1456D">
      <w:pPr>
        <w:rPr>
          <w:rFonts w:ascii="Times New Roman" w:hAnsi="Times New Roman" w:cs="Times New Roman"/>
          <w:b/>
          <w:sz w:val="24"/>
          <w:szCs w:val="24"/>
        </w:rPr>
      </w:pPr>
      <w:r w:rsidRPr="00D1456D"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Pr="00D1456D">
        <w:rPr>
          <w:rFonts w:ascii="Times New Roman" w:hAnsi="Times New Roman" w:cs="Times New Roman" w:hint="eastAsia"/>
          <w:b/>
          <w:sz w:val="24"/>
          <w:szCs w:val="24"/>
        </w:rPr>
        <w:t>r</w:t>
      </w:r>
      <w:r w:rsidRPr="00D1456D">
        <w:rPr>
          <w:rFonts w:ascii="Times New Roman" w:hAnsi="Times New Roman" w:cs="Times New Roman"/>
          <w:b/>
          <w:sz w:val="24"/>
          <w:szCs w:val="24"/>
        </w:rPr>
        <w:t>ecord</w:t>
      </w:r>
    </w:p>
    <w:p w14:paraId="2330E96A" w14:textId="77777777" w:rsidR="00D1456D" w:rsidRDefault="00D1456D" w:rsidP="00D145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C17F12" w:rsidRPr="005816CC" w14:paraId="0804AFB4" w14:textId="77777777" w:rsidTr="00C17F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0FB4D9" w14:textId="77777777" w:rsidR="00C17F12" w:rsidRPr="00D1456D" w:rsidRDefault="00C17F12" w:rsidP="002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April</w:t>
            </w: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21-March</w:t>
            </w: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22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4A99C418" w14:textId="2DDB92D6" w:rsidR="00C17F12" w:rsidRPr="00C17F12" w:rsidRDefault="00C17F12" w:rsidP="00A2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Studied</w:t>
            </w:r>
            <w:r w:rsidRPr="00C17F1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under the </w:t>
            </w:r>
            <w:r w:rsidRPr="00C17F1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C17F12">
              <w:rPr>
                <w:rFonts w:ascii="Times New Roman" w:hAnsi="Times New Roman" w:cs="Times New Roman" w:hint="eastAsia"/>
                <w:sz w:val="24"/>
                <w:szCs w:val="24"/>
              </w:rPr>
              <w:t>apanese</w:t>
            </w:r>
            <w:r w:rsidRPr="00C17F12">
              <w:rPr>
                <w:rFonts w:ascii="Times New Roman" w:hAnsi="Times New Roman" w:cs="Times New Roman"/>
                <w:sz w:val="24"/>
                <w:szCs w:val="24"/>
              </w:rPr>
              <w:t>-to-E</w:t>
            </w:r>
            <w:r w:rsidRPr="00C17F12">
              <w:rPr>
                <w:rFonts w:ascii="Times New Roman" w:hAnsi="Times New Roman" w:cs="Times New Roman" w:hint="eastAsia"/>
                <w:sz w:val="24"/>
                <w:szCs w:val="24"/>
              </w:rPr>
              <w:t>nglish</w:t>
            </w:r>
            <w:r w:rsidRPr="00C1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F12">
              <w:rPr>
                <w:rFonts w:ascii="Times New Roman" w:hAnsi="Times New Roman" w:cs="Times New Roman"/>
                <w:sz w:val="24"/>
                <w:szCs w:val="24"/>
              </w:rPr>
              <w:t>Visualmedia</w:t>
            </w:r>
            <w:proofErr w:type="spellEnd"/>
            <w:r w:rsidRPr="00C17F12">
              <w:rPr>
                <w:rFonts w:ascii="Times New Roman" w:hAnsi="Times New Roman" w:cs="Times New Roman"/>
                <w:sz w:val="24"/>
                <w:szCs w:val="24"/>
              </w:rPr>
              <w:t xml:space="preserve"> Translation Course (Basic and Professional) with Japan </w:t>
            </w:r>
            <w:proofErr w:type="spellStart"/>
            <w:r w:rsidRPr="00C17F12">
              <w:rPr>
                <w:rFonts w:ascii="Times New Roman" w:hAnsi="Times New Roman" w:cs="Times New Roman"/>
                <w:sz w:val="24"/>
                <w:szCs w:val="24"/>
              </w:rPr>
              <w:t>Visualmedia</w:t>
            </w:r>
            <w:proofErr w:type="spellEnd"/>
            <w:r w:rsidRPr="00C17F12">
              <w:rPr>
                <w:rFonts w:ascii="Times New Roman" w:hAnsi="Times New Roman" w:cs="Times New Roman"/>
                <w:sz w:val="24"/>
                <w:szCs w:val="24"/>
              </w:rPr>
              <w:t xml:space="preserve"> Translation Academy (JVTA)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="00F57592">
              <w:rPr>
                <w:rFonts w:ascii="Times New Roman" w:hAnsi="Times New Roman" w:cs="Times New Roman"/>
                <w:sz w:val="24"/>
                <w:szCs w:val="24"/>
              </w:rPr>
              <w:t>receiving</w:t>
            </w:r>
            <w:r w:rsidR="00A2588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excellent evaluation</w:t>
            </w:r>
            <w:r w:rsidR="00A2588B">
              <w:rPr>
                <w:rFonts w:ascii="Times New Roman" w:hAnsi="Times New Roman" w:cs="Times New Roman" w:hint="eastAsia"/>
                <w:sz w:val="24"/>
                <w:szCs w:val="24"/>
              </w:rPr>
              <w:t>s throughout</w:t>
            </w:r>
          </w:p>
        </w:tc>
      </w:tr>
      <w:tr w:rsidR="00C17F12" w:rsidRPr="00D1456D" w14:paraId="2E9F6D22" w14:textId="77777777" w:rsidTr="00C17F1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D53DD8" w14:textId="77777777" w:rsidR="00C17F12" w:rsidRPr="00D1456D" w:rsidRDefault="00C17F12" w:rsidP="0025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2DB25CD0" w14:textId="7D0A54DE" w:rsidR="00C17F12" w:rsidRPr="00D1456D" w:rsidRDefault="00C17F12" w:rsidP="0025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12" w14:paraId="0501E775" w14:textId="77777777" w:rsidTr="00243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26775E20" w14:textId="77777777" w:rsidR="00C17F12" w:rsidRDefault="00C17F12" w:rsidP="0024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>December 2003</w:t>
            </w:r>
          </w:p>
        </w:tc>
        <w:tc>
          <w:tcPr>
            <w:tcW w:w="5759" w:type="dxa"/>
          </w:tcPr>
          <w:p w14:paraId="4C62CA90" w14:textId="77777777" w:rsidR="00C17F12" w:rsidRDefault="00C17F12" w:rsidP="0024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>Japanese Language Proficiency Test Level 1</w:t>
            </w:r>
          </w:p>
        </w:tc>
      </w:tr>
      <w:tr w:rsidR="00C17F12" w:rsidRPr="00B001A1" w14:paraId="3FAF336C" w14:textId="77777777" w:rsidTr="00243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3519319F" w14:textId="77777777" w:rsidR="00C17F12" w:rsidRDefault="00C17F12" w:rsidP="0041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>December 200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5759" w:type="dxa"/>
          </w:tcPr>
          <w:p w14:paraId="22916A7E" w14:textId="77777777" w:rsidR="00C17F12" w:rsidRPr="00B001A1" w:rsidRDefault="00C17F12" w:rsidP="0024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>Japanese Language Proficiency Test Level 3</w:t>
            </w:r>
          </w:p>
        </w:tc>
      </w:tr>
      <w:tr w:rsidR="00C17F12" w:rsidRPr="00B001A1" w14:paraId="60987C17" w14:textId="77777777" w:rsidTr="00243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3F54934C" w14:textId="77777777" w:rsidR="00C17F12" w:rsidRPr="00D1456D" w:rsidRDefault="00C17F12" w:rsidP="0041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>December 2000</w:t>
            </w:r>
          </w:p>
        </w:tc>
        <w:tc>
          <w:tcPr>
            <w:tcW w:w="5759" w:type="dxa"/>
          </w:tcPr>
          <w:p w14:paraId="2AA39504" w14:textId="77777777" w:rsidR="00C17F12" w:rsidRPr="00D1456D" w:rsidRDefault="00C17F12" w:rsidP="0024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 xml:space="preserve">Japanese Language Proficiency Test Level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C17F12" w:rsidRPr="00B001A1" w14:paraId="018A8793" w14:textId="77777777" w:rsidTr="00243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54DD5CB0" w14:textId="77777777" w:rsidR="00C17F12" w:rsidRPr="00D1456D" w:rsidRDefault="00C17F12" w:rsidP="00B6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October 2002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>July 2003</w:t>
            </w:r>
          </w:p>
        </w:tc>
        <w:tc>
          <w:tcPr>
            <w:tcW w:w="5759" w:type="dxa"/>
          </w:tcPr>
          <w:p w14:paraId="4B39C013" w14:textId="78792077" w:rsidR="00C17F12" w:rsidRPr="00D1456D" w:rsidRDefault="00C17F12" w:rsidP="0018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 xml:space="preserve">Studied the </w:t>
            </w:r>
            <w:r w:rsidRPr="00403D2B">
              <w:rPr>
                <w:rFonts w:ascii="Times New Roman" w:hAnsi="Times New Roman" w:cs="Times New Roman"/>
                <w:sz w:val="24"/>
                <w:szCs w:val="24"/>
              </w:rPr>
              <w:t xml:space="preserve">Intensive Japanese Language Program </w:t>
            </w: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>at Waseda University. Average grade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C17F12" w:rsidRPr="00B001A1" w14:paraId="756D36C2" w14:textId="77777777" w:rsidTr="00243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3A7FD0BE" w14:textId="77777777" w:rsidR="00C17F12" w:rsidRPr="00D1456D" w:rsidRDefault="00C17F12" w:rsidP="0041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>-1999</w:t>
            </w:r>
          </w:p>
        </w:tc>
        <w:tc>
          <w:tcPr>
            <w:tcW w:w="5759" w:type="dxa"/>
          </w:tcPr>
          <w:p w14:paraId="5477E7A8" w14:textId="2C4829CC" w:rsidR="00C17F12" w:rsidRDefault="00C17F12" w:rsidP="0024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 xml:space="preserve">St Catharine’s College,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University of Cambridge</w:t>
            </w: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 xml:space="preserve">, studying English Literature </w:t>
            </w:r>
            <w:proofErr w:type="spellStart"/>
            <w:r w:rsidRPr="00D1456D">
              <w:rPr>
                <w:rFonts w:ascii="Times New Roman" w:hAnsi="Times New Roman" w:cs="Times New Roman"/>
                <w:sz w:val="24"/>
                <w:szCs w:val="24"/>
              </w:rPr>
              <w:t>Tripos</w:t>
            </w:r>
            <w:proofErr w:type="spellEnd"/>
          </w:p>
          <w:p w14:paraId="16FF0D26" w14:textId="77777777" w:rsidR="00C17F12" w:rsidRPr="00D1456D" w:rsidRDefault="00C17F12" w:rsidP="0041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D">
              <w:rPr>
                <w:rFonts w:ascii="Times New Roman" w:hAnsi="Times New Roman" w:cs="Times New Roman"/>
                <w:sz w:val="24"/>
                <w:szCs w:val="24"/>
              </w:rPr>
              <w:t>Tripos</w:t>
            </w:r>
            <w:proofErr w:type="spellEnd"/>
            <w:r w:rsidRPr="00D1456D">
              <w:rPr>
                <w:rFonts w:ascii="Times New Roman" w:hAnsi="Times New Roman" w:cs="Times New Roman"/>
                <w:sz w:val="24"/>
                <w:szCs w:val="24"/>
              </w:rPr>
              <w:t xml:space="preserve"> Part 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 xml:space="preserve"> Classification 2:1</w:t>
            </w:r>
          </w:p>
          <w:p w14:paraId="51A81A9C" w14:textId="77777777" w:rsidR="00C17F12" w:rsidRPr="00D1456D" w:rsidRDefault="00C17F12" w:rsidP="0041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56D">
              <w:rPr>
                <w:rFonts w:ascii="Times New Roman" w:hAnsi="Times New Roman" w:cs="Times New Roman"/>
                <w:sz w:val="24"/>
                <w:szCs w:val="24"/>
              </w:rPr>
              <w:t>Tripos</w:t>
            </w:r>
            <w:proofErr w:type="spellEnd"/>
            <w:r w:rsidRPr="00D1456D">
              <w:rPr>
                <w:rFonts w:ascii="Times New Roman" w:hAnsi="Times New Roman" w:cs="Times New Roman"/>
                <w:sz w:val="24"/>
                <w:szCs w:val="24"/>
              </w:rPr>
              <w:t xml:space="preserve"> Part II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 xml:space="preserve"> Classification 2:1</w:t>
            </w:r>
          </w:p>
          <w:p w14:paraId="3911A82A" w14:textId="6C01FD57" w:rsidR="00C17F12" w:rsidRPr="00D1456D" w:rsidRDefault="00C17F12" w:rsidP="0041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>Graduated with BA (Hons) June 1999</w:t>
            </w:r>
          </w:p>
        </w:tc>
      </w:tr>
      <w:tr w:rsidR="00C17F12" w:rsidRPr="00B001A1" w14:paraId="3890FF78" w14:textId="77777777" w:rsidTr="00243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14:paraId="79DAB911" w14:textId="77777777" w:rsidR="00C17F12" w:rsidRPr="00D1456D" w:rsidRDefault="00C17F12" w:rsidP="0041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>Summer 1999</w:t>
            </w:r>
          </w:p>
        </w:tc>
        <w:tc>
          <w:tcPr>
            <w:tcW w:w="5759" w:type="dxa"/>
          </w:tcPr>
          <w:p w14:paraId="56FAC679" w14:textId="77777777" w:rsidR="00C17F12" w:rsidRPr="00D1456D" w:rsidRDefault="00C17F12" w:rsidP="0041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>Bell Language School, Cambridge</w:t>
            </w:r>
          </w:p>
          <w:p w14:paraId="6D9CEF30" w14:textId="77777777" w:rsidR="00C17F12" w:rsidRPr="00D1456D" w:rsidRDefault="00C17F12" w:rsidP="0024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>RSA/CELTA certificate in Teaching English to Adults</w:t>
            </w:r>
          </w:p>
        </w:tc>
      </w:tr>
    </w:tbl>
    <w:p w14:paraId="2DA58253" w14:textId="77777777" w:rsidR="00D1456D" w:rsidRDefault="00D1456D" w:rsidP="00410F44">
      <w:pPr>
        <w:rPr>
          <w:rFonts w:ascii="Times New Roman" w:hAnsi="Times New Roman" w:cs="Times New Roman"/>
          <w:sz w:val="24"/>
          <w:szCs w:val="24"/>
        </w:rPr>
      </w:pPr>
    </w:p>
    <w:p w14:paraId="41857AED" w14:textId="77777777" w:rsidR="00D1456D" w:rsidRDefault="00D1456D" w:rsidP="00D1456D">
      <w:pPr>
        <w:rPr>
          <w:rFonts w:ascii="Times New Roman" w:hAnsi="Times New Roman" w:cs="Times New Roman"/>
          <w:sz w:val="24"/>
          <w:szCs w:val="24"/>
        </w:rPr>
      </w:pPr>
    </w:p>
    <w:p w14:paraId="38C9A898" w14:textId="77777777" w:rsidR="00D1456D" w:rsidRDefault="00D1456D" w:rsidP="00D1456D">
      <w:pPr>
        <w:rPr>
          <w:rFonts w:ascii="Times New Roman" w:hAnsi="Times New Roman" w:cs="Times New Roman"/>
          <w:b/>
          <w:sz w:val="24"/>
          <w:szCs w:val="24"/>
        </w:rPr>
      </w:pPr>
      <w:r w:rsidRPr="00B001A1">
        <w:rPr>
          <w:rFonts w:ascii="Times New Roman" w:hAnsi="Times New Roman" w:cs="Times New Roman"/>
          <w:b/>
          <w:sz w:val="24"/>
          <w:szCs w:val="24"/>
        </w:rPr>
        <w:t xml:space="preserve">Work </w:t>
      </w:r>
      <w:r w:rsidRPr="00B001A1">
        <w:rPr>
          <w:rFonts w:ascii="Times New Roman" w:hAnsi="Times New Roman" w:cs="Times New Roman" w:hint="eastAsia"/>
          <w:b/>
          <w:sz w:val="24"/>
          <w:szCs w:val="24"/>
        </w:rPr>
        <w:t>e</w:t>
      </w:r>
      <w:r w:rsidRPr="00B001A1">
        <w:rPr>
          <w:rFonts w:ascii="Times New Roman" w:hAnsi="Times New Roman" w:cs="Times New Roman"/>
          <w:b/>
          <w:sz w:val="24"/>
          <w:szCs w:val="24"/>
        </w:rPr>
        <w:t>xperience</w:t>
      </w:r>
    </w:p>
    <w:p w14:paraId="2B55A889" w14:textId="77777777" w:rsidR="00B001A1" w:rsidRPr="00B001A1" w:rsidRDefault="00B001A1" w:rsidP="00D1456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759"/>
      </w:tblGrid>
      <w:tr w:rsidR="00C95A82" w14:paraId="0F340F7A" w14:textId="77777777" w:rsidTr="00B001A1">
        <w:tc>
          <w:tcPr>
            <w:tcW w:w="2943" w:type="dxa"/>
          </w:tcPr>
          <w:p w14:paraId="102F5708" w14:textId="1BA0BE75" w:rsidR="005816CC" w:rsidRPr="00D1456D" w:rsidRDefault="00C95A82" w:rsidP="00D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July 2009-present</w:t>
            </w:r>
          </w:p>
        </w:tc>
        <w:tc>
          <w:tcPr>
            <w:tcW w:w="5759" w:type="dxa"/>
          </w:tcPr>
          <w:p w14:paraId="032A776C" w14:textId="61FF8451" w:rsidR="00C95A82" w:rsidRPr="005816CC" w:rsidRDefault="00C95A82" w:rsidP="00D14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C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Translator (freelance)</w:t>
            </w:r>
          </w:p>
        </w:tc>
      </w:tr>
      <w:tr w:rsidR="00D83B70" w14:paraId="6F38F1EC" w14:textId="77777777" w:rsidTr="00B001A1">
        <w:tc>
          <w:tcPr>
            <w:tcW w:w="2943" w:type="dxa"/>
          </w:tcPr>
          <w:p w14:paraId="5B42795D" w14:textId="4A1513DF" w:rsidR="00D83B70" w:rsidRDefault="00D83B70" w:rsidP="00D1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14:paraId="2036BE8D" w14:textId="7A31E8BB" w:rsidR="00D83B70" w:rsidRDefault="00F87CFE" w:rsidP="00D1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Japanese</w:t>
            </w:r>
            <w:r w:rsidR="00D156D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&gt; </w:t>
            </w:r>
            <w:r w:rsidRPr="00B0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l</w:t>
            </w:r>
            <w:r w:rsidRPr="00B0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 translat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ion</w:t>
            </w:r>
            <w:r w:rsidR="008323E5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8323E5"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 w:rsidR="008323E5" w:rsidRPr="00B0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dit</w:t>
            </w:r>
            <w:r w:rsidR="008323E5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ing</w:t>
            </w:r>
            <w:r w:rsidR="003269A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,</w:t>
            </w:r>
            <w:r w:rsidR="008323E5" w:rsidRPr="00B0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transcription</w:t>
            </w:r>
            <w:r w:rsidR="003269AA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, summary creation and copywriting</w:t>
            </w:r>
            <w:r w:rsidR="008323E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for a variety of demanding, high-profile clients</w:t>
            </w:r>
            <w:r w:rsidR="00D83B7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(see </w:t>
            </w:r>
            <w:r w:rsidR="00EE13F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269AA">
              <w:rPr>
                <w:rFonts w:ascii="Times New Roman" w:hAnsi="Times New Roman" w:cs="Times New Roman" w:hint="eastAsia"/>
                <w:sz w:val="24"/>
                <w:szCs w:val="24"/>
              </w:rPr>
              <w:t>Track record and areas of experience</w:t>
            </w:r>
            <w:r w:rsidR="00EE13F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E13F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for details</w:t>
            </w:r>
            <w:r w:rsidR="00D83B70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 w:rsidR="00EE13F9" w:rsidRPr="00B0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83B70" w14:paraId="11177808" w14:textId="77777777" w:rsidTr="00B001A1">
        <w:tc>
          <w:tcPr>
            <w:tcW w:w="2943" w:type="dxa"/>
          </w:tcPr>
          <w:p w14:paraId="76A5EE9B" w14:textId="77777777" w:rsidR="00D83B70" w:rsidRDefault="00D83B70" w:rsidP="00D1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14:paraId="56BFA485" w14:textId="77777777" w:rsidR="00D83B70" w:rsidRDefault="00D83B70" w:rsidP="00D1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6D" w14:paraId="7533989E" w14:textId="77777777" w:rsidTr="00B001A1">
        <w:tc>
          <w:tcPr>
            <w:tcW w:w="2943" w:type="dxa"/>
          </w:tcPr>
          <w:p w14:paraId="485F4F9B" w14:textId="0F44EA25" w:rsidR="00D1456D" w:rsidRDefault="00D1456D" w:rsidP="00D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>July 2005</w:t>
            </w:r>
            <w:r w:rsidR="00F73F7F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="00B02D63">
              <w:rPr>
                <w:rFonts w:ascii="Times New Roman" w:hAnsi="Times New Roman" w:cs="Times New Roman" w:hint="eastAsia"/>
                <w:sz w:val="24"/>
                <w:szCs w:val="24"/>
              </w:rPr>
              <w:t>June 2009</w:t>
            </w:r>
          </w:p>
        </w:tc>
        <w:tc>
          <w:tcPr>
            <w:tcW w:w="5759" w:type="dxa"/>
          </w:tcPr>
          <w:p w14:paraId="0B7DD3D0" w14:textId="253D0B6A" w:rsidR="00D1456D" w:rsidRPr="005816CC" w:rsidRDefault="00D1456D" w:rsidP="00D14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CC">
              <w:rPr>
                <w:rFonts w:ascii="Times New Roman" w:hAnsi="Times New Roman" w:cs="Times New Roman"/>
                <w:b/>
                <w:sz w:val="24"/>
                <w:szCs w:val="24"/>
              </w:rPr>
              <w:t>Translator</w:t>
            </w:r>
            <w:r w:rsidR="00204456" w:rsidRPr="005816C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(in-house)</w:t>
            </w:r>
            <w:r w:rsidR="005816CC" w:rsidRPr="005816C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at Urban Connections Co., Ltd.</w:t>
            </w:r>
          </w:p>
        </w:tc>
      </w:tr>
      <w:tr w:rsidR="00D1456D" w14:paraId="05181BD4" w14:textId="77777777" w:rsidTr="00B001A1">
        <w:tc>
          <w:tcPr>
            <w:tcW w:w="2943" w:type="dxa"/>
          </w:tcPr>
          <w:p w14:paraId="5772DF3B" w14:textId="25A838E4" w:rsidR="00D1456D" w:rsidRDefault="00D1456D" w:rsidP="00D1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14:paraId="6CEAC1C2" w14:textId="6AFBE824" w:rsidR="00D1456D" w:rsidRPr="00B001A1" w:rsidRDefault="003269AA" w:rsidP="00D1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Japanese</w:t>
            </w:r>
            <w:r w:rsidR="00D156D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D156D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&gt; </w:t>
            </w:r>
            <w:r w:rsidRPr="00B0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l</w:t>
            </w:r>
            <w:r w:rsidRPr="00B0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 translat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ion,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</w:t>
            </w:r>
            <w:r w:rsidRPr="00B0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dit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ing,</w:t>
            </w:r>
            <w:r w:rsidRPr="00B0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transcription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, summary creation and copywriting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462736">
              <w:rPr>
                <w:rFonts w:ascii="Times New Roman" w:hAnsi="Times New Roman" w:cs="Times New Roman" w:hint="eastAsia"/>
                <w:sz w:val="24"/>
                <w:szCs w:val="24"/>
              </w:rPr>
              <w:t>for a variety of demanding, high-profile clients</w:t>
            </w:r>
            <w:r w:rsidR="00B001A1" w:rsidRPr="00B0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including Nissan, the Japanese Imperial Household, the Ministry of Foreign Affairs (MOFA), the Ministry of Defense (MOD) and others</w:t>
            </w:r>
            <w:r w:rsidR="00EE13F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EE13F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(see </w:t>
            </w:r>
            <w:r w:rsidR="00EE13F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156D3">
              <w:rPr>
                <w:rFonts w:ascii="Times New Roman" w:hAnsi="Times New Roman" w:cs="Times New Roman" w:hint="eastAsia"/>
                <w:sz w:val="24"/>
                <w:szCs w:val="24"/>
              </w:rPr>
              <w:t>Track record and areas of experience</w:t>
            </w:r>
            <w:r w:rsidR="00EE13F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E13F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for details)</w:t>
            </w:r>
            <w:r w:rsidR="00F14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project coordination work.</w:t>
            </w:r>
          </w:p>
        </w:tc>
      </w:tr>
      <w:tr w:rsidR="00D1456D" w14:paraId="3BDDE80C" w14:textId="77777777" w:rsidTr="00B001A1">
        <w:tc>
          <w:tcPr>
            <w:tcW w:w="2943" w:type="dxa"/>
          </w:tcPr>
          <w:p w14:paraId="08F03A4F" w14:textId="77777777" w:rsidR="00D1456D" w:rsidRDefault="00D1456D" w:rsidP="00D1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14:paraId="02F99536" w14:textId="77777777" w:rsidR="00D1456D" w:rsidRDefault="00D1456D" w:rsidP="00D1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6D" w14:paraId="720344CC" w14:textId="77777777" w:rsidTr="00B001A1">
        <w:tc>
          <w:tcPr>
            <w:tcW w:w="2943" w:type="dxa"/>
          </w:tcPr>
          <w:p w14:paraId="096E64A1" w14:textId="61797D10" w:rsidR="00D1456D" w:rsidRDefault="00D1456D" w:rsidP="00D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>January 2005</w:t>
            </w:r>
            <w:r w:rsidR="00F73F7F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July 2005</w:t>
            </w:r>
          </w:p>
        </w:tc>
        <w:tc>
          <w:tcPr>
            <w:tcW w:w="5759" w:type="dxa"/>
          </w:tcPr>
          <w:p w14:paraId="6B17256A" w14:textId="17E3F483" w:rsidR="00D1456D" w:rsidRPr="005816CC" w:rsidRDefault="00D1456D" w:rsidP="00581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Content manager, </w:t>
            </w:r>
            <w:r w:rsidRPr="005816CC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 xml:space="preserve">Tokyo </w:t>
            </w:r>
            <w:r w:rsidRPr="005816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Weekender </w:t>
            </w:r>
            <w:r w:rsidR="005816CC" w:rsidRPr="005816C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(</w:t>
            </w:r>
            <w:r w:rsidR="005816CC" w:rsidRPr="005816CC">
              <w:rPr>
                <w:rFonts w:ascii="Times New Roman" w:hAnsi="Times New Roman" w:cs="Times New Roman"/>
                <w:b/>
                <w:sz w:val="24"/>
                <w:szCs w:val="24"/>
              </w:rPr>
              <w:t>Caroline Pover Inc</w:t>
            </w:r>
            <w:r w:rsidR="005816CC" w:rsidRPr="005816C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.)</w:t>
            </w:r>
          </w:p>
        </w:tc>
      </w:tr>
      <w:tr w:rsidR="00D1456D" w14:paraId="205695AE" w14:textId="77777777" w:rsidTr="00B001A1">
        <w:tc>
          <w:tcPr>
            <w:tcW w:w="2943" w:type="dxa"/>
          </w:tcPr>
          <w:p w14:paraId="02733887" w14:textId="419B455D" w:rsidR="00D1456D" w:rsidRDefault="00D1456D" w:rsidP="00D1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14:paraId="194C549C" w14:textId="2C4EE115" w:rsidR="00D1456D" w:rsidRDefault="00D1456D" w:rsidP="00A4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 xml:space="preserve">Creating Japanese and English content for the </w:t>
            </w:r>
            <w:r w:rsidR="001824D6" w:rsidRPr="00D1456D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Tokyo </w:t>
            </w:r>
            <w:r w:rsidR="001824D6" w:rsidRPr="00D1456D">
              <w:rPr>
                <w:rFonts w:ascii="Times New Roman" w:hAnsi="Times New Roman" w:cs="Times New Roman"/>
                <w:i/>
                <w:sz w:val="24"/>
                <w:szCs w:val="24"/>
              </w:rPr>
              <w:t>Weekender</w:t>
            </w: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 xml:space="preserve"> magazine</w:t>
            </w:r>
            <w:r w:rsidR="00A4614D">
              <w:rPr>
                <w:rFonts w:ascii="Times New Roman" w:hAnsi="Times New Roman" w:cs="Times New Roman" w:hint="eastAsia"/>
                <w:sz w:val="24"/>
                <w:szCs w:val="24"/>
              </w:rPr>
              <w:t>; t</w:t>
            </w: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 xml:space="preserve">ranslating English advertorials and promotional articles </w:t>
            </w:r>
            <w:r w:rsidR="001824D6">
              <w:rPr>
                <w:rFonts w:ascii="Times New Roman" w:hAnsi="Times New Roman" w:cs="Times New Roman" w:hint="eastAsia"/>
                <w:sz w:val="24"/>
                <w:szCs w:val="24"/>
              </w:rPr>
              <w:t>in</w:t>
            </w: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>to Japanese</w:t>
            </w:r>
            <w:r w:rsidR="00A4614D">
              <w:rPr>
                <w:rFonts w:ascii="Times New Roman" w:hAnsi="Times New Roman" w:cs="Times New Roman" w:hint="eastAsia"/>
                <w:sz w:val="24"/>
                <w:szCs w:val="24"/>
              </w:rPr>
              <w:t>;</w:t>
            </w: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 xml:space="preserve"> creating original content in Japanese and English (educational materials for Ja</w:t>
            </w:r>
            <w:r w:rsidR="00A4614D">
              <w:rPr>
                <w:rFonts w:ascii="Times New Roman" w:hAnsi="Times New Roman" w:cs="Times New Roman"/>
                <w:sz w:val="24"/>
                <w:szCs w:val="24"/>
              </w:rPr>
              <w:t>panese people studying English)</w:t>
            </w:r>
            <w:r w:rsidR="00A4614D">
              <w:rPr>
                <w:rFonts w:ascii="Times New Roman" w:hAnsi="Times New Roman" w:cs="Times New Roman" w:hint="eastAsia"/>
                <w:sz w:val="24"/>
                <w:szCs w:val="24"/>
              </w:rPr>
              <w:t>;</w:t>
            </w: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 xml:space="preserve"> working with designers, rewriters and advertisers</w:t>
            </w:r>
            <w:r w:rsidR="00A4614D">
              <w:rPr>
                <w:rFonts w:ascii="Times New Roman" w:hAnsi="Times New Roman" w:cs="Times New Roman" w:hint="eastAsia"/>
                <w:sz w:val="24"/>
                <w:szCs w:val="24"/>
              </w:rPr>
              <w:t>; c</w:t>
            </w: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 xml:space="preserve">hecking and </w:t>
            </w:r>
            <w:r w:rsidRPr="00D14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proofreading content, making changes and corrections.</w:t>
            </w:r>
          </w:p>
        </w:tc>
      </w:tr>
      <w:tr w:rsidR="00D1456D" w14:paraId="1FA88A16" w14:textId="77777777" w:rsidTr="00B001A1">
        <w:tc>
          <w:tcPr>
            <w:tcW w:w="2943" w:type="dxa"/>
          </w:tcPr>
          <w:p w14:paraId="34B8F6C0" w14:textId="77777777" w:rsidR="00D1456D" w:rsidRPr="00D1456D" w:rsidRDefault="00D1456D" w:rsidP="00D1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14:paraId="36DEE29E" w14:textId="77777777" w:rsidR="00D1456D" w:rsidRPr="00D1456D" w:rsidRDefault="00D1456D" w:rsidP="00D1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6D" w14:paraId="4FDB877A" w14:textId="77777777" w:rsidTr="00B001A1">
        <w:tc>
          <w:tcPr>
            <w:tcW w:w="2943" w:type="dxa"/>
          </w:tcPr>
          <w:p w14:paraId="12CA5E8E" w14:textId="318D9DF7" w:rsidR="00D1456D" w:rsidRDefault="00D1456D" w:rsidP="00D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1824D6">
              <w:rPr>
                <w:rFonts w:ascii="Times New Roman" w:hAnsi="Times New Roman" w:cs="Times New Roman" w:hint="eastAsia"/>
                <w:sz w:val="24"/>
                <w:szCs w:val="24"/>
              </w:rPr>
              <w:t>2004</w:t>
            </w:r>
            <w:r w:rsidR="00F73F7F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>December 2004</w:t>
            </w:r>
          </w:p>
        </w:tc>
        <w:tc>
          <w:tcPr>
            <w:tcW w:w="5759" w:type="dxa"/>
          </w:tcPr>
          <w:p w14:paraId="789A3B22" w14:textId="70112189" w:rsidR="00D1456D" w:rsidRPr="005816CC" w:rsidRDefault="00410F44" w:rsidP="00D14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CC">
              <w:rPr>
                <w:rFonts w:ascii="Times New Roman" w:hAnsi="Times New Roman" w:cs="Times New Roman"/>
                <w:b/>
                <w:sz w:val="24"/>
                <w:szCs w:val="24"/>
              </w:rPr>
              <w:t>General assistant to the CEO</w:t>
            </w:r>
            <w:r w:rsidR="005816CC" w:rsidRPr="005816C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(</w:t>
            </w:r>
            <w:r w:rsidR="005816CC" w:rsidRPr="005816CC">
              <w:rPr>
                <w:rFonts w:ascii="Times New Roman" w:hAnsi="Times New Roman" w:cs="Times New Roman"/>
                <w:b/>
                <w:sz w:val="24"/>
                <w:szCs w:val="24"/>
              </w:rPr>
              <w:t>Caroline Pover Inc</w:t>
            </w:r>
            <w:r w:rsidR="005816CC" w:rsidRPr="005816C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.)</w:t>
            </w:r>
          </w:p>
        </w:tc>
      </w:tr>
      <w:tr w:rsidR="00D1456D" w14:paraId="22A854F4" w14:textId="77777777" w:rsidTr="00B001A1">
        <w:tc>
          <w:tcPr>
            <w:tcW w:w="2943" w:type="dxa"/>
          </w:tcPr>
          <w:p w14:paraId="33E9448A" w14:textId="20F1D7D0" w:rsidR="00D1456D" w:rsidRDefault="00D1456D" w:rsidP="00D1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14:paraId="16F72738" w14:textId="5ACA8ACD" w:rsidR="00D1456D" w:rsidRPr="00D1456D" w:rsidRDefault="00D1456D" w:rsidP="004F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>General assistant to the CEO of Caroline Pover Inc., with responsibilities in publishing, website management</w:t>
            </w:r>
            <w:r w:rsidR="004F3FC0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 xml:space="preserve"> writing</w:t>
            </w:r>
            <w:r w:rsidR="004F3FC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</w:t>
            </w:r>
            <w:r w:rsidR="00A4614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</w:t>
            </w: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 xml:space="preserve">ssisting the CEO through bilingual office work (translating documents, assisting with clients, </w:t>
            </w:r>
            <w:r w:rsidR="00A37F55">
              <w:rPr>
                <w:rFonts w:ascii="Times New Roman" w:hAnsi="Times New Roman" w:cs="Times New Roman" w:hint="eastAsia"/>
                <w:sz w:val="24"/>
                <w:szCs w:val="24"/>
              </w:rPr>
              <w:t>handling Japanese callers on the telephone</w:t>
            </w: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 xml:space="preserve"> etc</w:t>
            </w:r>
            <w:r w:rsidR="00A37F55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1456D" w14:paraId="00E46AC6" w14:textId="77777777" w:rsidTr="00B001A1">
        <w:tc>
          <w:tcPr>
            <w:tcW w:w="2943" w:type="dxa"/>
          </w:tcPr>
          <w:p w14:paraId="2ECFE4AA" w14:textId="77777777" w:rsidR="00D1456D" w:rsidRPr="00D1456D" w:rsidRDefault="00D1456D" w:rsidP="00D1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14:paraId="7884274B" w14:textId="77777777" w:rsidR="00D1456D" w:rsidRPr="00D1456D" w:rsidRDefault="00D1456D" w:rsidP="00D1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6D" w14:paraId="267E5AA5" w14:textId="77777777" w:rsidTr="00B001A1">
        <w:tc>
          <w:tcPr>
            <w:tcW w:w="2943" w:type="dxa"/>
          </w:tcPr>
          <w:p w14:paraId="31A10885" w14:textId="59AB4E13" w:rsidR="00D1456D" w:rsidRDefault="00D1456D" w:rsidP="00D1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>January 2004</w:t>
            </w:r>
            <w:r w:rsidR="00F73F7F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D1456D">
              <w:rPr>
                <w:rFonts w:ascii="Times New Roman" w:hAnsi="Times New Roman" w:cs="Times New Roman"/>
                <w:sz w:val="24"/>
                <w:szCs w:val="24"/>
              </w:rPr>
              <w:t>June 2004</w:t>
            </w:r>
          </w:p>
        </w:tc>
        <w:tc>
          <w:tcPr>
            <w:tcW w:w="5759" w:type="dxa"/>
          </w:tcPr>
          <w:p w14:paraId="09D0B362" w14:textId="0B108E34" w:rsidR="00D1456D" w:rsidRPr="005816CC" w:rsidRDefault="00D1456D" w:rsidP="00D14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CC">
              <w:rPr>
                <w:rFonts w:ascii="Times New Roman" w:hAnsi="Times New Roman" w:cs="Times New Roman"/>
                <w:b/>
                <w:sz w:val="24"/>
                <w:szCs w:val="24"/>
              </w:rPr>
              <w:t>Tutor manager for Go Girls</w:t>
            </w:r>
            <w:r w:rsidR="005816CC" w:rsidRPr="005816C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(</w:t>
            </w:r>
            <w:r w:rsidR="005816CC" w:rsidRPr="005816CC">
              <w:rPr>
                <w:rFonts w:ascii="Times New Roman" w:hAnsi="Times New Roman" w:cs="Times New Roman"/>
                <w:b/>
                <w:sz w:val="24"/>
                <w:szCs w:val="24"/>
              </w:rPr>
              <w:t>Caroline Pover Inc</w:t>
            </w:r>
            <w:r w:rsidR="005816CC" w:rsidRPr="005816C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.)</w:t>
            </w:r>
          </w:p>
        </w:tc>
      </w:tr>
      <w:tr w:rsidR="00D1456D" w14:paraId="10986439" w14:textId="77777777" w:rsidTr="00C17F12">
        <w:trPr>
          <w:trHeight w:val="80"/>
        </w:trPr>
        <w:tc>
          <w:tcPr>
            <w:tcW w:w="2943" w:type="dxa"/>
          </w:tcPr>
          <w:p w14:paraId="58682D94" w14:textId="1BDF1389" w:rsidR="00D1456D" w:rsidRPr="00D1456D" w:rsidRDefault="00D1456D" w:rsidP="00D1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14:paraId="2FA9651A" w14:textId="5DE9C057" w:rsidR="00D1456D" w:rsidRPr="00D1456D" w:rsidRDefault="00593419" w:rsidP="00A4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="00D1456D" w:rsidRPr="00D1456D">
              <w:rPr>
                <w:rFonts w:ascii="Times New Roman" w:hAnsi="Times New Roman" w:cs="Times New Roman"/>
                <w:sz w:val="24"/>
                <w:szCs w:val="24"/>
              </w:rPr>
              <w:t>anaging the tutor registration system</w:t>
            </w:r>
            <w:r w:rsidR="00A4614D">
              <w:rPr>
                <w:rFonts w:ascii="Times New Roman" w:hAnsi="Times New Roman" w:cs="Times New Roman" w:hint="eastAsia"/>
                <w:sz w:val="24"/>
                <w:szCs w:val="24"/>
              </w:rPr>
              <w:t>; c</w:t>
            </w:r>
            <w:r w:rsidR="00D1456D" w:rsidRPr="00D1456D">
              <w:rPr>
                <w:rFonts w:ascii="Times New Roman" w:hAnsi="Times New Roman" w:cs="Times New Roman"/>
                <w:sz w:val="24"/>
                <w:szCs w:val="24"/>
              </w:rPr>
              <w:t>ommunicating with tutors via email, overseeing registration and dealing with difficulties</w:t>
            </w:r>
            <w:r w:rsidR="00A4614D">
              <w:rPr>
                <w:rFonts w:ascii="Times New Roman" w:hAnsi="Times New Roman" w:cs="Times New Roman" w:hint="eastAsia"/>
                <w:sz w:val="24"/>
                <w:szCs w:val="24"/>
              </w:rPr>
              <w:t>; u</w:t>
            </w:r>
            <w:r w:rsidR="00D1456D" w:rsidRPr="00D1456D">
              <w:rPr>
                <w:rFonts w:ascii="Times New Roman" w:hAnsi="Times New Roman" w:cs="Times New Roman"/>
                <w:sz w:val="24"/>
                <w:szCs w:val="24"/>
              </w:rPr>
              <w:t>pdating and writing articles for the website (English and Japanese)</w:t>
            </w:r>
            <w:r w:rsidR="00A4614D">
              <w:rPr>
                <w:rFonts w:ascii="Times New Roman" w:hAnsi="Times New Roman" w:cs="Times New Roman" w:hint="eastAsia"/>
                <w:sz w:val="24"/>
                <w:szCs w:val="24"/>
              </w:rPr>
              <w:t>; c</w:t>
            </w:r>
            <w:r w:rsidR="00D1456D" w:rsidRPr="00D1456D">
              <w:rPr>
                <w:rFonts w:ascii="Times New Roman" w:hAnsi="Times New Roman" w:cs="Times New Roman"/>
                <w:sz w:val="24"/>
                <w:szCs w:val="24"/>
              </w:rPr>
              <w:t>reating and designing promotional materials in English and Japanese.</w:t>
            </w:r>
          </w:p>
        </w:tc>
      </w:tr>
    </w:tbl>
    <w:p w14:paraId="58109A14" w14:textId="77777777" w:rsidR="00D1456D" w:rsidRDefault="00D1456D" w:rsidP="00D1456D">
      <w:pPr>
        <w:rPr>
          <w:rFonts w:ascii="Times New Roman" w:hAnsi="Times New Roman" w:cs="Times New Roman"/>
          <w:sz w:val="24"/>
          <w:szCs w:val="24"/>
        </w:rPr>
      </w:pPr>
    </w:p>
    <w:p w14:paraId="0FF3D5F9" w14:textId="77777777" w:rsidR="00B001A1" w:rsidRPr="00B001A1" w:rsidRDefault="00B001A1" w:rsidP="00B001A1">
      <w:pPr>
        <w:rPr>
          <w:rFonts w:ascii="Times New Roman" w:hAnsi="Times New Roman" w:cs="Times New Roman"/>
          <w:sz w:val="24"/>
          <w:szCs w:val="24"/>
        </w:rPr>
      </w:pPr>
    </w:p>
    <w:p w14:paraId="5F38EE38" w14:textId="22AC1A56" w:rsidR="00B001A1" w:rsidRPr="003269AA" w:rsidRDefault="003269AA" w:rsidP="00B001A1">
      <w:pPr>
        <w:rPr>
          <w:rFonts w:ascii="Times New Roman" w:hAnsi="Times New Roman" w:cs="Times New Roman"/>
          <w:b/>
          <w:sz w:val="24"/>
          <w:szCs w:val="24"/>
        </w:rPr>
      </w:pPr>
      <w:r w:rsidRPr="003269AA">
        <w:rPr>
          <w:rFonts w:ascii="Times New Roman" w:hAnsi="Times New Roman" w:cs="Times New Roman" w:hint="eastAsia"/>
          <w:b/>
          <w:sz w:val="24"/>
          <w:szCs w:val="24"/>
        </w:rPr>
        <w:t>My working style</w:t>
      </w:r>
    </w:p>
    <w:p w14:paraId="55832194" w14:textId="77777777" w:rsidR="003269AA" w:rsidRPr="00B001A1" w:rsidRDefault="003269AA" w:rsidP="00B001A1">
      <w:pPr>
        <w:rPr>
          <w:rFonts w:ascii="Times New Roman" w:hAnsi="Times New Roman" w:cs="Times New Roman"/>
          <w:sz w:val="24"/>
          <w:szCs w:val="24"/>
        </w:rPr>
      </w:pPr>
    </w:p>
    <w:p w14:paraId="2617B888" w14:textId="62B4F73C" w:rsidR="003709F2" w:rsidRPr="003709F2" w:rsidRDefault="003709F2" w:rsidP="003709F2">
      <w:pPr>
        <w:rPr>
          <w:rFonts w:ascii="Times New Roman" w:hAnsi="Times New Roman" w:cs="Times New Roman"/>
          <w:sz w:val="24"/>
          <w:szCs w:val="24"/>
        </w:rPr>
      </w:pPr>
      <w:r w:rsidRPr="003709F2">
        <w:rPr>
          <w:rFonts w:ascii="Times New Roman" w:hAnsi="Times New Roman" w:cs="Times New Roman"/>
          <w:sz w:val="24"/>
          <w:szCs w:val="24"/>
        </w:rPr>
        <w:t xml:space="preserve">I have lived in Japan </w:t>
      </w:r>
      <w:r w:rsidR="00C20667">
        <w:rPr>
          <w:rFonts w:ascii="Times New Roman" w:hAnsi="Times New Roman" w:cs="Times New Roman" w:hint="eastAsia"/>
          <w:sz w:val="24"/>
          <w:szCs w:val="24"/>
        </w:rPr>
        <w:t>around</w:t>
      </w:r>
      <w:r w:rsidRPr="003709F2">
        <w:rPr>
          <w:rFonts w:ascii="Times New Roman" w:hAnsi="Times New Roman" w:cs="Times New Roman"/>
          <w:sz w:val="24"/>
          <w:szCs w:val="24"/>
        </w:rPr>
        <w:t xml:space="preserve"> </w:t>
      </w:r>
      <w:r w:rsidR="00C20667">
        <w:rPr>
          <w:rFonts w:ascii="Times New Roman" w:hAnsi="Times New Roman" w:cs="Times New Roman" w:hint="eastAsia"/>
          <w:sz w:val="24"/>
          <w:szCs w:val="24"/>
        </w:rPr>
        <w:t>20</w:t>
      </w:r>
      <w:r w:rsidRPr="003709F2">
        <w:rPr>
          <w:rFonts w:ascii="Times New Roman" w:hAnsi="Times New Roman" w:cs="Times New Roman"/>
          <w:sz w:val="24"/>
          <w:szCs w:val="24"/>
        </w:rPr>
        <w:t xml:space="preserve"> years, and have spent most of that time working and studying in business environments, using Japanese constantly. </w:t>
      </w:r>
    </w:p>
    <w:p w14:paraId="770EF93E" w14:textId="77777777" w:rsidR="003709F2" w:rsidRPr="00151D55" w:rsidRDefault="003709F2" w:rsidP="003709F2">
      <w:pPr>
        <w:rPr>
          <w:rFonts w:ascii="Times New Roman" w:hAnsi="Times New Roman" w:cs="Times New Roman"/>
          <w:sz w:val="24"/>
          <w:szCs w:val="24"/>
        </w:rPr>
      </w:pPr>
    </w:p>
    <w:p w14:paraId="64FED6CD" w14:textId="79650262" w:rsidR="005816CC" w:rsidRDefault="003709F2" w:rsidP="003709F2">
      <w:pPr>
        <w:rPr>
          <w:rFonts w:ascii="Times New Roman" w:hAnsi="Times New Roman" w:cs="Times New Roman"/>
          <w:sz w:val="24"/>
          <w:szCs w:val="24"/>
        </w:rPr>
      </w:pPr>
      <w:r w:rsidRPr="003709F2">
        <w:rPr>
          <w:rFonts w:ascii="Times New Roman" w:hAnsi="Times New Roman" w:cs="Times New Roman"/>
          <w:sz w:val="24"/>
          <w:szCs w:val="24"/>
        </w:rPr>
        <w:t>I am accustomed to working under high pressure and to tight deadlines, with the customer</w:t>
      </w:r>
      <w:r w:rsidR="002375BF">
        <w:rPr>
          <w:rFonts w:ascii="Times New Roman" w:hAnsi="Times New Roman" w:cs="Times New Roman"/>
          <w:sz w:val="24"/>
          <w:szCs w:val="24"/>
        </w:rPr>
        <w:t>’</w:t>
      </w:r>
      <w:r w:rsidRPr="003709F2">
        <w:rPr>
          <w:rFonts w:ascii="Times New Roman" w:hAnsi="Times New Roman" w:cs="Times New Roman"/>
          <w:sz w:val="24"/>
          <w:szCs w:val="24"/>
        </w:rPr>
        <w:t>s needs and preferences taking priority</w:t>
      </w:r>
      <w:r w:rsidR="002375BF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2375BF" w:rsidRPr="002375BF">
        <w:rPr>
          <w:rFonts w:ascii="Times New Roman" w:hAnsi="Times New Roman" w:cs="Times New Roman"/>
          <w:sz w:val="24"/>
          <w:szCs w:val="24"/>
        </w:rPr>
        <w:t>and to producing “client-ready” documents (thoroughly researched, checked, edited and proofread).</w:t>
      </w:r>
      <w:r w:rsidRPr="003709F2">
        <w:rPr>
          <w:rFonts w:ascii="Times New Roman" w:hAnsi="Times New Roman" w:cs="Times New Roman"/>
          <w:sz w:val="24"/>
          <w:szCs w:val="24"/>
        </w:rPr>
        <w:t xml:space="preserve"> </w:t>
      </w:r>
      <w:r w:rsidR="00D83B70">
        <w:rPr>
          <w:rFonts w:ascii="Times New Roman" w:hAnsi="Times New Roman" w:cs="Times New Roman" w:hint="eastAsia"/>
          <w:sz w:val="24"/>
          <w:szCs w:val="24"/>
        </w:rPr>
        <w:t>Due to ample experience as an in-house translator</w:t>
      </w:r>
      <w:r w:rsidR="00A4048A">
        <w:rPr>
          <w:rFonts w:ascii="Times New Roman" w:hAnsi="Times New Roman" w:cs="Times New Roman" w:hint="eastAsia"/>
          <w:sz w:val="24"/>
          <w:szCs w:val="24"/>
        </w:rPr>
        <w:t>, a role which</w:t>
      </w:r>
      <w:r w:rsidR="00D700B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83B70">
        <w:rPr>
          <w:rFonts w:ascii="Times New Roman" w:hAnsi="Times New Roman" w:cs="Times New Roman" w:hint="eastAsia"/>
          <w:sz w:val="24"/>
          <w:szCs w:val="24"/>
        </w:rPr>
        <w:t xml:space="preserve">frequently </w:t>
      </w:r>
      <w:r w:rsidR="00A4048A">
        <w:rPr>
          <w:rFonts w:ascii="Times New Roman" w:hAnsi="Times New Roman" w:cs="Times New Roman" w:hint="eastAsia"/>
          <w:sz w:val="24"/>
          <w:szCs w:val="24"/>
        </w:rPr>
        <w:t xml:space="preserve">involved my being </w:t>
      </w:r>
      <w:r w:rsidR="00D700BE">
        <w:rPr>
          <w:rFonts w:ascii="Times New Roman" w:hAnsi="Times New Roman" w:cs="Times New Roman" w:hint="eastAsia"/>
          <w:sz w:val="24"/>
          <w:szCs w:val="24"/>
        </w:rPr>
        <w:t>responsible for</w:t>
      </w:r>
      <w:r w:rsidR="00D83B70">
        <w:rPr>
          <w:rFonts w:ascii="Times New Roman" w:hAnsi="Times New Roman" w:cs="Times New Roman" w:hint="eastAsia"/>
          <w:sz w:val="24"/>
          <w:szCs w:val="24"/>
        </w:rPr>
        <w:t xml:space="preserve"> coordinating large-scale projects and working with freelance translators</w:t>
      </w:r>
      <w:r w:rsidR="00D51DC6">
        <w:rPr>
          <w:rFonts w:ascii="Times New Roman" w:hAnsi="Times New Roman" w:cs="Times New Roman" w:hint="eastAsia"/>
          <w:sz w:val="24"/>
          <w:szCs w:val="24"/>
        </w:rPr>
        <w:t>, editors, transcri</w:t>
      </w:r>
      <w:r w:rsidR="00D156D3">
        <w:rPr>
          <w:rFonts w:ascii="Times New Roman" w:hAnsi="Times New Roman" w:cs="Times New Roman" w:hint="eastAsia"/>
          <w:sz w:val="24"/>
          <w:szCs w:val="24"/>
        </w:rPr>
        <w:t>ptionist</w:t>
      </w:r>
      <w:r w:rsidR="00D51DC6">
        <w:rPr>
          <w:rFonts w:ascii="Times New Roman" w:hAnsi="Times New Roman" w:cs="Times New Roman" w:hint="eastAsia"/>
          <w:sz w:val="24"/>
          <w:szCs w:val="24"/>
        </w:rPr>
        <w:t>s and summarizers</w:t>
      </w:r>
      <w:r w:rsidR="00D83B70">
        <w:rPr>
          <w:rFonts w:ascii="Times New Roman" w:hAnsi="Times New Roman" w:cs="Times New Roman" w:hint="eastAsia"/>
          <w:sz w:val="24"/>
          <w:szCs w:val="24"/>
        </w:rPr>
        <w:t>, I am acutely aware of what makes a freelance</w:t>
      </w:r>
      <w:r w:rsidR="00593419">
        <w:rPr>
          <w:rFonts w:ascii="Times New Roman" w:hAnsi="Times New Roman" w:cs="Times New Roman" w:hint="eastAsia"/>
          <w:sz w:val="24"/>
          <w:szCs w:val="24"/>
        </w:rPr>
        <w:t>r</w:t>
      </w:r>
      <w:r w:rsidR="00D83B70">
        <w:rPr>
          <w:rFonts w:ascii="Times New Roman" w:hAnsi="Times New Roman" w:cs="Times New Roman" w:hint="eastAsia"/>
          <w:sz w:val="24"/>
          <w:szCs w:val="24"/>
        </w:rPr>
        <w:t xml:space="preserve"> easy or difficult to work with</w:t>
      </w:r>
      <w:r w:rsidR="00D156D3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D83B70">
        <w:rPr>
          <w:rFonts w:ascii="Times New Roman" w:hAnsi="Times New Roman" w:cs="Times New Roman" w:hint="eastAsia"/>
          <w:sz w:val="24"/>
          <w:szCs w:val="24"/>
        </w:rPr>
        <w:t xml:space="preserve"> take care to work in a manner which minimizes work for project coordinators.</w:t>
      </w:r>
    </w:p>
    <w:p w14:paraId="101F2B86" w14:textId="77777777" w:rsidR="005816CC" w:rsidRDefault="005816CC" w:rsidP="003709F2">
      <w:pPr>
        <w:rPr>
          <w:rFonts w:ascii="Times New Roman" w:hAnsi="Times New Roman" w:cs="Times New Roman"/>
          <w:sz w:val="24"/>
          <w:szCs w:val="24"/>
        </w:rPr>
      </w:pPr>
    </w:p>
    <w:p w14:paraId="147CB670" w14:textId="57A718F7" w:rsidR="003709F2" w:rsidRDefault="00D51DC6" w:rsidP="0037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My track record includes a wealth of experience in transcription and summary creation (including Japanese</w:t>
      </w:r>
      <w:r w:rsidR="00593419">
        <w:rPr>
          <w:rFonts w:ascii="Times New Roman" w:hAnsi="Times New Roman" w:cs="Times New Roman" w:hint="eastAsia"/>
          <w:sz w:val="24"/>
          <w:szCs w:val="24"/>
        </w:rPr>
        <w:t xml:space="preserve"> &gt; </w:t>
      </w:r>
      <w:r>
        <w:rPr>
          <w:rFonts w:ascii="Times New Roman" w:hAnsi="Times New Roman" w:cs="Times New Roman" w:hint="eastAsia"/>
          <w:sz w:val="24"/>
          <w:szCs w:val="24"/>
        </w:rPr>
        <w:t xml:space="preserve">English transcription and summaries of Japanese audio); I take huge pride in producing accurate documents and succinct, easy-to-read summaries. </w:t>
      </w:r>
      <w:r w:rsidR="003269AA">
        <w:rPr>
          <w:rFonts w:ascii="Times New Roman" w:hAnsi="Times New Roman" w:cs="Times New Roman" w:hint="eastAsia"/>
          <w:sz w:val="24"/>
          <w:szCs w:val="24"/>
        </w:rPr>
        <w:t>I am a</w:t>
      </w:r>
      <w:r>
        <w:rPr>
          <w:rFonts w:ascii="Times New Roman" w:hAnsi="Times New Roman" w:cs="Times New Roman" w:hint="eastAsia"/>
          <w:sz w:val="24"/>
          <w:szCs w:val="24"/>
        </w:rPr>
        <w:t xml:space="preserve"> very</w:t>
      </w:r>
      <w:r w:rsidR="003269AA">
        <w:rPr>
          <w:rFonts w:ascii="Times New Roman" w:hAnsi="Times New Roman" w:cs="Times New Roman" w:hint="eastAsia"/>
          <w:sz w:val="24"/>
          <w:szCs w:val="24"/>
        </w:rPr>
        <w:t xml:space="preserve"> experienced user of </w:t>
      </w:r>
      <w:proofErr w:type="spellStart"/>
      <w:r w:rsidR="003269AA">
        <w:rPr>
          <w:rFonts w:ascii="Times New Roman" w:hAnsi="Times New Roman" w:cs="Times New Roman" w:hint="eastAsia"/>
          <w:sz w:val="24"/>
          <w:szCs w:val="24"/>
        </w:rPr>
        <w:t>Wordfast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as well as a </w:t>
      </w:r>
      <w:r>
        <w:rPr>
          <w:rFonts w:ascii="Times New Roman" w:hAnsi="Times New Roman" w:cs="Times New Roman"/>
          <w:sz w:val="24"/>
          <w:szCs w:val="24"/>
        </w:rPr>
        <w:t>competent</w:t>
      </w:r>
      <w:r>
        <w:rPr>
          <w:rFonts w:ascii="Times New Roman" w:hAnsi="Times New Roman" w:cs="Times New Roman" w:hint="eastAsia"/>
          <w:sz w:val="24"/>
          <w:szCs w:val="24"/>
        </w:rPr>
        <w:t xml:space="preserve"> use</w:t>
      </w:r>
      <w:r w:rsidR="00593419">
        <w:rPr>
          <w:rFonts w:ascii="Times New Roman" w:hAnsi="Times New Roman" w:cs="Times New Roman" w:hint="eastAsia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Mem</w:t>
      </w:r>
      <w:r w:rsidR="009C54E1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ource</w:t>
      </w:r>
      <w:proofErr w:type="spellEnd"/>
      <w:r w:rsidR="003269AA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="00593419">
        <w:rPr>
          <w:rFonts w:ascii="Times New Roman" w:hAnsi="Times New Roman" w:cs="Times New Roman" w:hint="eastAsia"/>
          <w:sz w:val="24"/>
          <w:szCs w:val="24"/>
        </w:rPr>
        <w:t>possess</w:t>
      </w:r>
      <w:r w:rsidR="003269AA">
        <w:rPr>
          <w:rFonts w:ascii="Times New Roman" w:hAnsi="Times New Roman" w:cs="Times New Roman" w:hint="eastAsia"/>
          <w:sz w:val="24"/>
          <w:szCs w:val="24"/>
        </w:rPr>
        <w:t xml:space="preserve"> advanced Excel, Word and PowerPoint</w:t>
      </w:r>
      <w:r>
        <w:rPr>
          <w:rFonts w:ascii="Times New Roman" w:hAnsi="Times New Roman" w:cs="Times New Roman" w:hint="eastAsia"/>
          <w:sz w:val="24"/>
          <w:szCs w:val="24"/>
        </w:rPr>
        <w:t xml:space="preserve"> skills; I primarily use Express Scribe 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>Pro in my transcription and summary work.</w:t>
      </w:r>
    </w:p>
    <w:p w14:paraId="0F6FA45B" w14:textId="77777777" w:rsidR="003709F2" w:rsidRPr="003709F2" w:rsidRDefault="003709F2" w:rsidP="003709F2">
      <w:pPr>
        <w:rPr>
          <w:rFonts w:ascii="Times New Roman" w:hAnsi="Times New Roman" w:cs="Times New Roman"/>
          <w:sz w:val="24"/>
          <w:szCs w:val="24"/>
        </w:rPr>
      </w:pPr>
    </w:p>
    <w:p w14:paraId="4900FD57" w14:textId="67F6ABAA" w:rsidR="00B245CB" w:rsidRDefault="003709F2" w:rsidP="003709F2">
      <w:pPr>
        <w:rPr>
          <w:rFonts w:ascii="Times New Roman" w:hAnsi="Times New Roman" w:cs="Times New Roman"/>
          <w:sz w:val="24"/>
          <w:szCs w:val="24"/>
        </w:rPr>
      </w:pPr>
      <w:r w:rsidRPr="003709F2">
        <w:rPr>
          <w:rFonts w:ascii="Times New Roman" w:hAnsi="Times New Roman" w:cs="Times New Roman"/>
          <w:sz w:val="24"/>
          <w:szCs w:val="24"/>
        </w:rPr>
        <w:t>My rates and working hours/</w:t>
      </w:r>
      <w:r w:rsidR="00A16C5C" w:rsidRPr="00A16C5C">
        <w:rPr>
          <w:rFonts w:ascii="Times New Roman" w:hAnsi="Times New Roman" w:cs="Times New Roman"/>
          <w:sz w:val="24"/>
          <w:szCs w:val="24"/>
        </w:rPr>
        <w:t xml:space="preserve"> </w:t>
      </w:r>
      <w:r w:rsidR="00A16C5C" w:rsidRPr="003709F2">
        <w:rPr>
          <w:rFonts w:ascii="Times New Roman" w:hAnsi="Times New Roman" w:cs="Times New Roman"/>
          <w:sz w:val="24"/>
          <w:szCs w:val="24"/>
        </w:rPr>
        <w:t xml:space="preserve">days are </w:t>
      </w:r>
      <w:r w:rsidR="00A16C5C">
        <w:rPr>
          <w:rFonts w:ascii="Times New Roman" w:hAnsi="Times New Roman" w:cs="Times New Roman"/>
          <w:sz w:val="24"/>
          <w:szCs w:val="24"/>
        </w:rPr>
        <w:t>always</w:t>
      </w:r>
      <w:r w:rsidR="00A16C5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16C5C" w:rsidRPr="003709F2">
        <w:rPr>
          <w:rFonts w:ascii="Times New Roman" w:hAnsi="Times New Roman" w:cs="Times New Roman"/>
          <w:sz w:val="24"/>
          <w:szCs w:val="24"/>
        </w:rPr>
        <w:t>negotiable</w:t>
      </w:r>
      <w:r w:rsidRPr="003709F2">
        <w:rPr>
          <w:rFonts w:ascii="Times New Roman" w:hAnsi="Times New Roman" w:cs="Times New Roman"/>
          <w:sz w:val="24"/>
          <w:szCs w:val="24"/>
        </w:rPr>
        <w:t xml:space="preserve">; </w:t>
      </w:r>
      <w:r w:rsidR="00151D55">
        <w:rPr>
          <w:rFonts w:ascii="Times New Roman" w:hAnsi="Times New Roman" w:cs="Times New Roman" w:hint="eastAsia"/>
          <w:sz w:val="24"/>
          <w:szCs w:val="24"/>
        </w:rPr>
        <w:t>t</w:t>
      </w:r>
      <w:r w:rsidR="00445402">
        <w:rPr>
          <w:rFonts w:ascii="Times New Roman" w:hAnsi="Times New Roman" w:cs="Times New Roman" w:hint="eastAsia"/>
          <w:sz w:val="24"/>
          <w:szCs w:val="24"/>
        </w:rPr>
        <w:t>o date, my rates have averaged around 1</w:t>
      </w:r>
      <w:r w:rsidR="00D156D3">
        <w:rPr>
          <w:rFonts w:ascii="Times New Roman" w:hAnsi="Times New Roman" w:cs="Times New Roman" w:hint="eastAsia"/>
          <w:sz w:val="24"/>
          <w:szCs w:val="24"/>
        </w:rPr>
        <w:t>6</w:t>
      </w:r>
      <w:r w:rsidR="00445402">
        <w:rPr>
          <w:rFonts w:ascii="Times New Roman" w:hAnsi="Times New Roman" w:cs="Times New Roman" w:hint="eastAsia"/>
          <w:sz w:val="24"/>
          <w:szCs w:val="24"/>
        </w:rPr>
        <w:t xml:space="preserve"> yen/</w:t>
      </w:r>
      <w:r w:rsidR="00DB0163">
        <w:rPr>
          <w:rFonts w:ascii="Times New Roman" w:hAnsi="Times New Roman" w:cs="Times New Roman" w:hint="eastAsia"/>
          <w:sz w:val="24"/>
          <w:szCs w:val="24"/>
        </w:rPr>
        <w:t>English word</w:t>
      </w:r>
      <w:r w:rsidR="00D51DC6">
        <w:rPr>
          <w:rFonts w:ascii="Times New Roman" w:hAnsi="Times New Roman" w:cs="Times New Roman" w:hint="eastAsia"/>
          <w:sz w:val="24"/>
          <w:szCs w:val="24"/>
        </w:rPr>
        <w:t xml:space="preserve"> for translation with a</w:t>
      </w:r>
      <w:r w:rsidR="005F260A">
        <w:rPr>
          <w:rFonts w:ascii="Times New Roman" w:hAnsi="Times New Roman" w:cs="Times New Roman" w:hint="eastAsia"/>
          <w:sz w:val="24"/>
          <w:szCs w:val="24"/>
        </w:rPr>
        <w:t xml:space="preserve"> turnaround rate </w:t>
      </w:r>
      <w:r w:rsidR="00D51DC6">
        <w:rPr>
          <w:rFonts w:ascii="Times New Roman" w:hAnsi="Times New Roman" w:cs="Times New Roman" w:hint="eastAsia"/>
          <w:sz w:val="24"/>
          <w:szCs w:val="24"/>
        </w:rPr>
        <w:t>of</w:t>
      </w:r>
      <w:r w:rsidR="00653FB6">
        <w:rPr>
          <w:rFonts w:ascii="Times New Roman" w:hAnsi="Times New Roman" w:cs="Times New Roman" w:hint="eastAsia"/>
          <w:sz w:val="24"/>
          <w:szCs w:val="24"/>
        </w:rPr>
        <w:t xml:space="preserve"> approximately </w:t>
      </w:r>
      <w:r w:rsidR="00D700BE">
        <w:rPr>
          <w:rFonts w:ascii="Times New Roman" w:hAnsi="Times New Roman" w:cs="Times New Roman" w:hint="eastAsia"/>
          <w:sz w:val="24"/>
          <w:szCs w:val="24"/>
        </w:rPr>
        <w:t>12-</w:t>
      </w:r>
      <w:r w:rsidR="00653FB6">
        <w:rPr>
          <w:rFonts w:ascii="Times New Roman" w:hAnsi="Times New Roman" w:cs="Times New Roman" w:hint="eastAsia"/>
          <w:sz w:val="24"/>
          <w:szCs w:val="24"/>
        </w:rPr>
        <w:t>15 pages/day (4,</w:t>
      </w:r>
      <w:r w:rsidR="00D700BE">
        <w:rPr>
          <w:rFonts w:ascii="Times New Roman" w:hAnsi="Times New Roman" w:cs="Times New Roman" w:hint="eastAsia"/>
          <w:sz w:val="24"/>
          <w:szCs w:val="24"/>
        </w:rPr>
        <w:t>8</w:t>
      </w:r>
      <w:r w:rsidR="00653FB6">
        <w:rPr>
          <w:rFonts w:ascii="Times New Roman" w:hAnsi="Times New Roman" w:cs="Times New Roman" w:hint="eastAsia"/>
          <w:sz w:val="24"/>
          <w:szCs w:val="24"/>
        </w:rPr>
        <w:t xml:space="preserve">00-6,000 Japanese characters/day). </w:t>
      </w:r>
      <w:r w:rsidR="00D51DC6">
        <w:rPr>
          <w:rFonts w:ascii="Times New Roman" w:hAnsi="Times New Roman" w:cs="Times New Roman" w:hint="eastAsia"/>
          <w:sz w:val="24"/>
          <w:szCs w:val="24"/>
        </w:rPr>
        <w:t xml:space="preserve">Rates for transcription and summary work vary </w:t>
      </w:r>
      <w:r w:rsidR="00593419">
        <w:rPr>
          <w:rFonts w:ascii="Times New Roman" w:hAnsi="Times New Roman" w:cs="Times New Roman" w:hint="eastAsia"/>
          <w:sz w:val="24"/>
          <w:szCs w:val="24"/>
        </w:rPr>
        <w:t xml:space="preserve">depending on </w:t>
      </w:r>
      <w:r w:rsidR="00D51DC6">
        <w:rPr>
          <w:rFonts w:ascii="Times New Roman" w:hAnsi="Times New Roman" w:cs="Times New Roman" w:hint="eastAsia"/>
          <w:sz w:val="24"/>
          <w:szCs w:val="24"/>
        </w:rPr>
        <w:t>genre.</w:t>
      </w:r>
    </w:p>
    <w:p w14:paraId="2D09DC08" w14:textId="77777777" w:rsidR="003269AA" w:rsidRDefault="003269AA" w:rsidP="003709F2">
      <w:pPr>
        <w:rPr>
          <w:rFonts w:ascii="Times New Roman" w:hAnsi="Times New Roman" w:cs="Times New Roman"/>
          <w:sz w:val="24"/>
          <w:szCs w:val="24"/>
        </w:rPr>
      </w:pPr>
    </w:p>
    <w:p w14:paraId="6E4AEF4D" w14:textId="77777777" w:rsidR="003269AA" w:rsidRDefault="003269AA" w:rsidP="003709F2">
      <w:pPr>
        <w:rPr>
          <w:rFonts w:ascii="Times New Roman" w:hAnsi="Times New Roman" w:cs="Times New Roman"/>
          <w:sz w:val="24"/>
          <w:szCs w:val="24"/>
        </w:rPr>
      </w:pPr>
    </w:p>
    <w:p w14:paraId="532FBF9D" w14:textId="77777777" w:rsidR="003269AA" w:rsidRPr="003269AA" w:rsidRDefault="003269AA" w:rsidP="003269AA">
      <w:pPr>
        <w:rPr>
          <w:rFonts w:ascii="Times New Roman" w:hAnsi="Times New Roman" w:cs="Times New Roman"/>
          <w:b/>
          <w:sz w:val="24"/>
          <w:szCs w:val="24"/>
        </w:rPr>
      </w:pPr>
      <w:r w:rsidRPr="003269AA">
        <w:rPr>
          <w:rFonts w:ascii="Times New Roman" w:hAnsi="Times New Roman" w:cs="Times New Roman" w:hint="eastAsia"/>
          <w:b/>
          <w:sz w:val="24"/>
          <w:szCs w:val="24"/>
        </w:rPr>
        <w:t>Track record and areas of experience</w:t>
      </w:r>
    </w:p>
    <w:p w14:paraId="2097FFDD" w14:textId="77777777" w:rsidR="003269AA" w:rsidRDefault="003269AA" w:rsidP="003269AA">
      <w:pPr>
        <w:rPr>
          <w:rFonts w:ascii="Times New Roman" w:hAnsi="Times New Roman" w:cs="Times New Roman"/>
          <w:sz w:val="24"/>
          <w:szCs w:val="24"/>
        </w:rPr>
      </w:pPr>
    </w:p>
    <w:p w14:paraId="0508FA84" w14:textId="447F427D" w:rsidR="00E8381D" w:rsidRDefault="002375BF" w:rsidP="00370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My areas of expertise, plus specific examples of projects on which I have worked, are as follows</w:t>
      </w:r>
      <w:r w:rsidR="0035097E">
        <w:rPr>
          <w:rFonts w:ascii="Times New Roman" w:hAnsi="Times New Roman" w:cs="Times New Roman" w:hint="eastAsia"/>
          <w:sz w:val="24"/>
          <w:szCs w:val="24"/>
        </w:rPr>
        <w:t>. The companies</w:t>
      </w:r>
      <w:r w:rsidR="00357645">
        <w:rPr>
          <w:rFonts w:ascii="Times New Roman" w:hAnsi="Times New Roman" w:cs="Times New Roman" w:hint="eastAsia"/>
          <w:sz w:val="24"/>
          <w:szCs w:val="24"/>
        </w:rPr>
        <w:t>, agencies, organization</w:t>
      </w:r>
      <w:r w:rsidR="0035097E">
        <w:rPr>
          <w:rFonts w:ascii="Times New Roman" w:hAnsi="Times New Roman" w:cs="Times New Roman" w:hint="eastAsia"/>
          <w:sz w:val="24"/>
          <w:szCs w:val="24"/>
        </w:rPr>
        <w:t xml:space="preserve"> and journals cited here </w:t>
      </w:r>
      <w:r w:rsidR="00A26E45">
        <w:rPr>
          <w:rFonts w:ascii="Times New Roman" w:hAnsi="Times New Roman" w:cs="Times New Roman" w:hint="eastAsia"/>
          <w:sz w:val="24"/>
          <w:szCs w:val="24"/>
        </w:rPr>
        <w:t>represent only a sample of my experience</w:t>
      </w:r>
      <w:r w:rsidR="0035097E">
        <w:rPr>
          <w:rFonts w:ascii="Times New Roman" w:hAnsi="Times New Roman" w:cs="Times New Roman" w:hint="eastAsia"/>
          <w:sz w:val="24"/>
          <w:szCs w:val="24"/>
        </w:rPr>
        <w:t xml:space="preserve"> and by no means </w:t>
      </w:r>
      <w:r w:rsidR="00A26E45">
        <w:rPr>
          <w:rFonts w:ascii="Times New Roman" w:hAnsi="Times New Roman" w:cs="Times New Roman" w:hint="eastAsia"/>
          <w:sz w:val="24"/>
          <w:szCs w:val="24"/>
        </w:rPr>
        <w:t xml:space="preserve">constitute </w:t>
      </w:r>
      <w:r w:rsidR="0035097E">
        <w:rPr>
          <w:rFonts w:ascii="Times New Roman" w:hAnsi="Times New Roman" w:cs="Times New Roman" w:hint="eastAsia"/>
          <w:sz w:val="24"/>
          <w:szCs w:val="24"/>
        </w:rPr>
        <w:t>an exhaustive list</w:t>
      </w:r>
      <w:r w:rsidR="003269AA">
        <w:rPr>
          <w:rFonts w:ascii="Times New Roman" w:hAnsi="Times New Roman" w:cs="Times New Roman" w:hint="eastAsia"/>
          <w:sz w:val="24"/>
          <w:szCs w:val="24"/>
        </w:rPr>
        <w:t>.</w:t>
      </w:r>
    </w:p>
    <w:p w14:paraId="712A7B2B" w14:textId="77777777" w:rsidR="002375BF" w:rsidRPr="00A26E45" w:rsidRDefault="002375BF" w:rsidP="003709F2">
      <w:pPr>
        <w:rPr>
          <w:rFonts w:ascii="Times New Roman" w:hAnsi="Times New Roman" w:cs="Times New Roman"/>
          <w:sz w:val="24"/>
          <w:szCs w:val="24"/>
        </w:rPr>
      </w:pPr>
    </w:p>
    <w:p w14:paraId="0E131627" w14:textId="745E1D17" w:rsidR="00D3685A" w:rsidRDefault="00D3685A" w:rsidP="00FF58EE">
      <w:pPr>
        <w:pStyle w:val="ab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Media/visual translation and subtitling: I spent one year studying media/visual translation with </w:t>
      </w:r>
      <w:r w:rsidRPr="00C17F12">
        <w:rPr>
          <w:rFonts w:ascii="Times New Roman" w:hAnsi="Times New Roman" w:cs="Times New Roman"/>
          <w:sz w:val="24"/>
          <w:szCs w:val="24"/>
        </w:rPr>
        <w:t xml:space="preserve">Japan </w:t>
      </w:r>
      <w:proofErr w:type="spellStart"/>
      <w:r w:rsidRPr="00C17F12">
        <w:rPr>
          <w:rFonts w:ascii="Times New Roman" w:hAnsi="Times New Roman" w:cs="Times New Roman"/>
          <w:sz w:val="24"/>
          <w:szCs w:val="24"/>
        </w:rPr>
        <w:t>Visualmedia</w:t>
      </w:r>
      <w:proofErr w:type="spellEnd"/>
      <w:r w:rsidRPr="00C17F12">
        <w:rPr>
          <w:rFonts w:ascii="Times New Roman" w:hAnsi="Times New Roman" w:cs="Times New Roman"/>
          <w:sz w:val="24"/>
          <w:szCs w:val="24"/>
        </w:rPr>
        <w:t xml:space="preserve"> Translation Academy (JVTA</w:t>
      </w:r>
      <w:r w:rsidR="00DF464A">
        <w:rPr>
          <w:rFonts w:ascii="Times New Roman" w:hAnsi="Times New Roman" w:cs="Times New Roman" w:hint="eastAsia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 xml:space="preserve">, ending the course with an excellent evaluation. Training included </w:t>
      </w:r>
      <w:r w:rsidR="00A8630F">
        <w:rPr>
          <w:rFonts w:ascii="Times New Roman" w:hAnsi="Times New Roman" w:cs="Times New Roman" w:hint="eastAsia"/>
          <w:sz w:val="24"/>
          <w:szCs w:val="24"/>
        </w:rPr>
        <w:t xml:space="preserve">the use of subtitling software, spotting, </w:t>
      </w:r>
      <w:r w:rsidR="00A8630F">
        <w:rPr>
          <w:rFonts w:ascii="Times New Roman" w:hAnsi="Times New Roman" w:cs="Times New Roman"/>
          <w:sz w:val="24"/>
          <w:szCs w:val="24"/>
        </w:rPr>
        <w:t>subtitle</w:t>
      </w:r>
      <w:r w:rsidR="00A8630F">
        <w:rPr>
          <w:rFonts w:ascii="Times New Roman" w:hAnsi="Times New Roman" w:cs="Times New Roman" w:hint="eastAsia"/>
          <w:sz w:val="24"/>
          <w:szCs w:val="24"/>
        </w:rPr>
        <w:t xml:space="preserve"> formatting, editorial guidelines, business-related visual media and all other aspects of media/visual translation and subtitling.  </w:t>
      </w:r>
    </w:p>
    <w:p w14:paraId="60D09CFF" w14:textId="39C8009A" w:rsidR="00BB2D63" w:rsidRPr="00FF58EE" w:rsidRDefault="00D156D3" w:rsidP="00FF58EE">
      <w:pPr>
        <w:pStyle w:val="ab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>neral business</w:t>
      </w:r>
      <w:r w:rsidR="00BB2D63" w:rsidRPr="00FF58EE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BB2D63" w:rsidRPr="00FF58EE">
        <w:rPr>
          <w:rFonts w:ascii="Times New Roman" w:hAnsi="Times New Roman" w:cs="Times New Roman"/>
          <w:sz w:val="24"/>
          <w:szCs w:val="24"/>
        </w:rPr>
        <w:t>Corporate social responsibility (CSR</w:t>
      </w:r>
      <w:r w:rsidR="00BB2D63" w:rsidRPr="00FF58EE"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BB2D63" w:rsidRPr="00FF58EE">
        <w:rPr>
          <w:rFonts w:ascii="Times New Roman" w:hAnsi="Times New Roman" w:cs="Times New Roman" w:hint="eastAsia"/>
          <w:sz w:val="24"/>
          <w:szCs w:val="24"/>
        </w:rPr>
        <w:t>investor relations (</w:t>
      </w:r>
      <w:r w:rsidR="00BB2D63" w:rsidRPr="00FF58EE">
        <w:rPr>
          <w:rFonts w:ascii="Times New Roman" w:hAnsi="Times New Roman" w:cs="Times New Roman"/>
          <w:sz w:val="24"/>
          <w:szCs w:val="24"/>
        </w:rPr>
        <w:t>I</w:t>
      </w:r>
      <w:r w:rsidR="00BB2D63" w:rsidRPr="00FF58EE">
        <w:rPr>
          <w:rFonts w:ascii="Times New Roman" w:hAnsi="Times New Roman" w:cs="Times New Roman" w:hint="eastAsia"/>
          <w:sz w:val="24"/>
          <w:szCs w:val="24"/>
        </w:rPr>
        <w:t xml:space="preserve">R) reports, market reports, financial reports, press releases, presentations, event documentation, video narration, </w:t>
      </w:r>
      <w:r w:rsidR="00192F43">
        <w:rPr>
          <w:rFonts w:ascii="Times New Roman" w:hAnsi="Times New Roman" w:cs="Times New Roman" w:hint="eastAsia"/>
          <w:sz w:val="24"/>
          <w:szCs w:val="24"/>
        </w:rPr>
        <w:t xml:space="preserve">subtitling, </w:t>
      </w:r>
      <w:r w:rsidR="00BB2D63" w:rsidRPr="00FF58EE">
        <w:rPr>
          <w:rFonts w:ascii="Times New Roman" w:hAnsi="Times New Roman" w:cs="Times New Roman" w:hint="eastAsia"/>
          <w:sz w:val="24"/>
          <w:szCs w:val="24"/>
        </w:rPr>
        <w:t xml:space="preserve">company brochures, email correspondence, newsletters etc. for a wide variety of major companies including </w:t>
      </w:r>
      <w:r w:rsidR="00BB2D63" w:rsidRPr="00FF58EE">
        <w:rPr>
          <w:rFonts w:ascii="Times New Roman" w:hAnsi="Times New Roman" w:cs="Times New Roman"/>
          <w:sz w:val="24"/>
          <w:szCs w:val="24"/>
        </w:rPr>
        <w:t>Mitsubishi Electric</w:t>
      </w:r>
      <w:r w:rsidR="00BB2D63" w:rsidRPr="00FF58EE">
        <w:rPr>
          <w:rFonts w:ascii="Times New Roman" w:hAnsi="Times New Roman" w:cs="Times New Roman" w:hint="eastAsia"/>
          <w:sz w:val="24"/>
          <w:szCs w:val="24"/>
        </w:rPr>
        <w:t>, NEC,</w:t>
      </w:r>
      <w:r w:rsidR="00BB2D63" w:rsidRPr="00FF58EE">
        <w:rPr>
          <w:rFonts w:ascii="Times New Roman" w:hAnsi="Times New Roman" w:cs="Times New Roman"/>
          <w:sz w:val="24"/>
          <w:szCs w:val="24"/>
        </w:rPr>
        <w:t xml:space="preserve"> </w:t>
      </w:r>
      <w:r w:rsidR="00BB2D63" w:rsidRPr="00FF58EE">
        <w:rPr>
          <w:rFonts w:ascii="Times New Roman" w:hAnsi="Times New Roman" w:cs="Times New Roman" w:hint="eastAsia"/>
          <w:sz w:val="24"/>
          <w:szCs w:val="24"/>
        </w:rPr>
        <w:t xml:space="preserve">Fujitsu, Sumitomo Electric, NTT </w:t>
      </w:r>
      <w:proofErr w:type="spellStart"/>
      <w:r w:rsidR="00BB2D63" w:rsidRPr="00FF58EE">
        <w:rPr>
          <w:rFonts w:ascii="Times New Roman" w:hAnsi="Times New Roman" w:cs="Times New Roman" w:hint="eastAsia"/>
          <w:sz w:val="24"/>
          <w:szCs w:val="24"/>
        </w:rPr>
        <w:t>Docomo</w:t>
      </w:r>
      <w:proofErr w:type="spellEnd"/>
      <w:r w:rsidR="00BB2D63" w:rsidRPr="00FF58EE">
        <w:rPr>
          <w:rFonts w:ascii="Times New Roman" w:hAnsi="Times New Roman" w:cs="Times New Roman" w:hint="eastAsia"/>
          <w:sz w:val="24"/>
          <w:szCs w:val="24"/>
        </w:rPr>
        <w:t xml:space="preserve">, Sony, </w:t>
      </w:r>
      <w:proofErr w:type="spellStart"/>
      <w:r w:rsidR="00BB2D63" w:rsidRPr="00FF58EE">
        <w:rPr>
          <w:rFonts w:ascii="Times New Roman" w:hAnsi="Times New Roman" w:cs="Times New Roman"/>
          <w:sz w:val="24"/>
          <w:szCs w:val="24"/>
        </w:rPr>
        <w:t>Sompo</w:t>
      </w:r>
      <w:proofErr w:type="spellEnd"/>
      <w:r w:rsidR="00BB2D63" w:rsidRPr="00FF58EE">
        <w:rPr>
          <w:rFonts w:ascii="Times New Roman" w:hAnsi="Times New Roman" w:cs="Times New Roman"/>
          <w:sz w:val="24"/>
          <w:szCs w:val="24"/>
        </w:rPr>
        <w:t xml:space="preserve"> Japan</w:t>
      </w:r>
      <w:r w:rsidR="00BB2D63" w:rsidRPr="00FF58E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BB2D63" w:rsidRPr="00FF58EE">
        <w:rPr>
          <w:rFonts w:ascii="Times New Roman" w:hAnsi="Times New Roman" w:cs="Times New Roman"/>
          <w:sz w:val="24"/>
          <w:szCs w:val="24"/>
        </w:rPr>
        <w:t>Zurich</w:t>
      </w:r>
      <w:r w:rsidR="00BB2D63" w:rsidRPr="00FF58EE">
        <w:rPr>
          <w:rFonts w:ascii="Times New Roman" w:hAnsi="Times New Roman" w:cs="Times New Roman" w:hint="eastAsia"/>
          <w:sz w:val="24"/>
          <w:szCs w:val="24"/>
        </w:rPr>
        <w:t xml:space="preserve"> Financial Services, Nintendo, Shiseido, Panasonic, </w:t>
      </w:r>
      <w:r w:rsidR="00BB2D63" w:rsidRPr="00FF58EE">
        <w:rPr>
          <w:rFonts w:ascii="Times New Roman" w:hAnsi="Times New Roman" w:cs="Times New Roman"/>
          <w:sz w:val="24"/>
          <w:szCs w:val="24"/>
        </w:rPr>
        <w:t>Hokkaido Electric Power Company</w:t>
      </w:r>
      <w:r w:rsidR="00BB2D63" w:rsidRPr="00FF58EE">
        <w:rPr>
          <w:rFonts w:ascii="Times New Roman" w:hAnsi="Times New Roman" w:cs="Times New Roman" w:hint="eastAsia"/>
          <w:sz w:val="24"/>
          <w:szCs w:val="24"/>
        </w:rPr>
        <w:t xml:space="preserve"> and others (2005-</w:t>
      </w:r>
      <w:r w:rsidR="00B74458">
        <w:rPr>
          <w:rFonts w:ascii="Times New Roman" w:hAnsi="Times New Roman" w:cs="Times New Roman" w:hint="eastAsia"/>
          <w:sz w:val="24"/>
          <w:szCs w:val="24"/>
        </w:rPr>
        <w:t>2021</w:t>
      </w:r>
      <w:r w:rsidR="00BB2D63" w:rsidRPr="00FF58EE">
        <w:rPr>
          <w:rFonts w:ascii="Times New Roman" w:hAnsi="Times New Roman" w:cs="Times New Roman" w:hint="eastAsia"/>
          <w:sz w:val="24"/>
          <w:szCs w:val="24"/>
        </w:rPr>
        <w:t>).</w:t>
      </w:r>
      <w:r w:rsidR="00BB2D63" w:rsidRPr="00FF58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0774C" w14:textId="48064357" w:rsidR="002A30B9" w:rsidRDefault="002A30B9" w:rsidP="00FF58EE">
      <w:pPr>
        <w:pStyle w:val="ab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F58EE">
        <w:rPr>
          <w:rFonts w:ascii="Times New Roman" w:hAnsi="Times New Roman" w:cs="Times New Roman" w:hint="eastAsia"/>
          <w:sz w:val="24"/>
          <w:szCs w:val="24"/>
        </w:rPr>
        <w:t xml:space="preserve">Market research: Market research-related translation for a variety of organizations, with a particular emphasis on pharmaceutical and cosmeceutical products (Pfizer, </w:t>
      </w:r>
      <w:r w:rsidR="00CD1180" w:rsidRPr="00FF58EE">
        <w:rPr>
          <w:rFonts w:ascii="Times New Roman" w:hAnsi="Times New Roman" w:cs="Times New Roman" w:hint="eastAsia"/>
          <w:sz w:val="24"/>
          <w:szCs w:val="24"/>
        </w:rPr>
        <w:t>GSK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 and Shiseido) and on automobiles (especially </w:t>
      </w:r>
      <w:r w:rsidRPr="00FF58EE">
        <w:rPr>
          <w:rFonts w:ascii="Times New Roman" w:hAnsi="Times New Roman" w:cs="Times New Roman"/>
          <w:sz w:val="24"/>
          <w:szCs w:val="24"/>
        </w:rPr>
        <w:t xml:space="preserve">Peugeot Citroen </w:t>
      </w:r>
      <w:proofErr w:type="spellStart"/>
      <w:r w:rsidRPr="00FF58EE">
        <w:rPr>
          <w:rFonts w:ascii="Times New Roman" w:hAnsi="Times New Roman" w:cs="Times New Roman"/>
          <w:sz w:val="24"/>
          <w:szCs w:val="24"/>
        </w:rPr>
        <w:t>Japon</w:t>
      </w:r>
      <w:proofErr w:type="spellEnd"/>
      <w:r w:rsidRPr="00FF58EE">
        <w:rPr>
          <w:rFonts w:ascii="Times New Roman" w:hAnsi="Times New Roman" w:cs="Times New Roman" w:hint="eastAsia"/>
          <w:sz w:val="24"/>
          <w:szCs w:val="24"/>
        </w:rPr>
        <w:t>, V</w:t>
      </w:r>
      <w:r w:rsidRPr="00FF58EE">
        <w:rPr>
          <w:rFonts w:ascii="Times New Roman" w:hAnsi="Times New Roman" w:cs="Times New Roman"/>
          <w:sz w:val="24"/>
          <w:szCs w:val="24"/>
        </w:rPr>
        <w:t>o</w:t>
      </w:r>
      <w:r w:rsidRPr="00FF58EE">
        <w:rPr>
          <w:rFonts w:ascii="Times New Roman" w:hAnsi="Times New Roman" w:cs="Times New Roman" w:hint="eastAsia"/>
          <w:sz w:val="24"/>
          <w:szCs w:val="24"/>
        </w:rPr>
        <w:t>lvo and Volkswagen) (2009-201</w:t>
      </w:r>
      <w:r w:rsidR="00FE539D">
        <w:rPr>
          <w:rFonts w:ascii="Times New Roman" w:hAnsi="Times New Roman" w:cs="Times New Roman" w:hint="eastAsia"/>
          <w:sz w:val="24"/>
          <w:szCs w:val="24"/>
        </w:rPr>
        <w:t>8</w:t>
      </w:r>
      <w:r w:rsidRPr="00FF58EE">
        <w:rPr>
          <w:rFonts w:ascii="Times New Roman" w:hAnsi="Times New Roman" w:cs="Times New Roman" w:hint="eastAsia"/>
          <w:sz w:val="24"/>
          <w:szCs w:val="24"/>
        </w:rPr>
        <w:t>)</w:t>
      </w:r>
      <w:r w:rsidR="00BB2D63" w:rsidRPr="00FF58EE">
        <w:rPr>
          <w:rFonts w:ascii="Times New Roman" w:hAnsi="Times New Roman" w:cs="Times New Roman" w:hint="eastAsia"/>
          <w:sz w:val="24"/>
          <w:szCs w:val="24"/>
        </w:rPr>
        <w:t>.</w:t>
      </w:r>
    </w:p>
    <w:p w14:paraId="726C3005" w14:textId="5D5EF433" w:rsidR="00E7633F" w:rsidRPr="00FF58EE" w:rsidRDefault="00E7633F" w:rsidP="00FF58EE">
      <w:pPr>
        <w:pStyle w:val="ab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Marketing and PR: Consumer product descriptions, brochures, email correspondence, PR training-related work, communications/feedback with PR customers. </w:t>
      </w:r>
    </w:p>
    <w:p w14:paraId="59F58584" w14:textId="513D5766" w:rsidR="00AF2A2A" w:rsidRPr="00FF58EE" w:rsidRDefault="00AF2A2A" w:rsidP="00FF58EE">
      <w:pPr>
        <w:pStyle w:val="ab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F58EE">
        <w:rPr>
          <w:rFonts w:ascii="Times New Roman" w:hAnsi="Times New Roman" w:cs="Times New Roman" w:hint="eastAsia"/>
          <w:sz w:val="24"/>
          <w:szCs w:val="24"/>
        </w:rPr>
        <w:t>M</w:t>
      </w:r>
      <w:r w:rsidRPr="00FF58EE">
        <w:rPr>
          <w:rFonts w:ascii="Times New Roman" w:hAnsi="Times New Roman" w:cs="Times New Roman"/>
          <w:sz w:val="24"/>
          <w:szCs w:val="24"/>
        </w:rPr>
        <w:t>e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dical/pharmaceutical: Extensive experience of translation for major pharmaceutical </w:t>
      </w:r>
      <w:r w:rsidRPr="00FF58EE">
        <w:rPr>
          <w:rFonts w:ascii="Times New Roman" w:hAnsi="Times New Roman" w:cs="Times New Roman"/>
          <w:sz w:val="24"/>
          <w:szCs w:val="24"/>
        </w:rPr>
        <w:t>companies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 including Pfizer, </w:t>
      </w:r>
      <w:r w:rsidRPr="00FF58EE">
        <w:rPr>
          <w:rFonts w:ascii="Times New Roman" w:hAnsi="Times New Roman" w:cs="Times New Roman"/>
          <w:sz w:val="24"/>
          <w:szCs w:val="24"/>
        </w:rPr>
        <w:t>GlaxoSmithKline (GSK)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, Abbot, </w:t>
      </w:r>
      <w:r w:rsidRPr="00FF58EE">
        <w:rPr>
          <w:rFonts w:ascii="Times New Roman" w:hAnsi="Times New Roman" w:cs="Times New Roman"/>
          <w:sz w:val="24"/>
          <w:szCs w:val="24"/>
        </w:rPr>
        <w:t>AstraZeneca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Pr="00FF58EE">
        <w:rPr>
          <w:rFonts w:ascii="Times New Roman" w:hAnsi="Times New Roman" w:cs="Times New Roman" w:hint="eastAsia"/>
          <w:sz w:val="24"/>
          <w:szCs w:val="24"/>
        </w:rPr>
        <w:t>Hospira</w:t>
      </w:r>
      <w:proofErr w:type="spellEnd"/>
      <w:r w:rsidRPr="00FF58EE">
        <w:rPr>
          <w:rFonts w:ascii="Times New Roman" w:hAnsi="Times New Roman" w:cs="Times New Roman" w:hint="eastAsia"/>
          <w:sz w:val="24"/>
          <w:szCs w:val="24"/>
        </w:rPr>
        <w:t xml:space="preserve">, Merck etc., including work relating to clinical trial </w:t>
      </w:r>
      <w:r w:rsidRPr="00FF58EE">
        <w:rPr>
          <w:rFonts w:ascii="Times New Roman" w:hAnsi="Times New Roman" w:cs="Times New Roman" w:hint="eastAsia"/>
          <w:sz w:val="24"/>
          <w:szCs w:val="24"/>
        </w:rPr>
        <w:lastRenderedPageBreak/>
        <w:t>protocols</w:t>
      </w:r>
      <w:r w:rsidR="00D156D3">
        <w:rPr>
          <w:rFonts w:ascii="Times New Roman" w:hAnsi="Times New Roman" w:cs="Times New Roman" w:hint="eastAsia"/>
          <w:sz w:val="24"/>
          <w:szCs w:val="24"/>
        </w:rPr>
        <w:t>, adverse incident reporting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 and quality assurance policies/procedures for medical devices and pharmaceutical products (2005-201</w:t>
      </w:r>
      <w:r w:rsidR="004867A5">
        <w:rPr>
          <w:rFonts w:ascii="Times New Roman" w:hAnsi="Times New Roman" w:cs="Times New Roman" w:hint="eastAsia"/>
          <w:sz w:val="24"/>
          <w:szCs w:val="24"/>
        </w:rPr>
        <w:t>9</w:t>
      </w:r>
      <w:r w:rsidRPr="00FF58EE">
        <w:rPr>
          <w:rFonts w:ascii="Times New Roman" w:hAnsi="Times New Roman" w:cs="Times New Roman" w:hint="eastAsia"/>
          <w:sz w:val="24"/>
          <w:szCs w:val="24"/>
        </w:rPr>
        <w:t>); extensive medical transcription experience (2005-</w:t>
      </w:r>
      <w:r w:rsidR="00B74458">
        <w:rPr>
          <w:rFonts w:ascii="Times New Roman" w:hAnsi="Times New Roman" w:cs="Times New Roman" w:hint="eastAsia"/>
          <w:sz w:val="24"/>
          <w:szCs w:val="24"/>
        </w:rPr>
        <w:t>2021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); extensive experience in </w:t>
      </w:r>
      <w:r w:rsidRPr="00FF58EE">
        <w:rPr>
          <w:rFonts w:ascii="Times New Roman" w:hAnsi="Times New Roman" w:cs="Times New Roman"/>
          <w:sz w:val="24"/>
          <w:szCs w:val="24"/>
        </w:rPr>
        <w:t>the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 translation of medical papers and articles, particularly in the fields of oncology and anesthesiology, from established Japanese journals such as the Japanese Journal of Cancer and Chemotherapy (2011-201</w:t>
      </w:r>
      <w:r w:rsidR="004867A5">
        <w:rPr>
          <w:rFonts w:ascii="Times New Roman" w:hAnsi="Times New Roman" w:cs="Times New Roman" w:hint="eastAsia"/>
          <w:sz w:val="24"/>
          <w:szCs w:val="24"/>
        </w:rPr>
        <w:t>9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); extensive translation and transcription experience relating to medical interviews and medical conferences, especially those relating to oncology, urology and </w:t>
      </w:r>
      <w:r w:rsidRPr="00FF58EE">
        <w:rPr>
          <w:rFonts w:ascii="Times New Roman" w:hAnsi="Times New Roman" w:cs="Times New Roman"/>
          <w:sz w:val="24"/>
          <w:szCs w:val="24"/>
        </w:rPr>
        <w:t>gerontology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 (dementia etc.); some experience in translation relating to genetically modified organisms (GMOs) and biotechnology, including translation for the </w:t>
      </w:r>
      <w:r w:rsidRPr="00FF58EE">
        <w:rPr>
          <w:rFonts w:ascii="Times New Roman" w:hAnsi="Times New Roman" w:cs="Times New Roman"/>
          <w:sz w:val="24"/>
          <w:szCs w:val="24"/>
        </w:rPr>
        <w:t>Ministry of Agriculture, Forestry and Fisheries of Japan (MAFF)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 and the </w:t>
      </w:r>
      <w:r w:rsidRPr="00FF58EE">
        <w:rPr>
          <w:rFonts w:ascii="Times New Roman" w:hAnsi="Times New Roman" w:cs="Times New Roman"/>
          <w:sz w:val="24"/>
          <w:szCs w:val="24"/>
        </w:rPr>
        <w:t>Council for Biotechnology Information (CBI) Japan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 (2008-2012); some experience in the field of animal experiments (2008-20</w:t>
      </w:r>
      <w:r w:rsidR="00184347" w:rsidRPr="00FF58EE">
        <w:rPr>
          <w:rFonts w:ascii="Times New Roman" w:hAnsi="Times New Roman" w:cs="Times New Roman" w:hint="eastAsia"/>
          <w:sz w:val="24"/>
          <w:szCs w:val="24"/>
        </w:rPr>
        <w:t>12</w:t>
      </w:r>
      <w:r w:rsidRPr="00FF58EE">
        <w:rPr>
          <w:rFonts w:ascii="Times New Roman" w:hAnsi="Times New Roman" w:cs="Times New Roman" w:hint="eastAsia"/>
          <w:sz w:val="24"/>
          <w:szCs w:val="24"/>
        </w:rPr>
        <w:t>)</w:t>
      </w:r>
      <w:r w:rsidR="00192F43">
        <w:rPr>
          <w:rFonts w:ascii="Times New Roman" w:hAnsi="Times New Roman" w:cs="Times New Roman" w:hint="eastAsia"/>
          <w:sz w:val="24"/>
          <w:szCs w:val="24"/>
        </w:rPr>
        <w:t>; medical subtitling</w:t>
      </w:r>
      <w:r w:rsidRPr="00FF58EE">
        <w:rPr>
          <w:rFonts w:ascii="Times New Roman" w:hAnsi="Times New Roman" w:cs="Times New Roman" w:hint="eastAsia"/>
          <w:sz w:val="24"/>
          <w:szCs w:val="24"/>
        </w:rPr>
        <w:t>.</w:t>
      </w:r>
    </w:p>
    <w:p w14:paraId="6985B5EC" w14:textId="1EFFB309" w:rsidR="002A30B9" w:rsidRPr="00FF58EE" w:rsidRDefault="009E0F1D" w:rsidP="00FF58EE">
      <w:pPr>
        <w:pStyle w:val="ab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F58EE">
        <w:rPr>
          <w:rFonts w:ascii="Times New Roman" w:hAnsi="Times New Roman" w:cs="Times New Roman" w:hint="eastAsia"/>
          <w:sz w:val="24"/>
          <w:szCs w:val="24"/>
        </w:rPr>
        <w:t>Travel industry</w:t>
      </w:r>
      <w:r w:rsidR="002A30B9" w:rsidRPr="00FF58EE">
        <w:rPr>
          <w:rFonts w:ascii="Times New Roman" w:hAnsi="Times New Roman" w:cs="Times New Roman" w:hint="eastAsia"/>
          <w:sz w:val="24"/>
          <w:szCs w:val="24"/>
        </w:rPr>
        <w:t>: Translation, editing and copywriting</w:t>
      </w:r>
      <w:r w:rsidR="0033503C" w:rsidRPr="00FF58EE">
        <w:rPr>
          <w:rFonts w:ascii="Times New Roman" w:hAnsi="Times New Roman" w:cs="Times New Roman" w:hint="eastAsia"/>
          <w:sz w:val="24"/>
          <w:szCs w:val="24"/>
        </w:rPr>
        <w:t>/creation of original content</w:t>
      </w:r>
      <w:r w:rsidR="002A30B9" w:rsidRPr="00FF58EE">
        <w:rPr>
          <w:rFonts w:ascii="Times New Roman" w:hAnsi="Times New Roman" w:cs="Times New Roman" w:hint="eastAsia"/>
          <w:sz w:val="24"/>
          <w:szCs w:val="24"/>
        </w:rPr>
        <w:t xml:space="preserve"> for </w:t>
      </w:r>
      <w:r w:rsidR="00D45FF0" w:rsidRPr="00FF58EE">
        <w:rPr>
          <w:rFonts w:ascii="Times New Roman" w:hAnsi="Times New Roman" w:cs="Times New Roman" w:hint="eastAsia"/>
          <w:sz w:val="24"/>
          <w:szCs w:val="24"/>
        </w:rPr>
        <w:t xml:space="preserve">numerous </w:t>
      </w:r>
      <w:r w:rsidR="00AF204E" w:rsidRPr="00FF58EE">
        <w:rPr>
          <w:rFonts w:ascii="Times New Roman" w:hAnsi="Times New Roman" w:cs="Times New Roman"/>
          <w:sz w:val="24"/>
          <w:szCs w:val="24"/>
        </w:rPr>
        <w:t>companies</w:t>
      </w:r>
      <w:r w:rsidR="00AF204E" w:rsidRPr="00FF58EE">
        <w:rPr>
          <w:rFonts w:ascii="Times New Roman" w:hAnsi="Times New Roman" w:cs="Times New Roman" w:hint="eastAsia"/>
          <w:sz w:val="24"/>
          <w:szCs w:val="24"/>
        </w:rPr>
        <w:t xml:space="preserve"> operating in the tourism industry,</w:t>
      </w:r>
      <w:r w:rsidR="002A30B9" w:rsidRPr="00FF58EE">
        <w:rPr>
          <w:rFonts w:ascii="Times New Roman" w:hAnsi="Times New Roman" w:cs="Times New Roman" w:hint="eastAsia"/>
          <w:sz w:val="24"/>
          <w:szCs w:val="24"/>
        </w:rPr>
        <w:t xml:space="preserve"> including </w:t>
      </w:r>
      <w:proofErr w:type="spellStart"/>
      <w:r w:rsidR="002A30B9" w:rsidRPr="00FF58EE">
        <w:rPr>
          <w:rFonts w:ascii="Times New Roman" w:hAnsi="Times New Roman" w:cs="Times New Roman" w:hint="eastAsia"/>
          <w:sz w:val="24"/>
          <w:szCs w:val="24"/>
        </w:rPr>
        <w:t>Asuka</w:t>
      </w:r>
      <w:proofErr w:type="spellEnd"/>
      <w:r w:rsidR="002A30B9" w:rsidRPr="00FF58EE">
        <w:rPr>
          <w:rFonts w:ascii="Times New Roman" w:hAnsi="Times New Roman" w:cs="Times New Roman" w:hint="eastAsia"/>
          <w:sz w:val="24"/>
          <w:szCs w:val="24"/>
        </w:rPr>
        <w:t xml:space="preserve"> Cruise, TripAdvisor</w:t>
      </w:r>
      <w:r w:rsidR="0033503C" w:rsidRPr="00FF58EE">
        <w:rPr>
          <w:rFonts w:ascii="Times New Roman" w:hAnsi="Times New Roman" w:cs="Times New Roman" w:hint="eastAsia"/>
          <w:sz w:val="24"/>
          <w:szCs w:val="24"/>
        </w:rPr>
        <w:t>,</w:t>
      </w:r>
      <w:r w:rsidR="002A30B9" w:rsidRPr="00FF58EE">
        <w:rPr>
          <w:rFonts w:ascii="Times New Roman" w:hAnsi="Times New Roman" w:cs="Times New Roman" w:hint="eastAsia"/>
          <w:sz w:val="24"/>
          <w:szCs w:val="24"/>
        </w:rPr>
        <w:t xml:space="preserve"> Okura Hotels</w:t>
      </w:r>
      <w:r w:rsidR="0033503C" w:rsidRPr="00FF58E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D51DC6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33503C" w:rsidRPr="00FF58EE">
        <w:rPr>
          <w:rFonts w:ascii="Times New Roman" w:hAnsi="Times New Roman" w:cs="Times New Roman" w:hint="eastAsia"/>
          <w:sz w:val="24"/>
          <w:szCs w:val="24"/>
        </w:rPr>
        <w:t>Peninsular Tokyo Hotel and CNE</w:t>
      </w:r>
      <w:r w:rsidR="009F52AC">
        <w:rPr>
          <w:rFonts w:ascii="Times New Roman" w:hAnsi="Times New Roman" w:cs="Times New Roman" w:hint="eastAsia"/>
          <w:sz w:val="24"/>
          <w:szCs w:val="24"/>
        </w:rPr>
        <w:t>XT Partners (</w:t>
      </w:r>
      <w:proofErr w:type="spellStart"/>
      <w:r w:rsidR="009F52AC">
        <w:rPr>
          <w:rFonts w:ascii="Times New Roman" w:hAnsi="Times New Roman" w:cs="Times New Roman" w:hint="eastAsia"/>
          <w:sz w:val="24"/>
          <w:szCs w:val="24"/>
        </w:rPr>
        <w:t>Auditrip</w:t>
      </w:r>
      <w:proofErr w:type="spellEnd"/>
      <w:r w:rsidR="009F52AC">
        <w:rPr>
          <w:rFonts w:ascii="Times New Roman" w:hAnsi="Times New Roman" w:cs="Times New Roman" w:hint="eastAsia"/>
          <w:sz w:val="24"/>
          <w:szCs w:val="24"/>
        </w:rPr>
        <w:t>) (2006-</w:t>
      </w:r>
      <w:r w:rsidR="00B74458">
        <w:rPr>
          <w:rFonts w:ascii="Times New Roman" w:hAnsi="Times New Roman" w:cs="Times New Roman" w:hint="eastAsia"/>
          <w:sz w:val="24"/>
          <w:szCs w:val="24"/>
        </w:rPr>
        <w:t>2021</w:t>
      </w:r>
      <w:r w:rsidR="0033503C" w:rsidRPr="00FF58EE">
        <w:rPr>
          <w:rFonts w:ascii="Times New Roman" w:hAnsi="Times New Roman" w:cs="Times New Roman" w:hint="eastAsia"/>
          <w:sz w:val="24"/>
          <w:szCs w:val="24"/>
        </w:rPr>
        <w:t>)</w:t>
      </w:r>
      <w:r w:rsidR="002A30B9" w:rsidRPr="00FF58EE">
        <w:rPr>
          <w:rFonts w:ascii="Times New Roman" w:hAnsi="Times New Roman" w:cs="Times New Roman" w:hint="eastAsia"/>
          <w:sz w:val="24"/>
          <w:szCs w:val="24"/>
        </w:rPr>
        <w:t>.</w:t>
      </w:r>
    </w:p>
    <w:p w14:paraId="7A0AD6B4" w14:textId="420E1C0C" w:rsidR="00AF2A2A" w:rsidRPr="00FF58EE" w:rsidRDefault="00AF2A2A" w:rsidP="00FF58EE">
      <w:pPr>
        <w:pStyle w:val="ab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F58EE">
        <w:rPr>
          <w:rFonts w:ascii="Times New Roman" w:hAnsi="Times New Roman" w:cs="Times New Roman" w:hint="eastAsia"/>
          <w:sz w:val="24"/>
          <w:szCs w:val="24"/>
        </w:rPr>
        <w:t xml:space="preserve">Ministries and government agencies: Press </w:t>
      </w:r>
      <w:r w:rsidRPr="00FF58EE">
        <w:rPr>
          <w:rFonts w:ascii="Times New Roman" w:hAnsi="Times New Roman" w:cs="Times New Roman"/>
          <w:sz w:val="24"/>
          <w:szCs w:val="24"/>
        </w:rPr>
        <w:t>releases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 and press conferences for the Japanese Imperial Household (2008-2013); extensive experience in the </w:t>
      </w:r>
      <w:r w:rsidRPr="00FF58EE">
        <w:rPr>
          <w:rFonts w:ascii="Times New Roman" w:hAnsi="Times New Roman" w:cs="Times New Roman"/>
          <w:sz w:val="24"/>
          <w:szCs w:val="24"/>
        </w:rPr>
        <w:t>translation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 of p</w:t>
      </w:r>
      <w:r w:rsidRPr="00FF58EE">
        <w:rPr>
          <w:rFonts w:ascii="Times New Roman" w:hAnsi="Times New Roman" w:cs="Times New Roman"/>
          <w:sz w:val="24"/>
          <w:szCs w:val="24"/>
        </w:rPr>
        <w:t xml:space="preserve">ress conferences, public statements and related documents for </w:t>
      </w:r>
      <w:r w:rsidRPr="00FF58EE">
        <w:rPr>
          <w:rFonts w:ascii="Times New Roman" w:hAnsi="Times New Roman" w:cs="Times New Roman" w:hint="eastAsia"/>
          <w:sz w:val="24"/>
          <w:szCs w:val="24"/>
        </w:rPr>
        <w:t>MOD</w:t>
      </w:r>
      <w:r w:rsidRPr="00FF58EE">
        <w:rPr>
          <w:rFonts w:ascii="Times New Roman" w:hAnsi="Times New Roman" w:cs="Times New Roman"/>
          <w:sz w:val="24"/>
          <w:szCs w:val="24"/>
        </w:rPr>
        <w:t>,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 MOFA etc. (2006-</w:t>
      </w:r>
      <w:r w:rsidR="00B74458">
        <w:rPr>
          <w:rFonts w:ascii="Times New Roman" w:hAnsi="Times New Roman" w:cs="Times New Roman" w:hint="eastAsia"/>
          <w:sz w:val="24"/>
          <w:szCs w:val="24"/>
        </w:rPr>
        <w:t>2021</w:t>
      </w:r>
      <w:r w:rsidRPr="00FF58EE">
        <w:rPr>
          <w:rFonts w:ascii="Times New Roman" w:hAnsi="Times New Roman" w:cs="Times New Roman" w:hint="eastAsia"/>
          <w:sz w:val="24"/>
          <w:szCs w:val="24"/>
        </w:rPr>
        <w:t>); translation of the public blogs of v</w:t>
      </w:r>
      <w:r w:rsidR="00593419">
        <w:rPr>
          <w:rFonts w:ascii="Times New Roman" w:hAnsi="Times New Roman" w:cs="Times New Roman" w:hint="eastAsia"/>
          <w:sz w:val="24"/>
          <w:szCs w:val="24"/>
        </w:rPr>
        <w:t>arious prime ministers of Japan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F58EE">
        <w:rPr>
          <w:rFonts w:ascii="Times New Roman" w:hAnsi="Times New Roman" w:cs="Times New Roman"/>
          <w:sz w:val="24"/>
          <w:szCs w:val="24"/>
        </w:rPr>
        <w:t>(2006-20</w:t>
      </w:r>
      <w:r w:rsidRPr="00FF58EE">
        <w:rPr>
          <w:rFonts w:ascii="Times New Roman" w:hAnsi="Times New Roman" w:cs="Times New Roman" w:hint="eastAsia"/>
          <w:sz w:val="24"/>
          <w:szCs w:val="24"/>
        </w:rPr>
        <w:t>1</w:t>
      </w:r>
      <w:r w:rsidR="004867A5">
        <w:rPr>
          <w:rFonts w:ascii="Times New Roman" w:hAnsi="Times New Roman" w:cs="Times New Roman" w:hint="eastAsia"/>
          <w:sz w:val="24"/>
          <w:szCs w:val="24"/>
        </w:rPr>
        <w:t>9</w:t>
      </w:r>
      <w:r w:rsidRPr="00FF58EE">
        <w:rPr>
          <w:rFonts w:ascii="Times New Roman" w:hAnsi="Times New Roman" w:cs="Times New Roman"/>
          <w:sz w:val="24"/>
          <w:szCs w:val="24"/>
        </w:rPr>
        <w:t>)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, from </w:t>
      </w:r>
      <w:r w:rsidRPr="00FF58EE">
        <w:rPr>
          <w:rFonts w:ascii="Times New Roman" w:hAnsi="Times New Roman" w:cs="Times New Roman"/>
          <w:sz w:val="24"/>
          <w:szCs w:val="24"/>
        </w:rPr>
        <w:t>“</w:t>
      </w:r>
      <w:r w:rsidRPr="00FF58EE">
        <w:rPr>
          <w:rFonts w:ascii="Times New Roman" w:hAnsi="Times New Roman" w:cs="Times New Roman" w:hint="eastAsia"/>
          <w:sz w:val="24"/>
          <w:szCs w:val="24"/>
        </w:rPr>
        <w:t>What</w:t>
      </w:r>
      <w:r w:rsidRPr="00FF58EE">
        <w:rPr>
          <w:rFonts w:ascii="Times New Roman" w:hAnsi="Times New Roman" w:cs="Times New Roman"/>
          <w:sz w:val="24"/>
          <w:szCs w:val="24"/>
        </w:rPr>
        <w:t>’</w:t>
      </w:r>
      <w:r w:rsidRPr="00FF58EE">
        <w:rPr>
          <w:rFonts w:ascii="Times New Roman" w:hAnsi="Times New Roman" w:cs="Times New Roman" w:hint="eastAsia"/>
          <w:sz w:val="24"/>
          <w:szCs w:val="24"/>
        </w:rPr>
        <w:t>s up around the Prime Minister</w:t>
      </w:r>
      <w:r w:rsidRPr="00FF58EE">
        <w:rPr>
          <w:rFonts w:ascii="Times New Roman" w:hAnsi="Times New Roman" w:cs="Times New Roman"/>
          <w:sz w:val="24"/>
          <w:szCs w:val="24"/>
        </w:rPr>
        <w:t>”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 for Prime Minister Koizumi to </w:t>
      </w:r>
      <w:r w:rsidRPr="00FF58EE">
        <w:rPr>
          <w:rFonts w:ascii="Times New Roman" w:hAnsi="Times New Roman" w:cs="Times New Roman"/>
          <w:sz w:val="24"/>
          <w:szCs w:val="24"/>
        </w:rPr>
        <w:t>“</w:t>
      </w:r>
      <w:r w:rsidRPr="00FF58EE">
        <w:rPr>
          <w:rFonts w:ascii="Times New Roman" w:hAnsi="Times New Roman" w:cs="Times New Roman" w:hint="eastAsia"/>
          <w:sz w:val="24"/>
          <w:szCs w:val="24"/>
        </w:rPr>
        <w:t>The Prime Minister in Action</w:t>
      </w:r>
      <w:r w:rsidRPr="00FF58EE">
        <w:rPr>
          <w:rFonts w:ascii="Times New Roman" w:hAnsi="Times New Roman" w:cs="Times New Roman"/>
          <w:sz w:val="24"/>
          <w:szCs w:val="24"/>
        </w:rPr>
        <w:t>”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 for Prime Minister Abe; extensive work for the Ministry of Economy, Trade and Industry (METI), particularly in the field of energy policy; extensive translation for the wards and cities of Tokyo including Shinagawa City, Setagaya City and Minato City</w:t>
      </w:r>
      <w:r w:rsidR="0033503C" w:rsidRPr="00FF58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3503C" w:rsidRPr="00FF58EE">
        <w:rPr>
          <w:rFonts w:ascii="Times New Roman" w:hAnsi="Times New Roman" w:cs="Times New Roman"/>
          <w:sz w:val="24"/>
          <w:szCs w:val="24"/>
        </w:rPr>
        <w:t>(2006-</w:t>
      </w:r>
      <w:r w:rsidR="00B74458">
        <w:rPr>
          <w:rFonts w:ascii="Times New Roman" w:hAnsi="Times New Roman" w:cs="Times New Roman"/>
          <w:sz w:val="24"/>
          <w:szCs w:val="24"/>
        </w:rPr>
        <w:t>2021</w:t>
      </w:r>
      <w:r w:rsidR="0033503C" w:rsidRPr="00FF58EE">
        <w:rPr>
          <w:rFonts w:ascii="Times New Roman" w:hAnsi="Times New Roman" w:cs="Times New Roman"/>
          <w:sz w:val="24"/>
          <w:szCs w:val="24"/>
        </w:rPr>
        <w:t>)</w:t>
      </w:r>
      <w:r w:rsidRPr="00FF58EE">
        <w:rPr>
          <w:rFonts w:ascii="Times New Roman" w:hAnsi="Times New Roman" w:cs="Times New Roman" w:hint="eastAsia"/>
          <w:sz w:val="24"/>
          <w:szCs w:val="24"/>
        </w:rPr>
        <w:t>.</w:t>
      </w:r>
    </w:p>
    <w:p w14:paraId="3BC9D284" w14:textId="45411D6D" w:rsidR="00AF2A2A" w:rsidRDefault="00AF2A2A" w:rsidP="00FF58EE">
      <w:pPr>
        <w:pStyle w:val="ab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F58EE">
        <w:rPr>
          <w:rFonts w:ascii="Times New Roman" w:hAnsi="Times New Roman" w:cs="Times New Roman" w:hint="eastAsia"/>
          <w:sz w:val="24"/>
          <w:szCs w:val="24"/>
        </w:rPr>
        <w:t>Cosmetics: Press releases, product information</w:t>
      </w:r>
      <w:r w:rsidR="00192F43">
        <w:rPr>
          <w:rFonts w:ascii="Times New Roman" w:hAnsi="Times New Roman" w:cs="Times New Roman" w:hint="eastAsia"/>
          <w:sz w:val="24"/>
          <w:szCs w:val="24"/>
        </w:rPr>
        <w:t>, subtitling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 and general copywriting for several major Japanese cosmetics manufacturers including Shiseido, </w:t>
      </w:r>
      <w:proofErr w:type="spellStart"/>
      <w:r w:rsidRPr="00FF58EE">
        <w:rPr>
          <w:rFonts w:ascii="Times New Roman" w:hAnsi="Times New Roman" w:cs="Times New Roman" w:hint="eastAsia"/>
          <w:sz w:val="24"/>
          <w:szCs w:val="24"/>
        </w:rPr>
        <w:t>Kanebo</w:t>
      </w:r>
      <w:proofErr w:type="spellEnd"/>
      <w:r w:rsidR="0033503C" w:rsidRPr="00FF58EE">
        <w:rPr>
          <w:rFonts w:ascii="Times New Roman" w:hAnsi="Times New Roman" w:cs="Times New Roman" w:hint="eastAsia"/>
          <w:sz w:val="24"/>
          <w:szCs w:val="24"/>
        </w:rPr>
        <w:t>, CANMAKE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 and </w:t>
      </w:r>
      <w:proofErr w:type="spellStart"/>
      <w:r w:rsidRPr="00FF58EE">
        <w:rPr>
          <w:rFonts w:ascii="Times New Roman" w:hAnsi="Times New Roman" w:cs="Times New Roman" w:hint="eastAsia"/>
          <w:sz w:val="24"/>
          <w:szCs w:val="24"/>
        </w:rPr>
        <w:t>Meishoku</w:t>
      </w:r>
      <w:proofErr w:type="spellEnd"/>
      <w:r w:rsidRPr="00FF58EE">
        <w:rPr>
          <w:rFonts w:ascii="Times New Roman" w:hAnsi="Times New Roman" w:cs="Times New Roman" w:hint="eastAsia"/>
          <w:sz w:val="24"/>
          <w:szCs w:val="24"/>
        </w:rPr>
        <w:t xml:space="preserve"> (2007-</w:t>
      </w:r>
      <w:r w:rsidR="00B74458">
        <w:rPr>
          <w:rFonts w:ascii="Times New Roman" w:hAnsi="Times New Roman" w:cs="Times New Roman" w:hint="eastAsia"/>
          <w:sz w:val="24"/>
          <w:szCs w:val="24"/>
        </w:rPr>
        <w:t>2021</w:t>
      </w:r>
      <w:r w:rsidRPr="00FF58EE">
        <w:rPr>
          <w:rFonts w:ascii="Times New Roman" w:hAnsi="Times New Roman" w:cs="Times New Roman" w:hint="eastAsia"/>
          <w:sz w:val="24"/>
          <w:szCs w:val="24"/>
        </w:rPr>
        <w:t>).</w:t>
      </w:r>
    </w:p>
    <w:p w14:paraId="4F3342CE" w14:textId="0BE6CBFC" w:rsidR="003269AA" w:rsidRPr="00FF58EE" w:rsidRDefault="003269AA" w:rsidP="00FF58EE">
      <w:pPr>
        <w:pStyle w:val="ab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Academic theses: Translation of academic theses on numerous highly technical and challenging topics, ranging from archaeological sites and Northeast Asian history to climate change and energy politics (2005-201</w:t>
      </w:r>
      <w:r w:rsidR="004867A5">
        <w:rPr>
          <w:rFonts w:ascii="Times New Roman" w:hAnsi="Times New Roman" w:cs="Times New Roman" w:hint="eastAsia"/>
          <w:sz w:val="24"/>
          <w:szCs w:val="24"/>
        </w:rPr>
        <w:t>9</w:t>
      </w:r>
      <w:r>
        <w:rPr>
          <w:rFonts w:ascii="Times New Roman" w:hAnsi="Times New Roman" w:cs="Times New Roman" w:hint="eastAsia"/>
          <w:sz w:val="24"/>
          <w:szCs w:val="24"/>
        </w:rPr>
        <w:t>).</w:t>
      </w:r>
    </w:p>
    <w:p w14:paraId="34F41D0A" w14:textId="6327F486" w:rsidR="00AF2A2A" w:rsidRPr="00FF58EE" w:rsidRDefault="00AF2A2A" w:rsidP="00FF58EE">
      <w:pPr>
        <w:pStyle w:val="ab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F58EE">
        <w:rPr>
          <w:rFonts w:ascii="Times New Roman" w:hAnsi="Times New Roman" w:cs="Times New Roman" w:hint="eastAsia"/>
          <w:sz w:val="24"/>
          <w:szCs w:val="24"/>
        </w:rPr>
        <w:t>Development and the environment: T</w:t>
      </w:r>
      <w:r w:rsidRPr="00FF58EE">
        <w:rPr>
          <w:rFonts w:ascii="Times New Roman" w:hAnsi="Times New Roman" w:cs="Times New Roman"/>
          <w:sz w:val="24"/>
          <w:szCs w:val="24"/>
        </w:rPr>
        <w:t>echnical cooperation/grant aid project e</w:t>
      </w:r>
      <w:r w:rsidRPr="00FF58EE">
        <w:rPr>
          <w:rFonts w:ascii="Times New Roman" w:hAnsi="Times New Roman" w:cs="Times New Roman" w:hint="eastAsia"/>
          <w:sz w:val="24"/>
          <w:szCs w:val="24"/>
        </w:rPr>
        <w:t>valuations (2005-201</w:t>
      </w:r>
      <w:r w:rsidRPr="00FF58EE">
        <w:rPr>
          <w:rFonts w:ascii="Times New Roman" w:hAnsi="Times New Roman" w:cs="Times New Roman"/>
          <w:sz w:val="24"/>
          <w:szCs w:val="24"/>
        </w:rPr>
        <w:t>5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), including extensive economic, financial and </w:t>
      </w:r>
      <w:r w:rsidRPr="00FF58EE">
        <w:rPr>
          <w:rFonts w:ascii="Times New Roman" w:hAnsi="Times New Roman" w:cs="Times New Roman"/>
          <w:sz w:val="24"/>
          <w:szCs w:val="24"/>
        </w:rPr>
        <w:t>environmental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 analysis,</w:t>
      </w:r>
      <w:r w:rsidRPr="00FF58EE">
        <w:rPr>
          <w:rFonts w:ascii="Times New Roman" w:hAnsi="Times New Roman" w:cs="Times New Roman"/>
          <w:sz w:val="24"/>
          <w:szCs w:val="24"/>
        </w:rPr>
        <w:t xml:space="preserve"> for 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FF58EE">
        <w:rPr>
          <w:rFonts w:ascii="Times New Roman" w:hAnsi="Times New Roman" w:cs="Times New Roman"/>
          <w:sz w:val="24"/>
          <w:szCs w:val="24"/>
        </w:rPr>
        <w:t xml:space="preserve">Japan Bank for International Cooperation (JBIC) </w:t>
      </w:r>
      <w:r w:rsidRPr="00FF58EE">
        <w:rPr>
          <w:rFonts w:ascii="Times New Roman" w:hAnsi="Times New Roman" w:cs="Times New Roman"/>
          <w:sz w:val="24"/>
          <w:szCs w:val="24"/>
        </w:rPr>
        <w:lastRenderedPageBreak/>
        <w:t>and the Japan International Cooperation Agency (JICA)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Pr="00FF58EE">
        <w:rPr>
          <w:rFonts w:ascii="Times New Roman" w:hAnsi="Times New Roman" w:cs="Times New Roman"/>
          <w:sz w:val="24"/>
          <w:szCs w:val="24"/>
        </w:rPr>
        <w:t>Official Development Assistance (ODA)</w:t>
      </w:r>
      <w:r w:rsidRPr="00FF58EE">
        <w:rPr>
          <w:rFonts w:ascii="Times New Roman" w:hAnsi="Times New Roman" w:cs="Times New Roman" w:hint="eastAsia"/>
          <w:sz w:val="24"/>
          <w:szCs w:val="24"/>
        </w:rPr>
        <w:t>-</w:t>
      </w:r>
      <w:r w:rsidRPr="00FF58EE">
        <w:rPr>
          <w:rFonts w:ascii="Times New Roman" w:hAnsi="Times New Roman" w:cs="Times New Roman"/>
          <w:sz w:val="24"/>
          <w:szCs w:val="24"/>
        </w:rPr>
        <w:t xml:space="preserve">related documents </w:t>
      </w:r>
      <w:r w:rsidRPr="00FF58EE">
        <w:rPr>
          <w:rFonts w:ascii="Times New Roman" w:hAnsi="Times New Roman" w:cs="Times New Roman" w:hint="eastAsia"/>
          <w:sz w:val="24"/>
          <w:szCs w:val="24"/>
        </w:rPr>
        <w:t>(2006-201</w:t>
      </w:r>
      <w:r w:rsidRPr="00FF58EE">
        <w:rPr>
          <w:rFonts w:ascii="Times New Roman" w:hAnsi="Times New Roman" w:cs="Times New Roman"/>
          <w:sz w:val="24"/>
          <w:szCs w:val="24"/>
        </w:rPr>
        <w:t>5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), including extensive economic, financial and environmental analysis; </w:t>
      </w:r>
      <w:r w:rsidRPr="00FF58EE">
        <w:rPr>
          <w:rFonts w:ascii="Times New Roman" w:hAnsi="Times New Roman" w:cs="Times New Roman"/>
          <w:sz w:val="24"/>
          <w:szCs w:val="24"/>
        </w:rPr>
        <w:t xml:space="preserve">the White Paper 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on </w:t>
      </w:r>
      <w:r w:rsidRPr="00FF58EE">
        <w:rPr>
          <w:rFonts w:ascii="Times New Roman" w:hAnsi="Times New Roman" w:cs="Times New Roman"/>
          <w:sz w:val="24"/>
          <w:szCs w:val="24"/>
        </w:rPr>
        <w:t xml:space="preserve">ODA </w:t>
      </w:r>
      <w:r w:rsidRPr="00FF58EE">
        <w:rPr>
          <w:rFonts w:ascii="Times New Roman" w:hAnsi="Times New Roman" w:cs="Times New Roman" w:hint="eastAsia"/>
          <w:sz w:val="24"/>
          <w:szCs w:val="24"/>
        </w:rPr>
        <w:t>(</w:t>
      </w:r>
      <w:r w:rsidRPr="00FF58EE">
        <w:rPr>
          <w:rFonts w:ascii="Times New Roman" w:hAnsi="Times New Roman" w:cs="Times New Roman"/>
          <w:sz w:val="24"/>
          <w:szCs w:val="24"/>
        </w:rPr>
        <w:t>2006</w:t>
      </w:r>
      <w:r w:rsidRPr="00FF58EE">
        <w:rPr>
          <w:rFonts w:ascii="Times New Roman" w:hAnsi="Times New Roman" w:cs="Times New Roman" w:hint="eastAsia"/>
          <w:sz w:val="24"/>
          <w:szCs w:val="24"/>
        </w:rPr>
        <w:t>-2013).</w:t>
      </w:r>
    </w:p>
    <w:p w14:paraId="4287A2A4" w14:textId="5A613ED6" w:rsidR="00AF2A2A" w:rsidRPr="00FF58EE" w:rsidRDefault="00AF2A2A" w:rsidP="00FF58EE">
      <w:pPr>
        <w:pStyle w:val="ab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F58EE">
        <w:rPr>
          <w:rFonts w:ascii="Times New Roman" w:hAnsi="Times New Roman" w:cs="Times New Roman" w:hint="eastAsia"/>
          <w:sz w:val="24"/>
          <w:szCs w:val="24"/>
        </w:rPr>
        <w:t xml:space="preserve">Automakers: </w:t>
      </w:r>
      <w:r w:rsidRPr="00FF58EE">
        <w:rPr>
          <w:rFonts w:ascii="Times New Roman" w:hAnsi="Times New Roman" w:cs="Times New Roman"/>
          <w:sz w:val="24"/>
          <w:szCs w:val="24"/>
        </w:rPr>
        <w:t xml:space="preserve">Sales manuals, 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presentations, event documentation, </w:t>
      </w:r>
      <w:r w:rsidRPr="00FF58EE">
        <w:rPr>
          <w:rFonts w:ascii="Times New Roman" w:hAnsi="Times New Roman" w:cs="Times New Roman"/>
          <w:sz w:val="24"/>
          <w:szCs w:val="24"/>
        </w:rPr>
        <w:t xml:space="preserve">briefings, press releases, 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news coverage, </w:t>
      </w:r>
      <w:r w:rsidRPr="00FF58EE">
        <w:rPr>
          <w:rFonts w:ascii="Times New Roman" w:hAnsi="Times New Roman" w:cs="Times New Roman"/>
          <w:sz w:val="24"/>
          <w:szCs w:val="24"/>
        </w:rPr>
        <w:t>internal memos</w:t>
      </w:r>
      <w:r w:rsidRPr="00FF58EE">
        <w:rPr>
          <w:rFonts w:ascii="Times New Roman" w:hAnsi="Times New Roman" w:cs="Times New Roman" w:hint="eastAsia"/>
          <w:sz w:val="24"/>
          <w:szCs w:val="24"/>
        </w:rPr>
        <w:t>,</w:t>
      </w:r>
      <w:r w:rsidRPr="00FF58EE">
        <w:rPr>
          <w:rFonts w:ascii="Times New Roman" w:hAnsi="Times New Roman" w:cs="Times New Roman"/>
          <w:sz w:val="24"/>
          <w:szCs w:val="24"/>
        </w:rPr>
        <w:t xml:space="preserve"> </w:t>
      </w:r>
      <w:r w:rsidRPr="00FF58EE">
        <w:rPr>
          <w:rFonts w:ascii="Times New Roman" w:hAnsi="Times New Roman" w:cs="Times New Roman" w:hint="eastAsia"/>
          <w:sz w:val="24"/>
          <w:szCs w:val="24"/>
        </w:rPr>
        <w:t>email correspondence, newsletters, questionnaires, surveys</w:t>
      </w:r>
      <w:r w:rsidRPr="00FF58EE">
        <w:rPr>
          <w:rFonts w:ascii="Times New Roman" w:hAnsi="Times New Roman" w:cs="Times New Roman"/>
          <w:sz w:val="24"/>
          <w:szCs w:val="24"/>
        </w:rPr>
        <w:t xml:space="preserve"> etc. for Nissan</w:t>
      </w:r>
      <w:r w:rsidRPr="00FF58EE">
        <w:rPr>
          <w:rFonts w:ascii="Times New Roman" w:hAnsi="Times New Roman" w:cs="Times New Roman" w:hint="eastAsia"/>
          <w:sz w:val="24"/>
          <w:szCs w:val="24"/>
        </w:rPr>
        <w:t>,</w:t>
      </w:r>
      <w:r w:rsidRPr="00FF58EE">
        <w:rPr>
          <w:rFonts w:ascii="Times New Roman" w:hAnsi="Times New Roman" w:cs="Times New Roman"/>
          <w:sz w:val="24"/>
          <w:szCs w:val="24"/>
        </w:rPr>
        <w:t xml:space="preserve"> Volkswagen 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Japan, Suzuki, Toyota and UD Trucks as well as automaker affiliates and organizations such as </w:t>
      </w:r>
      <w:r w:rsidRPr="00FF58EE">
        <w:rPr>
          <w:rFonts w:ascii="Times New Roman" w:hAnsi="Times New Roman" w:cs="Times New Roman"/>
          <w:sz w:val="24"/>
          <w:szCs w:val="24"/>
        </w:rPr>
        <w:t>Japanese Automatic Transmission Company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 (JATCO) and the </w:t>
      </w:r>
      <w:r w:rsidRPr="00FF58EE">
        <w:rPr>
          <w:rFonts w:ascii="Times New Roman" w:hAnsi="Times New Roman" w:cs="Times New Roman"/>
          <w:sz w:val="24"/>
          <w:szCs w:val="24"/>
        </w:rPr>
        <w:t xml:space="preserve">Japan Automobile Manufacturers Association 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(JAMA) </w:t>
      </w:r>
      <w:r w:rsidRPr="00FF58EE">
        <w:rPr>
          <w:rFonts w:ascii="Times New Roman" w:hAnsi="Times New Roman" w:cs="Times New Roman"/>
          <w:sz w:val="24"/>
          <w:szCs w:val="24"/>
        </w:rPr>
        <w:t>(2005-20</w:t>
      </w:r>
      <w:r w:rsidR="00E07F86">
        <w:rPr>
          <w:rFonts w:ascii="Times New Roman" w:hAnsi="Times New Roman" w:cs="Times New Roman" w:hint="eastAsia"/>
          <w:sz w:val="24"/>
          <w:szCs w:val="24"/>
        </w:rPr>
        <w:t>21</w:t>
      </w:r>
      <w:r w:rsidRPr="00FF58EE">
        <w:rPr>
          <w:rFonts w:ascii="Times New Roman" w:hAnsi="Times New Roman" w:cs="Times New Roman"/>
          <w:sz w:val="24"/>
          <w:szCs w:val="24"/>
        </w:rPr>
        <w:t>)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; market research-related translation for </w:t>
      </w:r>
      <w:r w:rsidRPr="00FF58EE">
        <w:rPr>
          <w:rFonts w:ascii="Times New Roman" w:hAnsi="Times New Roman" w:cs="Times New Roman"/>
          <w:sz w:val="24"/>
          <w:szCs w:val="24"/>
        </w:rPr>
        <w:t xml:space="preserve">Peugeot Citroen </w:t>
      </w:r>
      <w:proofErr w:type="spellStart"/>
      <w:r w:rsidRPr="00FF58EE">
        <w:rPr>
          <w:rFonts w:ascii="Times New Roman" w:hAnsi="Times New Roman" w:cs="Times New Roman"/>
          <w:sz w:val="24"/>
          <w:szCs w:val="24"/>
        </w:rPr>
        <w:t>Japon</w:t>
      </w:r>
      <w:proofErr w:type="spellEnd"/>
      <w:r w:rsidRPr="00FF58EE">
        <w:rPr>
          <w:rFonts w:ascii="Times New Roman" w:hAnsi="Times New Roman" w:cs="Times New Roman" w:hint="eastAsia"/>
          <w:sz w:val="24"/>
          <w:szCs w:val="24"/>
        </w:rPr>
        <w:t>, V</w:t>
      </w:r>
      <w:r w:rsidRPr="00FF58EE">
        <w:rPr>
          <w:rFonts w:ascii="Times New Roman" w:hAnsi="Times New Roman" w:cs="Times New Roman"/>
          <w:sz w:val="24"/>
          <w:szCs w:val="24"/>
        </w:rPr>
        <w:t>o</w:t>
      </w:r>
      <w:r w:rsidRPr="00FF58EE">
        <w:rPr>
          <w:rFonts w:ascii="Times New Roman" w:hAnsi="Times New Roman" w:cs="Times New Roman" w:hint="eastAsia"/>
          <w:sz w:val="24"/>
          <w:szCs w:val="24"/>
        </w:rPr>
        <w:t>lvo and Volkswagen (2010-201</w:t>
      </w:r>
      <w:r w:rsidR="00184347" w:rsidRPr="00FF58EE">
        <w:rPr>
          <w:rFonts w:ascii="Times New Roman" w:hAnsi="Times New Roman" w:cs="Times New Roman" w:hint="eastAsia"/>
          <w:sz w:val="24"/>
          <w:szCs w:val="24"/>
        </w:rPr>
        <w:t>5</w:t>
      </w:r>
      <w:r w:rsidRPr="00FF58EE">
        <w:rPr>
          <w:rFonts w:ascii="Times New Roman" w:hAnsi="Times New Roman" w:cs="Times New Roman" w:hint="eastAsia"/>
          <w:sz w:val="24"/>
          <w:szCs w:val="24"/>
        </w:rPr>
        <w:t>).</w:t>
      </w:r>
    </w:p>
    <w:p w14:paraId="210F4090" w14:textId="43A7F38B" w:rsidR="00801A85" w:rsidRPr="00FF58EE" w:rsidRDefault="00801A85" w:rsidP="00FF58EE">
      <w:pPr>
        <w:pStyle w:val="ab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F58EE">
        <w:rPr>
          <w:rFonts w:ascii="Times New Roman" w:hAnsi="Times New Roman" w:cs="Times New Roman" w:hint="eastAsia"/>
          <w:sz w:val="24"/>
          <w:szCs w:val="24"/>
        </w:rPr>
        <w:t>Legal</w:t>
      </w:r>
      <w:r w:rsidR="009E0F1D" w:rsidRPr="00FF58EE">
        <w:rPr>
          <w:rFonts w:ascii="Times New Roman" w:hAnsi="Times New Roman" w:cs="Times New Roman" w:hint="eastAsia"/>
          <w:sz w:val="24"/>
          <w:szCs w:val="24"/>
        </w:rPr>
        <w:t xml:space="preserve"> writing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: Contracts, preliminary contracts, memoranda of understanding, </w:t>
      </w:r>
      <w:r w:rsidRPr="00FF58EE">
        <w:rPr>
          <w:rFonts w:ascii="Times New Roman" w:hAnsi="Times New Roman" w:cs="Times New Roman"/>
          <w:sz w:val="24"/>
          <w:szCs w:val="24"/>
        </w:rPr>
        <w:t>buy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-sell agreements, lease agreements and copyright protection/digital rights management (DRM)-related translation for companies such as </w:t>
      </w:r>
      <w:r w:rsidRPr="00FF58EE">
        <w:rPr>
          <w:rFonts w:ascii="Times New Roman" w:hAnsi="Times New Roman" w:cs="Times New Roman"/>
          <w:sz w:val="24"/>
          <w:szCs w:val="24"/>
        </w:rPr>
        <w:t>Japan Airlines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 (JAL), Marui</w:t>
      </w:r>
      <w:r w:rsidR="00BB2D63" w:rsidRPr="00FF58EE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 Mitsubishi Electric, Sony and Panasonic; extensive experience in the </w:t>
      </w:r>
      <w:r w:rsidRPr="00FF58EE">
        <w:rPr>
          <w:rFonts w:ascii="Times New Roman" w:hAnsi="Times New Roman" w:cs="Times New Roman"/>
          <w:sz w:val="24"/>
          <w:szCs w:val="24"/>
        </w:rPr>
        <w:t>transcription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 and editing of arbitration transcripts from the </w:t>
      </w:r>
      <w:r w:rsidRPr="00FF58EE">
        <w:rPr>
          <w:rFonts w:ascii="Times New Roman" w:hAnsi="Times New Roman" w:cs="Times New Roman"/>
          <w:sz w:val="24"/>
          <w:szCs w:val="24"/>
        </w:rPr>
        <w:t>Japan Commercial Arbitration Association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 (JCAA)</w:t>
      </w:r>
      <w:r w:rsidR="003269AA">
        <w:rPr>
          <w:rFonts w:ascii="Times New Roman" w:hAnsi="Times New Roman" w:cs="Times New Roman" w:hint="eastAsia"/>
          <w:sz w:val="24"/>
          <w:szCs w:val="24"/>
        </w:rPr>
        <w:t xml:space="preserve"> (2005-201</w:t>
      </w:r>
      <w:r w:rsidR="00A531C2">
        <w:rPr>
          <w:rFonts w:ascii="Times New Roman" w:hAnsi="Times New Roman" w:cs="Times New Roman" w:hint="eastAsia"/>
          <w:sz w:val="24"/>
          <w:szCs w:val="24"/>
        </w:rPr>
        <w:t>2</w:t>
      </w:r>
      <w:r w:rsidR="003269AA">
        <w:rPr>
          <w:rFonts w:ascii="Times New Roman" w:hAnsi="Times New Roman" w:cs="Times New Roman" w:hint="eastAsia"/>
          <w:sz w:val="24"/>
          <w:szCs w:val="24"/>
        </w:rPr>
        <w:t>)</w:t>
      </w:r>
      <w:r w:rsidR="00BB2D63" w:rsidRPr="00FF58EE">
        <w:rPr>
          <w:rFonts w:ascii="Times New Roman" w:hAnsi="Times New Roman" w:cs="Times New Roman" w:hint="eastAsia"/>
          <w:sz w:val="24"/>
          <w:szCs w:val="24"/>
        </w:rPr>
        <w:t>.</w:t>
      </w:r>
    </w:p>
    <w:p w14:paraId="18A0EC23" w14:textId="2D20FED5" w:rsidR="009E0F1D" w:rsidRPr="00FF58EE" w:rsidRDefault="009E0F1D" w:rsidP="00FF58EE">
      <w:pPr>
        <w:pStyle w:val="ab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F58EE">
        <w:rPr>
          <w:rFonts w:ascii="Times New Roman" w:hAnsi="Times New Roman" w:cs="Times New Roman" w:hint="eastAsia"/>
          <w:sz w:val="24"/>
          <w:szCs w:val="24"/>
        </w:rPr>
        <w:t xml:space="preserve">Engineering and mathematics: Translation involving the use of engineering concepts, mathematical formulae etc., including </w:t>
      </w:r>
      <w:r w:rsidRPr="00FF58EE">
        <w:rPr>
          <w:rFonts w:ascii="Times New Roman" w:hAnsi="Times New Roman" w:cs="Times New Roman"/>
          <w:sz w:val="24"/>
          <w:szCs w:val="24"/>
        </w:rPr>
        <w:t>translation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 for the automaker industry (Nissan, JATCO etc., 2005-201</w:t>
      </w:r>
      <w:r w:rsidR="00D51DC6">
        <w:rPr>
          <w:rFonts w:ascii="Times New Roman" w:hAnsi="Times New Roman" w:cs="Times New Roman" w:hint="eastAsia"/>
          <w:sz w:val="24"/>
          <w:szCs w:val="24"/>
        </w:rPr>
        <w:t>8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); extensive </w:t>
      </w:r>
      <w:r w:rsidRPr="00FF58EE">
        <w:rPr>
          <w:rFonts w:ascii="Times New Roman" w:hAnsi="Times New Roman" w:cs="Times New Roman"/>
          <w:sz w:val="24"/>
          <w:szCs w:val="24"/>
        </w:rPr>
        <w:t>translation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 for the </w:t>
      </w:r>
      <w:r w:rsidRPr="00FF58EE">
        <w:rPr>
          <w:rFonts w:ascii="Times New Roman" w:hAnsi="Times New Roman" w:cs="Times New Roman"/>
          <w:sz w:val="24"/>
          <w:szCs w:val="24"/>
        </w:rPr>
        <w:t>Institute for Traffic Accident Research and Data Analysis</w:t>
      </w:r>
      <w:r w:rsidRPr="00FF58EE">
        <w:rPr>
          <w:rFonts w:ascii="Times New Roman" w:hAnsi="Times New Roman" w:cs="Times New Roman" w:hint="eastAsia"/>
          <w:sz w:val="24"/>
          <w:szCs w:val="24"/>
        </w:rPr>
        <w:t xml:space="preserve"> (ITARDA</w:t>
      </w:r>
      <w:r w:rsidR="00D51DC6">
        <w:rPr>
          <w:rFonts w:ascii="Times New Roman" w:hAnsi="Times New Roman" w:cs="Times New Roman" w:hint="eastAsia"/>
          <w:sz w:val="24"/>
          <w:szCs w:val="24"/>
        </w:rPr>
        <w:t>) (</w:t>
      </w:r>
      <w:r w:rsidR="00D51DC6" w:rsidRPr="00FF58EE">
        <w:rPr>
          <w:rFonts w:ascii="Times New Roman" w:hAnsi="Times New Roman" w:cs="Times New Roman" w:hint="eastAsia"/>
          <w:sz w:val="24"/>
          <w:szCs w:val="24"/>
        </w:rPr>
        <w:t>2005-201</w:t>
      </w:r>
      <w:r w:rsidR="004867A5">
        <w:rPr>
          <w:rFonts w:ascii="Times New Roman" w:hAnsi="Times New Roman" w:cs="Times New Roman" w:hint="eastAsia"/>
          <w:sz w:val="24"/>
          <w:szCs w:val="24"/>
        </w:rPr>
        <w:t>9</w:t>
      </w:r>
      <w:r w:rsidR="00D51DC6">
        <w:rPr>
          <w:rFonts w:ascii="Times New Roman" w:hAnsi="Times New Roman" w:cs="Times New Roman" w:hint="eastAsia"/>
          <w:sz w:val="24"/>
          <w:szCs w:val="24"/>
        </w:rPr>
        <w:t>).</w:t>
      </w:r>
    </w:p>
    <w:p w14:paraId="43C6148D" w14:textId="3D6FEE4F" w:rsidR="00801A85" w:rsidRPr="00801A85" w:rsidRDefault="00801A85" w:rsidP="00653FB6">
      <w:pPr>
        <w:rPr>
          <w:rFonts w:ascii="Times New Roman" w:hAnsi="Times New Roman" w:cs="Times New Roman"/>
          <w:sz w:val="24"/>
          <w:szCs w:val="24"/>
        </w:rPr>
      </w:pPr>
    </w:p>
    <w:sectPr w:rsidR="00801A85" w:rsidRPr="00801A85" w:rsidSect="000801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C3839" w14:textId="77777777" w:rsidR="00E40F01" w:rsidRDefault="00E40F01" w:rsidP="003A15DA">
      <w:r>
        <w:separator/>
      </w:r>
    </w:p>
  </w:endnote>
  <w:endnote w:type="continuationSeparator" w:id="0">
    <w:p w14:paraId="11E406C7" w14:textId="77777777" w:rsidR="00E40F01" w:rsidRDefault="00E40F01" w:rsidP="003A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4600B" w14:textId="77777777" w:rsidR="00E40F01" w:rsidRDefault="00E40F01" w:rsidP="003A15DA">
      <w:r>
        <w:separator/>
      </w:r>
    </w:p>
  </w:footnote>
  <w:footnote w:type="continuationSeparator" w:id="0">
    <w:p w14:paraId="30515F3B" w14:textId="77777777" w:rsidR="00E40F01" w:rsidRDefault="00E40F01" w:rsidP="003A1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54A6"/>
    <w:multiLevelType w:val="hybridMultilevel"/>
    <w:tmpl w:val="66DA3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20206"/>
    <w:multiLevelType w:val="hybridMultilevel"/>
    <w:tmpl w:val="243C74F8"/>
    <w:lvl w:ilvl="0" w:tplc="51407162"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293262"/>
    <w:multiLevelType w:val="hybridMultilevel"/>
    <w:tmpl w:val="AE8A6BD6"/>
    <w:lvl w:ilvl="0" w:tplc="D0F4CCC2"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6D"/>
    <w:rsid w:val="00003241"/>
    <w:rsid w:val="0002521A"/>
    <w:rsid w:val="00027E84"/>
    <w:rsid w:val="00036030"/>
    <w:rsid w:val="00041DFD"/>
    <w:rsid w:val="00052B8D"/>
    <w:rsid w:val="00061C01"/>
    <w:rsid w:val="0006203B"/>
    <w:rsid w:val="000655CE"/>
    <w:rsid w:val="000801D3"/>
    <w:rsid w:val="00091BCE"/>
    <w:rsid w:val="000C4C64"/>
    <w:rsid w:val="000D3C41"/>
    <w:rsid w:val="000E78E8"/>
    <w:rsid w:val="000F5A9F"/>
    <w:rsid w:val="000F60BF"/>
    <w:rsid w:val="0010009E"/>
    <w:rsid w:val="001128BB"/>
    <w:rsid w:val="00114AAC"/>
    <w:rsid w:val="00126FE2"/>
    <w:rsid w:val="0013161B"/>
    <w:rsid w:val="00146D98"/>
    <w:rsid w:val="00151D55"/>
    <w:rsid w:val="001824D6"/>
    <w:rsid w:val="00184347"/>
    <w:rsid w:val="00192F43"/>
    <w:rsid w:val="00197836"/>
    <w:rsid w:val="001B6467"/>
    <w:rsid w:val="001D5D25"/>
    <w:rsid w:val="002010C1"/>
    <w:rsid w:val="00204456"/>
    <w:rsid w:val="002375BF"/>
    <w:rsid w:val="0024524E"/>
    <w:rsid w:val="00246C4A"/>
    <w:rsid w:val="00262BB7"/>
    <w:rsid w:val="002917EC"/>
    <w:rsid w:val="00291F0D"/>
    <w:rsid w:val="002A30B9"/>
    <w:rsid w:val="002B2323"/>
    <w:rsid w:val="002D6C0B"/>
    <w:rsid w:val="00304149"/>
    <w:rsid w:val="003269AA"/>
    <w:rsid w:val="0033503C"/>
    <w:rsid w:val="00337D6B"/>
    <w:rsid w:val="00341E23"/>
    <w:rsid w:val="0035097E"/>
    <w:rsid w:val="00357645"/>
    <w:rsid w:val="00370545"/>
    <w:rsid w:val="003709F2"/>
    <w:rsid w:val="00372ABB"/>
    <w:rsid w:val="003743AA"/>
    <w:rsid w:val="0039247E"/>
    <w:rsid w:val="00397EF0"/>
    <w:rsid w:val="003A15DA"/>
    <w:rsid w:val="003A1D23"/>
    <w:rsid w:val="003B5187"/>
    <w:rsid w:val="003E11CC"/>
    <w:rsid w:val="003F5CCE"/>
    <w:rsid w:val="004004C0"/>
    <w:rsid w:val="00401531"/>
    <w:rsid w:val="00403D2B"/>
    <w:rsid w:val="0040681D"/>
    <w:rsid w:val="00410580"/>
    <w:rsid w:val="00410CE0"/>
    <w:rsid w:val="00410F44"/>
    <w:rsid w:val="0041537B"/>
    <w:rsid w:val="00415733"/>
    <w:rsid w:val="00421C39"/>
    <w:rsid w:val="00445402"/>
    <w:rsid w:val="00462736"/>
    <w:rsid w:val="00465AE7"/>
    <w:rsid w:val="004867A5"/>
    <w:rsid w:val="00496C0A"/>
    <w:rsid w:val="004A31F6"/>
    <w:rsid w:val="004F3FC0"/>
    <w:rsid w:val="004F5945"/>
    <w:rsid w:val="00500DC1"/>
    <w:rsid w:val="0051046D"/>
    <w:rsid w:val="00531F08"/>
    <w:rsid w:val="0054674A"/>
    <w:rsid w:val="005638FF"/>
    <w:rsid w:val="00575FB0"/>
    <w:rsid w:val="005816CC"/>
    <w:rsid w:val="00593419"/>
    <w:rsid w:val="005A57A1"/>
    <w:rsid w:val="005D0757"/>
    <w:rsid w:val="005D4F38"/>
    <w:rsid w:val="005E70B2"/>
    <w:rsid w:val="005F260A"/>
    <w:rsid w:val="0060378D"/>
    <w:rsid w:val="0063042E"/>
    <w:rsid w:val="00651D8D"/>
    <w:rsid w:val="00653FB6"/>
    <w:rsid w:val="00655236"/>
    <w:rsid w:val="0067741C"/>
    <w:rsid w:val="00682CCC"/>
    <w:rsid w:val="006B10F9"/>
    <w:rsid w:val="006B7C7A"/>
    <w:rsid w:val="006E53D3"/>
    <w:rsid w:val="00701B9C"/>
    <w:rsid w:val="00707B4E"/>
    <w:rsid w:val="00724C14"/>
    <w:rsid w:val="00724D41"/>
    <w:rsid w:val="00753B2E"/>
    <w:rsid w:val="007642E8"/>
    <w:rsid w:val="007A14C0"/>
    <w:rsid w:val="007E5455"/>
    <w:rsid w:val="00801A85"/>
    <w:rsid w:val="0080358B"/>
    <w:rsid w:val="00812032"/>
    <w:rsid w:val="008323E5"/>
    <w:rsid w:val="0083419D"/>
    <w:rsid w:val="00835EEC"/>
    <w:rsid w:val="00843CB1"/>
    <w:rsid w:val="00871B8D"/>
    <w:rsid w:val="0087446B"/>
    <w:rsid w:val="0089448C"/>
    <w:rsid w:val="008F5AC0"/>
    <w:rsid w:val="008F6E81"/>
    <w:rsid w:val="00917757"/>
    <w:rsid w:val="00936DE7"/>
    <w:rsid w:val="00980606"/>
    <w:rsid w:val="0098102B"/>
    <w:rsid w:val="00995B6F"/>
    <w:rsid w:val="009A1DE0"/>
    <w:rsid w:val="009B7B12"/>
    <w:rsid w:val="009C54E1"/>
    <w:rsid w:val="009D0A48"/>
    <w:rsid w:val="009D658E"/>
    <w:rsid w:val="009E0F1D"/>
    <w:rsid w:val="009F52AC"/>
    <w:rsid w:val="00A01C3B"/>
    <w:rsid w:val="00A11EB7"/>
    <w:rsid w:val="00A16528"/>
    <w:rsid w:val="00A16C5C"/>
    <w:rsid w:val="00A2588B"/>
    <w:rsid w:val="00A26BE5"/>
    <w:rsid w:val="00A26E45"/>
    <w:rsid w:val="00A353E6"/>
    <w:rsid w:val="00A35C42"/>
    <w:rsid w:val="00A37F55"/>
    <w:rsid w:val="00A4048A"/>
    <w:rsid w:val="00A4614D"/>
    <w:rsid w:val="00A5096F"/>
    <w:rsid w:val="00A50CCF"/>
    <w:rsid w:val="00A531C2"/>
    <w:rsid w:val="00A556C3"/>
    <w:rsid w:val="00A74238"/>
    <w:rsid w:val="00A8630F"/>
    <w:rsid w:val="00AA4DEB"/>
    <w:rsid w:val="00AB2F0B"/>
    <w:rsid w:val="00AC2606"/>
    <w:rsid w:val="00AF204E"/>
    <w:rsid w:val="00AF2A2A"/>
    <w:rsid w:val="00B001A1"/>
    <w:rsid w:val="00B02D63"/>
    <w:rsid w:val="00B07E1D"/>
    <w:rsid w:val="00B23585"/>
    <w:rsid w:val="00B245CB"/>
    <w:rsid w:val="00B30DB1"/>
    <w:rsid w:val="00B53663"/>
    <w:rsid w:val="00B638BD"/>
    <w:rsid w:val="00B64469"/>
    <w:rsid w:val="00B66FBF"/>
    <w:rsid w:val="00B74458"/>
    <w:rsid w:val="00B91642"/>
    <w:rsid w:val="00B918AA"/>
    <w:rsid w:val="00BB2D63"/>
    <w:rsid w:val="00BB6283"/>
    <w:rsid w:val="00BC3034"/>
    <w:rsid w:val="00BF03E7"/>
    <w:rsid w:val="00C013AC"/>
    <w:rsid w:val="00C10775"/>
    <w:rsid w:val="00C1573C"/>
    <w:rsid w:val="00C17F12"/>
    <w:rsid w:val="00C20667"/>
    <w:rsid w:val="00C52231"/>
    <w:rsid w:val="00C74E42"/>
    <w:rsid w:val="00C8540E"/>
    <w:rsid w:val="00C95A82"/>
    <w:rsid w:val="00CA37E2"/>
    <w:rsid w:val="00CD1180"/>
    <w:rsid w:val="00D05F71"/>
    <w:rsid w:val="00D1456D"/>
    <w:rsid w:val="00D156D3"/>
    <w:rsid w:val="00D3685A"/>
    <w:rsid w:val="00D45FF0"/>
    <w:rsid w:val="00D51DC6"/>
    <w:rsid w:val="00D5247D"/>
    <w:rsid w:val="00D56792"/>
    <w:rsid w:val="00D5725A"/>
    <w:rsid w:val="00D67668"/>
    <w:rsid w:val="00D700BE"/>
    <w:rsid w:val="00D71977"/>
    <w:rsid w:val="00D77DE5"/>
    <w:rsid w:val="00D83B70"/>
    <w:rsid w:val="00DB0163"/>
    <w:rsid w:val="00DB3FF8"/>
    <w:rsid w:val="00DB7440"/>
    <w:rsid w:val="00DD1EF0"/>
    <w:rsid w:val="00DE0557"/>
    <w:rsid w:val="00DF464A"/>
    <w:rsid w:val="00E07F86"/>
    <w:rsid w:val="00E31225"/>
    <w:rsid w:val="00E40F01"/>
    <w:rsid w:val="00E55133"/>
    <w:rsid w:val="00E61DB1"/>
    <w:rsid w:val="00E659D5"/>
    <w:rsid w:val="00E7207D"/>
    <w:rsid w:val="00E7633F"/>
    <w:rsid w:val="00E8381D"/>
    <w:rsid w:val="00EA2BA8"/>
    <w:rsid w:val="00EC0821"/>
    <w:rsid w:val="00EC184B"/>
    <w:rsid w:val="00ED69E6"/>
    <w:rsid w:val="00EE13F9"/>
    <w:rsid w:val="00F00BEE"/>
    <w:rsid w:val="00F10A67"/>
    <w:rsid w:val="00F14D47"/>
    <w:rsid w:val="00F22F2C"/>
    <w:rsid w:val="00F56E07"/>
    <w:rsid w:val="00F57592"/>
    <w:rsid w:val="00F73F7F"/>
    <w:rsid w:val="00F84736"/>
    <w:rsid w:val="00F86B3C"/>
    <w:rsid w:val="00F87CFE"/>
    <w:rsid w:val="00FA03DE"/>
    <w:rsid w:val="00FC036D"/>
    <w:rsid w:val="00FE539D"/>
    <w:rsid w:val="00FE746B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AE0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5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14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A1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5DA"/>
  </w:style>
  <w:style w:type="paragraph" w:styleId="a7">
    <w:name w:val="footer"/>
    <w:basedOn w:val="a"/>
    <w:link w:val="a8"/>
    <w:uiPriority w:val="99"/>
    <w:unhideWhenUsed/>
    <w:rsid w:val="003A15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15DA"/>
  </w:style>
  <w:style w:type="paragraph" w:styleId="a9">
    <w:name w:val="Date"/>
    <w:basedOn w:val="a"/>
    <w:next w:val="a"/>
    <w:link w:val="aa"/>
    <w:uiPriority w:val="99"/>
    <w:semiHidden/>
    <w:unhideWhenUsed/>
    <w:rsid w:val="0051046D"/>
  </w:style>
  <w:style w:type="character" w:customStyle="1" w:styleId="aa">
    <w:name w:val="日付 (文字)"/>
    <w:basedOn w:val="a0"/>
    <w:link w:val="a9"/>
    <w:uiPriority w:val="99"/>
    <w:semiHidden/>
    <w:rsid w:val="0051046D"/>
  </w:style>
  <w:style w:type="paragraph" w:styleId="ab">
    <w:name w:val="List Paragraph"/>
    <w:basedOn w:val="a"/>
    <w:uiPriority w:val="34"/>
    <w:qFormat/>
    <w:rsid w:val="00E7207D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341E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5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14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A1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5DA"/>
  </w:style>
  <w:style w:type="paragraph" w:styleId="a7">
    <w:name w:val="footer"/>
    <w:basedOn w:val="a"/>
    <w:link w:val="a8"/>
    <w:uiPriority w:val="99"/>
    <w:unhideWhenUsed/>
    <w:rsid w:val="003A15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15DA"/>
  </w:style>
  <w:style w:type="paragraph" w:styleId="a9">
    <w:name w:val="Date"/>
    <w:basedOn w:val="a"/>
    <w:next w:val="a"/>
    <w:link w:val="aa"/>
    <w:uiPriority w:val="99"/>
    <w:semiHidden/>
    <w:unhideWhenUsed/>
    <w:rsid w:val="0051046D"/>
  </w:style>
  <w:style w:type="character" w:customStyle="1" w:styleId="aa">
    <w:name w:val="日付 (文字)"/>
    <w:basedOn w:val="a0"/>
    <w:link w:val="a9"/>
    <w:uiPriority w:val="99"/>
    <w:semiHidden/>
    <w:rsid w:val="0051046D"/>
  </w:style>
  <w:style w:type="paragraph" w:styleId="ab">
    <w:name w:val="List Paragraph"/>
    <w:basedOn w:val="a"/>
    <w:uiPriority w:val="34"/>
    <w:qFormat/>
    <w:rsid w:val="00E7207D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341E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oz.com/profile/1092932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arren.charlotte@au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rren.charlotte4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0501-8403-49A9-A1D8-3A26F709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Shibuta</dc:creator>
  <cp:lastModifiedBy>Charlotte Warren</cp:lastModifiedBy>
  <cp:revision>44</cp:revision>
  <cp:lastPrinted>2012-04-25T01:16:00Z</cp:lastPrinted>
  <dcterms:created xsi:type="dcterms:W3CDTF">2016-01-29T00:36:00Z</dcterms:created>
  <dcterms:modified xsi:type="dcterms:W3CDTF">2022-08-01T01:36:00Z</dcterms:modified>
</cp:coreProperties>
</file>