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176C" w14:textId="18A0AD72" w:rsidR="007868CA" w:rsidRDefault="000935C5" w:rsidP="00513175">
      <w:pPr>
        <w:ind w:right="400"/>
        <w:jc w:val="right"/>
        <w:rPr>
          <w:sz w:val="20"/>
        </w:rPr>
      </w:pPr>
      <w:r>
        <w:rPr>
          <w:rFonts w:hint="eastAsia"/>
          <w:b/>
          <w:sz w:val="20"/>
        </w:rPr>
        <w:t>20</w:t>
      </w:r>
      <w:r w:rsidR="00182020">
        <w:rPr>
          <w:b/>
          <w:sz w:val="20"/>
        </w:rPr>
        <w:t>2</w:t>
      </w:r>
      <w:r w:rsidR="00902392">
        <w:rPr>
          <w:b/>
          <w:sz w:val="20"/>
        </w:rPr>
        <w:t>3</w:t>
      </w:r>
      <w:r w:rsidR="007868CA">
        <w:rPr>
          <w:rFonts w:hint="eastAsia"/>
          <w:sz w:val="20"/>
        </w:rPr>
        <w:t>年</w:t>
      </w:r>
      <w:r w:rsidR="00503C78">
        <w:rPr>
          <w:sz w:val="20"/>
        </w:rPr>
        <w:t>0</w:t>
      </w:r>
      <w:r w:rsidR="004F301A">
        <w:rPr>
          <w:rFonts w:hint="eastAsia"/>
          <w:sz w:val="20"/>
        </w:rPr>
        <w:t>8</w:t>
      </w:r>
      <w:r w:rsidR="007868CA">
        <w:rPr>
          <w:rFonts w:hint="eastAsia"/>
          <w:sz w:val="20"/>
        </w:rPr>
        <w:t>月現在</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356"/>
        <w:gridCol w:w="1293"/>
        <w:gridCol w:w="93"/>
        <w:gridCol w:w="1871"/>
        <w:gridCol w:w="1307"/>
      </w:tblGrid>
      <w:tr w:rsidR="00432FCB" w14:paraId="48A76279" w14:textId="77777777" w:rsidTr="004B33BF">
        <w:trPr>
          <w:cantSplit/>
          <w:trHeight w:val="169"/>
        </w:trPr>
        <w:tc>
          <w:tcPr>
            <w:tcW w:w="1179" w:type="dxa"/>
            <w:tcBorders>
              <w:bottom w:val="nil"/>
            </w:tcBorders>
            <w:vAlign w:val="center"/>
          </w:tcPr>
          <w:p w14:paraId="098171CA" w14:textId="77777777" w:rsidR="00432FCB" w:rsidRDefault="00432FCB">
            <w:pPr>
              <w:jc w:val="center"/>
            </w:pPr>
            <w:r>
              <w:rPr>
                <w:rFonts w:hint="eastAsia"/>
                <w:sz w:val="10"/>
              </w:rPr>
              <w:t>（フリガナ）</w:t>
            </w:r>
          </w:p>
        </w:tc>
        <w:tc>
          <w:tcPr>
            <w:tcW w:w="4742" w:type="dxa"/>
            <w:gridSpan w:val="3"/>
            <w:tcBorders>
              <w:bottom w:val="nil"/>
            </w:tcBorders>
          </w:tcPr>
          <w:p w14:paraId="45F706E8" w14:textId="77777777" w:rsidR="00432FCB" w:rsidRDefault="00432FCB">
            <w:pPr>
              <w:rPr>
                <w:sz w:val="16"/>
              </w:rPr>
            </w:pPr>
            <w:r>
              <w:rPr>
                <w:rFonts w:hint="eastAsia"/>
                <w:sz w:val="16"/>
              </w:rPr>
              <w:t>おおやま　きょうこ</w:t>
            </w:r>
          </w:p>
        </w:tc>
        <w:tc>
          <w:tcPr>
            <w:tcW w:w="1871" w:type="dxa"/>
            <w:vMerge w:val="restart"/>
          </w:tcPr>
          <w:p w14:paraId="30D0D8C9" w14:textId="77777777" w:rsidR="00432FCB" w:rsidRDefault="00432FCB">
            <w:r>
              <w:rPr>
                <w:rFonts w:hint="eastAsia"/>
              </w:rPr>
              <w:t>本籍</w:t>
            </w:r>
          </w:p>
          <w:p w14:paraId="57195D14" w14:textId="77777777" w:rsidR="00432FCB" w:rsidRDefault="00432FCB">
            <w:pPr>
              <w:jc w:val="center"/>
            </w:pPr>
            <w:r>
              <w:rPr>
                <w:rFonts w:hint="eastAsia"/>
              </w:rPr>
              <w:t>東京都</w:t>
            </w:r>
          </w:p>
        </w:tc>
        <w:tc>
          <w:tcPr>
            <w:tcW w:w="1307" w:type="dxa"/>
          </w:tcPr>
          <w:p w14:paraId="03149BBD" w14:textId="77777777" w:rsidR="00432FCB" w:rsidRDefault="00432FCB" w:rsidP="00AF41E1">
            <w:pPr>
              <w:rPr>
                <w:noProof/>
              </w:rPr>
            </w:pPr>
          </w:p>
        </w:tc>
      </w:tr>
      <w:tr w:rsidR="00432FCB" w14:paraId="0F342E02" w14:textId="77777777" w:rsidTr="004B33BF">
        <w:trPr>
          <w:cantSplit/>
          <w:trHeight w:val="409"/>
        </w:trPr>
        <w:tc>
          <w:tcPr>
            <w:tcW w:w="1179" w:type="dxa"/>
            <w:tcBorders>
              <w:top w:val="nil"/>
            </w:tcBorders>
            <w:vAlign w:val="center"/>
          </w:tcPr>
          <w:p w14:paraId="58799A5E" w14:textId="77777777" w:rsidR="00432FCB" w:rsidRDefault="00432FCB">
            <w:pPr>
              <w:jc w:val="center"/>
              <w:rPr>
                <w:sz w:val="18"/>
              </w:rPr>
            </w:pPr>
            <w:r>
              <w:rPr>
                <w:rFonts w:hint="eastAsia"/>
                <w:sz w:val="18"/>
              </w:rPr>
              <w:t>氏　名</w:t>
            </w:r>
          </w:p>
        </w:tc>
        <w:tc>
          <w:tcPr>
            <w:tcW w:w="4742" w:type="dxa"/>
            <w:gridSpan w:val="3"/>
            <w:tcBorders>
              <w:top w:val="dashed" w:sz="4" w:space="0" w:color="auto"/>
            </w:tcBorders>
          </w:tcPr>
          <w:p w14:paraId="4C23F3E5" w14:textId="77777777" w:rsidR="00432FCB" w:rsidRDefault="00432FCB">
            <w:r>
              <w:rPr>
                <w:rFonts w:hint="eastAsia"/>
              </w:rPr>
              <w:t>大山　恭子</w:t>
            </w:r>
          </w:p>
        </w:tc>
        <w:tc>
          <w:tcPr>
            <w:tcW w:w="1871" w:type="dxa"/>
            <w:vMerge/>
          </w:tcPr>
          <w:p w14:paraId="1A5079AD" w14:textId="77777777" w:rsidR="00432FCB" w:rsidRDefault="00432FCB"/>
        </w:tc>
        <w:tc>
          <w:tcPr>
            <w:tcW w:w="1307" w:type="dxa"/>
          </w:tcPr>
          <w:p w14:paraId="1C58A164" w14:textId="77777777" w:rsidR="00432FCB" w:rsidRDefault="00432FCB"/>
        </w:tc>
      </w:tr>
      <w:tr w:rsidR="00432FCB" w14:paraId="0F151EBF" w14:textId="77777777" w:rsidTr="004B33BF">
        <w:trPr>
          <w:cantSplit/>
          <w:trHeight w:val="927"/>
        </w:trPr>
        <w:tc>
          <w:tcPr>
            <w:tcW w:w="1179" w:type="dxa"/>
            <w:vAlign w:val="center"/>
          </w:tcPr>
          <w:p w14:paraId="5FD5AA70" w14:textId="77777777" w:rsidR="00432FCB" w:rsidRDefault="00432FCB">
            <w:pPr>
              <w:jc w:val="center"/>
              <w:rPr>
                <w:sz w:val="18"/>
              </w:rPr>
            </w:pPr>
            <w:r>
              <w:rPr>
                <w:rFonts w:hint="eastAsia"/>
                <w:sz w:val="18"/>
              </w:rPr>
              <w:t>現　住　所</w:t>
            </w:r>
          </w:p>
        </w:tc>
        <w:tc>
          <w:tcPr>
            <w:tcW w:w="6613" w:type="dxa"/>
            <w:gridSpan w:val="4"/>
          </w:tcPr>
          <w:p w14:paraId="14934E43" w14:textId="77777777" w:rsidR="004B33BF" w:rsidRDefault="004B33BF"/>
          <w:p w14:paraId="6EEE713F" w14:textId="77777777" w:rsidR="004B33BF" w:rsidRDefault="004B33BF"/>
          <w:p w14:paraId="42C13AC8" w14:textId="722E2280" w:rsidR="00FE2157" w:rsidRPr="002C70D3" w:rsidRDefault="004B33BF">
            <w:r>
              <w:rPr>
                <w:rFonts w:hint="eastAsia"/>
              </w:rPr>
              <w:t>130-0012</w:t>
            </w:r>
            <w:r w:rsidR="002C70D3">
              <w:rPr>
                <w:rFonts w:hint="eastAsia"/>
              </w:rPr>
              <w:t xml:space="preserve">　東京都墨田区太平</w:t>
            </w:r>
            <w:r w:rsidR="002C70D3">
              <w:rPr>
                <w:rFonts w:hint="eastAsia"/>
              </w:rPr>
              <w:t>1-22-12</w:t>
            </w:r>
          </w:p>
          <w:p w14:paraId="09F8E639" w14:textId="3DD7E0FC" w:rsidR="00FE2157" w:rsidRDefault="00325BFF">
            <w:r>
              <w:rPr>
                <w:rFonts w:hint="eastAsia"/>
                <w:szCs w:val="21"/>
              </w:rPr>
              <w:t>France:</w:t>
            </w:r>
            <w:r w:rsidRPr="00B833C2">
              <w:rPr>
                <w:rFonts w:ascii="Times New Roman" w:hAnsi="Times New Roman" w:hint="eastAsia"/>
                <w:szCs w:val="16"/>
              </w:rPr>
              <w:t xml:space="preserve"> Galion COJ </w:t>
            </w:r>
            <w:r w:rsidRPr="00B833C2">
              <w:rPr>
                <w:rFonts w:ascii="Times New Roman" w:hAnsi="Times New Roman"/>
                <w:szCs w:val="16"/>
              </w:rPr>
              <w:t>Marina BAnges</w:t>
            </w:r>
            <w:r>
              <w:rPr>
                <w:rFonts w:ascii="Times New Roman" w:hAnsi="Times New Roman" w:hint="eastAsia"/>
                <w:szCs w:val="16"/>
              </w:rPr>
              <w:t xml:space="preserve">, </w:t>
            </w:r>
            <w:r w:rsidRPr="00B833C2">
              <w:rPr>
                <w:rFonts w:ascii="Times New Roman" w:hAnsi="Times New Roman"/>
                <w:szCs w:val="16"/>
              </w:rPr>
              <w:t xml:space="preserve">Galion06270 </w:t>
            </w:r>
            <w:r w:rsidRPr="00B833C2">
              <w:rPr>
                <w:rFonts w:ascii="Times New Roman" w:hAnsi="Times New Roman" w:hint="eastAsia"/>
                <w:szCs w:val="16"/>
              </w:rPr>
              <w:t>Villeneuve Loubet</w:t>
            </w:r>
          </w:p>
          <w:p w14:paraId="2CA4CAD6" w14:textId="1CC07A10" w:rsidR="00FE2157" w:rsidRDefault="00FE2157"/>
        </w:tc>
        <w:tc>
          <w:tcPr>
            <w:tcW w:w="1307" w:type="dxa"/>
          </w:tcPr>
          <w:p w14:paraId="49063B13" w14:textId="77777777" w:rsidR="00432FCB" w:rsidRDefault="005914AD">
            <w:pPr>
              <w:rPr>
                <w:lang w:val="it-IT"/>
              </w:rPr>
            </w:pPr>
            <w:r w:rsidRPr="008D0FF0">
              <w:rPr>
                <w:noProof/>
              </w:rPr>
              <w:drawing>
                <wp:inline distT="0" distB="0" distL="0" distR="0" wp14:anchorId="33A7E334" wp14:editId="4AC414D6">
                  <wp:extent cx="704850"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r>
      <w:tr w:rsidR="00432FCB" w:rsidRPr="00BD47FE" w14:paraId="35DD45A5" w14:textId="77777777" w:rsidTr="00432FCB">
        <w:trPr>
          <w:trHeight w:val="351"/>
        </w:trPr>
        <w:tc>
          <w:tcPr>
            <w:tcW w:w="1179" w:type="dxa"/>
            <w:vAlign w:val="center"/>
          </w:tcPr>
          <w:p w14:paraId="38494CDE" w14:textId="129018FB" w:rsidR="00432FCB" w:rsidRDefault="00B16F00">
            <w:pPr>
              <w:jc w:val="center"/>
              <w:rPr>
                <w:sz w:val="18"/>
                <w:lang w:val="it-IT"/>
              </w:rPr>
            </w:pPr>
            <w:r>
              <w:rPr>
                <w:rFonts w:hint="eastAsia"/>
                <w:sz w:val="18"/>
              </w:rPr>
              <w:t>携帯番号</w:t>
            </w:r>
          </w:p>
        </w:tc>
        <w:tc>
          <w:tcPr>
            <w:tcW w:w="3356" w:type="dxa"/>
          </w:tcPr>
          <w:p w14:paraId="6F16C56D" w14:textId="248DAF2F" w:rsidR="00432FCB" w:rsidRDefault="00B16F00">
            <w:pPr>
              <w:rPr>
                <w:lang w:val="it-IT"/>
              </w:rPr>
            </w:pPr>
            <w:r>
              <w:rPr>
                <w:rFonts w:hint="eastAsia"/>
                <w:sz w:val="20"/>
              </w:rPr>
              <w:t>090</w:t>
            </w:r>
            <w:r>
              <w:rPr>
                <w:sz w:val="20"/>
              </w:rPr>
              <w:t xml:space="preserve"> </w:t>
            </w:r>
            <w:r>
              <w:rPr>
                <w:rFonts w:hint="eastAsia"/>
                <w:sz w:val="20"/>
              </w:rPr>
              <w:t>4220</w:t>
            </w:r>
            <w:r>
              <w:rPr>
                <w:sz w:val="20"/>
              </w:rPr>
              <w:t xml:space="preserve"> </w:t>
            </w:r>
            <w:r>
              <w:rPr>
                <w:rFonts w:hint="eastAsia"/>
                <w:sz w:val="20"/>
              </w:rPr>
              <w:t>5195</w:t>
            </w:r>
          </w:p>
        </w:tc>
        <w:tc>
          <w:tcPr>
            <w:tcW w:w="1293" w:type="dxa"/>
          </w:tcPr>
          <w:p w14:paraId="57A0CC33" w14:textId="2A8F5D3A" w:rsidR="00432FCB" w:rsidRDefault="0007655D">
            <w:pPr>
              <w:rPr>
                <w:lang w:val="it-IT"/>
              </w:rPr>
            </w:pPr>
            <w:r>
              <w:rPr>
                <w:rFonts w:hint="eastAsia"/>
                <w:lang w:val="it-IT"/>
              </w:rPr>
              <w:t>E</w:t>
            </w:r>
            <w:r>
              <w:rPr>
                <w:lang w:val="it-IT"/>
              </w:rPr>
              <w:t>-mail2</w:t>
            </w:r>
          </w:p>
        </w:tc>
        <w:tc>
          <w:tcPr>
            <w:tcW w:w="3271" w:type="dxa"/>
            <w:gridSpan w:val="3"/>
          </w:tcPr>
          <w:p w14:paraId="4EC6A60E" w14:textId="46D9B9BB" w:rsidR="00432FCB" w:rsidRPr="0007655D" w:rsidRDefault="0007655D">
            <w:pPr>
              <w:rPr>
                <w:lang w:val="it-IT"/>
              </w:rPr>
            </w:pPr>
            <w:r w:rsidRPr="0007655D">
              <w:rPr>
                <w:lang w:val="it-IT"/>
              </w:rPr>
              <w:t>K</w:t>
            </w:r>
            <w:r w:rsidRPr="0007655D">
              <w:rPr>
                <w:rFonts w:hint="eastAsia"/>
                <w:lang w:val="it-IT"/>
              </w:rPr>
              <w:t>yoko_oyama2000@yahoo.com</w:t>
            </w:r>
          </w:p>
        </w:tc>
      </w:tr>
      <w:tr w:rsidR="00432FCB" w:rsidRPr="00BD47FE" w14:paraId="561F9385" w14:textId="77777777" w:rsidTr="00432FCB">
        <w:trPr>
          <w:trHeight w:val="370"/>
        </w:trPr>
        <w:tc>
          <w:tcPr>
            <w:tcW w:w="1179" w:type="dxa"/>
            <w:vAlign w:val="center"/>
          </w:tcPr>
          <w:p w14:paraId="04C5ADA0" w14:textId="3C555643" w:rsidR="00432FCB" w:rsidRPr="00E470BF" w:rsidRDefault="00432FCB">
            <w:pPr>
              <w:jc w:val="center"/>
              <w:rPr>
                <w:sz w:val="18"/>
                <w:lang w:val="it-IT"/>
              </w:rPr>
            </w:pPr>
          </w:p>
        </w:tc>
        <w:tc>
          <w:tcPr>
            <w:tcW w:w="3356" w:type="dxa"/>
          </w:tcPr>
          <w:p w14:paraId="2EA28F12" w14:textId="0B91103C" w:rsidR="00432FCB" w:rsidRPr="00E470BF" w:rsidRDefault="00432FCB">
            <w:pPr>
              <w:rPr>
                <w:lang w:val="it-IT"/>
              </w:rPr>
            </w:pPr>
          </w:p>
        </w:tc>
        <w:tc>
          <w:tcPr>
            <w:tcW w:w="1293" w:type="dxa"/>
          </w:tcPr>
          <w:p w14:paraId="2D576501" w14:textId="29B71C44" w:rsidR="00432FCB" w:rsidRPr="00E470BF" w:rsidRDefault="00432FCB">
            <w:pPr>
              <w:rPr>
                <w:sz w:val="20"/>
                <w:lang w:val="it-IT"/>
              </w:rPr>
            </w:pPr>
          </w:p>
        </w:tc>
        <w:tc>
          <w:tcPr>
            <w:tcW w:w="3271" w:type="dxa"/>
            <w:gridSpan w:val="3"/>
          </w:tcPr>
          <w:p w14:paraId="0CCAAB70" w14:textId="3C102D9D" w:rsidR="00432FCB" w:rsidRPr="00E470BF" w:rsidRDefault="004B33BF">
            <w:pPr>
              <w:rPr>
                <w:lang w:val="it-IT"/>
              </w:rPr>
            </w:pPr>
            <w:r>
              <w:rPr>
                <w:lang w:val="it-IT"/>
              </w:rPr>
              <w:t>Hqi00277@nifty.ne.jp</w:t>
            </w:r>
          </w:p>
        </w:tc>
      </w:tr>
    </w:tbl>
    <w:p w14:paraId="146B3920" w14:textId="77777777" w:rsidR="007868CA" w:rsidRPr="00E470BF" w:rsidRDefault="007868CA">
      <w:pPr>
        <w:rPr>
          <w:lang w:val="it-IT"/>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7521"/>
      </w:tblGrid>
      <w:tr w:rsidR="007868CA" w14:paraId="6DBA127F" w14:textId="77777777" w:rsidTr="002034B1">
        <w:trPr>
          <w:trHeight w:val="357"/>
        </w:trPr>
        <w:tc>
          <w:tcPr>
            <w:tcW w:w="1578" w:type="dxa"/>
            <w:vAlign w:val="center"/>
          </w:tcPr>
          <w:p w14:paraId="707B3200" w14:textId="77777777" w:rsidR="007868CA" w:rsidRDefault="007868CA">
            <w:pPr>
              <w:jc w:val="center"/>
              <w:rPr>
                <w:sz w:val="18"/>
              </w:rPr>
            </w:pPr>
            <w:r>
              <w:rPr>
                <w:rFonts w:hint="eastAsia"/>
                <w:sz w:val="18"/>
              </w:rPr>
              <w:t>専門言語</w:t>
            </w:r>
          </w:p>
        </w:tc>
        <w:tc>
          <w:tcPr>
            <w:tcW w:w="7521" w:type="dxa"/>
          </w:tcPr>
          <w:p w14:paraId="413A1EBD" w14:textId="77777777" w:rsidR="007868CA" w:rsidRDefault="007868CA">
            <w:pPr>
              <w:rPr>
                <w:sz w:val="20"/>
              </w:rPr>
            </w:pPr>
            <w:r>
              <w:rPr>
                <w:rFonts w:hint="eastAsia"/>
                <w:sz w:val="20"/>
              </w:rPr>
              <w:t>英語</w:t>
            </w:r>
          </w:p>
        </w:tc>
      </w:tr>
      <w:tr w:rsidR="007868CA" w14:paraId="18C957D8" w14:textId="77777777" w:rsidTr="002034B1">
        <w:trPr>
          <w:trHeight w:val="1092"/>
        </w:trPr>
        <w:tc>
          <w:tcPr>
            <w:tcW w:w="1578" w:type="dxa"/>
            <w:vAlign w:val="center"/>
          </w:tcPr>
          <w:p w14:paraId="16648A2D" w14:textId="77777777" w:rsidR="007868CA" w:rsidRDefault="007868CA">
            <w:pPr>
              <w:jc w:val="center"/>
              <w:rPr>
                <w:b/>
                <w:bCs/>
                <w:sz w:val="18"/>
              </w:rPr>
            </w:pPr>
            <w:r>
              <w:rPr>
                <w:rFonts w:hint="eastAsia"/>
                <w:b/>
                <w:bCs/>
                <w:sz w:val="18"/>
              </w:rPr>
              <w:t>得意･</w:t>
            </w:r>
            <w:r>
              <w:rPr>
                <w:rFonts w:hint="eastAsia"/>
                <w:b/>
                <w:bCs/>
                <w:sz w:val="18"/>
              </w:rPr>
              <w:t>(</w:t>
            </w:r>
            <w:r>
              <w:rPr>
                <w:rFonts w:hint="eastAsia"/>
                <w:b/>
                <w:bCs/>
                <w:sz w:val="18"/>
              </w:rPr>
              <w:t>経験</w:t>
            </w:r>
            <w:r>
              <w:rPr>
                <w:rFonts w:hint="eastAsia"/>
                <w:b/>
                <w:bCs/>
                <w:sz w:val="18"/>
              </w:rPr>
              <w:t>)</w:t>
            </w:r>
            <w:r>
              <w:rPr>
                <w:rFonts w:hint="eastAsia"/>
                <w:b/>
                <w:bCs/>
                <w:sz w:val="18"/>
              </w:rPr>
              <w:t>分野</w:t>
            </w:r>
          </w:p>
        </w:tc>
        <w:tc>
          <w:tcPr>
            <w:tcW w:w="7521" w:type="dxa"/>
          </w:tcPr>
          <w:p w14:paraId="2A159386" w14:textId="77777777" w:rsidR="007868CA" w:rsidRPr="000B4E77" w:rsidRDefault="00C028D1">
            <w:pPr>
              <w:rPr>
                <w:szCs w:val="21"/>
              </w:rPr>
            </w:pPr>
            <w:r>
              <w:rPr>
                <w:rFonts w:hint="eastAsia"/>
                <w:szCs w:val="21"/>
              </w:rPr>
              <w:t>法律関連、製薬・医学、臨床研修、</w:t>
            </w:r>
            <w:r w:rsidRPr="000B4E77">
              <w:rPr>
                <w:rFonts w:hint="eastAsia"/>
                <w:szCs w:val="21"/>
              </w:rPr>
              <w:t>販売戦略、企業買収、</w:t>
            </w:r>
            <w:r>
              <w:rPr>
                <w:rFonts w:hint="eastAsia"/>
                <w:szCs w:val="21"/>
              </w:rPr>
              <w:t>人材・研修、化学系監査、環境問題、</w:t>
            </w:r>
            <w:r>
              <w:rPr>
                <w:rFonts w:hint="eastAsia"/>
                <w:szCs w:val="21"/>
              </w:rPr>
              <w:t>TV</w:t>
            </w:r>
            <w:r>
              <w:rPr>
                <w:rFonts w:hint="eastAsia"/>
                <w:szCs w:val="21"/>
              </w:rPr>
              <w:t>・映像関連、世界遺産、</w:t>
            </w:r>
            <w:r w:rsidR="007868CA" w:rsidRPr="000B4E77">
              <w:rPr>
                <w:rFonts w:hint="eastAsia"/>
                <w:szCs w:val="21"/>
              </w:rPr>
              <w:t>IT</w:t>
            </w:r>
            <w:r w:rsidR="007868CA" w:rsidRPr="000B4E77">
              <w:rPr>
                <w:rFonts w:hint="eastAsia"/>
                <w:szCs w:val="21"/>
              </w:rPr>
              <w:t>，</w:t>
            </w:r>
            <w:r w:rsidR="0087719F" w:rsidRPr="000B4E77">
              <w:rPr>
                <w:rFonts w:hint="eastAsia"/>
                <w:szCs w:val="21"/>
              </w:rPr>
              <w:t>製造・開発研究、</w:t>
            </w:r>
            <w:r w:rsidR="007868CA" w:rsidRPr="000B4E77">
              <w:rPr>
                <w:rFonts w:hint="eastAsia"/>
                <w:szCs w:val="21"/>
              </w:rPr>
              <w:t>IR</w:t>
            </w:r>
            <w:r>
              <w:rPr>
                <w:rFonts w:hint="eastAsia"/>
                <w:szCs w:val="21"/>
              </w:rPr>
              <w:t>、</w:t>
            </w:r>
            <w:r w:rsidR="001E60A8">
              <w:rPr>
                <w:rFonts w:hint="eastAsia"/>
                <w:szCs w:val="21"/>
              </w:rPr>
              <w:t>人材育成、不動産、化学､原子力、自動車</w:t>
            </w:r>
          </w:p>
        </w:tc>
      </w:tr>
      <w:tr w:rsidR="007868CA" w14:paraId="16B5B7B9" w14:textId="77777777" w:rsidTr="002034B1">
        <w:trPr>
          <w:trHeight w:val="1449"/>
        </w:trPr>
        <w:tc>
          <w:tcPr>
            <w:tcW w:w="1578" w:type="dxa"/>
            <w:vAlign w:val="center"/>
          </w:tcPr>
          <w:p w14:paraId="7F3BBCFA" w14:textId="77777777" w:rsidR="007868CA" w:rsidRDefault="007868CA">
            <w:pPr>
              <w:jc w:val="center"/>
              <w:rPr>
                <w:b/>
                <w:bCs/>
                <w:sz w:val="18"/>
              </w:rPr>
            </w:pPr>
            <w:r>
              <w:rPr>
                <w:rFonts w:hint="eastAsia"/>
                <w:b/>
                <w:bCs/>
                <w:sz w:val="18"/>
              </w:rPr>
              <w:t>最終学歴</w:t>
            </w:r>
          </w:p>
        </w:tc>
        <w:tc>
          <w:tcPr>
            <w:tcW w:w="7521" w:type="dxa"/>
          </w:tcPr>
          <w:p w14:paraId="31CDB5E9" w14:textId="77777777" w:rsidR="007868CA" w:rsidRPr="000B4E77" w:rsidRDefault="007868CA">
            <w:pPr>
              <w:ind w:leftChars="-4" w:hangingChars="4" w:hanging="8"/>
              <w:rPr>
                <w:szCs w:val="21"/>
              </w:rPr>
            </w:pPr>
            <w:r w:rsidRPr="000B4E77">
              <w:rPr>
                <w:rFonts w:hint="eastAsia"/>
                <w:szCs w:val="21"/>
              </w:rPr>
              <w:t>1995</w:t>
            </w:r>
            <w:r w:rsidRPr="000B4E77">
              <w:rPr>
                <w:rFonts w:hint="eastAsia"/>
                <w:szCs w:val="21"/>
              </w:rPr>
              <w:t>年　国際基督教大学大学院博士課程（教育学修士，英語教育専攻）　　　　　　　　修了</w:t>
            </w:r>
          </w:p>
          <w:p w14:paraId="3BC8857C" w14:textId="77777777" w:rsidR="007868CA" w:rsidRDefault="007868CA">
            <w:pPr>
              <w:rPr>
                <w:sz w:val="20"/>
              </w:rPr>
            </w:pPr>
            <w:r w:rsidRPr="000B4E77">
              <w:rPr>
                <w:rFonts w:hint="eastAsia"/>
                <w:szCs w:val="21"/>
              </w:rPr>
              <w:t>2003</w:t>
            </w:r>
            <w:r w:rsidRPr="000B4E77">
              <w:rPr>
                <w:rFonts w:hint="eastAsia"/>
                <w:szCs w:val="21"/>
              </w:rPr>
              <w:t>年　筑波大学大学院博士課程文芸･言語研究科（言語学，英語学専攻）満期終了退学</w:t>
            </w:r>
          </w:p>
        </w:tc>
      </w:tr>
      <w:tr w:rsidR="007868CA" w14:paraId="2E4E98E1" w14:textId="77777777" w:rsidTr="002034B1">
        <w:trPr>
          <w:trHeight w:val="725"/>
        </w:trPr>
        <w:tc>
          <w:tcPr>
            <w:tcW w:w="1578" w:type="dxa"/>
            <w:vAlign w:val="center"/>
          </w:tcPr>
          <w:p w14:paraId="5455E73B" w14:textId="77777777" w:rsidR="007868CA" w:rsidRDefault="007868CA">
            <w:pPr>
              <w:jc w:val="center"/>
              <w:rPr>
                <w:b/>
                <w:bCs/>
                <w:sz w:val="18"/>
              </w:rPr>
            </w:pPr>
            <w:r>
              <w:rPr>
                <w:rFonts w:hint="eastAsia"/>
                <w:b/>
                <w:bCs/>
                <w:sz w:val="18"/>
              </w:rPr>
              <w:t>職　歴</w:t>
            </w:r>
          </w:p>
        </w:tc>
        <w:tc>
          <w:tcPr>
            <w:tcW w:w="7521" w:type="dxa"/>
          </w:tcPr>
          <w:p w14:paraId="2A3E2CEF" w14:textId="4C402B4D" w:rsidR="007868CA" w:rsidRDefault="000B4E77" w:rsidP="00C24862">
            <w:pPr>
              <w:rPr>
                <w:sz w:val="20"/>
              </w:rPr>
            </w:pPr>
            <w:r w:rsidRPr="000B4E77">
              <w:rPr>
                <w:rFonts w:hint="eastAsia"/>
                <w:szCs w:val="21"/>
              </w:rPr>
              <w:t>早稲田大学</w:t>
            </w:r>
            <w:r w:rsidR="00EF77F9">
              <w:rPr>
                <w:rFonts w:hint="eastAsia"/>
                <w:szCs w:val="21"/>
              </w:rPr>
              <w:t>理工学部，青山学院大学理工学部、経営学部</w:t>
            </w:r>
            <w:r w:rsidRPr="000B4E77">
              <w:rPr>
                <w:rFonts w:hint="eastAsia"/>
                <w:szCs w:val="21"/>
              </w:rPr>
              <w:t>等で兼任講師</w:t>
            </w:r>
            <w:r w:rsidR="004B33BF">
              <w:rPr>
                <w:rFonts w:hint="eastAsia"/>
                <w:szCs w:val="21"/>
              </w:rPr>
              <w:t>/</w:t>
            </w:r>
            <w:r w:rsidRPr="000B4E77">
              <w:rPr>
                <w:rFonts w:hint="eastAsia"/>
                <w:szCs w:val="21"/>
              </w:rPr>
              <w:t>フリーランス</w:t>
            </w:r>
            <w:r w:rsidR="00040816">
              <w:rPr>
                <w:rFonts w:hint="eastAsia"/>
                <w:szCs w:val="21"/>
              </w:rPr>
              <w:t>同時</w:t>
            </w:r>
            <w:r w:rsidRPr="000B4E77">
              <w:rPr>
                <w:rFonts w:hint="eastAsia"/>
                <w:szCs w:val="21"/>
              </w:rPr>
              <w:t>通訳，ナレータ</w:t>
            </w:r>
            <w:r w:rsidRPr="000B4E77">
              <w:rPr>
                <w:rFonts w:hint="eastAsia"/>
                <w:szCs w:val="21"/>
              </w:rPr>
              <w:t>MC</w:t>
            </w:r>
            <w:r w:rsidRPr="000B4E77">
              <w:rPr>
                <w:rFonts w:hint="eastAsia"/>
                <w:szCs w:val="21"/>
              </w:rPr>
              <w:t>，レポーター（日･英）（現在に至る）</w:t>
            </w:r>
          </w:p>
        </w:tc>
      </w:tr>
      <w:tr w:rsidR="007868CA" w14:paraId="1B12E793" w14:textId="77777777" w:rsidTr="002034B1">
        <w:trPr>
          <w:trHeight w:val="61"/>
        </w:trPr>
        <w:tc>
          <w:tcPr>
            <w:tcW w:w="1578" w:type="dxa"/>
            <w:vAlign w:val="center"/>
          </w:tcPr>
          <w:p w14:paraId="184BB13A" w14:textId="77777777" w:rsidR="007868CA" w:rsidRDefault="007868CA">
            <w:pPr>
              <w:jc w:val="center"/>
              <w:rPr>
                <w:b/>
                <w:bCs/>
                <w:sz w:val="18"/>
              </w:rPr>
            </w:pPr>
            <w:r>
              <w:rPr>
                <w:rFonts w:hint="eastAsia"/>
                <w:b/>
                <w:bCs/>
                <w:sz w:val="18"/>
              </w:rPr>
              <w:t>通訳実績</w:t>
            </w:r>
          </w:p>
          <w:p w14:paraId="2ADACE78" w14:textId="77777777" w:rsidR="007868CA" w:rsidRDefault="007868CA">
            <w:pPr>
              <w:jc w:val="center"/>
              <w:rPr>
                <w:sz w:val="18"/>
              </w:rPr>
            </w:pPr>
          </w:p>
        </w:tc>
        <w:tc>
          <w:tcPr>
            <w:tcW w:w="7521" w:type="dxa"/>
          </w:tcPr>
          <w:p w14:paraId="272FA79D" w14:textId="77777777" w:rsidR="003E5401" w:rsidRDefault="00EF77F9" w:rsidP="003E5401">
            <w:pPr>
              <w:tabs>
                <w:tab w:val="left" w:pos="7470"/>
              </w:tabs>
              <w:rPr>
                <w:b/>
                <w:szCs w:val="21"/>
              </w:rPr>
            </w:pPr>
            <w:r>
              <w:rPr>
                <w:rFonts w:hint="eastAsia"/>
                <w:b/>
                <w:szCs w:val="21"/>
              </w:rPr>
              <w:t>＜</w:t>
            </w:r>
            <w:r w:rsidR="004B568F" w:rsidRPr="00EF77F9">
              <w:rPr>
                <w:rFonts w:hint="eastAsia"/>
                <w:b/>
                <w:szCs w:val="21"/>
              </w:rPr>
              <w:t>主な通訳業務歴</w:t>
            </w:r>
            <w:r>
              <w:rPr>
                <w:rFonts w:hint="eastAsia"/>
                <w:b/>
                <w:szCs w:val="21"/>
              </w:rPr>
              <w:t>一部＞</w:t>
            </w:r>
            <w:r w:rsidR="00B26D9B" w:rsidRPr="00EF77F9">
              <w:rPr>
                <w:rFonts w:hint="eastAsia"/>
                <w:b/>
                <w:szCs w:val="21"/>
              </w:rPr>
              <w:t xml:space="preserve">　　　　　　　　　　　</w:t>
            </w:r>
            <w:r w:rsidR="00FC7464">
              <w:rPr>
                <w:rFonts w:hint="eastAsia"/>
                <w:b/>
                <w:szCs w:val="21"/>
              </w:rPr>
              <w:t xml:space="preserve">　　　　　　　</w:t>
            </w:r>
          </w:p>
          <w:p w14:paraId="7D58FC84" w14:textId="77777777" w:rsidR="004F4CB2" w:rsidRDefault="004F4CB2" w:rsidP="003E5401">
            <w:pPr>
              <w:tabs>
                <w:tab w:val="left" w:pos="7470"/>
              </w:tabs>
              <w:rPr>
                <w:b/>
                <w:szCs w:val="21"/>
              </w:rPr>
            </w:pPr>
          </w:p>
          <w:tbl>
            <w:tblPr>
              <w:tblW w:w="7371" w:type="dxa"/>
              <w:tblInd w:w="11" w:type="dxa"/>
              <w:tblLayout w:type="fixed"/>
              <w:tblLook w:val="04A0" w:firstRow="1" w:lastRow="0" w:firstColumn="1" w:lastColumn="0" w:noHBand="0" w:noVBand="1"/>
            </w:tblPr>
            <w:tblGrid>
              <w:gridCol w:w="6096"/>
              <w:gridCol w:w="1275"/>
            </w:tblGrid>
            <w:tr w:rsidR="007E1A50" w:rsidRPr="007E1A50" w14:paraId="53DB1C3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6C05D67" w14:textId="15ADB6A3" w:rsidR="00924073" w:rsidRPr="007E1A50" w:rsidRDefault="00924073"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CCBDC9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2022~</w:t>
                  </w:r>
                </w:p>
              </w:tc>
            </w:tr>
            <w:tr w:rsidR="00BD47FE" w:rsidRPr="007E1A50" w14:paraId="5C34D87C" w14:textId="77777777" w:rsidTr="00CD2292">
              <w:trPr>
                <w:trHeight w:val="300"/>
              </w:trPr>
              <w:tc>
                <w:tcPr>
                  <w:tcW w:w="6096" w:type="dxa"/>
                  <w:tcBorders>
                    <w:top w:val="nil"/>
                    <w:left w:val="single" w:sz="8" w:space="0" w:color="auto"/>
                    <w:bottom w:val="nil"/>
                    <w:right w:val="nil"/>
                  </w:tcBorders>
                  <w:shd w:val="clear" w:color="auto" w:fill="auto"/>
                  <w:vAlign w:val="center"/>
                </w:tcPr>
                <w:p w14:paraId="5E2A4275" w14:textId="54C677D2" w:rsidR="00BD47FE" w:rsidRDefault="00BD47FE"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 xml:space="preserve">IR </w:t>
                  </w:r>
                  <w:r>
                    <w:rPr>
                      <w:rFonts w:ascii="ＭＳ 明朝" w:hAnsi="ＭＳ 明朝" w:cs="ＭＳ 明朝" w:hint="eastAsia"/>
                      <w:color w:val="000000"/>
                      <w:kern w:val="0"/>
                      <w:szCs w:val="21"/>
                    </w:rPr>
                    <w:t>ロボット生産工場F</w:t>
                  </w:r>
                  <w:r>
                    <w:rPr>
                      <w:rFonts w:ascii="ＭＳ 明朝" w:hAnsi="ＭＳ 明朝" w:cs="ＭＳ 明朝"/>
                      <w:color w:val="000000"/>
                      <w:kern w:val="0"/>
                      <w:szCs w:val="21"/>
                    </w:rPr>
                    <w:t xml:space="preserve">anuc </w:t>
                  </w:r>
                  <w:r>
                    <w:rPr>
                      <w:rFonts w:ascii="ＭＳ 明朝" w:hAnsi="ＭＳ 明朝" w:cs="ＭＳ 明朝" w:hint="eastAsia"/>
                      <w:color w:val="000000"/>
                      <w:kern w:val="0"/>
                      <w:szCs w:val="21"/>
                    </w:rPr>
                    <w:t>訪問</w:t>
                  </w:r>
                </w:p>
              </w:tc>
              <w:tc>
                <w:tcPr>
                  <w:tcW w:w="1275" w:type="dxa"/>
                  <w:tcBorders>
                    <w:top w:val="nil"/>
                    <w:left w:val="nil"/>
                    <w:bottom w:val="nil"/>
                    <w:right w:val="nil"/>
                  </w:tcBorders>
                  <w:shd w:val="clear" w:color="auto" w:fill="auto"/>
                  <w:noWrap/>
                  <w:vAlign w:val="bottom"/>
                </w:tcPr>
                <w:p w14:paraId="16447B24" w14:textId="5C9F0A13" w:rsidR="00BD47FE" w:rsidRPr="007E1A50" w:rsidRDefault="00BD47FE" w:rsidP="007E1A50">
                  <w:pPr>
                    <w:widowControl/>
                    <w:jc w:val="left"/>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r>
                    <w:rPr>
                      <w:rFonts w:ascii="ＭＳ 明朝" w:hAnsi="ＭＳ 明朝" w:cs="ＭＳ 明朝" w:hint="eastAsia"/>
                      <w:color w:val="000000"/>
                      <w:kern w:val="0"/>
                      <w:szCs w:val="21"/>
                    </w:rPr>
                    <w:t>）</w:t>
                  </w:r>
                </w:p>
              </w:tc>
            </w:tr>
            <w:tr w:rsidR="00924073" w:rsidRPr="007E1A50" w14:paraId="21BFDF07" w14:textId="77777777" w:rsidTr="00CD2292">
              <w:trPr>
                <w:trHeight w:val="300"/>
              </w:trPr>
              <w:tc>
                <w:tcPr>
                  <w:tcW w:w="6096" w:type="dxa"/>
                  <w:tcBorders>
                    <w:top w:val="nil"/>
                    <w:left w:val="single" w:sz="8" w:space="0" w:color="auto"/>
                    <w:bottom w:val="nil"/>
                    <w:right w:val="nil"/>
                  </w:tcBorders>
                  <w:shd w:val="clear" w:color="auto" w:fill="auto"/>
                  <w:vAlign w:val="center"/>
                </w:tcPr>
                <w:p w14:paraId="6FA594DC" w14:textId="44444609" w:rsidR="00924073" w:rsidRPr="007E1A50" w:rsidRDefault="00924073"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Asia-Pacific Symposium on VUV Implant operation</w:t>
                  </w:r>
                </w:p>
              </w:tc>
              <w:tc>
                <w:tcPr>
                  <w:tcW w:w="1275" w:type="dxa"/>
                  <w:tcBorders>
                    <w:top w:val="nil"/>
                    <w:left w:val="nil"/>
                    <w:bottom w:val="nil"/>
                    <w:right w:val="nil"/>
                  </w:tcBorders>
                  <w:shd w:val="clear" w:color="auto" w:fill="auto"/>
                  <w:noWrap/>
                  <w:vAlign w:val="bottom"/>
                </w:tcPr>
                <w:p w14:paraId="3E4CC21E" w14:textId="379670EE" w:rsidR="00924073" w:rsidRPr="007E1A50" w:rsidRDefault="00924073" w:rsidP="007E1A50">
                  <w:pPr>
                    <w:widowControl/>
                    <w:jc w:val="left"/>
                    <w:rPr>
                      <w:rFonts w:ascii="Times New Roman" w:eastAsia="Times New Roman" w:hAnsi="Times New Roman"/>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CD2292" w:rsidRPr="007E1A50" w14:paraId="25274E70" w14:textId="77777777" w:rsidTr="00CD2292">
              <w:trPr>
                <w:trHeight w:val="300"/>
              </w:trPr>
              <w:tc>
                <w:tcPr>
                  <w:tcW w:w="6096" w:type="dxa"/>
                  <w:tcBorders>
                    <w:top w:val="nil"/>
                    <w:left w:val="single" w:sz="8" w:space="0" w:color="auto"/>
                    <w:bottom w:val="nil"/>
                    <w:right w:val="nil"/>
                  </w:tcBorders>
                  <w:shd w:val="clear" w:color="auto" w:fill="auto"/>
                  <w:vAlign w:val="center"/>
                </w:tcPr>
                <w:p w14:paraId="0BBC8099" w14:textId="5E5A7FA2" w:rsidR="00CD2292" w:rsidRPr="007E1A50" w:rsidRDefault="00CD2292" w:rsidP="007E1A50">
                  <w:pPr>
                    <w:widowControl/>
                    <w:rPr>
                      <w:rFonts w:ascii="Times New Roman" w:eastAsia="Times New Roman" w:hAnsi="Times New Roman"/>
                      <w:color w:val="000000"/>
                      <w:kern w:val="0"/>
                      <w:szCs w:val="21"/>
                    </w:rPr>
                  </w:pPr>
                  <w:r w:rsidRPr="00CD2292">
                    <w:rPr>
                      <w:rFonts w:ascii="Times New Roman" w:eastAsia="Times New Roman" w:hAnsi="Times New Roman" w:hint="eastAsia"/>
                      <w:color w:val="000000"/>
                      <w:kern w:val="0"/>
                      <w:szCs w:val="21"/>
                    </w:rPr>
                    <w:t>Townhall session</w:t>
                  </w:r>
                  <w:r w:rsidRPr="00CD2292">
                    <w:rPr>
                      <w:rFonts w:ascii="ＭＳ 明朝" w:hAnsi="ＭＳ 明朝" w:cs="ＭＳ 明朝" w:hint="eastAsia"/>
                      <w:color w:val="000000"/>
                      <w:kern w:val="0"/>
                      <w:szCs w:val="21"/>
                    </w:rPr>
                    <w:t>：</w:t>
                  </w:r>
                  <w:r w:rsidRPr="00CD2292">
                    <w:rPr>
                      <w:rFonts w:ascii="Times New Roman" w:eastAsia="Times New Roman" w:hAnsi="Times New Roman" w:hint="eastAsia"/>
                      <w:color w:val="000000"/>
                      <w:kern w:val="0"/>
                      <w:szCs w:val="21"/>
                    </w:rPr>
                    <w:t xml:space="preserve"> (</w:t>
                  </w:r>
                  <w:r w:rsidRPr="00CD2292">
                    <w:rPr>
                      <w:rFonts w:ascii="ＭＳ 明朝" w:hAnsi="ＭＳ 明朝" w:cs="ＭＳ 明朝" w:hint="eastAsia"/>
                      <w:color w:val="000000"/>
                      <w:kern w:val="0"/>
                      <w:szCs w:val="21"/>
                    </w:rPr>
                    <w:t>睡眠時無呼吸症候群</w:t>
                  </w:r>
                  <w:r w:rsidRPr="00CD2292">
                    <w:rPr>
                      <w:rFonts w:ascii="Times New Roman" w:eastAsia="Times New Roman" w:hAnsi="Times New Roman" w:hint="eastAsia"/>
                      <w:color w:val="000000"/>
                      <w:kern w:val="0"/>
                      <w:szCs w:val="21"/>
                    </w:rPr>
                    <w:t>) Q</w:t>
                  </w:r>
                  <w:r w:rsidRPr="00CD2292">
                    <w:rPr>
                      <w:rFonts w:ascii="ＭＳ 明朝" w:hAnsi="ＭＳ 明朝" w:cs="ＭＳ 明朝" w:hint="eastAsia"/>
                      <w:color w:val="000000"/>
                      <w:kern w:val="0"/>
                      <w:szCs w:val="21"/>
                    </w:rPr>
                    <w:t>＆</w:t>
                  </w:r>
                  <w:r w:rsidRPr="00CD2292">
                    <w:rPr>
                      <w:rFonts w:ascii="Times New Roman" w:eastAsia="Times New Roman" w:hAnsi="Times New Roman" w:hint="eastAsia"/>
                      <w:color w:val="000000"/>
                      <w:kern w:val="0"/>
                      <w:szCs w:val="21"/>
                    </w:rPr>
                    <w:t>A by ResMed</w:t>
                  </w:r>
                </w:p>
              </w:tc>
              <w:tc>
                <w:tcPr>
                  <w:tcW w:w="1275" w:type="dxa"/>
                  <w:tcBorders>
                    <w:top w:val="nil"/>
                    <w:left w:val="nil"/>
                    <w:bottom w:val="nil"/>
                    <w:right w:val="nil"/>
                  </w:tcBorders>
                  <w:shd w:val="clear" w:color="auto" w:fill="auto"/>
                  <w:noWrap/>
                  <w:vAlign w:val="bottom"/>
                </w:tcPr>
                <w:p w14:paraId="599E336A" w14:textId="4FC45D99" w:rsidR="00CD2292" w:rsidRPr="007E1A50" w:rsidRDefault="00CD2292" w:rsidP="007E1A50">
                  <w:pPr>
                    <w:widowControl/>
                    <w:jc w:val="left"/>
                    <w:rPr>
                      <w:rFonts w:ascii="Times New Roman" w:eastAsia="Times New Roman" w:hAnsi="Times New Roman"/>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55BE8" w:rsidRPr="007E1A50" w14:paraId="028548C0" w14:textId="77777777" w:rsidTr="00CD2292">
              <w:trPr>
                <w:trHeight w:val="300"/>
              </w:trPr>
              <w:tc>
                <w:tcPr>
                  <w:tcW w:w="6096" w:type="dxa"/>
                  <w:tcBorders>
                    <w:top w:val="nil"/>
                    <w:left w:val="single" w:sz="8" w:space="0" w:color="auto"/>
                    <w:bottom w:val="nil"/>
                    <w:right w:val="nil"/>
                  </w:tcBorders>
                  <w:shd w:val="clear" w:color="auto" w:fill="auto"/>
                  <w:vAlign w:val="center"/>
                </w:tcPr>
                <w:p w14:paraId="5B1990C1" w14:textId="5D48B80D" w:rsidR="00455BE8" w:rsidRPr="007E1A50" w:rsidRDefault="00455BE8"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筋萎縮症側索硬化症機能評価トレーニング</w:t>
                  </w:r>
                </w:p>
              </w:tc>
              <w:tc>
                <w:tcPr>
                  <w:tcW w:w="1275" w:type="dxa"/>
                  <w:tcBorders>
                    <w:top w:val="nil"/>
                    <w:left w:val="nil"/>
                    <w:bottom w:val="nil"/>
                    <w:right w:val="nil"/>
                  </w:tcBorders>
                  <w:shd w:val="clear" w:color="auto" w:fill="auto"/>
                  <w:noWrap/>
                  <w:vAlign w:val="bottom"/>
                </w:tcPr>
                <w:p w14:paraId="7ED312CD" w14:textId="5A24FE2E" w:rsidR="00455BE8" w:rsidRPr="007E1A50" w:rsidRDefault="00455BE8" w:rsidP="007E1A50">
                  <w:pPr>
                    <w:widowControl/>
                    <w:jc w:val="left"/>
                    <w:rPr>
                      <w:rFonts w:ascii="Times New Roman" w:eastAsia="Times New Roman" w:hAnsi="Times New Roman"/>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55BE8" w:rsidRPr="007E1A50" w14:paraId="0B2158B2" w14:textId="77777777" w:rsidTr="00CD2292">
              <w:trPr>
                <w:trHeight w:val="300"/>
              </w:trPr>
              <w:tc>
                <w:tcPr>
                  <w:tcW w:w="6096" w:type="dxa"/>
                  <w:tcBorders>
                    <w:top w:val="nil"/>
                    <w:left w:val="single" w:sz="8" w:space="0" w:color="auto"/>
                    <w:bottom w:val="nil"/>
                    <w:right w:val="nil"/>
                  </w:tcBorders>
                  <w:shd w:val="clear" w:color="auto" w:fill="auto"/>
                  <w:vAlign w:val="center"/>
                </w:tcPr>
                <w:p w14:paraId="48B111D2" w14:textId="715DEDBB" w:rsidR="00455BE8" w:rsidRPr="007E1A50" w:rsidRDefault="00455BE8"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 xml:space="preserve">Netflix </w:t>
                  </w:r>
                  <w:r>
                    <w:rPr>
                      <w:rFonts w:ascii="ＭＳ 明朝" w:hAnsi="ＭＳ 明朝" w:cs="ＭＳ 明朝" w:hint="eastAsia"/>
                      <w:color w:val="000000"/>
                      <w:kern w:val="0"/>
                      <w:szCs w:val="21"/>
                    </w:rPr>
                    <w:t>特別イベント提案会議</w:t>
                  </w:r>
                </w:p>
              </w:tc>
              <w:tc>
                <w:tcPr>
                  <w:tcW w:w="1275" w:type="dxa"/>
                  <w:tcBorders>
                    <w:top w:val="nil"/>
                    <w:left w:val="nil"/>
                    <w:bottom w:val="nil"/>
                    <w:right w:val="nil"/>
                  </w:tcBorders>
                  <w:shd w:val="clear" w:color="auto" w:fill="auto"/>
                  <w:noWrap/>
                  <w:vAlign w:val="bottom"/>
                </w:tcPr>
                <w:p w14:paraId="4C058738" w14:textId="5838006E" w:rsidR="00455BE8" w:rsidRPr="007E1A50" w:rsidRDefault="00455BE8" w:rsidP="007E1A50">
                  <w:pPr>
                    <w:widowControl/>
                    <w:jc w:val="left"/>
                    <w:rPr>
                      <w:rFonts w:ascii="Times New Roman" w:eastAsia="Times New Roman" w:hAnsi="Times New Roman"/>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55BE8" w:rsidRPr="007E1A50" w14:paraId="596D8258" w14:textId="77777777" w:rsidTr="00CD2292">
              <w:trPr>
                <w:trHeight w:val="300"/>
              </w:trPr>
              <w:tc>
                <w:tcPr>
                  <w:tcW w:w="6096" w:type="dxa"/>
                  <w:tcBorders>
                    <w:top w:val="nil"/>
                    <w:left w:val="single" w:sz="8" w:space="0" w:color="auto"/>
                    <w:bottom w:val="nil"/>
                    <w:right w:val="nil"/>
                  </w:tcBorders>
                  <w:shd w:val="clear" w:color="auto" w:fill="auto"/>
                  <w:vAlign w:val="center"/>
                </w:tcPr>
                <w:p w14:paraId="548D5326" w14:textId="32FC74D2" w:rsidR="00455BE8" w:rsidRPr="00455BE8" w:rsidRDefault="00455BE8" w:rsidP="00455BE8">
                  <w:pPr>
                    <w:tabs>
                      <w:tab w:val="left" w:pos="6804"/>
                      <w:tab w:val="left" w:pos="7470"/>
                    </w:tabs>
                    <w:rPr>
                      <w:rFonts w:ascii="Times New Roman" w:eastAsia="Times New Roman" w:hAnsi="Times New Roman"/>
                      <w:szCs w:val="21"/>
                    </w:rPr>
                  </w:pPr>
                  <w:r w:rsidRPr="00BA6DEF">
                    <w:rPr>
                      <w:rFonts w:ascii="Times New Roman" w:hAnsi="Times New Roman"/>
                      <w:bCs/>
                      <w:szCs w:val="21"/>
                    </w:rPr>
                    <w:t>202</w:t>
                  </w:r>
                  <w:r>
                    <w:rPr>
                      <w:rFonts w:ascii="Times New Roman" w:hAnsi="Times New Roman"/>
                      <w:bCs/>
                      <w:szCs w:val="21"/>
                    </w:rPr>
                    <w:t>3</w:t>
                  </w:r>
                  <w:r w:rsidRPr="00BA6DEF">
                    <w:rPr>
                      <w:rFonts w:ascii="Times New Roman" w:hAnsi="Times New Roman"/>
                      <w:bCs/>
                      <w:szCs w:val="21"/>
                    </w:rPr>
                    <w:t xml:space="preserve"> Global </w:t>
                  </w:r>
                  <w:r w:rsidRPr="00300839">
                    <w:rPr>
                      <w:rFonts w:ascii="Times New Roman" w:hAnsi="Times New Roman"/>
                      <w:bCs/>
                      <w:szCs w:val="21"/>
                    </w:rPr>
                    <w:t>Agent and Partner Forum by Western Union</w:t>
                  </w:r>
                </w:p>
              </w:tc>
              <w:tc>
                <w:tcPr>
                  <w:tcW w:w="1275" w:type="dxa"/>
                  <w:tcBorders>
                    <w:top w:val="nil"/>
                    <w:left w:val="nil"/>
                    <w:bottom w:val="nil"/>
                    <w:right w:val="nil"/>
                  </w:tcBorders>
                  <w:shd w:val="clear" w:color="auto" w:fill="auto"/>
                  <w:noWrap/>
                  <w:vAlign w:val="bottom"/>
                </w:tcPr>
                <w:p w14:paraId="4CBBBDCF" w14:textId="77754E01" w:rsidR="00455BE8" w:rsidRPr="007E1A50" w:rsidRDefault="00455BE8" w:rsidP="007E1A50">
                  <w:pPr>
                    <w:widowControl/>
                    <w:jc w:val="left"/>
                    <w:rPr>
                      <w:rFonts w:ascii="Times New Roman" w:eastAsia="Times New Roman" w:hAnsi="Times New Roman"/>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8C515D" w:rsidRPr="007E1A50" w14:paraId="5816AB05" w14:textId="77777777" w:rsidTr="00CD2292">
              <w:trPr>
                <w:trHeight w:val="300"/>
              </w:trPr>
              <w:tc>
                <w:tcPr>
                  <w:tcW w:w="6096" w:type="dxa"/>
                  <w:tcBorders>
                    <w:top w:val="nil"/>
                    <w:left w:val="single" w:sz="8" w:space="0" w:color="auto"/>
                    <w:bottom w:val="nil"/>
                    <w:right w:val="nil"/>
                  </w:tcBorders>
                  <w:shd w:val="clear" w:color="auto" w:fill="auto"/>
                  <w:vAlign w:val="center"/>
                </w:tcPr>
                <w:p w14:paraId="47F61B34" w14:textId="1DEF8E03" w:rsidR="008C515D" w:rsidRPr="007E1A50" w:rsidRDefault="00FB5F4A"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グーグル</w:t>
                  </w:r>
                  <w:r w:rsidR="008C515D">
                    <w:rPr>
                      <w:rFonts w:ascii="ＭＳ 明朝" w:hAnsi="ＭＳ 明朝" w:cs="ＭＳ 明朝" w:hint="eastAsia"/>
                      <w:color w:val="000000"/>
                      <w:kern w:val="0"/>
                      <w:szCs w:val="21"/>
                    </w:rPr>
                    <w:t>動画広告プラットフォームに関するマーケットリサーチ</w:t>
                  </w:r>
                </w:p>
              </w:tc>
              <w:tc>
                <w:tcPr>
                  <w:tcW w:w="1275" w:type="dxa"/>
                  <w:tcBorders>
                    <w:top w:val="nil"/>
                    <w:left w:val="nil"/>
                    <w:bottom w:val="nil"/>
                    <w:right w:val="nil"/>
                  </w:tcBorders>
                  <w:shd w:val="clear" w:color="auto" w:fill="auto"/>
                  <w:noWrap/>
                  <w:vAlign w:val="bottom"/>
                </w:tcPr>
                <w:p w14:paraId="477E6C89" w14:textId="63AA44AE" w:rsidR="008C515D" w:rsidRPr="007E1A50" w:rsidRDefault="008C515D"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8C515D" w:rsidRPr="007E1A50" w14:paraId="6196168C" w14:textId="77777777" w:rsidTr="00CD2292">
              <w:trPr>
                <w:trHeight w:val="300"/>
              </w:trPr>
              <w:tc>
                <w:tcPr>
                  <w:tcW w:w="6096" w:type="dxa"/>
                  <w:tcBorders>
                    <w:top w:val="nil"/>
                    <w:left w:val="single" w:sz="8" w:space="0" w:color="auto"/>
                    <w:bottom w:val="nil"/>
                    <w:right w:val="nil"/>
                  </w:tcBorders>
                  <w:shd w:val="clear" w:color="auto" w:fill="auto"/>
                  <w:vAlign w:val="center"/>
                </w:tcPr>
                <w:p w14:paraId="3FB043F1" w14:textId="6324C422" w:rsidR="008C515D" w:rsidRPr="007E1A50" w:rsidRDefault="00FB5F4A"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化粧品、サプリに</w:t>
                  </w:r>
                  <w:r w:rsidR="008C515D">
                    <w:rPr>
                      <w:rFonts w:ascii="ＭＳ 明朝" w:hAnsi="ＭＳ 明朝" w:cs="ＭＳ 明朝" w:hint="eastAsia"/>
                      <w:color w:val="000000"/>
                      <w:kern w:val="0"/>
                      <w:szCs w:val="21"/>
                    </w:rPr>
                    <w:t>関するマーケットリサーチ</w:t>
                  </w:r>
                </w:p>
              </w:tc>
              <w:tc>
                <w:tcPr>
                  <w:tcW w:w="1275" w:type="dxa"/>
                  <w:tcBorders>
                    <w:top w:val="nil"/>
                    <w:left w:val="nil"/>
                    <w:bottom w:val="nil"/>
                    <w:right w:val="nil"/>
                  </w:tcBorders>
                  <w:shd w:val="clear" w:color="auto" w:fill="auto"/>
                  <w:noWrap/>
                  <w:vAlign w:val="bottom"/>
                </w:tcPr>
                <w:p w14:paraId="682B562E" w14:textId="75070A8F" w:rsidR="008C515D" w:rsidRPr="007E1A50" w:rsidRDefault="008C515D"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FB5F4A" w:rsidRPr="007E1A50" w14:paraId="39A0B209" w14:textId="77777777" w:rsidTr="00CD2292">
              <w:trPr>
                <w:trHeight w:val="300"/>
              </w:trPr>
              <w:tc>
                <w:tcPr>
                  <w:tcW w:w="6096" w:type="dxa"/>
                  <w:tcBorders>
                    <w:top w:val="nil"/>
                    <w:left w:val="single" w:sz="8" w:space="0" w:color="auto"/>
                    <w:bottom w:val="nil"/>
                    <w:right w:val="nil"/>
                  </w:tcBorders>
                  <w:shd w:val="clear" w:color="auto" w:fill="auto"/>
                  <w:vAlign w:val="center"/>
                </w:tcPr>
                <w:p w14:paraId="33B0774E" w14:textId="553F1B54" w:rsidR="00FB5F4A" w:rsidRDefault="00FB5F4A" w:rsidP="007E1A50">
                  <w:pPr>
                    <w:widowControl/>
                    <w:rPr>
                      <w:rFonts w:ascii="ＭＳ 明朝" w:hAnsi="ＭＳ 明朝" w:cs="ＭＳ 明朝"/>
                      <w:color w:val="000000"/>
                      <w:kern w:val="0"/>
                      <w:szCs w:val="21"/>
                    </w:rPr>
                  </w:pPr>
                  <w:r>
                    <w:rPr>
                      <w:rFonts w:ascii="ＭＳ 明朝" w:hAnsi="ＭＳ 明朝" w:cs="ＭＳ 明朝"/>
                      <w:color w:val="000000"/>
                      <w:kern w:val="0"/>
                      <w:szCs w:val="21"/>
                    </w:rPr>
                    <w:t xml:space="preserve">YOU TUBE </w:t>
                  </w:r>
                  <w:r>
                    <w:rPr>
                      <w:rFonts w:ascii="ＭＳ 明朝" w:hAnsi="ＭＳ 明朝" w:cs="ＭＳ 明朝" w:hint="eastAsia"/>
                      <w:color w:val="000000"/>
                      <w:kern w:val="0"/>
                      <w:szCs w:val="21"/>
                    </w:rPr>
                    <w:t>広告に関するフォーカスグループ</w:t>
                  </w:r>
                </w:p>
              </w:tc>
              <w:tc>
                <w:tcPr>
                  <w:tcW w:w="1275" w:type="dxa"/>
                  <w:tcBorders>
                    <w:top w:val="nil"/>
                    <w:left w:val="nil"/>
                    <w:bottom w:val="nil"/>
                    <w:right w:val="nil"/>
                  </w:tcBorders>
                  <w:shd w:val="clear" w:color="auto" w:fill="auto"/>
                  <w:noWrap/>
                  <w:vAlign w:val="bottom"/>
                </w:tcPr>
                <w:p w14:paraId="13DDA8C8" w14:textId="74712C04" w:rsidR="00FB5F4A" w:rsidRPr="00FB5F4A" w:rsidRDefault="00FB5F4A" w:rsidP="007E1A50">
                  <w:pPr>
                    <w:widowControl/>
                    <w:jc w:val="left"/>
                    <w:rPr>
                      <w:rFonts w:ascii="ＭＳ 明朝" w:hAnsi="ＭＳ 明朝" w:cs="ＭＳ 明朝"/>
                      <w:b/>
                      <w:bCs/>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FB5F4A" w:rsidRPr="007E1A50" w14:paraId="78FE8858" w14:textId="77777777" w:rsidTr="00CD2292">
              <w:trPr>
                <w:trHeight w:val="300"/>
              </w:trPr>
              <w:tc>
                <w:tcPr>
                  <w:tcW w:w="6096" w:type="dxa"/>
                  <w:tcBorders>
                    <w:top w:val="nil"/>
                    <w:left w:val="single" w:sz="8" w:space="0" w:color="auto"/>
                    <w:bottom w:val="nil"/>
                    <w:right w:val="nil"/>
                  </w:tcBorders>
                  <w:shd w:val="clear" w:color="auto" w:fill="auto"/>
                  <w:vAlign w:val="center"/>
                </w:tcPr>
                <w:p w14:paraId="61585F19" w14:textId="57C19B77" w:rsidR="00FB5F4A" w:rsidRDefault="00FB5F4A" w:rsidP="007E1A50">
                  <w:pPr>
                    <w:widowControl/>
                    <w:rPr>
                      <w:rFonts w:ascii="ＭＳ 明朝" w:hAnsi="ＭＳ 明朝" w:cs="ＭＳ 明朝"/>
                      <w:color w:val="000000"/>
                      <w:kern w:val="0"/>
                      <w:szCs w:val="21"/>
                    </w:rPr>
                  </w:pPr>
                  <w:r>
                    <w:rPr>
                      <w:rFonts w:ascii="Times New Roman" w:eastAsia="Times New Roman" w:hAnsi="Times New Roman"/>
                      <w:szCs w:val="21"/>
                    </w:rPr>
                    <w:t>Japan Medical Affairs Summit held by MAPS, PhRMA and JAphMed</w:t>
                  </w:r>
                </w:p>
              </w:tc>
              <w:tc>
                <w:tcPr>
                  <w:tcW w:w="1275" w:type="dxa"/>
                  <w:tcBorders>
                    <w:top w:val="nil"/>
                    <w:left w:val="nil"/>
                    <w:bottom w:val="nil"/>
                    <w:right w:val="nil"/>
                  </w:tcBorders>
                  <w:shd w:val="clear" w:color="auto" w:fill="auto"/>
                  <w:noWrap/>
                  <w:vAlign w:val="bottom"/>
                </w:tcPr>
                <w:p w14:paraId="16453B3E" w14:textId="3FA04849" w:rsidR="00FB5F4A" w:rsidRDefault="00FB5F4A" w:rsidP="007E1A50">
                  <w:pPr>
                    <w:widowControl/>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627FFB" w:rsidRPr="007E1A50" w14:paraId="42AD65D7" w14:textId="77777777" w:rsidTr="00CD2292">
              <w:trPr>
                <w:trHeight w:val="300"/>
              </w:trPr>
              <w:tc>
                <w:tcPr>
                  <w:tcW w:w="6096" w:type="dxa"/>
                  <w:tcBorders>
                    <w:top w:val="nil"/>
                    <w:left w:val="single" w:sz="8" w:space="0" w:color="auto"/>
                    <w:bottom w:val="nil"/>
                    <w:right w:val="nil"/>
                  </w:tcBorders>
                  <w:shd w:val="clear" w:color="auto" w:fill="auto"/>
                  <w:vAlign w:val="center"/>
                </w:tcPr>
                <w:p w14:paraId="47D08195" w14:textId="2A09F1CE" w:rsidR="00627FFB" w:rsidRPr="007E1A50" w:rsidRDefault="00627FFB"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Expert Consensus for Managing Elderly insomnia Patients</w:t>
                  </w:r>
                </w:p>
              </w:tc>
              <w:tc>
                <w:tcPr>
                  <w:tcW w:w="1275" w:type="dxa"/>
                  <w:tcBorders>
                    <w:top w:val="nil"/>
                    <w:left w:val="nil"/>
                    <w:bottom w:val="nil"/>
                    <w:right w:val="nil"/>
                  </w:tcBorders>
                  <w:shd w:val="clear" w:color="auto" w:fill="auto"/>
                  <w:noWrap/>
                  <w:vAlign w:val="bottom"/>
                </w:tcPr>
                <w:p w14:paraId="250818D5" w14:textId="1A9B5EE8" w:rsidR="00627FFB" w:rsidRPr="007E1A50" w:rsidRDefault="008C515D"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00627FFB">
                    <w:rPr>
                      <w:rFonts w:ascii="ＭＳ 明朝" w:hAnsi="ＭＳ 明朝" w:cs="ＭＳ 明朝"/>
                      <w:color w:val="000000"/>
                      <w:kern w:val="0"/>
                      <w:szCs w:val="21"/>
                    </w:rPr>
                    <w:t>(</w:t>
                  </w:r>
                  <w:r w:rsidR="00627FFB">
                    <w:rPr>
                      <w:rFonts w:ascii="ＭＳ 明朝" w:hAnsi="ＭＳ 明朝" w:cs="ＭＳ 明朝" w:hint="eastAsia"/>
                      <w:color w:val="000000"/>
                      <w:kern w:val="0"/>
                      <w:szCs w:val="21"/>
                    </w:rPr>
                    <w:t>同通)</w:t>
                  </w:r>
                </w:p>
              </w:tc>
            </w:tr>
            <w:tr w:rsidR="000F6E07" w:rsidRPr="007E1A50" w14:paraId="6EB2A237" w14:textId="77777777" w:rsidTr="00CD2292">
              <w:trPr>
                <w:trHeight w:val="300"/>
              </w:trPr>
              <w:tc>
                <w:tcPr>
                  <w:tcW w:w="6096" w:type="dxa"/>
                  <w:tcBorders>
                    <w:top w:val="nil"/>
                    <w:left w:val="single" w:sz="8" w:space="0" w:color="auto"/>
                    <w:bottom w:val="nil"/>
                    <w:right w:val="nil"/>
                  </w:tcBorders>
                  <w:shd w:val="clear" w:color="auto" w:fill="auto"/>
                  <w:vAlign w:val="center"/>
                </w:tcPr>
                <w:p w14:paraId="7D3FE5D1" w14:textId="2952840C" w:rsidR="000F6E07" w:rsidRPr="007E1A50" w:rsidRDefault="000F6E07" w:rsidP="007E1A50">
                  <w:pPr>
                    <w:widowControl/>
                    <w:rPr>
                      <w:rFonts w:ascii="Times New Roman" w:eastAsia="Times New Roman" w:hAnsi="Times New Roman"/>
                      <w:color w:val="000000"/>
                      <w:kern w:val="0"/>
                      <w:szCs w:val="21"/>
                    </w:rPr>
                  </w:pPr>
                  <w:r>
                    <w:rPr>
                      <w:rFonts w:ascii="Times New Roman" w:eastAsia="Times New Roman" w:hAnsi="Times New Roman"/>
                      <w:color w:val="000000"/>
                      <w:kern w:val="0"/>
                      <w:szCs w:val="21"/>
                    </w:rPr>
                    <w:t>Clinical Trial Phase 3 Report on IgA Nephropathy by Calliditas</w:t>
                  </w:r>
                </w:p>
              </w:tc>
              <w:tc>
                <w:tcPr>
                  <w:tcW w:w="1275" w:type="dxa"/>
                  <w:tcBorders>
                    <w:top w:val="nil"/>
                    <w:left w:val="nil"/>
                    <w:bottom w:val="nil"/>
                    <w:right w:val="nil"/>
                  </w:tcBorders>
                  <w:shd w:val="clear" w:color="auto" w:fill="auto"/>
                  <w:noWrap/>
                  <w:vAlign w:val="bottom"/>
                </w:tcPr>
                <w:p w14:paraId="1760914B" w14:textId="0C99E436" w:rsidR="000F6E07" w:rsidRPr="007E1A50" w:rsidRDefault="008C515D"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000F6E07">
                    <w:rPr>
                      <w:rFonts w:ascii="ＭＳ 明朝" w:hAnsi="ＭＳ 明朝" w:cs="ＭＳ 明朝"/>
                      <w:color w:val="000000"/>
                      <w:kern w:val="0"/>
                      <w:szCs w:val="21"/>
                    </w:rPr>
                    <w:t>(</w:t>
                  </w:r>
                  <w:r w:rsidR="000F6E07">
                    <w:rPr>
                      <w:rFonts w:ascii="ＭＳ 明朝" w:hAnsi="ＭＳ 明朝" w:cs="ＭＳ 明朝" w:hint="eastAsia"/>
                      <w:color w:val="000000"/>
                      <w:kern w:val="0"/>
                      <w:szCs w:val="21"/>
                    </w:rPr>
                    <w:t>同通)</w:t>
                  </w:r>
                </w:p>
              </w:tc>
            </w:tr>
            <w:tr w:rsidR="004F4CB2" w:rsidRPr="007E1A50" w14:paraId="6B01FAC3" w14:textId="77777777" w:rsidTr="00CD2292">
              <w:trPr>
                <w:trHeight w:val="300"/>
              </w:trPr>
              <w:tc>
                <w:tcPr>
                  <w:tcW w:w="6096" w:type="dxa"/>
                  <w:tcBorders>
                    <w:top w:val="nil"/>
                    <w:left w:val="single" w:sz="8" w:space="0" w:color="auto"/>
                    <w:bottom w:val="nil"/>
                    <w:right w:val="nil"/>
                  </w:tcBorders>
                  <w:shd w:val="clear" w:color="auto" w:fill="auto"/>
                  <w:vAlign w:val="center"/>
                </w:tcPr>
                <w:p w14:paraId="02A939CB" w14:textId="057BEA90" w:rsidR="004F4CB2" w:rsidRPr="007E1A50" w:rsidRDefault="00CD2292" w:rsidP="007E1A50">
                  <w:pPr>
                    <w:widowControl/>
                    <w:rPr>
                      <w:rFonts w:ascii="Times New Roman" w:eastAsia="Times New Roman" w:hAnsi="Times New Roman"/>
                      <w:color w:val="000000"/>
                      <w:kern w:val="0"/>
                      <w:szCs w:val="21"/>
                    </w:rPr>
                  </w:pPr>
                  <w:r w:rsidRPr="00CD2292">
                    <w:rPr>
                      <w:rFonts w:ascii="Times New Roman" w:eastAsia="Times New Roman" w:hAnsi="Times New Roman" w:hint="eastAsia"/>
                      <w:color w:val="000000"/>
                      <w:kern w:val="0"/>
                      <w:szCs w:val="21"/>
                    </w:rPr>
                    <w:t>IR</w:t>
                  </w:r>
                  <w:r w:rsidRPr="00CD2292">
                    <w:rPr>
                      <w:rFonts w:ascii="ＭＳ 明朝" w:hAnsi="ＭＳ 明朝" w:cs="ＭＳ 明朝" w:hint="eastAsia"/>
                      <w:color w:val="000000"/>
                      <w:kern w:val="0"/>
                      <w:szCs w:val="21"/>
                    </w:rPr>
                    <w:t>訪問　（ファッションアパレル、製薬会社等）</w:t>
                  </w:r>
                </w:p>
              </w:tc>
              <w:tc>
                <w:tcPr>
                  <w:tcW w:w="1275" w:type="dxa"/>
                  <w:tcBorders>
                    <w:top w:val="nil"/>
                    <w:left w:val="nil"/>
                    <w:bottom w:val="nil"/>
                    <w:right w:val="nil"/>
                  </w:tcBorders>
                  <w:shd w:val="clear" w:color="auto" w:fill="auto"/>
                  <w:noWrap/>
                  <w:vAlign w:val="bottom"/>
                </w:tcPr>
                <w:p w14:paraId="311AC4F0" w14:textId="50DF5A65" w:rsidR="004F4CB2" w:rsidRPr="007E1A50" w:rsidRDefault="00F67C19" w:rsidP="007E1A50">
                  <w:pPr>
                    <w:widowControl/>
                    <w:jc w:val="left"/>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4F4CB2" w:rsidRPr="007E1A50" w14:paraId="603E15C8" w14:textId="77777777" w:rsidTr="00CD2292">
              <w:trPr>
                <w:trHeight w:val="300"/>
              </w:trPr>
              <w:tc>
                <w:tcPr>
                  <w:tcW w:w="6096" w:type="dxa"/>
                  <w:tcBorders>
                    <w:top w:val="nil"/>
                    <w:left w:val="single" w:sz="8" w:space="0" w:color="auto"/>
                    <w:bottom w:val="nil"/>
                    <w:right w:val="nil"/>
                  </w:tcBorders>
                  <w:shd w:val="clear" w:color="auto" w:fill="auto"/>
                  <w:vAlign w:val="center"/>
                </w:tcPr>
                <w:p w14:paraId="7F605E0A" w14:textId="15089E6A" w:rsidR="004F4CB2" w:rsidRPr="007E1A50" w:rsidRDefault="00CD2292" w:rsidP="007E1A50">
                  <w:pPr>
                    <w:widowControl/>
                    <w:rPr>
                      <w:rFonts w:ascii="Times New Roman" w:eastAsia="Times New Roman" w:hAnsi="Times New Roman"/>
                      <w:color w:val="000000"/>
                      <w:kern w:val="0"/>
                      <w:szCs w:val="21"/>
                    </w:rPr>
                  </w:pPr>
                  <w:r w:rsidRPr="00CD2292">
                    <w:rPr>
                      <w:rFonts w:ascii="Times New Roman" w:eastAsia="Times New Roman" w:hAnsi="Times New Roman" w:hint="eastAsia"/>
                      <w:color w:val="000000"/>
                      <w:kern w:val="0"/>
                      <w:szCs w:val="21"/>
                    </w:rPr>
                    <w:lastRenderedPageBreak/>
                    <w:t>JICA</w:t>
                  </w:r>
                  <w:r w:rsidRPr="00CD2292">
                    <w:rPr>
                      <w:rFonts w:ascii="ＭＳ 明朝" w:hAnsi="ＭＳ 明朝" w:cs="ＭＳ 明朝" w:hint="eastAsia"/>
                      <w:color w:val="000000"/>
                      <w:kern w:val="0"/>
                      <w:szCs w:val="21"/>
                    </w:rPr>
                    <w:t>招聘ウクライナ政府視察研修　神戸、広島</w:t>
                  </w:r>
                </w:p>
              </w:tc>
              <w:tc>
                <w:tcPr>
                  <w:tcW w:w="1275" w:type="dxa"/>
                  <w:tcBorders>
                    <w:top w:val="nil"/>
                    <w:left w:val="nil"/>
                    <w:bottom w:val="nil"/>
                    <w:right w:val="nil"/>
                  </w:tcBorders>
                  <w:shd w:val="clear" w:color="auto" w:fill="auto"/>
                  <w:noWrap/>
                  <w:vAlign w:val="bottom"/>
                </w:tcPr>
                <w:p w14:paraId="2F04A516" w14:textId="3B98F9DA" w:rsidR="004F4CB2" w:rsidRPr="007E1A50" w:rsidRDefault="00F67C19"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F4CB2" w:rsidRPr="007E1A50" w14:paraId="33C9DB82" w14:textId="77777777" w:rsidTr="00CD2292">
              <w:trPr>
                <w:trHeight w:val="300"/>
              </w:trPr>
              <w:tc>
                <w:tcPr>
                  <w:tcW w:w="6096" w:type="dxa"/>
                  <w:tcBorders>
                    <w:top w:val="nil"/>
                    <w:left w:val="single" w:sz="8" w:space="0" w:color="auto"/>
                    <w:bottom w:val="nil"/>
                    <w:right w:val="nil"/>
                  </w:tcBorders>
                  <w:shd w:val="clear" w:color="auto" w:fill="auto"/>
                  <w:vAlign w:val="center"/>
                </w:tcPr>
                <w:p w14:paraId="589CB2EC" w14:textId="673CFE3A" w:rsidR="004F4CB2" w:rsidRPr="007E1A50" w:rsidRDefault="00CD2292" w:rsidP="007E1A50">
                  <w:pPr>
                    <w:widowControl/>
                    <w:rPr>
                      <w:rFonts w:ascii="Times New Roman" w:eastAsia="Times New Roman" w:hAnsi="Times New Roman"/>
                      <w:color w:val="000000"/>
                      <w:kern w:val="0"/>
                      <w:szCs w:val="21"/>
                    </w:rPr>
                  </w:pPr>
                  <w:r w:rsidRPr="00CD2292">
                    <w:rPr>
                      <w:rFonts w:ascii="Times New Roman" w:eastAsia="Times New Roman" w:hAnsi="Times New Roman" w:hint="eastAsia"/>
                      <w:color w:val="000000"/>
                      <w:kern w:val="0"/>
                      <w:szCs w:val="21"/>
                    </w:rPr>
                    <w:t xml:space="preserve">IR </w:t>
                  </w:r>
                  <w:r w:rsidRPr="00CD2292">
                    <w:rPr>
                      <w:rFonts w:ascii="ＭＳ 明朝" w:hAnsi="ＭＳ 明朝" w:cs="ＭＳ 明朝" w:hint="eastAsia"/>
                      <w:color w:val="000000"/>
                      <w:kern w:val="0"/>
                      <w:szCs w:val="21"/>
                    </w:rPr>
                    <w:t>会社訪問　（</w:t>
                  </w:r>
                  <w:r w:rsidRPr="00CD2292">
                    <w:rPr>
                      <w:rFonts w:ascii="Times New Roman" w:eastAsia="Times New Roman" w:hAnsi="Times New Roman" w:hint="eastAsia"/>
                      <w:color w:val="000000"/>
                      <w:kern w:val="0"/>
                      <w:szCs w:val="21"/>
                    </w:rPr>
                    <w:t>IT,</w:t>
                  </w:r>
                  <w:r w:rsidRPr="00CD2292">
                    <w:rPr>
                      <w:rFonts w:ascii="ＭＳ 明朝" w:hAnsi="ＭＳ 明朝" w:cs="ＭＳ 明朝" w:hint="eastAsia"/>
                      <w:color w:val="000000"/>
                      <w:kern w:val="0"/>
                      <w:szCs w:val="21"/>
                    </w:rPr>
                    <w:t>大手化粧品、洗剤会社等）</w:t>
                  </w:r>
                </w:p>
              </w:tc>
              <w:tc>
                <w:tcPr>
                  <w:tcW w:w="1275" w:type="dxa"/>
                  <w:tcBorders>
                    <w:top w:val="nil"/>
                    <w:left w:val="nil"/>
                    <w:bottom w:val="nil"/>
                    <w:right w:val="nil"/>
                  </w:tcBorders>
                  <w:shd w:val="clear" w:color="auto" w:fill="auto"/>
                  <w:noWrap/>
                  <w:vAlign w:val="bottom"/>
                </w:tcPr>
                <w:p w14:paraId="0E88DE6E" w14:textId="57FB3628" w:rsidR="004F4CB2" w:rsidRPr="007E1A50" w:rsidRDefault="00F67C19"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Pr="007E1A50">
                    <w:rPr>
                      <w:rFonts w:ascii="ＭＳ 明朝" w:hAnsi="ＭＳ 明朝" w:cs="ＭＳ 明朝"/>
                      <w:color w:val="000000"/>
                      <w:kern w:val="0"/>
                      <w:szCs w:val="21"/>
                    </w:rPr>
                    <w:t>（逐次）</w:t>
                  </w:r>
                </w:p>
              </w:tc>
            </w:tr>
            <w:tr w:rsidR="004F4CB2" w:rsidRPr="007E1A50" w14:paraId="726FF91C" w14:textId="77777777" w:rsidTr="00CD2292">
              <w:trPr>
                <w:trHeight w:val="300"/>
              </w:trPr>
              <w:tc>
                <w:tcPr>
                  <w:tcW w:w="6096" w:type="dxa"/>
                  <w:tcBorders>
                    <w:top w:val="nil"/>
                    <w:left w:val="single" w:sz="8" w:space="0" w:color="auto"/>
                    <w:bottom w:val="nil"/>
                    <w:right w:val="nil"/>
                  </w:tcBorders>
                  <w:shd w:val="clear" w:color="auto" w:fill="auto"/>
                  <w:vAlign w:val="center"/>
                </w:tcPr>
                <w:p w14:paraId="3E534736" w14:textId="418258BC" w:rsidR="004F4CB2" w:rsidRPr="00CD2292" w:rsidRDefault="00CD2292" w:rsidP="007E1A50">
                  <w:pPr>
                    <w:widowControl/>
                    <w:rPr>
                      <w:rFonts w:ascii="Times New Roman" w:eastAsia="Times New Roman" w:hAnsi="Times New Roman"/>
                      <w:color w:val="000000"/>
                      <w:kern w:val="0"/>
                      <w:szCs w:val="21"/>
                    </w:rPr>
                  </w:pPr>
                  <w:r w:rsidRPr="00CD2292">
                    <w:rPr>
                      <w:rFonts w:ascii="Times New Roman" w:eastAsia="Times New Roman" w:hAnsi="Times New Roman" w:hint="eastAsia"/>
                      <w:color w:val="000000"/>
                      <w:kern w:val="0"/>
                      <w:szCs w:val="21"/>
                    </w:rPr>
                    <w:t>Thermo Fisher Scientific</w:t>
                  </w:r>
                  <w:r w:rsidRPr="00CD2292">
                    <w:rPr>
                      <w:rFonts w:ascii="ＭＳ 明朝" w:hAnsi="ＭＳ 明朝" w:cs="ＭＳ 明朝" w:hint="eastAsia"/>
                      <w:color w:val="000000"/>
                      <w:kern w:val="0"/>
                      <w:szCs w:val="21"/>
                    </w:rPr>
                    <w:t>による顧客訪問マーケティング</w:t>
                  </w:r>
                </w:p>
              </w:tc>
              <w:tc>
                <w:tcPr>
                  <w:tcW w:w="1275" w:type="dxa"/>
                  <w:tcBorders>
                    <w:top w:val="nil"/>
                    <w:left w:val="nil"/>
                    <w:bottom w:val="nil"/>
                    <w:right w:val="nil"/>
                  </w:tcBorders>
                  <w:shd w:val="clear" w:color="auto" w:fill="auto"/>
                  <w:noWrap/>
                  <w:vAlign w:val="bottom"/>
                </w:tcPr>
                <w:p w14:paraId="1BDFC407" w14:textId="4C0C2F69" w:rsidR="004F4CB2" w:rsidRPr="007E1A50" w:rsidRDefault="001431A8"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F4CB2" w:rsidRPr="007E1A50" w14:paraId="685CEFAD" w14:textId="77777777" w:rsidTr="00CD2292">
              <w:trPr>
                <w:trHeight w:val="300"/>
              </w:trPr>
              <w:tc>
                <w:tcPr>
                  <w:tcW w:w="6096" w:type="dxa"/>
                  <w:tcBorders>
                    <w:top w:val="nil"/>
                    <w:left w:val="single" w:sz="8" w:space="0" w:color="auto"/>
                    <w:bottom w:val="nil"/>
                    <w:right w:val="nil"/>
                  </w:tcBorders>
                  <w:shd w:val="clear" w:color="auto" w:fill="auto"/>
                  <w:vAlign w:val="center"/>
                </w:tcPr>
                <w:p w14:paraId="456AF53A" w14:textId="240FF982" w:rsidR="004F4CB2" w:rsidRPr="007E1A50" w:rsidRDefault="001C0FB2" w:rsidP="007E1A50">
                  <w:pPr>
                    <w:widowControl/>
                    <w:rPr>
                      <w:rFonts w:ascii="Times New Roman" w:eastAsia="Times New Roman" w:hAnsi="Times New Roman"/>
                      <w:color w:val="000000"/>
                      <w:kern w:val="0"/>
                      <w:szCs w:val="21"/>
                    </w:rPr>
                  </w:pPr>
                  <w:r w:rsidRPr="00BA6DEF">
                    <w:rPr>
                      <w:rFonts w:ascii="Times New Roman" w:hAnsi="Times New Roman"/>
                    </w:rPr>
                    <w:t>Intelligent Design Forum Tokyo 2023</w:t>
                  </w:r>
                  <w:r w:rsidRPr="00BA6DEF">
                    <w:rPr>
                      <w:rFonts w:ascii="Times New Roman" w:hAnsi="Times New Roman" w:hint="eastAsia"/>
                    </w:rPr>
                    <w:t>、</w:t>
                  </w:r>
                  <w:r>
                    <w:rPr>
                      <w:rFonts w:ascii="ＭＳ 明朝" w:hAnsi="ＭＳ 明朝" w:cs="ＭＳ 明朝" w:hint="eastAsia"/>
                      <w:color w:val="000000"/>
                      <w:kern w:val="0"/>
                      <w:szCs w:val="21"/>
                    </w:rPr>
                    <w:t>哲学者マーカスガブリエル講演</w:t>
                  </w:r>
                </w:p>
              </w:tc>
              <w:tc>
                <w:tcPr>
                  <w:tcW w:w="1275" w:type="dxa"/>
                  <w:tcBorders>
                    <w:top w:val="nil"/>
                    <w:left w:val="nil"/>
                    <w:bottom w:val="nil"/>
                    <w:right w:val="nil"/>
                  </w:tcBorders>
                  <w:shd w:val="clear" w:color="auto" w:fill="auto"/>
                  <w:noWrap/>
                  <w:vAlign w:val="bottom"/>
                </w:tcPr>
                <w:p w14:paraId="334E92A7" w14:textId="0A83BCC5" w:rsidR="004F4CB2" w:rsidRPr="007E1A50" w:rsidRDefault="001431A8"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001C0FB2">
                    <w:rPr>
                      <w:rFonts w:ascii="ＭＳ 明朝" w:hAnsi="ＭＳ 明朝" w:cs="ＭＳ 明朝"/>
                      <w:color w:val="000000"/>
                      <w:kern w:val="0"/>
                      <w:szCs w:val="21"/>
                    </w:rPr>
                    <w:t>(</w:t>
                  </w:r>
                  <w:r w:rsidR="001C0FB2">
                    <w:rPr>
                      <w:rFonts w:ascii="ＭＳ 明朝" w:hAnsi="ＭＳ 明朝" w:cs="ＭＳ 明朝" w:hint="eastAsia"/>
                      <w:color w:val="000000"/>
                      <w:kern w:val="0"/>
                      <w:szCs w:val="21"/>
                    </w:rPr>
                    <w:t>同通)</w:t>
                  </w:r>
                </w:p>
              </w:tc>
            </w:tr>
            <w:tr w:rsidR="004F4CB2" w:rsidRPr="007E1A50" w14:paraId="21848FE7" w14:textId="77777777" w:rsidTr="00CD2292">
              <w:trPr>
                <w:trHeight w:val="300"/>
              </w:trPr>
              <w:tc>
                <w:tcPr>
                  <w:tcW w:w="6096" w:type="dxa"/>
                  <w:tcBorders>
                    <w:top w:val="nil"/>
                    <w:left w:val="single" w:sz="8" w:space="0" w:color="auto"/>
                    <w:bottom w:val="nil"/>
                    <w:right w:val="nil"/>
                  </w:tcBorders>
                  <w:shd w:val="clear" w:color="auto" w:fill="auto"/>
                  <w:vAlign w:val="center"/>
                </w:tcPr>
                <w:p w14:paraId="3BEAFE21" w14:textId="42580A3C" w:rsidR="004F4CB2" w:rsidRPr="007E1A50" w:rsidRDefault="001C0FB2"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決算報告会</w:t>
                  </w:r>
                </w:p>
              </w:tc>
              <w:tc>
                <w:tcPr>
                  <w:tcW w:w="1275" w:type="dxa"/>
                  <w:tcBorders>
                    <w:top w:val="nil"/>
                    <w:left w:val="nil"/>
                    <w:bottom w:val="nil"/>
                    <w:right w:val="nil"/>
                  </w:tcBorders>
                  <w:shd w:val="clear" w:color="auto" w:fill="auto"/>
                  <w:noWrap/>
                  <w:vAlign w:val="bottom"/>
                </w:tcPr>
                <w:p w14:paraId="41241D4B" w14:textId="3A54CA0C" w:rsidR="004F4CB2" w:rsidRPr="007E1A50" w:rsidRDefault="001C0FB2"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4F4CB2" w:rsidRPr="007E1A50" w14:paraId="4FD638A9" w14:textId="77777777" w:rsidTr="00CD2292">
              <w:trPr>
                <w:trHeight w:val="300"/>
              </w:trPr>
              <w:tc>
                <w:tcPr>
                  <w:tcW w:w="6096" w:type="dxa"/>
                  <w:tcBorders>
                    <w:top w:val="nil"/>
                    <w:left w:val="single" w:sz="8" w:space="0" w:color="auto"/>
                    <w:bottom w:val="nil"/>
                    <w:right w:val="nil"/>
                  </w:tcBorders>
                  <w:shd w:val="clear" w:color="auto" w:fill="auto"/>
                  <w:vAlign w:val="center"/>
                </w:tcPr>
                <w:p w14:paraId="7483DD63" w14:textId="26D111D1" w:rsidR="004F4CB2" w:rsidRPr="007E1A50" w:rsidRDefault="004F4CB2"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大手カード発行会社における経営戦略会議</w:t>
                  </w:r>
                </w:p>
              </w:tc>
              <w:tc>
                <w:tcPr>
                  <w:tcW w:w="1275" w:type="dxa"/>
                  <w:tcBorders>
                    <w:top w:val="nil"/>
                    <w:left w:val="nil"/>
                    <w:bottom w:val="nil"/>
                    <w:right w:val="nil"/>
                  </w:tcBorders>
                  <w:shd w:val="clear" w:color="auto" w:fill="auto"/>
                  <w:noWrap/>
                  <w:vAlign w:val="bottom"/>
                </w:tcPr>
                <w:p w14:paraId="01D1271D" w14:textId="652B1E20" w:rsidR="004F4CB2" w:rsidRPr="007E1A50" w:rsidRDefault="001431A8"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001C0FB2" w:rsidRPr="007E1A50">
                    <w:rPr>
                      <w:rFonts w:ascii="ＭＳ 明朝" w:hAnsi="ＭＳ 明朝" w:cs="ＭＳ 明朝"/>
                      <w:color w:val="000000"/>
                      <w:kern w:val="0"/>
                      <w:szCs w:val="21"/>
                    </w:rPr>
                    <w:t>（逐次）</w:t>
                  </w:r>
                </w:p>
              </w:tc>
            </w:tr>
            <w:tr w:rsidR="004F4CB2" w:rsidRPr="007E1A50" w14:paraId="6B6B04F8" w14:textId="77777777" w:rsidTr="00CD2292">
              <w:trPr>
                <w:trHeight w:val="300"/>
              </w:trPr>
              <w:tc>
                <w:tcPr>
                  <w:tcW w:w="6096" w:type="dxa"/>
                  <w:tcBorders>
                    <w:top w:val="nil"/>
                    <w:left w:val="single" w:sz="8" w:space="0" w:color="auto"/>
                    <w:bottom w:val="nil"/>
                    <w:right w:val="nil"/>
                  </w:tcBorders>
                  <w:shd w:val="clear" w:color="auto" w:fill="auto"/>
                  <w:vAlign w:val="center"/>
                </w:tcPr>
                <w:p w14:paraId="07D1036C" w14:textId="013C3654" w:rsidR="004F4CB2" w:rsidRPr="007E1A50" w:rsidRDefault="004F4CB2" w:rsidP="007E1A50">
                  <w:pPr>
                    <w:widowControl/>
                    <w:rPr>
                      <w:rFonts w:ascii="Times New Roman" w:eastAsia="Times New Roman" w:hAnsi="Times New Roman"/>
                      <w:color w:val="000000"/>
                      <w:kern w:val="0"/>
                      <w:szCs w:val="21"/>
                    </w:rPr>
                  </w:pPr>
                  <w:r>
                    <w:rPr>
                      <w:rFonts w:ascii="ＭＳ 明朝" w:hAnsi="ＭＳ 明朝" w:cs="ＭＳ 明朝" w:hint="eastAsia"/>
                      <w:color w:val="000000"/>
                      <w:kern w:val="0"/>
                      <w:szCs w:val="21"/>
                    </w:rPr>
                    <w:t>大手金融会社における社内研修　（営業部）</w:t>
                  </w:r>
                </w:p>
              </w:tc>
              <w:tc>
                <w:tcPr>
                  <w:tcW w:w="1275" w:type="dxa"/>
                  <w:tcBorders>
                    <w:top w:val="nil"/>
                    <w:left w:val="nil"/>
                    <w:bottom w:val="nil"/>
                    <w:right w:val="nil"/>
                  </w:tcBorders>
                  <w:shd w:val="clear" w:color="auto" w:fill="auto"/>
                  <w:noWrap/>
                  <w:vAlign w:val="bottom"/>
                </w:tcPr>
                <w:p w14:paraId="787CEBB2" w14:textId="422FA1B8" w:rsidR="004F4CB2" w:rsidRPr="007E1A50" w:rsidRDefault="001431A8" w:rsidP="007E1A50">
                  <w:pPr>
                    <w:widowControl/>
                    <w:jc w:val="left"/>
                    <w:rPr>
                      <w:rFonts w:ascii="Times New Roman" w:eastAsia="Times New Roman" w:hAnsi="Times New Roman"/>
                      <w:color w:val="000000"/>
                      <w:kern w:val="0"/>
                      <w:szCs w:val="21"/>
                    </w:rPr>
                  </w:pPr>
                  <w:r>
                    <w:rPr>
                      <w:rFonts w:ascii="ＭＳ 明朝" w:hAnsi="ＭＳ 明朝" w:cs="ＭＳ 明朝" w:hint="eastAsia"/>
                      <w:color w:val="000000"/>
                      <w:kern w:val="0"/>
                      <w:szCs w:val="21"/>
                    </w:rPr>
                    <w:t xml:space="preserve"> </w:t>
                  </w:r>
                  <w:r w:rsidR="001C0FB2" w:rsidRPr="007E1A50">
                    <w:rPr>
                      <w:rFonts w:ascii="ＭＳ 明朝" w:hAnsi="ＭＳ 明朝" w:cs="ＭＳ 明朝"/>
                      <w:color w:val="000000"/>
                      <w:kern w:val="0"/>
                      <w:szCs w:val="21"/>
                    </w:rPr>
                    <w:t>（逐次）</w:t>
                  </w:r>
                </w:p>
              </w:tc>
            </w:tr>
            <w:tr w:rsidR="00902392" w:rsidRPr="007E1A50" w14:paraId="7CE6B742" w14:textId="77777777" w:rsidTr="00CD2292">
              <w:trPr>
                <w:trHeight w:val="300"/>
              </w:trPr>
              <w:tc>
                <w:tcPr>
                  <w:tcW w:w="6096" w:type="dxa"/>
                  <w:tcBorders>
                    <w:top w:val="nil"/>
                    <w:left w:val="single" w:sz="8" w:space="0" w:color="auto"/>
                    <w:bottom w:val="nil"/>
                    <w:right w:val="nil"/>
                  </w:tcBorders>
                  <w:shd w:val="clear" w:color="auto" w:fill="auto"/>
                  <w:vAlign w:val="center"/>
                </w:tcPr>
                <w:p w14:paraId="3C7E8317" w14:textId="0E57560B" w:rsidR="00902392" w:rsidRDefault="00902392" w:rsidP="007E1A50">
                  <w:pPr>
                    <w:widowControl/>
                    <w:jc w:val="left"/>
                    <w:rPr>
                      <w:rFonts w:ascii="Times New Roman" w:hAnsi="Times New Roman"/>
                    </w:rPr>
                  </w:pPr>
                  <w:r>
                    <w:rPr>
                      <w:rFonts w:ascii="Times New Roman" w:hAnsi="Times New Roman"/>
                    </w:rPr>
                    <w:t xml:space="preserve">Hudl, </w:t>
                  </w:r>
                  <w:r>
                    <w:rPr>
                      <w:rFonts w:ascii="Times New Roman" w:hAnsi="Times New Roman" w:hint="eastAsia"/>
                    </w:rPr>
                    <w:t>スポーツ関連アプリ開発会社幹部トレーニング</w:t>
                  </w:r>
                </w:p>
              </w:tc>
              <w:tc>
                <w:tcPr>
                  <w:tcW w:w="1275" w:type="dxa"/>
                  <w:tcBorders>
                    <w:top w:val="nil"/>
                    <w:left w:val="nil"/>
                    <w:bottom w:val="nil"/>
                    <w:right w:val="nil"/>
                  </w:tcBorders>
                  <w:shd w:val="clear" w:color="auto" w:fill="auto"/>
                  <w:noWrap/>
                  <w:vAlign w:val="bottom"/>
                </w:tcPr>
                <w:p w14:paraId="5C77D9AD" w14:textId="26F1B947" w:rsidR="004F4CB2" w:rsidRPr="007E1A50" w:rsidRDefault="00902392" w:rsidP="004F4CB2">
                  <w:pPr>
                    <w:widowControl/>
                    <w:jc w:val="center"/>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902392" w:rsidRPr="007E1A50" w14:paraId="4018D066" w14:textId="77777777" w:rsidTr="00CD2292">
              <w:trPr>
                <w:trHeight w:val="300"/>
              </w:trPr>
              <w:tc>
                <w:tcPr>
                  <w:tcW w:w="6096" w:type="dxa"/>
                  <w:tcBorders>
                    <w:top w:val="nil"/>
                    <w:left w:val="single" w:sz="8" w:space="0" w:color="auto"/>
                    <w:bottom w:val="nil"/>
                    <w:right w:val="nil"/>
                  </w:tcBorders>
                  <w:shd w:val="clear" w:color="auto" w:fill="auto"/>
                  <w:vAlign w:val="center"/>
                </w:tcPr>
                <w:p w14:paraId="3A115105" w14:textId="15712837" w:rsidR="00902392" w:rsidRDefault="0000619E" w:rsidP="007E1A50">
                  <w:pPr>
                    <w:widowControl/>
                    <w:jc w:val="left"/>
                    <w:rPr>
                      <w:rFonts w:ascii="Times New Roman" w:hAnsi="Times New Roman"/>
                    </w:rPr>
                  </w:pPr>
                  <w:r>
                    <w:rPr>
                      <w:rFonts w:ascii="Times New Roman" w:hAnsi="Times New Roman" w:hint="eastAsia"/>
                    </w:rPr>
                    <w:t>大手市場調査会社</w:t>
                  </w:r>
                  <w:r w:rsidR="00902392">
                    <w:rPr>
                      <w:rFonts w:ascii="Times New Roman" w:hAnsi="Times New Roman" w:hint="eastAsia"/>
                    </w:rPr>
                    <w:t>企業統合</w:t>
                  </w:r>
                  <w:r>
                    <w:rPr>
                      <w:rFonts w:ascii="Times New Roman" w:hAnsi="Times New Roman" w:hint="eastAsia"/>
                    </w:rPr>
                    <w:t>に関する会議</w:t>
                  </w:r>
                </w:p>
              </w:tc>
              <w:tc>
                <w:tcPr>
                  <w:tcW w:w="1275" w:type="dxa"/>
                  <w:tcBorders>
                    <w:top w:val="nil"/>
                    <w:left w:val="nil"/>
                    <w:bottom w:val="nil"/>
                    <w:right w:val="nil"/>
                  </w:tcBorders>
                  <w:shd w:val="clear" w:color="auto" w:fill="auto"/>
                  <w:noWrap/>
                  <w:vAlign w:val="bottom"/>
                </w:tcPr>
                <w:p w14:paraId="455DF1FA" w14:textId="429B17BA" w:rsidR="00902392" w:rsidRPr="007E1A50" w:rsidRDefault="00902392" w:rsidP="00902392">
                  <w:pPr>
                    <w:widowControl/>
                    <w:jc w:val="center"/>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902392" w:rsidRPr="007E1A50" w14:paraId="75787A16" w14:textId="77777777" w:rsidTr="00CD2292">
              <w:trPr>
                <w:trHeight w:val="300"/>
              </w:trPr>
              <w:tc>
                <w:tcPr>
                  <w:tcW w:w="6096" w:type="dxa"/>
                  <w:tcBorders>
                    <w:top w:val="nil"/>
                    <w:left w:val="single" w:sz="8" w:space="0" w:color="auto"/>
                    <w:bottom w:val="nil"/>
                    <w:right w:val="nil"/>
                  </w:tcBorders>
                  <w:shd w:val="clear" w:color="auto" w:fill="auto"/>
                  <w:vAlign w:val="center"/>
                </w:tcPr>
                <w:p w14:paraId="66B1367F" w14:textId="5161A8CE" w:rsidR="00902392" w:rsidRPr="007E1A50" w:rsidRDefault="00902392" w:rsidP="007E1A50">
                  <w:pPr>
                    <w:widowControl/>
                    <w:jc w:val="left"/>
                    <w:rPr>
                      <w:rFonts w:ascii="ＭＳ 明朝" w:hAnsi="ＭＳ 明朝" w:cs="ＭＳ 明朝"/>
                      <w:color w:val="000000"/>
                      <w:kern w:val="0"/>
                      <w:szCs w:val="21"/>
                    </w:rPr>
                  </w:pPr>
                  <w:r>
                    <w:rPr>
                      <w:rFonts w:ascii="Times New Roman" w:hAnsi="Times New Roman" w:hint="eastAsia"/>
                    </w:rPr>
                    <w:t>国際女性デー</w:t>
                  </w:r>
                  <w:r>
                    <w:rPr>
                      <w:rFonts w:ascii="Times New Roman" w:hAnsi="Times New Roman" w:hint="eastAsia"/>
                    </w:rPr>
                    <w:t>R</w:t>
                  </w:r>
                  <w:r>
                    <w:rPr>
                      <w:rFonts w:ascii="Times New Roman" w:hAnsi="Times New Roman"/>
                    </w:rPr>
                    <w:t xml:space="preserve">esMed </w:t>
                  </w:r>
                  <w:r>
                    <w:rPr>
                      <w:rFonts w:ascii="Times New Roman" w:hAnsi="Times New Roman" w:hint="eastAsia"/>
                    </w:rPr>
                    <w:t>主催の</w:t>
                  </w:r>
                  <w:r>
                    <w:rPr>
                      <w:rFonts w:ascii="Times New Roman" w:hAnsi="Times New Roman" w:hint="eastAsia"/>
                    </w:rPr>
                    <w:t>F</w:t>
                  </w:r>
                  <w:r>
                    <w:rPr>
                      <w:rFonts w:ascii="Times New Roman" w:hAnsi="Times New Roman"/>
                    </w:rPr>
                    <w:t xml:space="preserve">ire chat </w:t>
                  </w:r>
                  <w:r>
                    <w:rPr>
                      <w:rFonts w:ascii="Times New Roman" w:hAnsi="Times New Roman" w:hint="eastAsia"/>
                    </w:rPr>
                    <w:t xml:space="preserve">　　　　　　　　　　　　　　</w:t>
                  </w:r>
                </w:p>
              </w:tc>
              <w:tc>
                <w:tcPr>
                  <w:tcW w:w="1275" w:type="dxa"/>
                  <w:tcBorders>
                    <w:top w:val="nil"/>
                    <w:left w:val="nil"/>
                    <w:bottom w:val="nil"/>
                    <w:right w:val="nil"/>
                  </w:tcBorders>
                  <w:shd w:val="clear" w:color="auto" w:fill="auto"/>
                  <w:noWrap/>
                  <w:vAlign w:val="bottom"/>
                </w:tcPr>
                <w:p w14:paraId="37849C99" w14:textId="31208C1D" w:rsidR="00902392" w:rsidRPr="007E1A50" w:rsidRDefault="0000619E" w:rsidP="007E1A50">
                  <w:pPr>
                    <w:widowControl/>
                    <w:jc w:val="center"/>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902392" w:rsidRPr="007E1A50" w14:paraId="13429EA1" w14:textId="77777777" w:rsidTr="00CD2292">
              <w:trPr>
                <w:trHeight w:val="300"/>
              </w:trPr>
              <w:tc>
                <w:tcPr>
                  <w:tcW w:w="6096" w:type="dxa"/>
                  <w:tcBorders>
                    <w:top w:val="nil"/>
                    <w:left w:val="single" w:sz="8" w:space="0" w:color="auto"/>
                    <w:bottom w:val="nil"/>
                    <w:right w:val="nil"/>
                  </w:tcBorders>
                  <w:shd w:val="clear" w:color="auto" w:fill="auto"/>
                  <w:vAlign w:val="center"/>
                </w:tcPr>
                <w:p w14:paraId="29F09C66" w14:textId="181B1F83" w:rsidR="00902392" w:rsidRPr="007E1A50" w:rsidRDefault="00902392" w:rsidP="007E1A50">
                  <w:pPr>
                    <w:widowControl/>
                    <w:jc w:val="left"/>
                    <w:rPr>
                      <w:rFonts w:ascii="ＭＳ 明朝" w:hAnsi="ＭＳ 明朝" w:cs="ＭＳ 明朝"/>
                      <w:color w:val="000000"/>
                      <w:kern w:val="0"/>
                      <w:szCs w:val="21"/>
                    </w:rPr>
                  </w:pPr>
                  <w:r>
                    <w:rPr>
                      <w:rFonts w:ascii="Times New Roman" w:hAnsi="Times New Roman"/>
                    </w:rPr>
                    <w:t xml:space="preserve">VISASQ </w:t>
                  </w:r>
                  <w:r>
                    <w:rPr>
                      <w:rFonts w:ascii="Times New Roman" w:hAnsi="Times New Roman" w:hint="eastAsia"/>
                    </w:rPr>
                    <w:t>決算報告と予想についての会議</w:t>
                  </w:r>
                </w:p>
              </w:tc>
              <w:tc>
                <w:tcPr>
                  <w:tcW w:w="1275" w:type="dxa"/>
                  <w:tcBorders>
                    <w:top w:val="nil"/>
                    <w:left w:val="nil"/>
                    <w:bottom w:val="nil"/>
                    <w:right w:val="nil"/>
                  </w:tcBorders>
                  <w:shd w:val="clear" w:color="auto" w:fill="auto"/>
                  <w:noWrap/>
                  <w:vAlign w:val="bottom"/>
                </w:tcPr>
                <w:p w14:paraId="0EACB905" w14:textId="48AC0EF9" w:rsidR="00902392" w:rsidRPr="007E1A50" w:rsidRDefault="0000619E" w:rsidP="007E1A50">
                  <w:pPr>
                    <w:widowControl/>
                    <w:jc w:val="center"/>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同通)</w:t>
                  </w:r>
                </w:p>
              </w:tc>
            </w:tr>
            <w:tr w:rsidR="007E1A50" w:rsidRPr="007E1A50" w14:paraId="4DAD686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7D772FB" w14:textId="781F4FEC" w:rsidR="007E1A50" w:rsidRPr="007E1A50" w:rsidRDefault="007E1A50" w:rsidP="007E1A50">
                  <w:pPr>
                    <w:widowControl/>
                    <w:jc w:val="left"/>
                    <w:rPr>
                      <w:rFonts w:ascii="Times New Roman" w:eastAsia="Times New Roman" w:hAnsi="Times New Roman"/>
                      <w:color w:val="000000"/>
                      <w:kern w:val="0"/>
                      <w:szCs w:val="21"/>
                    </w:rPr>
                  </w:pPr>
                  <w:bookmarkStart w:id="0" w:name="RANGE!A4"/>
                  <w:r w:rsidRPr="007E1A50">
                    <w:rPr>
                      <w:rFonts w:ascii="ＭＳ 明朝" w:hAnsi="ＭＳ 明朝" w:cs="ＭＳ 明朝" w:hint="eastAsia"/>
                      <w:color w:val="000000"/>
                      <w:kern w:val="0"/>
                      <w:szCs w:val="21"/>
                    </w:rPr>
                    <w:t>サノフィ</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とそのＯＥＭとのすり合わせ会議　　　　　　　　　</w:t>
                  </w:r>
                  <w:r w:rsidRPr="007E1A50">
                    <w:rPr>
                      <w:rFonts w:ascii="Times New Roman" w:eastAsia="Times New Roman" w:hAnsi="Times New Roman" w:hint="eastAsia"/>
                      <w:color w:val="000000"/>
                      <w:kern w:val="0"/>
                      <w:szCs w:val="21"/>
                    </w:rPr>
                    <w:t xml:space="preserve">   </w:t>
                  </w:r>
                  <w:bookmarkEnd w:id="0"/>
                </w:p>
              </w:tc>
              <w:tc>
                <w:tcPr>
                  <w:tcW w:w="1275" w:type="dxa"/>
                  <w:tcBorders>
                    <w:top w:val="nil"/>
                    <w:left w:val="nil"/>
                    <w:bottom w:val="nil"/>
                    <w:right w:val="nil"/>
                  </w:tcBorders>
                  <w:shd w:val="clear" w:color="auto" w:fill="auto"/>
                  <w:noWrap/>
                  <w:vAlign w:val="bottom"/>
                  <w:hideMark/>
                </w:tcPr>
                <w:p w14:paraId="3F62D5B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737865E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8A331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ＩＲ訪問（価格</w:t>
                  </w:r>
                  <w:r w:rsidRPr="007E1A50">
                    <w:rPr>
                      <w:rFonts w:ascii="Times New Roman" w:eastAsia="Times New Roman" w:hAnsi="Times New Roman" w:hint="eastAsia"/>
                      <w:color w:val="000000"/>
                      <w:kern w:val="0"/>
                      <w:szCs w:val="21"/>
                    </w:rPr>
                    <w:t>com</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0D7021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43415D7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CE938A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スイスのバイオ製薬会社とその販売会社での監査準備会議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A308A9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07FDEFF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DAB177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ＥＵにおけるＥＶ充電市場について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7B0E2E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049C734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3EACE9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バイオ化学販売業者と製造元との会議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20428C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24B1665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0FEDAE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製薬製造工場での</w:t>
                  </w:r>
                  <w:r w:rsidRPr="007E1A50">
                    <w:rPr>
                      <w:rFonts w:ascii="Times New Roman" w:eastAsia="Times New Roman" w:hAnsi="Times New Roman" w:hint="eastAsia"/>
                      <w:color w:val="000000"/>
                      <w:kern w:val="0"/>
                      <w:szCs w:val="21"/>
                    </w:rPr>
                    <w:t xml:space="preserve">FDA </w:t>
                  </w:r>
                  <w:r w:rsidRPr="007E1A50">
                    <w:rPr>
                      <w:rFonts w:ascii="ＭＳ 明朝" w:hAnsi="ＭＳ 明朝" w:cs="ＭＳ 明朝" w:hint="eastAsia"/>
                      <w:color w:val="000000"/>
                      <w:kern w:val="0"/>
                      <w:szCs w:val="21"/>
                    </w:rPr>
                    <w:t xml:space="preserve">査察準備　　　　　　　　　　　　　　　</w:t>
                  </w:r>
                </w:p>
              </w:tc>
              <w:tc>
                <w:tcPr>
                  <w:tcW w:w="1275" w:type="dxa"/>
                  <w:tcBorders>
                    <w:top w:val="nil"/>
                    <w:left w:val="nil"/>
                    <w:bottom w:val="nil"/>
                    <w:right w:val="nil"/>
                  </w:tcBorders>
                  <w:shd w:val="clear" w:color="auto" w:fill="auto"/>
                  <w:noWrap/>
                  <w:vAlign w:val="bottom"/>
                  <w:hideMark/>
                </w:tcPr>
                <w:p w14:paraId="4C20E30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64A3FB4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4B0202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小児科医へのワクチン忌避者に対する対応研修　　　　　　　　　</w:t>
                  </w:r>
                </w:p>
              </w:tc>
              <w:tc>
                <w:tcPr>
                  <w:tcW w:w="1275" w:type="dxa"/>
                  <w:tcBorders>
                    <w:top w:val="nil"/>
                    <w:left w:val="nil"/>
                    <w:bottom w:val="nil"/>
                    <w:right w:val="nil"/>
                  </w:tcBorders>
                  <w:shd w:val="clear" w:color="auto" w:fill="auto"/>
                  <w:noWrap/>
                  <w:vAlign w:val="bottom"/>
                  <w:hideMark/>
                </w:tcPr>
                <w:p w14:paraId="33CD438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7E7064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1EB312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データー配信会社の監査準備会議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6C969A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5B90059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4E7F39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レゴブロックに関する市場調査</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179752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0A1E59A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33B3D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企業と人権に関する</w:t>
                  </w:r>
                  <w:r w:rsidRPr="007E1A50">
                    <w:rPr>
                      <w:rFonts w:ascii="Times New Roman" w:eastAsia="Times New Roman" w:hAnsi="Times New Roman" w:hint="eastAsia"/>
                      <w:color w:val="000000"/>
                      <w:kern w:val="0"/>
                      <w:szCs w:val="21"/>
                    </w:rPr>
                    <w:t>RBA</w:t>
                  </w:r>
                  <w:r w:rsidRPr="007E1A50">
                    <w:rPr>
                      <w:rFonts w:ascii="ＭＳ 明朝" w:hAnsi="ＭＳ 明朝" w:cs="ＭＳ 明朝" w:hint="eastAsia"/>
                      <w:color w:val="000000"/>
                      <w:kern w:val="0"/>
                      <w:szCs w:val="21"/>
                    </w:rPr>
                    <w:t xml:space="preserve">活動について　　　　　　　　　　　　</w:t>
                  </w:r>
                </w:p>
              </w:tc>
              <w:tc>
                <w:tcPr>
                  <w:tcW w:w="1275" w:type="dxa"/>
                  <w:tcBorders>
                    <w:top w:val="nil"/>
                    <w:left w:val="nil"/>
                    <w:bottom w:val="nil"/>
                    <w:right w:val="nil"/>
                  </w:tcBorders>
                  <w:shd w:val="clear" w:color="auto" w:fill="auto"/>
                  <w:noWrap/>
                  <w:vAlign w:val="bottom"/>
                  <w:hideMark/>
                </w:tcPr>
                <w:p w14:paraId="3D87499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4BAB08B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623FE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食文化、実践、栄養教育に関するシンポジウム　　　</w:t>
                  </w:r>
                </w:p>
              </w:tc>
              <w:tc>
                <w:tcPr>
                  <w:tcW w:w="1275" w:type="dxa"/>
                  <w:tcBorders>
                    <w:top w:val="nil"/>
                    <w:left w:val="nil"/>
                    <w:bottom w:val="nil"/>
                    <w:right w:val="nil"/>
                  </w:tcBorders>
                  <w:shd w:val="clear" w:color="auto" w:fill="auto"/>
                  <w:noWrap/>
                  <w:vAlign w:val="bottom"/>
                  <w:hideMark/>
                </w:tcPr>
                <w:p w14:paraId="593B1BE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1C754A8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B7B635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2023</w:t>
                  </w:r>
                  <w:r w:rsidRPr="007E1A50">
                    <w:rPr>
                      <w:rFonts w:ascii="ＭＳ 明朝" w:hAnsi="ＭＳ 明朝" w:cs="ＭＳ 明朝"/>
                      <w:color w:val="000000"/>
                      <w:kern w:val="0"/>
                      <w:szCs w:val="21"/>
                    </w:rPr>
                    <w:t>年に向けた</w:t>
                  </w:r>
                  <w:r w:rsidRPr="007E1A50">
                    <w:rPr>
                      <w:rFonts w:ascii="Times New Roman" w:eastAsia="Times New Roman" w:hAnsi="Times New Roman"/>
                      <w:color w:val="000000"/>
                      <w:kern w:val="0"/>
                      <w:szCs w:val="21"/>
                    </w:rPr>
                    <w:t>EV</w:t>
                  </w:r>
                  <w:r w:rsidRPr="007E1A50">
                    <w:rPr>
                      <w:rFonts w:ascii="ＭＳ 明朝" w:hAnsi="ＭＳ 明朝" w:cs="ＭＳ 明朝"/>
                      <w:color w:val="000000"/>
                      <w:kern w:val="0"/>
                      <w:szCs w:val="21"/>
                    </w:rPr>
                    <w:t xml:space="preserve">部品市場についてのヒヤリング　　　　　　</w:t>
                  </w:r>
                </w:p>
              </w:tc>
              <w:tc>
                <w:tcPr>
                  <w:tcW w:w="1275" w:type="dxa"/>
                  <w:tcBorders>
                    <w:top w:val="nil"/>
                    <w:left w:val="nil"/>
                    <w:bottom w:val="nil"/>
                    <w:right w:val="nil"/>
                  </w:tcBorders>
                  <w:shd w:val="clear" w:color="auto" w:fill="auto"/>
                  <w:noWrap/>
                  <w:vAlign w:val="bottom"/>
                  <w:hideMark/>
                </w:tcPr>
                <w:p w14:paraId="479E3C1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0B2F817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AB7F72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IR Systena </w:t>
                  </w:r>
                  <w:r w:rsidRPr="007E1A50">
                    <w:rPr>
                      <w:rFonts w:ascii="ＭＳ 明朝" w:hAnsi="ＭＳ 明朝" w:cs="ＭＳ 明朝"/>
                      <w:color w:val="000000"/>
                      <w:kern w:val="0"/>
                      <w:szCs w:val="21"/>
                    </w:rPr>
                    <w:t>訪問</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E91672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24287C8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8759F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商船三井</w:t>
                  </w:r>
                  <w:r w:rsidRPr="007E1A50">
                    <w:rPr>
                      <w:rFonts w:ascii="Times New Roman" w:eastAsia="Times New Roman" w:hAnsi="Times New Roman" w:hint="eastAsia"/>
                      <w:color w:val="000000"/>
                      <w:kern w:val="0"/>
                      <w:szCs w:val="21"/>
                    </w:rPr>
                    <w:t xml:space="preserve">MOL </w:t>
                  </w:r>
                  <w:r w:rsidRPr="007E1A50">
                    <w:rPr>
                      <w:rFonts w:ascii="ＭＳ 明朝" w:hAnsi="ＭＳ 明朝" w:cs="ＭＳ 明朝" w:hint="eastAsia"/>
                      <w:color w:val="000000"/>
                      <w:kern w:val="0"/>
                      <w:szCs w:val="21"/>
                    </w:rPr>
                    <w:t xml:space="preserve">管理セミナー　　</w:t>
                  </w:r>
                </w:p>
              </w:tc>
              <w:tc>
                <w:tcPr>
                  <w:tcW w:w="1275" w:type="dxa"/>
                  <w:tcBorders>
                    <w:top w:val="nil"/>
                    <w:left w:val="nil"/>
                    <w:bottom w:val="nil"/>
                    <w:right w:val="nil"/>
                  </w:tcBorders>
                  <w:shd w:val="clear" w:color="auto" w:fill="auto"/>
                  <w:noWrap/>
                  <w:vAlign w:val="bottom"/>
                  <w:hideMark/>
                </w:tcPr>
                <w:p w14:paraId="3B937CD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0BB0C9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3EF52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アニマルヘルス関連製薬会社監査</w:t>
                  </w:r>
                </w:p>
              </w:tc>
              <w:tc>
                <w:tcPr>
                  <w:tcW w:w="1275" w:type="dxa"/>
                  <w:tcBorders>
                    <w:top w:val="nil"/>
                    <w:left w:val="nil"/>
                    <w:bottom w:val="nil"/>
                    <w:right w:val="nil"/>
                  </w:tcBorders>
                  <w:shd w:val="clear" w:color="auto" w:fill="auto"/>
                  <w:noWrap/>
                  <w:vAlign w:val="bottom"/>
                  <w:hideMark/>
                </w:tcPr>
                <w:p w14:paraId="4A4FC16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664FA80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2DDFE7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白内障手術結果測定に関する会議</w:t>
                  </w:r>
                </w:p>
              </w:tc>
              <w:tc>
                <w:tcPr>
                  <w:tcW w:w="1275" w:type="dxa"/>
                  <w:tcBorders>
                    <w:top w:val="nil"/>
                    <w:left w:val="nil"/>
                    <w:bottom w:val="nil"/>
                    <w:right w:val="nil"/>
                  </w:tcBorders>
                  <w:shd w:val="clear" w:color="auto" w:fill="auto"/>
                  <w:noWrap/>
                  <w:vAlign w:val="bottom"/>
                  <w:hideMark/>
                </w:tcPr>
                <w:p w14:paraId="297771A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301A032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8EEBDC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大鵬製薬工場監査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9F3914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67010AD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0F8A4C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PM-International APAC &amp;Japan </w:t>
                  </w:r>
                  <w:r w:rsidRPr="007E1A50">
                    <w:rPr>
                      <w:rFonts w:ascii="ＭＳ 明朝" w:hAnsi="ＭＳ 明朝" w:cs="ＭＳ 明朝"/>
                      <w:color w:val="000000"/>
                      <w:kern w:val="0"/>
                      <w:szCs w:val="21"/>
                    </w:rPr>
                    <w:t xml:space="preserve">記念合同会議　</w:t>
                  </w:r>
                </w:p>
              </w:tc>
              <w:tc>
                <w:tcPr>
                  <w:tcW w:w="1275" w:type="dxa"/>
                  <w:tcBorders>
                    <w:top w:val="nil"/>
                    <w:left w:val="nil"/>
                    <w:bottom w:val="nil"/>
                    <w:right w:val="nil"/>
                  </w:tcBorders>
                  <w:shd w:val="clear" w:color="auto" w:fill="auto"/>
                  <w:noWrap/>
                  <w:vAlign w:val="bottom"/>
                  <w:hideMark/>
                </w:tcPr>
                <w:p w14:paraId="0DD6081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0AA360A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097B3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製薬製造工場、</w:t>
                  </w:r>
                  <w:r w:rsidRPr="007E1A50">
                    <w:rPr>
                      <w:rFonts w:ascii="Times New Roman" w:eastAsia="Times New Roman" w:hAnsi="Times New Roman" w:hint="eastAsia"/>
                      <w:color w:val="000000"/>
                      <w:kern w:val="0"/>
                      <w:szCs w:val="21"/>
                    </w:rPr>
                    <w:t xml:space="preserve">GSK </w:t>
                  </w:r>
                  <w:r w:rsidRPr="007E1A50">
                    <w:rPr>
                      <w:rFonts w:ascii="ＭＳ 明朝" w:hAnsi="ＭＳ 明朝" w:cs="ＭＳ 明朝" w:hint="eastAsia"/>
                      <w:color w:val="000000"/>
                      <w:kern w:val="0"/>
                      <w:szCs w:val="21"/>
                    </w:rPr>
                    <w:t>監査</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CC91E7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46956BD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BFA5D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Porsche</w:t>
                  </w:r>
                  <w:r w:rsidRPr="007E1A50">
                    <w:rPr>
                      <w:rFonts w:ascii="ＭＳ 明朝" w:hAnsi="ＭＳ 明朝" w:cs="ＭＳ 明朝"/>
                      <w:color w:val="000000"/>
                      <w:kern w:val="0"/>
                      <w:szCs w:val="21"/>
                    </w:rPr>
                    <w:t xml:space="preserve">監査　（大阪）　</w:t>
                  </w:r>
                </w:p>
              </w:tc>
              <w:tc>
                <w:tcPr>
                  <w:tcW w:w="1275" w:type="dxa"/>
                  <w:tcBorders>
                    <w:top w:val="nil"/>
                    <w:left w:val="nil"/>
                    <w:bottom w:val="nil"/>
                    <w:right w:val="nil"/>
                  </w:tcBorders>
                  <w:shd w:val="clear" w:color="auto" w:fill="auto"/>
                  <w:noWrap/>
                  <w:vAlign w:val="bottom"/>
                  <w:hideMark/>
                </w:tcPr>
                <w:p w14:paraId="2B49BAF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64679AB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D5805F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project</w:t>
                  </w:r>
                  <w:r w:rsidRPr="007E1A50">
                    <w:rPr>
                      <w:rFonts w:ascii="ＭＳ 明朝" w:hAnsi="ＭＳ 明朝" w:cs="ＭＳ 明朝"/>
                      <w:color w:val="000000"/>
                      <w:kern w:val="0"/>
                      <w:szCs w:val="21"/>
                    </w:rPr>
                    <w:t xml:space="preserve">要件に関する定例会議　</w:t>
                  </w:r>
                </w:p>
              </w:tc>
              <w:tc>
                <w:tcPr>
                  <w:tcW w:w="1275" w:type="dxa"/>
                  <w:tcBorders>
                    <w:top w:val="nil"/>
                    <w:left w:val="nil"/>
                    <w:bottom w:val="nil"/>
                    <w:right w:val="nil"/>
                  </w:tcBorders>
                  <w:shd w:val="clear" w:color="auto" w:fill="auto"/>
                  <w:noWrap/>
                  <w:vAlign w:val="bottom"/>
                  <w:hideMark/>
                </w:tcPr>
                <w:p w14:paraId="64E9477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365F466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5A81DD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スマホ決済アプリ開発予算会議　</w:t>
                  </w:r>
                </w:p>
              </w:tc>
              <w:tc>
                <w:tcPr>
                  <w:tcW w:w="1275" w:type="dxa"/>
                  <w:tcBorders>
                    <w:top w:val="nil"/>
                    <w:left w:val="nil"/>
                    <w:bottom w:val="nil"/>
                    <w:right w:val="nil"/>
                  </w:tcBorders>
                  <w:shd w:val="clear" w:color="auto" w:fill="auto"/>
                  <w:noWrap/>
                  <w:vAlign w:val="bottom"/>
                  <w:hideMark/>
                </w:tcPr>
                <w:p w14:paraId="4D8D075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31A278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01DE22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スマホアプリＵＸデザイン開発者会議</w:t>
                  </w:r>
                </w:p>
              </w:tc>
              <w:tc>
                <w:tcPr>
                  <w:tcW w:w="1275" w:type="dxa"/>
                  <w:tcBorders>
                    <w:top w:val="nil"/>
                    <w:left w:val="nil"/>
                    <w:bottom w:val="nil"/>
                    <w:right w:val="nil"/>
                  </w:tcBorders>
                  <w:shd w:val="clear" w:color="auto" w:fill="auto"/>
                  <w:noWrap/>
                  <w:vAlign w:val="bottom"/>
                  <w:hideMark/>
                </w:tcPr>
                <w:p w14:paraId="15798CC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1A11276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D6C271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求人市場促進に関する会議　</w:t>
                  </w:r>
                </w:p>
              </w:tc>
              <w:tc>
                <w:tcPr>
                  <w:tcW w:w="1275" w:type="dxa"/>
                  <w:tcBorders>
                    <w:top w:val="nil"/>
                    <w:left w:val="nil"/>
                    <w:bottom w:val="nil"/>
                    <w:right w:val="nil"/>
                  </w:tcBorders>
                  <w:shd w:val="clear" w:color="auto" w:fill="auto"/>
                  <w:noWrap/>
                  <w:vAlign w:val="bottom"/>
                  <w:hideMark/>
                </w:tcPr>
                <w:p w14:paraId="49248BB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4A753F9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F21632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携帯アプリの決済に関する技術会議　</w:t>
                  </w:r>
                </w:p>
              </w:tc>
              <w:tc>
                <w:tcPr>
                  <w:tcW w:w="1275" w:type="dxa"/>
                  <w:tcBorders>
                    <w:top w:val="nil"/>
                    <w:left w:val="nil"/>
                    <w:bottom w:val="nil"/>
                    <w:right w:val="nil"/>
                  </w:tcBorders>
                  <w:shd w:val="clear" w:color="auto" w:fill="auto"/>
                  <w:noWrap/>
                  <w:vAlign w:val="bottom"/>
                  <w:hideMark/>
                </w:tcPr>
                <w:p w14:paraId="5EE6772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0C7D777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16A2A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デジタルソルーションに関するビジネス会議　</w:t>
                  </w:r>
                </w:p>
              </w:tc>
              <w:tc>
                <w:tcPr>
                  <w:tcW w:w="1275" w:type="dxa"/>
                  <w:tcBorders>
                    <w:top w:val="nil"/>
                    <w:left w:val="nil"/>
                    <w:bottom w:val="nil"/>
                    <w:right w:val="nil"/>
                  </w:tcBorders>
                  <w:shd w:val="clear" w:color="auto" w:fill="auto"/>
                  <w:noWrap/>
                  <w:vAlign w:val="bottom"/>
                  <w:hideMark/>
                </w:tcPr>
                <w:p w14:paraId="726AF67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4EEEBBC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45BDFA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決済</w:t>
                  </w:r>
                  <w:r w:rsidRPr="007E1A50">
                    <w:rPr>
                      <w:rFonts w:ascii="Times New Roman" w:eastAsia="Times New Roman" w:hAnsi="Times New Roman" w:hint="eastAsia"/>
                      <w:color w:val="000000"/>
                      <w:kern w:val="0"/>
                      <w:szCs w:val="21"/>
                    </w:rPr>
                    <w:t>DX</w:t>
                  </w:r>
                  <w:r w:rsidRPr="007E1A50">
                    <w:rPr>
                      <w:rFonts w:ascii="ＭＳ 明朝" w:hAnsi="ＭＳ 明朝" w:cs="ＭＳ 明朝" w:hint="eastAsia"/>
                      <w:color w:val="000000"/>
                      <w:kern w:val="0"/>
                      <w:szCs w:val="21"/>
                    </w:rPr>
                    <w:t xml:space="preserve">　に関するワークショップ準備会議　</w:t>
                  </w:r>
                </w:p>
              </w:tc>
              <w:tc>
                <w:tcPr>
                  <w:tcW w:w="1275" w:type="dxa"/>
                  <w:tcBorders>
                    <w:top w:val="nil"/>
                    <w:left w:val="nil"/>
                    <w:bottom w:val="nil"/>
                    <w:right w:val="nil"/>
                  </w:tcBorders>
                  <w:shd w:val="clear" w:color="auto" w:fill="auto"/>
                  <w:noWrap/>
                  <w:vAlign w:val="bottom"/>
                  <w:hideMark/>
                </w:tcPr>
                <w:p w14:paraId="139ED21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108805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A7CCE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BackBase </w:t>
                  </w:r>
                  <w:r w:rsidRPr="007E1A50">
                    <w:rPr>
                      <w:rFonts w:ascii="ＭＳ 明朝" w:hAnsi="ＭＳ 明朝" w:cs="ＭＳ 明朝"/>
                      <w:color w:val="000000"/>
                      <w:kern w:val="0"/>
                      <w:szCs w:val="21"/>
                    </w:rPr>
                    <w:t xml:space="preserve">と国内提携会社との社内会議　</w:t>
                  </w:r>
                </w:p>
              </w:tc>
              <w:tc>
                <w:tcPr>
                  <w:tcW w:w="1275" w:type="dxa"/>
                  <w:tcBorders>
                    <w:top w:val="nil"/>
                    <w:left w:val="nil"/>
                    <w:bottom w:val="nil"/>
                    <w:right w:val="nil"/>
                  </w:tcBorders>
                  <w:shd w:val="clear" w:color="auto" w:fill="auto"/>
                  <w:noWrap/>
                  <w:vAlign w:val="bottom"/>
                  <w:hideMark/>
                </w:tcPr>
                <w:p w14:paraId="3B6D093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5D320A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E315EC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SNS </w:t>
                  </w:r>
                  <w:r w:rsidRPr="007E1A50">
                    <w:rPr>
                      <w:rFonts w:ascii="ＭＳ 明朝" w:hAnsi="ＭＳ 明朝" w:cs="ＭＳ 明朝"/>
                      <w:color w:val="000000"/>
                      <w:kern w:val="0"/>
                      <w:szCs w:val="21"/>
                    </w:rPr>
                    <w:t xml:space="preserve">サービス企業による専門家へのヒヤリング　</w:t>
                  </w:r>
                </w:p>
              </w:tc>
              <w:tc>
                <w:tcPr>
                  <w:tcW w:w="1275" w:type="dxa"/>
                  <w:tcBorders>
                    <w:top w:val="nil"/>
                    <w:left w:val="nil"/>
                    <w:bottom w:val="nil"/>
                    <w:right w:val="nil"/>
                  </w:tcBorders>
                  <w:shd w:val="clear" w:color="auto" w:fill="auto"/>
                  <w:noWrap/>
                  <w:vAlign w:val="bottom"/>
                  <w:hideMark/>
                </w:tcPr>
                <w:p w14:paraId="670CEC5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E7A117C"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F9904E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JICA </w:t>
                  </w:r>
                  <w:r w:rsidRPr="007E1A50">
                    <w:rPr>
                      <w:rFonts w:ascii="ＭＳ 明朝" w:hAnsi="ＭＳ 明朝" w:cs="ＭＳ 明朝"/>
                      <w:color w:val="000000"/>
                      <w:kern w:val="0"/>
                      <w:szCs w:val="21"/>
                    </w:rPr>
                    <w:t>とバングラデッシュの</w:t>
                  </w:r>
                  <w:r w:rsidRPr="007E1A50">
                    <w:rPr>
                      <w:rFonts w:ascii="Times New Roman" w:eastAsia="Times New Roman" w:hAnsi="Times New Roman"/>
                      <w:color w:val="000000"/>
                      <w:kern w:val="0"/>
                      <w:szCs w:val="21"/>
                    </w:rPr>
                    <w:t>50</w:t>
                  </w:r>
                  <w:r w:rsidRPr="007E1A50">
                    <w:rPr>
                      <w:rFonts w:ascii="ＭＳ 明朝" w:hAnsi="ＭＳ 明朝" w:cs="ＭＳ 明朝"/>
                      <w:color w:val="000000"/>
                      <w:kern w:val="0"/>
                      <w:szCs w:val="21"/>
                    </w:rPr>
                    <w:t>周年に関するセミナー（バングラデッシュ大使館にて）</w:t>
                  </w:r>
                </w:p>
              </w:tc>
              <w:tc>
                <w:tcPr>
                  <w:tcW w:w="1275" w:type="dxa"/>
                  <w:tcBorders>
                    <w:top w:val="nil"/>
                    <w:left w:val="nil"/>
                    <w:bottom w:val="nil"/>
                    <w:right w:val="nil"/>
                  </w:tcBorders>
                  <w:shd w:val="clear" w:color="auto" w:fill="auto"/>
                  <w:noWrap/>
                  <w:vAlign w:val="bottom"/>
                  <w:hideMark/>
                </w:tcPr>
                <w:p w14:paraId="6C5E088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39EF976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BFDB85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海洋運送ビジネスにおけるグリーンエネルギ</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と脱炭素化</w:t>
                  </w:r>
                </w:p>
              </w:tc>
              <w:tc>
                <w:tcPr>
                  <w:tcW w:w="1275" w:type="dxa"/>
                  <w:tcBorders>
                    <w:top w:val="nil"/>
                    <w:left w:val="nil"/>
                    <w:bottom w:val="nil"/>
                    <w:right w:val="nil"/>
                  </w:tcBorders>
                  <w:shd w:val="clear" w:color="auto" w:fill="auto"/>
                  <w:noWrap/>
                  <w:vAlign w:val="bottom"/>
                  <w:hideMark/>
                </w:tcPr>
                <w:p w14:paraId="2F96741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5B5621F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9115F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大手化粧品会社、</w:t>
                  </w:r>
                  <w:r w:rsidRPr="007E1A50">
                    <w:rPr>
                      <w:rFonts w:ascii="Times New Roman" w:eastAsia="Times New Roman" w:hAnsi="Times New Roman" w:hint="eastAsia"/>
                      <w:color w:val="000000"/>
                      <w:kern w:val="0"/>
                      <w:szCs w:val="21"/>
                    </w:rPr>
                    <w:t>2023-2024</w:t>
                  </w:r>
                  <w:r w:rsidRPr="007E1A50">
                    <w:rPr>
                      <w:rFonts w:ascii="ＭＳ 明朝" w:hAnsi="ＭＳ 明朝" w:cs="ＭＳ 明朝" w:hint="eastAsia"/>
                      <w:color w:val="000000"/>
                      <w:kern w:val="0"/>
                      <w:szCs w:val="21"/>
                    </w:rPr>
                    <w:t xml:space="preserve">予想に関する会議　</w:t>
                  </w:r>
                </w:p>
              </w:tc>
              <w:tc>
                <w:tcPr>
                  <w:tcW w:w="1275" w:type="dxa"/>
                  <w:tcBorders>
                    <w:top w:val="nil"/>
                    <w:left w:val="nil"/>
                    <w:bottom w:val="nil"/>
                    <w:right w:val="nil"/>
                  </w:tcBorders>
                  <w:shd w:val="clear" w:color="auto" w:fill="auto"/>
                  <w:noWrap/>
                  <w:vAlign w:val="bottom"/>
                  <w:hideMark/>
                </w:tcPr>
                <w:p w14:paraId="5404E87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7F11E4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2622F0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化学原材料サプライヤーミーティング</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BB272F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19E311B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823A4F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bCs/>
                      <w:color w:val="000000"/>
                      <w:kern w:val="0"/>
                      <w:szCs w:val="21"/>
                    </w:rPr>
                    <w:t>2022 Global Agent and Partner Forum</w:t>
                  </w:r>
                  <w:r w:rsidRPr="007E1A50">
                    <w:rPr>
                      <w:rFonts w:ascii="ＭＳ 明朝" w:hAnsi="ＭＳ 明朝" w:cs="ＭＳ 明朝"/>
                      <w:bCs/>
                      <w:color w:val="000000"/>
                      <w:kern w:val="0"/>
                      <w:szCs w:val="21"/>
                    </w:rPr>
                    <w:t xml:space="preserve">　（ウェスタンユニオン</w:t>
                  </w:r>
                  <w:r w:rsidRPr="007E1A50">
                    <w:rPr>
                      <w:rFonts w:ascii="Times New Roman" w:eastAsia="Times New Roman" w:hAnsi="Times New Roman"/>
                      <w:bCs/>
                      <w:color w:val="000000"/>
                      <w:kern w:val="0"/>
                      <w:szCs w:val="21"/>
                    </w:rPr>
                    <w:t>)</w:t>
                  </w:r>
                </w:p>
              </w:tc>
              <w:tc>
                <w:tcPr>
                  <w:tcW w:w="1275" w:type="dxa"/>
                  <w:tcBorders>
                    <w:top w:val="nil"/>
                    <w:left w:val="nil"/>
                    <w:bottom w:val="nil"/>
                    <w:right w:val="nil"/>
                  </w:tcBorders>
                  <w:shd w:val="clear" w:color="auto" w:fill="auto"/>
                  <w:noWrap/>
                  <w:vAlign w:val="bottom"/>
                  <w:hideMark/>
                </w:tcPr>
                <w:p w14:paraId="7A7C9EB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8007A4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2BEEA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PMDA </w:t>
                  </w:r>
                  <w:r w:rsidRPr="007E1A50">
                    <w:rPr>
                      <w:rFonts w:ascii="ＭＳ 明朝" w:hAnsi="ＭＳ 明朝" w:cs="ＭＳ 明朝"/>
                      <w:color w:val="000000"/>
                      <w:kern w:val="0"/>
                      <w:szCs w:val="21"/>
                    </w:rPr>
                    <w:t xml:space="preserve">相談会議　（メドトロニック）　</w:t>
                  </w:r>
                </w:p>
              </w:tc>
              <w:tc>
                <w:tcPr>
                  <w:tcW w:w="1275" w:type="dxa"/>
                  <w:tcBorders>
                    <w:top w:val="nil"/>
                    <w:left w:val="nil"/>
                    <w:bottom w:val="nil"/>
                    <w:right w:val="nil"/>
                  </w:tcBorders>
                  <w:shd w:val="clear" w:color="auto" w:fill="auto"/>
                  <w:noWrap/>
                  <w:vAlign w:val="bottom"/>
                  <w:hideMark/>
                </w:tcPr>
                <w:p w14:paraId="2B6F4D9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0E84200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56039F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Indeed</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AD Central reporting</w:t>
                  </w:r>
                  <w:r w:rsidRPr="007E1A50">
                    <w:rPr>
                      <w:rFonts w:ascii="ＭＳ 明朝" w:hAnsi="ＭＳ 明朝" w:cs="ＭＳ 明朝"/>
                      <w:color w:val="000000"/>
                      <w:kern w:val="0"/>
                      <w:szCs w:val="21"/>
                    </w:rPr>
                    <w:t xml:space="preserve">　社内会議</w:t>
                  </w:r>
                </w:p>
              </w:tc>
              <w:tc>
                <w:tcPr>
                  <w:tcW w:w="1275" w:type="dxa"/>
                  <w:tcBorders>
                    <w:top w:val="nil"/>
                    <w:left w:val="nil"/>
                    <w:bottom w:val="nil"/>
                    <w:right w:val="nil"/>
                  </w:tcBorders>
                  <w:shd w:val="clear" w:color="auto" w:fill="auto"/>
                  <w:noWrap/>
                  <w:vAlign w:val="bottom"/>
                  <w:hideMark/>
                </w:tcPr>
                <w:p w14:paraId="079C340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7C7527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DCC495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医療機器</w:t>
                  </w:r>
                  <w:r w:rsidRPr="007E1A50">
                    <w:rPr>
                      <w:rFonts w:ascii="Times New Roman" w:eastAsia="Times New Roman" w:hAnsi="Times New Roman" w:hint="eastAsia"/>
                      <w:color w:val="000000"/>
                      <w:kern w:val="0"/>
                      <w:szCs w:val="21"/>
                    </w:rPr>
                    <w:t xml:space="preserve">PMDA </w:t>
                  </w:r>
                  <w:r w:rsidRPr="007E1A50">
                    <w:rPr>
                      <w:rFonts w:ascii="ＭＳ 明朝" w:hAnsi="ＭＳ 明朝" w:cs="ＭＳ 明朝" w:hint="eastAsia"/>
                      <w:color w:val="000000"/>
                      <w:kern w:val="0"/>
                      <w:szCs w:val="21"/>
                    </w:rPr>
                    <w:t>提出準備</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127327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D239C8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4B4C17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大手製薬会社、</w:t>
                  </w:r>
                  <w:r w:rsidRPr="007E1A50">
                    <w:rPr>
                      <w:rFonts w:ascii="Times New Roman" w:eastAsia="Times New Roman" w:hAnsi="Times New Roman" w:hint="eastAsia"/>
                      <w:color w:val="000000"/>
                      <w:kern w:val="0"/>
                      <w:szCs w:val="21"/>
                    </w:rPr>
                    <w:t>drag coating balloon catheter</w:t>
                  </w:r>
                  <w:r w:rsidRPr="007E1A50">
                    <w:rPr>
                      <w:rFonts w:ascii="ＭＳ 明朝" w:hAnsi="ＭＳ 明朝" w:cs="ＭＳ 明朝" w:hint="eastAsia"/>
                      <w:color w:val="000000"/>
                      <w:kern w:val="0"/>
                      <w:szCs w:val="21"/>
                    </w:rPr>
                    <w:t xml:space="preserve">の研究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56F628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6CC0543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38A5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アボット</w:t>
                  </w:r>
                  <w:r w:rsidRPr="007E1A50">
                    <w:rPr>
                      <w:rFonts w:ascii="Times New Roman" w:eastAsia="Times New Roman" w:hAnsi="Times New Roman" w:hint="eastAsia"/>
                      <w:color w:val="000000"/>
                      <w:kern w:val="0"/>
                      <w:szCs w:val="21"/>
                    </w:rPr>
                    <w:t xml:space="preserve">Marketing Event for Point of Care Testing </w:t>
                  </w:r>
                </w:p>
              </w:tc>
              <w:tc>
                <w:tcPr>
                  <w:tcW w:w="1275" w:type="dxa"/>
                  <w:tcBorders>
                    <w:top w:val="nil"/>
                    <w:left w:val="nil"/>
                    <w:bottom w:val="nil"/>
                    <w:right w:val="nil"/>
                  </w:tcBorders>
                  <w:shd w:val="clear" w:color="auto" w:fill="auto"/>
                  <w:noWrap/>
                  <w:vAlign w:val="bottom"/>
                  <w:hideMark/>
                </w:tcPr>
                <w:p w14:paraId="3A305F2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01988DB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96B4FB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メドトロニック</w:t>
                  </w:r>
                  <w:r w:rsidRPr="007E1A50">
                    <w:rPr>
                      <w:rFonts w:ascii="Times New Roman" w:eastAsia="Times New Roman" w:hAnsi="Times New Roman" w:hint="eastAsia"/>
                      <w:color w:val="000000"/>
                      <w:kern w:val="0"/>
                      <w:szCs w:val="21"/>
                    </w:rPr>
                    <w:t xml:space="preserve">Influencer Marketing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4DD1C6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27ECC84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481729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物流関連企業　</w:t>
                  </w:r>
                  <w:r w:rsidRPr="007E1A50">
                    <w:rPr>
                      <w:rFonts w:ascii="Times New Roman" w:eastAsia="Times New Roman" w:hAnsi="Times New Roman" w:hint="eastAsia"/>
                      <w:color w:val="000000"/>
                      <w:kern w:val="0"/>
                      <w:szCs w:val="21"/>
                    </w:rPr>
                    <w:t>IT</w:t>
                  </w:r>
                  <w:r w:rsidRPr="007E1A50">
                    <w:rPr>
                      <w:rFonts w:ascii="ＭＳ 明朝" w:hAnsi="ＭＳ 明朝" w:cs="ＭＳ 明朝" w:hint="eastAsia"/>
                      <w:color w:val="000000"/>
                      <w:kern w:val="0"/>
                      <w:szCs w:val="21"/>
                    </w:rPr>
                    <w:t>統合社内会議</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515947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32E8CD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1CD51F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法務部統合に関する社内会議　</w:t>
                  </w:r>
                </w:p>
              </w:tc>
              <w:tc>
                <w:tcPr>
                  <w:tcW w:w="1275" w:type="dxa"/>
                  <w:tcBorders>
                    <w:top w:val="nil"/>
                    <w:left w:val="nil"/>
                    <w:bottom w:val="nil"/>
                    <w:right w:val="nil"/>
                  </w:tcBorders>
                  <w:shd w:val="clear" w:color="auto" w:fill="auto"/>
                  <w:noWrap/>
                  <w:vAlign w:val="bottom"/>
                  <w:hideMark/>
                </w:tcPr>
                <w:p w14:paraId="7CCD832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586A8EC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BDE3487" w14:textId="58214F79"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J JJSV A</w:t>
                  </w:r>
                  <w:r w:rsidR="0066786C">
                    <w:rPr>
                      <w:rFonts w:ascii="Times New Roman" w:eastAsia="Times New Roman" w:hAnsi="Times New Roman"/>
                      <w:color w:val="000000"/>
                      <w:kern w:val="0"/>
                      <w:szCs w:val="21"/>
                    </w:rPr>
                    <w:t>P</w:t>
                  </w:r>
                  <w:r w:rsidR="00E5704C">
                    <w:rPr>
                      <w:rFonts w:ascii="Times New Roman" w:eastAsia="Times New Roman" w:hAnsi="Times New Roman"/>
                      <w:color w:val="000000"/>
                      <w:kern w:val="0"/>
                      <w:szCs w:val="21"/>
                    </w:rPr>
                    <w:t>AC</w:t>
                  </w:r>
                  <w:r w:rsidRPr="007E1A50">
                    <w:rPr>
                      <w:rFonts w:ascii="Times New Roman" w:eastAsia="Times New Roman" w:hAnsi="Times New Roman"/>
                      <w:color w:val="000000"/>
                      <w:kern w:val="0"/>
                      <w:szCs w:val="21"/>
                    </w:rPr>
                    <w:t xml:space="preserve"> KOM 2022 </w:t>
                  </w:r>
                </w:p>
              </w:tc>
              <w:tc>
                <w:tcPr>
                  <w:tcW w:w="1275" w:type="dxa"/>
                  <w:tcBorders>
                    <w:top w:val="nil"/>
                    <w:left w:val="nil"/>
                    <w:bottom w:val="nil"/>
                    <w:right w:val="nil"/>
                  </w:tcBorders>
                  <w:shd w:val="clear" w:color="auto" w:fill="auto"/>
                  <w:noWrap/>
                  <w:vAlign w:val="bottom"/>
                  <w:hideMark/>
                </w:tcPr>
                <w:p w14:paraId="7691F4D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（同通）</w:t>
                  </w:r>
                </w:p>
              </w:tc>
            </w:tr>
            <w:tr w:rsidR="007E1A50" w:rsidRPr="007E1A50" w14:paraId="7FF5FF4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F37A3A"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データー使用に関する監査報告についての問い合わせ会議　　　　　　</w:t>
                  </w:r>
                </w:p>
              </w:tc>
              <w:tc>
                <w:tcPr>
                  <w:tcW w:w="1275" w:type="dxa"/>
                  <w:tcBorders>
                    <w:top w:val="nil"/>
                    <w:left w:val="nil"/>
                    <w:bottom w:val="nil"/>
                    <w:right w:val="nil"/>
                  </w:tcBorders>
                  <w:shd w:val="clear" w:color="auto" w:fill="auto"/>
                  <w:noWrap/>
                  <w:vAlign w:val="bottom"/>
                  <w:hideMark/>
                </w:tcPr>
                <w:p w14:paraId="39A4BD1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p>
              </w:tc>
            </w:tr>
            <w:tr w:rsidR="007E1A50" w:rsidRPr="007E1A50" w14:paraId="6D68DC1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B4F394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デジタルトランスフォーメーションに関するインタビュー</w:t>
                  </w:r>
                  <w:r w:rsidRPr="007E1A50">
                    <w:rPr>
                      <w:rFonts w:ascii="Times New Roman" w:eastAsia="Times New Roman" w:hAnsi="Times New Roman" w:hint="eastAsia"/>
                      <w:color w:val="000000"/>
                      <w:kern w:val="0"/>
                      <w:szCs w:val="21"/>
                    </w:rPr>
                    <w:t>KDD</w:t>
                  </w:r>
                </w:p>
              </w:tc>
              <w:tc>
                <w:tcPr>
                  <w:tcW w:w="1275" w:type="dxa"/>
                  <w:tcBorders>
                    <w:top w:val="nil"/>
                    <w:left w:val="nil"/>
                    <w:bottom w:val="nil"/>
                    <w:right w:val="nil"/>
                  </w:tcBorders>
                  <w:shd w:val="clear" w:color="auto" w:fill="auto"/>
                  <w:noWrap/>
                  <w:vAlign w:val="bottom"/>
                  <w:hideMark/>
                </w:tcPr>
                <w:p w14:paraId="49556DF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p>
              </w:tc>
            </w:tr>
            <w:tr w:rsidR="007E1A50" w:rsidRPr="007E1A50" w14:paraId="1D1EFF2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AD0817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大手電化製品企業社内会議</w:t>
                  </w:r>
                  <w:r w:rsidRPr="007E1A50">
                    <w:rPr>
                      <w:rFonts w:ascii="Times New Roman" w:eastAsia="Times New Roman" w:hAnsi="Times New Roman" w:hint="eastAsia"/>
                      <w:color w:val="000000"/>
                      <w:kern w:val="0"/>
                      <w:szCs w:val="21"/>
                    </w:rPr>
                    <w:t xml:space="preserve">feasibility </w:t>
                  </w:r>
                  <w:r w:rsidRPr="007E1A50">
                    <w:rPr>
                      <w:rFonts w:ascii="ＭＳ 明朝" w:hAnsi="ＭＳ 明朝" w:cs="ＭＳ 明朝" w:hint="eastAsia"/>
                      <w:color w:val="000000"/>
                      <w:kern w:val="0"/>
                      <w:szCs w:val="21"/>
                    </w:rPr>
                    <w:t xml:space="preserve">分析　</w:t>
                  </w:r>
                </w:p>
              </w:tc>
              <w:tc>
                <w:tcPr>
                  <w:tcW w:w="1275" w:type="dxa"/>
                  <w:tcBorders>
                    <w:top w:val="nil"/>
                    <w:left w:val="nil"/>
                    <w:bottom w:val="nil"/>
                    <w:right w:val="nil"/>
                  </w:tcBorders>
                  <w:shd w:val="clear" w:color="auto" w:fill="auto"/>
                  <w:noWrap/>
                  <w:vAlign w:val="bottom"/>
                  <w:hideMark/>
                </w:tcPr>
                <w:p w14:paraId="5C03E96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DF9755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2F14A5"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大手銀行でのデーター使用に関するコンプライアンス問い合わせ</w:t>
                  </w:r>
                </w:p>
              </w:tc>
              <w:tc>
                <w:tcPr>
                  <w:tcW w:w="1275" w:type="dxa"/>
                  <w:tcBorders>
                    <w:top w:val="nil"/>
                    <w:left w:val="nil"/>
                    <w:bottom w:val="nil"/>
                    <w:right w:val="nil"/>
                  </w:tcBorders>
                  <w:shd w:val="clear" w:color="auto" w:fill="auto"/>
                  <w:noWrap/>
                  <w:vAlign w:val="bottom"/>
                  <w:hideMark/>
                </w:tcPr>
                <w:p w14:paraId="2E37CE7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p>
              </w:tc>
            </w:tr>
            <w:tr w:rsidR="007E1A50" w:rsidRPr="007E1A50" w14:paraId="3AD49F3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185676"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J</w:t>
                  </w:r>
                  <w:r w:rsidRPr="007E1A50">
                    <w:rPr>
                      <w:rFonts w:ascii="ＭＳ 明朝" w:hAnsi="ＭＳ 明朝" w:cs="ＭＳ 明朝"/>
                      <w:color w:val="000000"/>
                      <w:kern w:val="0"/>
                      <w:szCs w:val="21"/>
                    </w:rPr>
                    <w:t xml:space="preserve">　教育研修　</w:t>
                  </w:r>
                  <w:r w:rsidRPr="007E1A50">
                    <w:rPr>
                      <w:rFonts w:ascii="Times New Roman" w:eastAsia="Times New Roman" w:hAnsi="Times New Roman"/>
                      <w:color w:val="000000"/>
                      <w:kern w:val="0"/>
                      <w:szCs w:val="21"/>
                    </w:rPr>
                    <w:t>4</w:t>
                  </w:r>
                  <w:r w:rsidRPr="007E1A50">
                    <w:rPr>
                      <w:rFonts w:ascii="ＭＳ 明朝" w:hAnsi="ＭＳ 明朝" w:cs="ＭＳ 明朝"/>
                      <w:color w:val="000000"/>
                      <w:kern w:val="0"/>
                      <w:szCs w:val="21"/>
                    </w:rPr>
                    <w:t>象限戦略</w:t>
                  </w:r>
                </w:p>
              </w:tc>
              <w:tc>
                <w:tcPr>
                  <w:tcW w:w="1275" w:type="dxa"/>
                  <w:tcBorders>
                    <w:top w:val="nil"/>
                    <w:left w:val="nil"/>
                    <w:bottom w:val="nil"/>
                    <w:right w:val="nil"/>
                  </w:tcBorders>
                  <w:shd w:val="clear" w:color="auto" w:fill="auto"/>
                  <w:noWrap/>
                  <w:vAlign w:val="bottom"/>
                  <w:hideMark/>
                </w:tcPr>
                <w:p w14:paraId="7EB9D95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ECA403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9ED30D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コンプライアンスおよびデータ使用に関する監査レポートの調査</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B77677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p>
              </w:tc>
            </w:tr>
            <w:tr w:rsidR="007E1A50" w:rsidRPr="007E1A50" w14:paraId="23EB33E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0F3A8E"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大手電機メーカー社内会議実現可能性分析　</w:t>
                  </w:r>
                </w:p>
              </w:tc>
              <w:tc>
                <w:tcPr>
                  <w:tcW w:w="1275" w:type="dxa"/>
                  <w:tcBorders>
                    <w:top w:val="nil"/>
                    <w:left w:val="nil"/>
                    <w:bottom w:val="nil"/>
                    <w:right w:val="nil"/>
                  </w:tcBorders>
                  <w:shd w:val="clear" w:color="auto" w:fill="auto"/>
                  <w:noWrap/>
                  <w:vAlign w:val="bottom"/>
                  <w:hideMark/>
                </w:tcPr>
                <w:p w14:paraId="33461D9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EA0555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133084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ジョンソン＆ジョンソン、マーケティング研修</w:t>
                  </w:r>
                </w:p>
              </w:tc>
              <w:tc>
                <w:tcPr>
                  <w:tcW w:w="1275" w:type="dxa"/>
                  <w:tcBorders>
                    <w:top w:val="nil"/>
                    <w:left w:val="nil"/>
                    <w:bottom w:val="nil"/>
                    <w:right w:val="nil"/>
                  </w:tcBorders>
                  <w:shd w:val="clear" w:color="auto" w:fill="auto"/>
                  <w:noWrap/>
                  <w:vAlign w:val="bottom"/>
                  <w:hideMark/>
                </w:tcPr>
                <w:p w14:paraId="6DD139B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13F77B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F58F24"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法人統合社内会議　</w:t>
                  </w:r>
                </w:p>
              </w:tc>
              <w:tc>
                <w:tcPr>
                  <w:tcW w:w="1275" w:type="dxa"/>
                  <w:tcBorders>
                    <w:top w:val="nil"/>
                    <w:left w:val="nil"/>
                    <w:bottom w:val="nil"/>
                    <w:right w:val="nil"/>
                  </w:tcBorders>
                  <w:shd w:val="clear" w:color="auto" w:fill="auto"/>
                  <w:noWrap/>
                  <w:vAlign w:val="bottom"/>
                  <w:hideMark/>
                </w:tcPr>
                <w:p w14:paraId="628130F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B98ACC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AE0DCCE"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老眼矯正</w:t>
                  </w:r>
                  <w:r w:rsidRPr="007E1A50">
                    <w:rPr>
                      <w:rFonts w:ascii="Times New Roman" w:eastAsia="Times New Roman" w:hAnsi="Times New Roman" w:hint="eastAsia"/>
                      <w:color w:val="000000"/>
                      <w:kern w:val="0"/>
                      <w:szCs w:val="21"/>
                    </w:rPr>
                    <w:t>IOL</w:t>
                  </w:r>
                  <w:r w:rsidRPr="007E1A50">
                    <w:rPr>
                      <w:rFonts w:ascii="ＭＳ 明朝" w:hAnsi="ＭＳ 明朝" w:cs="ＭＳ 明朝" w:hint="eastAsia"/>
                      <w:color w:val="000000"/>
                      <w:kern w:val="0"/>
                      <w:szCs w:val="21"/>
                    </w:rPr>
                    <w:t>テクノロジー（ジョンソンアンドジョンソン）</w:t>
                  </w:r>
                </w:p>
              </w:tc>
              <w:tc>
                <w:tcPr>
                  <w:tcW w:w="1275" w:type="dxa"/>
                  <w:tcBorders>
                    <w:top w:val="nil"/>
                    <w:left w:val="nil"/>
                    <w:bottom w:val="nil"/>
                    <w:right w:val="nil"/>
                  </w:tcBorders>
                  <w:shd w:val="clear" w:color="auto" w:fill="auto"/>
                  <w:noWrap/>
                  <w:vAlign w:val="bottom"/>
                  <w:hideMark/>
                </w:tcPr>
                <w:p w14:paraId="2F83BA8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5A7E28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B2859C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Asia Pacific Heart-Brain Summit 2021</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609164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F90278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4AB2FB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多発性難治症骨髄腫臨床結果アップデート</w:t>
                  </w:r>
                </w:p>
              </w:tc>
              <w:tc>
                <w:tcPr>
                  <w:tcW w:w="1275" w:type="dxa"/>
                  <w:tcBorders>
                    <w:top w:val="nil"/>
                    <w:left w:val="nil"/>
                    <w:bottom w:val="nil"/>
                    <w:right w:val="nil"/>
                  </w:tcBorders>
                  <w:shd w:val="clear" w:color="auto" w:fill="auto"/>
                  <w:noWrap/>
                  <w:vAlign w:val="bottom"/>
                  <w:hideMark/>
                </w:tcPr>
                <w:p w14:paraId="16532A7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24B3F8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848AD1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Parameta Solutions</w:t>
                  </w:r>
                  <w:r w:rsidRPr="007E1A50">
                    <w:rPr>
                      <w:rFonts w:ascii="ＭＳ 明朝" w:hAnsi="ＭＳ 明朝" w:cs="ＭＳ 明朝"/>
                      <w:color w:val="000000"/>
                      <w:kern w:val="0"/>
                      <w:szCs w:val="21"/>
                    </w:rPr>
                    <w:t>、監査結果とコンプライアンスに関する会議</w:t>
                  </w:r>
                </w:p>
              </w:tc>
              <w:tc>
                <w:tcPr>
                  <w:tcW w:w="1275" w:type="dxa"/>
                  <w:tcBorders>
                    <w:top w:val="nil"/>
                    <w:left w:val="nil"/>
                    <w:bottom w:val="nil"/>
                    <w:right w:val="nil"/>
                  </w:tcBorders>
                  <w:shd w:val="clear" w:color="auto" w:fill="auto"/>
                  <w:noWrap/>
                  <w:vAlign w:val="bottom"/>
                  <w:hideMark/>
                </w:tcPr>
                <w:p w14:paraId="0725702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B28138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BD04DC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APAC WiSTEN2D Professional Day by Johnson and Johnson</w:t>
                  </w:r>
                </w:p>
              </w:tc>
              <w:tc>
                <w:tcPr>
                  <w:tcW w:w="1275" w:type="dxa"/>
                  <w:tcBorders>
                    <w:top w:val="nil"/>
                    <w:left w:val="nil"/>
                    <w:bottom w:val="nil"/>
                    <w:right w:val="nil"/>
                  </w:tcBorders>
                  <w:shd w:val="clear" w:color="auto" w:fill="auto"/>
                  <w:noWrap/>
                  <w:vAlign w:val="bottom"/>
                  <w:hideMark/>
                </w:tcPr>
                <w:p w14:paraId="6145505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6B2239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B8176BD"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00B4E49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2021~</w:t>
                  </w:r>
                </w:p>
              </w:tc>
            </w:tr>
            <w:tr w:rsidR="007E1A50" w:rsidRPr="007E1A50" w14:paraId="03297CC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B0CFEB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Cartitude-5</w:t>
                  </w:r>
                  <w:r w:rsidRPr="007E1A50">
                    <w:rPr>
                      <w:rFonts w:ascii="ＭＳ 明朝" w:hAnsi="ＭＳ 明朝" w:cs="ＭＳ 明朝"/>
                      <w:color w:val="000000"/>
                      <w:kern w:val="0"/>
                      <w:szCs w:val="21"/>
                    </w:rPr>
                    <w:t>臨床試験担当医師</w:t>
                  </w:r>
                  <w:r w:rsidRPr="007E1A50">
                    <w:rPr>
                      <w:rFonts w:ascii="Times New Roman" w:eastAsia="Times New Roman" w:hAnsi="Times New Roman"/>
                      <w:color w:val="000000"/>
                      <w:kern w:val="0"/>
                      <w:szCs w:val="21"/>
                    </w:rPr>
                    <w:t>meeting</w:t>
                  </w:r>
                </w:p>
              </w:tc>
              <w:tc>
                <w:tcPr>
                  <w:tcW w:w="1275" w:type="dxa"/>
                  <w:tcBorders>
                    <w:top w:val="nil"/>
                    <w:left w:val="nil"/>
                    <w:bottom w:val="nil"/>
                    <w:right w:val="nil"/>
                  </w:tcBorders>
                  <w:shd w:val="clear" w:color="auto" w:fill="auto"/>
                  <w:noWrap/>
                  <w:vAlign w:val="bottom"/>
                  <w:hideMark/>
                </w:tcPr>
                <w:p w14:paraId="6C93F4F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1BF475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9A4980F"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脳卒中管理と</w:t>
                  </w:r>
                  <w:r w:rsidRPr="007E1A50">
                    <w:rPr>
                      <w:rFonts w:ascii="Times New Roman" w:eastAsia="Times New Roman" w:hAnsi="Times New Roman" w:hint="eastAsia"/>
                      <w:color w:val="000000"/>
                      <w:kern w:val="0"/>
                      <w:szCs w:val="21"/>
                    </w:rPr>
                    <w:t>PFO</w:t>
                  </w:r>
                  <w:r w:rsidRPr="007E1A50">
                    <w:rPr>
                      <w:rFonts w:ascii="ＭＳ 明朝" w:hAnsi="ＭＳ 明朝" w:cs="ＭＳ 明朝" w:hint="eastAsia"/>
                      <w:color w:val="000000"/>
                      <w:kern w:val="0"/>
                      <w:szCs w:val="21"/>
                    </w:rPr>
                    <w:t>閉鎖　（アボット）</w:t>
                  </w:r>
                </w:p>
              </w:tc>
              <w:tc>
                <w:tcPr>
                  <w:tcW w:w="1275" w:type="dxa"/>
                  <w:tcBorders>
                    <w:top w:val="nil"/>
                    <w:left w:val="nil"/>
                    <w:bottom w:val="nil"/>
                    <w:right w:val="nil"/>
                  </w:tcBorders>
                  <w:shd w:val="clear" w:color="auto" w:fill="auto"/>
                  <w:noWrap/>
                  <w:vAlign w:val="bottom"/>
                  <w:hideMark/>
                </w:tcPr>
                <w:p w14:paraId="6A6A796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4BBB6E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221C5C6"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動脈管開存臨床エビデンスと実践　（アボット）</w:t>
                  </w:r>
                </w:p>
              </w:tc>
              <w:tc>
                <w:tcPr>
                  <w:tcW w:w="1275" w:type="dxa"/>
                  <w:tcBorders>
                    <w:top w:val="nil"/>
                    <w:left w:val="nil"/>
                    <w:bottom w:val="nil"/>
                    <w:right w:val="nil"/>
                  </w:tcBorders>
                  <w:shd w:val="clear" w:color="auto" w:fill="auto"/>
                  <w:noWrap/>
                  <w:vAlign w:val="bottom"/>
                  <w:hideMark/>
                </w:tcPr>
                <w:p w14:paraId="14AD3AF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0FC202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65677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卵円孔開存</w:t>
                  </w:r>
                  <w:r w:rsidRPr="007E1A50">
                    <w:rPr>
                      <w:rFonts w:ascii="Times New Roman" w:eastAsia="Times New Roman" w:hAnsi="Times New Roman" w:hint="eastAsia"/>
                      <w:color w:val="000000"/>
                      <w:kern w:val="0"/>
                      <w:szCs w:val="21"/>
                    </w:rPr>
                    <w:t xml:space="preserve">Roundtable Talk </w:t>
                  </w:r>
                  <w:r w:rsidRPr="007E1A50">
                    <w:rPr>
                      <w:rFonts w:ascii="ＭＳ 明朝" w:hAnsi="ＭＳ 明朝" w:cs="ＭＳ 明朝" w:hint="eastAsia"/>
                      <w:color w:val="000000"/>
                      <w:kern w:val="0"/>
                      <w:szCs w:val="21"/>
                    </w:rPr>
                    <w:t>（アボット）</w:t>
                  </w:r>
                </w:p>
              </w:tc>
              <w:tc>
                <w:tcPr>
                  <w:tcW w:w="1275" w:type="dxa"/>
                  <w:tcBorders>
                    <w:top w:val="nil"/>
                    <w:left w:val="nil"/>
                    <w:bottom w:val="nil"/>
                    <w:right w:val="nil"/>
                  </w:tcBorders>
                  <w:shd w:val="clear" w:color="auto" w:fill="auto"/>
                  <w:noWrap/>
                  <w:vAlign w:val="bottom"/>
                  <w:hideMark/>
                </w:tcPr>
                <w:p w14:paraId="0D3FBB2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A6698B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36A9FEF"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吸引治療による</w:t>
                  </w:r>
                  <w:r w:rsidRPr="007E1A50">
                    <w:rPr>
                      <w:rFonts w:ascii="Times New Roman" w:eastAsia="Times New Roman" w:hAnsi="Times New Roman" w:hint="eastAsia"/>
                      <w:color w:val="000000"/>
                      <w:kern w:val="0"/>
                      <w:szCs w:val="21"/>
                    </w:rPr>
                    <w:t xml:space="preserve">COPD </w:t>
                  </w:r>
                  <w:r w:rsidRPr="007E1A50">
                    <w:rPr>
                      <w:rFonts w:ascii="ＭＳ 明朝" w:hAnsi="ＭＳ 明朝" w:cs="ＭＳ 明朝" w:hint="eastAsia"/>
                      <w:color w:val="000000"/>
                      <w:kern w:val="0"/>
                      <w:szCs w:val="21"/>
                    </w:rPr>
                    <w:t xml:space="preserve">死亡率軽減治療　</w:t>
                  </w:r>
                </w:p>
              </w:tc>
              <w:tc>
                <w:tcPr>
                  <w:tcW w:w="1275" w:type="dxa"/>
                  <w:tcBorders>
                    <w:top w:val="nil"/>
                    <w:left w:val="nil"/>
                    <w:bottom w:val="nil"/>
                    <w:right w:val="nil"/>
                  </w:tcBorders>
                  <w:shd w:val="clear" w:color="auto" w:fill="auto"/>
                  <w:noWrap/>
                  <w:vAlign w:val="bottom"/>
                  <w:hideMark/>
                </w:tcPr>
                <w:p w14:paraId="6C8661E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818715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CFE389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心臓血管疾患と</w:t>
                  </w:r>
                  <w:r w:rsidRPr="007E1A50">
                    <w:rPr>
                      <w:rFonts w:ascii="Times New Roman" w:eastAsia="Times New Roman" w:hAnsi="Times New Roman" w:hint="eastAsia"/>
                      <w:color w:val="000000"/>
                      <w:kern w:val="0"/>
                      <w:szCs w:val="21"/>
                    </w:rPr>
                    <w:t>COPD</w:t>
                  </w:r>
                  <w:r w:rsidRPr="007E1A50">
                    <w:rPr>
                      <w:rFonts w:ascii="ＭＳ 明朝" w:hAnsi="ＭＳ 明朝" w:cs="ＭＳ 明朝" w:hint="eastAsia"/>
                      <w:color w:val="000000"/>
                      <w:kern w:val="0"/>
                      <w:szCs w:val="21"/>
                    </w:rPr>
                    <w:t>死亡率との関連性</w:t>
                  </w:r>
                </w:p>
              </w:tc>
              <w:tc>
                <w:tcPr>
                  <w:tcW w:w="1275" w:type="dxa"/>
                  <w:tcBorders>
                    <w:top w:val="nil"/>
                    <w:left w:val="nil"/>
                    <w:bottom w:val="nil"/>
                    <w:right w:val="nil"/>
                  </w:tcBorders>
                  <w:shd w:val="clear" w:color="auto" w:fill="auto"/>
                  <w:noWrap/>
                  <w:vAlign w:val="bottom"/>
                  <w:hideMark/>
                </w:tcPr>
                <w:p w14:paraId="4FCDE00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238AFB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CC0052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全死因死亡率支持分析　</w:t>
                  </w:r>
                </w:p>
              </w:tc>
              <w:tc>
                <w:tcPr>
                  <w:tcW w:w="1275" w:type="dxa"/>
                  <w:tcBorders>
                    <w:top w:val="nil"/>
                    <w:left w:val="nil"/>
                    <w:bottom w:val="nil"/>
                    <w:right w:val="nil"/>
                  </w:tcBorders>
                  <w:shd w:val="clear" w:color="auto" w:fill="auto"/>
                  <w:noWrap/>
                  <w:vAlign w:val="bottom"/>
                  <w:hideMark/>
                </w:tcPr>
                <w:p w14:paraId="7D932D2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4040A3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B94138"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三剤併用治療と二剤治療の比較分析</w:t>
                  </w:r>
                </w:p>
              </w:tc>
              <w:tc>
                <w:tcPr>
                  <w:tcW w:w="1275" w:type="dxa"/>
                  <w:tcBorders>
                    <w:top w:val="nil"/>
                    <w:left w:val="nil"/>
                    <w:bottom w:val="nil"/>
                    <w:right w:val="nil"/>
                  </w:tcBorders>
                  <w:shd w:val="clear" w:color="auto" w:fill="auto"/>
                  <w:noWrap/>
                  <w:vAlign w:val="bottom"/>
                  <w:hideMark/>
                </w:tcPr>
                <w:p w14:paraId="1507B6F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8D7D1D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088E9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トレロジー競合他社比較　</w:t>
                  </w:r>
                </w:p>
              </w:tc>
              <w:tc>
                <w:tcPr>
                  <w:tcW w:w="1275" w:type="dxa"/>
                  <w:tcBorders>
                    <w:top w:val="nil"/>
                    <w:left w:val="nil"/>
                    <w:bottom w:val="nil"/>
                    <w:right w:val="nil"/>
                  </w:tcBorders>
                  <w:shd w:val="clear" w:color="auto" w:fill="auto"/>
                  <w:noWrap/>
                  <w:vAlign w:val="bottom"/>
                  <w:hideMark/>
                </w:tcPr>
                <w:p w14:paraId="0552E99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025676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A9A27B4"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アストロゼネカ慢性閉塞性肺疾患マスタークラス　</w:t>
                  </w:r>
                </w:p>
              </w:tc>
              <w:tc>
                <w:tcPr>
                  <w:tcW w:w="1275" w:type="dxa"/>
                  <w:tcBorders>
                    <w:top w:val="nil"/>
                    <w:left w:val="nil"/>
                    <w:bottom w:val="nil"/>
                    <w:right w:val="nil"/>
                  </w:tcBorders>
                  <w:shd w:val="clear" w:color="auto" w:fill="auto"/>
                  <w:noWrap/>
                  <w:vAlign w:val="bottom"/>
                  <w:hideMark/>
                </w:tcPr>
                <w:p w14:paraId="36F2153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8F0EE8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5FCB4A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ネスレ健康科学主催、食品アレルギー予防マスタークラス</w:t>
                  </w:r>
                </w:p>
              </w:tc>
              <w:tc>
                <w:tcPr>
                  <w:tcW w:w="1275" w:type="dxa"/>
                  <w:tcBorders>
                    <w:top w:val="nil"/>
                    <w:left w:val="nil"/>
                    <w:bottom w:val="nil"/>
                    <w:right w:val="nil"/>
                  </w:tcBorders>
                  <w:shd w:val="clear" w:color="auto" w:fill="auto"/>
                  <w:noWrap/>
                  <w:vAlign w:val="bottom"/>
                  <w:hideMark/>
                </w:tcPr>
                <w:p w14:paraId="3AAA790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6C6C39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DFBC913"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Marine Inovation Summit 2021</w:t>
                  </w:r>
                </w:p>
              </w:tc>
              <w:tc>
                <w:tcPr>
                  <w:tcW w:w="1275" w:type="dxa"/>
                  <w:tcBorders>
                    <w:top w:val="nil"/>
                    <w:left w:val="nil"/>
                    <w:bottom w:val="nil"/>
                    <w:right w:val="nil"/>
                  </w:tcBorders>
                  <w:shd w:val="clear" w:color="auto" w:fill="auto"/>
                  <w:noWrap/>
                  <w:vAlign w:val="bottom"/>
                  <w:hideMark/>
                </w:tcPr>
                <w:p w14:paraId="0F5DA67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C626C9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2498A4F"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製薬、営業販売会議　</w:t>
                  </w:r>
                </w:p>
              </w:tc>
              <w:tc>
                <w:tcPr>
                  <w:tcW w:w="1275" w:type="dxa"/>
                  <w:tcBorders>
                    <w:top w:val="nil"/>
                    <w:left w:val="nil"/>
                    <w:bottom w:val="nil"/>
                    <w:right w:val="nil"/>
                  </w:tcBorders>
                  <w:shd w:val="clear" w:color="auto" w:fill="auto"/>
                  <w:noWrap/>
                  <w:vAlign w:val="bottom"/>
                  <w:hideMark/>
                </w:tcPr>
                <w:p w14:paraId="3A4BE37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A2ED8C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6EC3884"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医療機器販売営業研修　</w:t>
                  </w:r>
                </w:p>
              </w:tc>
              <w:tc>
                <w:tcPr>
                  <w:tcW w:w="1275" w:type="dxa"/>
                  <w:tcBorders>
                    <w:top w:val="nil"/>
                    <w:left w:val="nil"/>
                    <w:bottom w:val="nil"/>
                    <w:right w:val="nil"/>
                  </w:tcBorders>
                  <w:shd w:val="clear" w:color="auto" w:fill="auto"/>
                  <w:noWrap/>
                  <w:vAlign w:val="bottom"/>
                  <w:hideMark/>
                </w:tcPr>
                <w:p w14:paraId="1F40F61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AF7B15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23E479F"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システム移行社内会議　</w:t>
                  </w:r>
                </w:p>
              </w:tc>
              <w:tc>
                <w:tcPr>
                  <w:tcW w:w="1275" w:type="dxa"/>
                  <w:tcBorders>
                    <w:top w:val="nil"/>
                    <w:left w:val="nil"/>
                    <w:bottom w:val="nil"/>
                    <w:right w:val="nil"/>
                  </w:tcBorders>
                  <w:shd w:val="clear" w:color="auto" w:fill="auto"/>
                  <w:noWrap/>
                  <w:vAlign w:val="bottom"/>
                  <w:hideMark/>
                </w:tcPr>
                <w:p w14:paraId="7A4E5AA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E670AC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B5B7BA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メドトロニック</w:t>
                  </w:r>
                  <w:r w:rsidRPr="007E1A50">
                    <w:rPr>
                      <w:rFonts w:ascii="Times New Roman" w:eastAsia="Times New Roman" w:hAnsi="Times New Roman" w:hint="eastAsia"/>
                      <w:color w:val="000000"/>
                      <w:kern w:val="0"/>
                      <w:szCs w:val="21"/>
                    </w:rPr>
                    <w:t>Clinical Education on Pursuit of Safety</w:t>
                  </w:r>
                </w:p>
              </w:tc>
              <w:tc>
                <w:tcPr>
                  <w:tcW w:w="1275" w:type="dxa"/>
                  <w:tcBorders>
                    <w:top w:val="nil"/>
                    <w:left w:val="nil"/>
                    <w:bottom w:val="nil"/>
                    <w:right w:val="nil"/>
                  </w:tcBorders>
                  <w:shd w:val="clear" w:color="auto" w:fill="auto"/>
                  <w:noWrap/>
                  <w:vAlign w:val="bottom"/>
                  <w:hideMark/>
                </w:tcPr>
                <w:p w14:paraId="7FA4553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DC4F6E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214893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ノバルティス、</w:t>
                  </w:r>
                  <w:r w:rsidRPr="007E1A50">
                    <w:rPr>
                      <w:rFonts w:ascii="Times New Roman" w:eastAsia="Times New Roman" w:hAnsi="Times New Roman" w:hint="eastAsia"/>
                      <w:color w:val="000000"/>
                      <w:kern w:val="0"/>
                      <w:szCs w:val="21"/>
                    </w:rPr>
                    <w:t>Asia Pacific Patient Innovation Summit 2021</w:t>
                  </w:r>
                </w:p>
              </w:tc>
              <w:tc>
                <w:tcPr>
                  <w:tcW w:w="1275" w:type="dxa"/>
                  <w:tcBorders>
                    <w:top w:val="nil"/>
                    <w:left w:val="nil"/>
                    <w:bottom w:val="nil"/>
                    <w:right w:val="nil"/>
                  </w:tcBorders>
                  <w:shd w:val="clear" w:color="auto" w:fill="auto"/>
                  <w:noWrap/>
                  <w:vAlign w:val="bottom"/>
                  <w:hideMark/>
                </w:tcPr>
                <w:p w14:paraId="58E113E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3CB6C5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840FD66"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 xml:space="preserve">　関連研修　</w:t>
                  </w:r>
                </w:p>
              </w:tc>
              <w:tc>
                <w:tcPr>
                  <w:tcW w:w="1275" w:type="dxa"/>
                  <w:tcBorders>
                    <w:top w:val="nil"/>
                    <w:left w:val="nil"/>
                    <w:bottom w:val="nil"/>
                    <w:right w:val="nil"/>
                  </w:tcBorders>
                  <w:shd w:val="clear" w:color="auto" w:fill="auto"/>
                  <w:noWrap/>
                  <w:vAlign w:val="bottom"/>
                  <w:hideMark/>
                </w:tcPr>
                <w:p w14:paraId="1045E0B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588931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E08B3A8"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アボット</w:t>
                  </w:r>
                  <w:r w:rsidRPr="007E1A50">
                    <w:rPr>
                      <w:rFonts w:ascii="Times New Roman" w:eastAsia="Times New Roman" w:hAnsi="Times New Roman" w:hint="eastAsia"/>
                      <w:color w:val="000000"/>
                      <w:kern w:val="0"/>
                      <w:szCs w:val="21"/>
                    </w:rPr>
                    <w:t>2021 CRM APAC Town hall meeting</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EE0EA4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7DC285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38099FA"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アストロゼネカ</w:t>
                  </w:r>
                  <w:r w:rsidRPr="007E1A50">
                    <w:rPr>
                      <w:rFonts w:ascii="Times New Roman" w:eastAsia="Times New Roman" w:hAnsi="Times New Roman" w:hint="eastAsia"/>
                      <w:color w:val="000000"/>
                      <w:kern w:val="0"/>
                      <w:szCs w:val="21"/>
                    </w:rPr>
                    <w:t>, Breztri Medical Master class.</w:t>
                  </w:r>
                </w:p>
              </w:tc>
              <w:tc>
                <w:tcPr>
                  <w:tcW w:w="1275" w:type="dxa"/>
                  <w:tcBorders>
                    <w:top w:val="nil"/>
                    <w:left w:val="nil"/>
                    <w:bottom w:val="nil"/>
                    <w:right w:val="nil"/>
                  </w:tcBorders>
                  <w:shd w:val="clear" w:color="auto" w:fill="auto"/>
                  <w:noWrap/>
                  <w:vAlign w:val="bottom"/>
                  <w:hideMark/>
                </w:tcPr>
                <w:p w14:paraId="679FC88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E7E8A2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405BC1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SAP </w:t>
                  </w:r>
                  <w:r w:rsidRPr="007E1A50">
                    <w:rPr>
                      <w:rFonts w:ascii="ＭＳ 明朝" w:hAnsi="ＭＳ 明朝" w:cs="ＭＳ 明朝"/>
                      <w:color w:val="000000"/>
                      <w:kern w:val="0"/>
                      <w:szCs w:val="21"/>
                    </w:rPr>
                    <w:t>からの移行　（オンライン）</w:t>
                  </w:r>
                </w:p>
              </w:tc>
              <w:tc>
                <w:tcPr>
                  <w:tcW w:w="1275" w:type="dxa"/>
                  <w:tcBorders>
                    <w:top w:val="nil"/>
                    <w:left w:val="nil"/>
                    <w:bottom w:val="nil"/>
                    <w:right w:val="nil"/>
                  </w:tcBorders>
                  <w:shd w:val="clear" w:color="auto" w:fill="auto"/>
                  <w:noWrap/>
                  <w:vAlign w:val="bottom"/>
                  <w:hideMark/>
                </w:tcPr>
                <w:p w14:paraId="7B0DE10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5283BF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86040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Zoomtopia </w:t>
                  </w:r>
                  <w:r w:rsidRPr="007E1A50">
                    <w:rPr>
                      <w:rFonts w:ascii="ＭＳ 明朝" w:hAnsi="ＭＳ 明朝" w:cs="ＭＳ 明朝"/>
                      <w:color w:val="000000"/>
                      <w:kern w:val="0"/>
                      <w:szCs w:val="21"/>
                    </w:rPr>
                    <w:t>（オンライン）</w:t>
                  </w:r>
                </w:p>
              </w:tc>
              <w:tc>
                <w:tcPr>
                  <w:tcW w:w="1275" w:type="dxa"/>
                  <w:tcBorders>
                    <w:top w:val="nil"/>
                    <w:left w:val="nil"/>
                    <w:bottom w:val="nil"/>
                    <w:right w:val="nil"/>
                  </w:tcBorders>
                  <w:shd w:val="clear" w:color="auto" w:fill="auto"/>
                  <w:noWrap/>
                  <w:vAlign w:val="bottom"/>
                  <w:hideMark/>
                </w:tcPr>
                <w:p w14:paraId="2B54896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F562E9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3913CC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関連（オンライン）</w:t>
                  </w:r>
                </w:p>
              </w:tc>
              <w:tc>
                <w:tcPr>
                  <w:tcW w:w="1275" w:type="dxa"/>
                  <w:tcBorders>
                    <w:top w:val="nil"/>
                    <w:left w:val="nil"/>
                    <w:bottom w:val="nil"/>
                    <w:right w:val="nil"/>
                  </w:tcBorders>
                  <w:shd w:val="clear" w:color="auto" w:fill="auto"/>
                  <w:noWrap/>
                  <w:vAlign w:val="bottom"/>
                  <w:hideMark/>
                </w:tcPr>
                <w:p w14:paraId="05D4CA0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00DEAE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45AFA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低分子</w:t>
                  </w:r>
                  <w:r w:rsidRPr="007E1A50">
                    <w:rPr>
                      <w:rFonts w:ascii="Times New Roman" w:eastAsia="Times New Roman" w:hAnsi="Times New Roman" w:hint="eastAsia"/>
                      <w:color w:val="000000"/>
                      <w:kern w:val="0"/>
                      <w:szCs w:val="21"/>
                    </w:rPr>
                    <w:t>AMG</w:t>
                  </w:r>
                  <w:r w:rsidRPr="007E1A50">
                    <w:rPr>
                      <w:rFonts w:ascii="ＭＳ 明朝" w:hAnsi="ＭＳ 明朝" w:cs="ＭＳ 明朝" w:hint="eastAsia"/>
                      <w:color w:val="000000"/>
                      <w:kern w:val="0"/>
                      <w:szCs w:val="21"/>
                    </w:rPr>
                    <w:t xml:space="preserve">　阻害剤作用に関する臨床試験結果概説　</w:t>
                  </w:r>
                </w:p>
              </w:tc>
              <w:tc>
                <w:tcPr>
                  <w:tcW w:w="1275" w:type="dxa"/>
                  <w:tcBorders>
                    <w:top w:val="nil"/>
                    <w:left w:val="nil"/>
                    <w:bottom w:val="nil"/>
                    <w:right w:val="nil"/>
                  </w:tcBorders>
                  <w:shd w:val="clear" w:color="auto" w:fill="auto"/>
                  <w:noWrap/>
                  <w:vAlign w:val="bottom"/>
                  <w:hideMark/>
                </w:tcPr>
                <w:p w14:paraId="64710D0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D37B4E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F9C1EB"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外国不正行為法に関する弁護士聞き取り　（オンライン）</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890FC9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2645D4A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D23DFA7"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臨床研究に関する弁護士による聞き取り　（オンライン）</w:t>
                  </w:r>
                </w:p>
              </w:tc>
              <w:tc>
                <w:tcPr>
                  <w:tcW w:w="1275" w:type="dxa"/>
                  <w:tcBorders>
                    <w:top w:val="nil"/>
                    <w:left w:val="nil"/>
                    <w:bottom w:val="nil"/>
                    <w:right w:val="nil"/>
                  </w:tcBorders>
                  <w:shd w:val="clear" w:color="auto" w:fill="auto"/>
                  <w:noWrap/>
                  <w:vAlign w:val="bottom"/>
                  <w:hideMark/>
                </w:tcPr>
                <w:p w14:paraId="1447EC6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182B172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FFC20A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外国不正行為法に関する弁護士聞き取り　（オンライン）</w:t>
                  </w:r>
                </w:p>
              </w:tc>
              <w:tc>
                <w:tcPr>
                  <w:tcW w:w="1275" w:type="dxa"/>
                  <w:tcBorders>
                    <w:top w:val="nil"/>
                    <w:left w:val="nil"/>
                    <w:bottom w:val="nil"/>
                    <w:right w:val="nil"/>
                  </w:tcBorders>
                  <w:shd w:val="clear" w:color="auto" w:fill="auto"/>
                  <w:noWrap/>
                  <w:vAlign w:val="bottom"/>
                  <w:hideMark/>
                </w:tcPr>
                <w:p w14:paraId="667E590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207DD73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823D4F6"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OECD</w:t>
                  </w:r>
                  <w:r w:rsidRPr="007E1A50">
                    <w:rPr>
                      <w:rFonts w:ascii="ＭＳ 明朝" w:hAnsi="ＭＳ 明朝" w:cs="ＭＳ 明朝"/>
                      <w:color w:val="000000"/>
                      <w:kern w:val="0"/>
                      <w:szCs w:val="21"/>
                    </w:rPr>
                    <w:t>農業</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国土省による災害予防緩和に関するヒヤリング</w:t>
                  </w:r>
                </w:p>
              </w:tc>
              <w:tc>
                <w:tcPr>
                  <w:tcW w:w="1275" w:type="dxa"/>
                  <w:tcBorders>
                    <w:top w:val="nil"/>
                    <w:left w:val="nil"/>
                    <w:bottom w:val="nil"/>
                    <w:right w:val="nil"/>
                  </w:tcBorders>
                  <w:shd w:val="clear" w:color="auto" w:fill="auto"/>
                  <w:noWrap/>
                  <w:vAlign w:val="bottom"/>
                  <w:hideMark/>
                </w:tcPr>
                <w:p w14:paraId="21ADB82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6ED9F9D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6B6B4F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A49735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2019~</w:t>
                  </w:r>
                </w:p>
              </w:tc>
            </w:tr>
            <w:tr w:rsidR="007E1A50" w:rsidRPr="007E1A50" w14:paraId="2882E58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B527A0F"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血友病臨床研究監査　</w:t>
                  </w:r>
                </w:p>
              </w:tc>
              <w:tc>
                <w:tcPr>
                  <w:tcW w:w="1275" w:type="dxa"/>
                  <w:tcBorders>
                    <w:top w:val="nil"/>
                    <w:left w:val="nil"/>
                    <w:bottom w:val="nil"/>
                    <w:right w:val="nil"/>
                  </w:tcBorders>
                  <w:shd w:val="clear" w:color="auto" w:fill="auto"/>
                  <w:noWrap/>
                  <w:vAlign w:val="bottom"/>
                  <w:hideMark/>
                </w:tcPr>
                <w:p w14:paraId="662159E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70447E8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AD7558"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東芝ビジネス＆ライフサ</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ビス主催「</w:t>
                  </w:r>
                  <w:r w:rsidRPr="007E1A50">
                    <w:rPr>
                      <w:rFonts w:ascii="Times New Roman" w:eastAsia="Times New Roman" w:hAnsi="Times New Roman" w:hint="eastAsia"/>
                      <w:color w:val="000000"/>
                      <w:kern w:val="0"/>
                      <w:szCs w:val="21"/>
                    </w:rPr>
                    <w:t>universal service design</w:t>
                  </w:r>
                  <w:r w:rsidRPr="007E1A50">
                    <w:rPr>
                      <w:rFonts w:ascii="ＭＳ 明朝" w:hAnsi="ＭＳ 明朝" w:cs="ＭＳ 明朝" w:hint="eastAsia"/>
                      <w:color w:val="000000"/>
                      <w:kern w:val="0"/>
                      <w:szCs w:val="21"/>
                    </w:rPr>
                    <w:t>」特別公演</w:t>
                  </w:r>
                </w:p>
              </w:tc>
              <w:tc>
                <w:tcPr>
                  <w:tcW w:w="1275" w:type="dxa"/>
                  <w:tcBorders>
                    <w:top w:val="nil"/>
                    <w:left w:val="nil"/>
                    <w:bottom w:val="nil"/>
                    <w:right w:val="nil"/>
                  </w:tcBorders>
                  <w:shd w:val="clear" w:color="auto" w:fill="auto"/>
                  <w:noWrap/>
                  <w:vAlign w:val="bottom"/>
                  <w:hideMark/>
                </w:tcPr>
                <w:p w14:paraId="597B750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39ADA1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EB5FE39"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アムジェン主催</w:t>
                  </w:r>
                  <w:r w:rsidRPr="007E1A50">
                    <w:rPr>
                      <w:rFonts w:ascii="Times New Roman" w:eastAsia="Times New Roman" w:hAnsi="Times New Roman" w:hint="eastAsia"/>
                      <w:color w:val="000000"/>
                      <w:kern w:val="0"/>
                      <w:szCs w:val="21"/>
                    </w:rPr>
                    <w:t xml:space="preserve">IFE&amp;CC Solution Localization workshop </w:t>
                  </w:r>
                </w:p>
              </w:tc>
              <w:tc>
                <w:tcPr>
                  <w:tcW w:w="1275" w:type="dxa"/>
                  <w:tcBorders>
                    <w:top w:val="nil"/>
                    <w:left w:val="nil"/>
                    <w:bottom w:val="nil"/>
                    <w:right w:val="nil"/>
                  </w:tcBorders>
                  <w:shd w:val="clear" w:color="auto" w:fill="auto"/>
                  <w:noWrap/>
                  <w:vAlign w:val="bottom"/>
                  <w:hideMark/>
                </w:tcPr>
                <w:p w14:paraId="76E67EC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665634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6AC40C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予防薬とヘルスケア－に関する会議　（</w:t>
                  </w:r>
                  <w:r w:rsidRPr="007E1A50">
                    <w:rPr>
                      <w:rFonts w:ascii="Times New Roman" w:eastAsia="Times New Roman" w:hAnsi="Times New Roman" w:hint="eastAsia"/>
                      <w:color w:val="000000"/>
                      <w:kern w:val="0"/>
                      <w:szCs w:val="21"/>
                    </w:rPr>
                    <w:t>MSD</w:t>
                  </w:r>
                  <w:r w:rsidRPr="007E1A50">
                    <w:rPr>
                      <w:rFonts w:ascii="ＭＳ 明朝" w:hAnsi="ＭＳ 明朝" w:cs="ＭＳ 明朝"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793EB9A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ED0B35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A9EA7B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ＰＭ</w:t>
                  </w:r>
                  <w:r w:rsidRPr="007E1A50">
                    <w:rPr>
                      <w:rFonts w:ascii="Times New Roman" w:eastAsia="Times New Roman" w:hAnsi="Times New Roman" w:hint="eastAsia"/>
                      <w:color w:val="000000"/>
                      <w:kern w:val="0"/>
                      <w:szCs w:val="21"/>
                    </w:rPr>
                    <w:t>-International Japan National Congress 2019</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395A46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EDFFC8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77E26F1"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2019</w:t>
                  </w:r>
                  <w:r w:rsidRPr="007E1A50">
                    <w:rPr>
                      <w:rFonts w:ascii="ＭＳ 明朝" w:hAnsi="ＭＳ 明朝" w:cs="ＭＳ 明朝"/>
                      <w:color w:val="000000"/>
                      <w:kern w:val="0"/>
                      <w:szCs w:val="21"/>
                    </w:rPr>
                    <w:t>年危機管理会議、マニラ、フィリピン</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DA8C6D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941F73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1E83862"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ヤマハグロ</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バル品質会議　</w:t>
                  </w:r>
                </w:p>
              </w:tc>
              <w:tc>
                <w:tcPr>
                  <w:tcW w:w="1275" w:type="dxa"/>
                  <w:tcBorders>
                    <w:top w:val="nil"/>
                    <w:left w:val="nil"/>
                    <w:bottom w:val="nil"/>
                    <w:right w:val="nil"/>
                  </w:tcBorders>
                  <w:shd w:val="clear" w:color="auto" w:fill="auto"/>
                  <w:noWrap/>
                  <w:vAlign w:val="bottom"/>
                  <w:hideMark/>
                </w:tcPr>
                <w:p w14:paraId="74C80A5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675E48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2B4B3D8"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アマゾン梱包機械使用研修</w:t>
                  </w:r>
                </w:p>
              </w:tc>
              <w:tc>
                <w:tcPr>
                  <w:tcW w:w="1275" w:type="dxa"/>
                  <w:tcBorders>
                    <w:top w:val="nil"/>
                    <w:left w:val="nil"/>
                    <w:bottom w:val="nil"/>
                    <w:right w:val="nil"/>
                  </w:tcBorders>
                  <w:shd w:val="clear" w:color="auto" w:fill="auto"/>
                  <w:noWrap/>
                  <w:vAlign w:val="bottom"/>
                  <w:hideMark/>
                </w:tcPr>
                <w:p w14:paraId="5964434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49571D7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CC811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ホンダ価格整合会議　　</w:t>
                  </w:r>
                </w:p>
              </w:tc>
              <w:tc>
                <w:tcPr>
                  <w:tcW w:w="1275" w:type="dxa"/>
                  <w:tcBorders>
                    <w:top w:val="nil"/>
                    <w:left w:val="nil"/>
                    <w:bottom w:val="nil"/>
                    <w:right w:val="nil"/>
                  </w:tcBorders>
                  <w:shd w:val="clear" w:color="auto" w:fill="auto"/>
                  <w:noWrap/>
                  <w:vAlign w:val="bottom"/>
                  <w:hideMark/>
                </w:tcPr>
                <w:p w14:paraId="7781CB0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1400F5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13431E"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Green Peace </w:t>
                  </w:r>
                  <w:r w:rsidRPr="007E1A50">
                    <w:rPr>
                      <w:rFonts w:ascii="ＭＳ 明朝" w:hAnsi="ＭＳ 明朝" w:cs="ＭＳ 明朝"/>
                      <w:color w:val="000000"/>
                      <w:kern w:val="0"/>
                      <w:szCs w:val="21"/>
                    </w:rPr>
                    <w:t>再生可能エネル</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ギ</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 xml:space="preserve">促進会議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4028F4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34E8C4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198F69C" w14:textId="77777777" w:rsidR="007E1A50" w:rsidRPr="007E1A50" w:rsidRDefault="007E1A50" w:rsidP="007E1A50">
                  <w:pPr>
                    <w:widowControl/>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原薬製造製薬会社にて監査、マカオ</w:t>
                  </w:r>
                </w:p>
              </w:tc>
              <w:tc>
                <w:tcPr>
                  <w:tcW w:w="1275" w:type="dxa"/>
                  <w:tcBorders>
                    <w:top w:val="nil"/>
                    <w:left w:val="nil"/>
                    <w:bottom w:val="nil"/>
                    <w:right w:val="nil"/>
                  </w:tcBorders>
                  <w:shd w:val="clear" w:color="auto" w:fill="auto"/>
                  <w:noWrap/>
                  <w:vAlign w:val="bottom"/>
                  <w:hideMark/>
                </w:tcPr>
                <w:p w14:paraId="1439AA7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3ACD66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769285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ニコン熊谷社内会議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83E28B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385291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AA637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Digital Dentistry World Tour 2019 in Japan </w:t>
                  </w:r>
                </w:p>
              </w:tc>
              <w:tc>
                <w:tcPr>
                  <w:tcW w:w="1275" w:type="dxa"/>
                  <w:tcBorders>
                    <w:top w:val="nil"/>
                    <w:left w:val="nil"/>
                    <w:bottom w:val="nil"/>
                    <w:right w:val="nil"/>
                  </w:tcBorders>
                  <w:shd w:val="clear" w:color="auto" w:fill="auto"/>
                  <w:noWrap/>
                  <w:vAlign w:val="bottom"/>
                  <w:hideMark/>
                </w:tcPr>
                <w:p w14:paraId="7BB7C17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4B0DEF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686997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日立物流グロ</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バル会議　</w:t>
                  </w:r>
                </w:p>
              </w:tc>
              <w:tc>
                <w:tcPr>
                  <w:tcW w:w="1275" w:type="dxa"/>
                  <w:tcBorders>
                    <w:top w:val="nil"/>
                    <w:left w:val="nil"/>
                    <w:bottom w:val="nil"/>
                    <w:right w:val="nil"/>
                  </w:tcBorders>
                  <w:shd w:val="clear" w:color="auto" w:fill="auto"/>
                  <w:noWrap/>
                  <w:vAlign w:val="bottom"/>
                  <w:hideMark/>
                </w:tcPr>
                <w:p w14:paraId="64BB68D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1C0060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655BD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ＷＥＣ世界エネルギ</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会議　ドバイ</w:t>
                  </w:r>
                </w:p>
              </w:tc>
              <w:tc>
                <w:tcPr>
                  <w:tcW w:w="1275" w:type="dxa"/>
                  <w:tcBorders>
                    <w:top w:val="nil"/>
                    <w:left w:val="nil"/>
                    <w:bottom w:val="nil"/>
                    <w:right w:val="nil"/>
                  </w:tcBorders>
                  <w:shd w:val="clear" w:color="auto" w:fill="auto"/>
                  <w:noWrap/>
                  <w:vAlign w:val="bottom"/>
                  <w:hideMark/>
                </w:tcPr>
                <w:p w14:paraId="1B80A82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3756B7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B54D2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ＣＣＩＤＡ感染症疾病に関する会議　台湾保健局　</w:t>
                  </w:r>
                </w:p>
              </w:tc>
              <w:tc>
                <w:tcPr>
                  <w:tcW w:w="1275" w:type="dxa"/>
                  <w:tcBorders>
                    <w:top w:val="nil"/>
                    <w:left w:val="nil"/>
                    <w:bottom w:val="nil"/>
                    <w:right w:val="nil"/>
                  </w:tcBorders>
                  <w:shd w:val="clear" w:color="auto" w:fill="auto"/>
                  <w:noWrap/>
                  <w:vAlign w:val="bottom"/>
                  <w:hideMark/>
                </w:tcPr>
                <w:p w14:paraId="7C5CE97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744191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A7DFF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自賠責保険関連、事故死会社との折衝　</w:t>
                  </w:r>
                </w:p>
              </w:tc>
              <w:tc>
                <w:tcPr>
                  <w:tcW w:w="1275" w:type="dxa"/>
                  <w:tcBorders>
                    <w:top w:val="nil"/>
                    <w:left w:val="nil"/>
                    <w:bottom w:val="nil"/>
                    <w:right w:val="nil"/>
                  </w:tcBorders>
                  <w:shd w:val="clear" w:color="auto" w:fill="auto"/>
                  <w:noWrap/>
                  <w:vAlign w:val="bottom"/>
                  <w:hideMark/>
                </w:tcPr>
                <w:p w14:paraId="3546C6C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35A1511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83FAB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医療機器製造会社にて作業環境に関するワークショップ　</w:t>
                  </w:r>
                </w:p>
              </w:tc>
              <w:tc>
                <w:tcPr>
                  <w:tcW w:w="1275" w:type="dxa"/>
                  <w:tcBorders>
                    <w:top w:val="nil"/>
                    <w:left w:val="nil"/>
                    <w:bottom w:val="nil"/>
                    <w:right w:val="nil"/>
                  </w:tcBorders>
                  <w:shd w:val="clear" w:color="auto" w:fill="auto"/>
                  <w:noWrap/>
                  <w:vAlign w:val="bottom"/>
                  <w:hideMark/>
                </w:tcPr>
                <w:p w14:paraId="043663D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(CI/WI)</w:t>
                  </w:r>
                  <w:r w:rsidRPr="007E1A50">
                    <w:rPr>
                      <w:rFonts w:ascii="ＭＳ 明朝" w:hAnsi="ＭＳ 明朝" w:cs="ＭＳ 明朝"/>
                      <w:color w:val="000000"/>
                      <w:kern w:val="0"/>
                      <w:szCs w:val="21"/>
                    </w:rPr>
                    <w:t xml:space="preserve">　</w:t>
                  </w:r>
                </w:p>
              </w:tc>
            </w:tr>
            <w:tr w:rsidR="007E1A50" w:rsidRPr="007E1A50" w14:paraId="50D72B9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8B1210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NAB (</w:t>
                  </w:r>
                  <w:r w:rsidRPr="007E1A50">
                    <w:rPr>
                      <w:rFonts w:ascii="ＭＳ 明朝" w:hAnsi="ＭＳ 明朝" w:cs="ＭＳ 明朝"/>
                      <w:color w:val="000000"/>
                      <w:kern w:val="0"/>
                      <w:szCs w:val="21"/>
                    </w:rPr>
                    <w:t>オ</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ストラリア銀行</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再生可能エネルギ</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セクタ</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見通し</w:t>
                  </w:r>
                </w:p>
              </w:tc>
              <w:tc>
                <w:tcPr>
                  <w:tcW w:w="1275" w:type="dxa"/>
                  <w:tcBorders>
                    <w:top w:val="nil"/>
                    <w:left w:val="nil"/>
                    <w:bottom w:val="nil"/>
                    <w:right w:val="nil"/>
                  </w:tcBorders>
                  <w:shd w:val="clear" w:color="auto" w:fill="auto"/>
                  <w:noWrap/>
                  <w:vAlign w:val="bottom"/>
                  <w:hideMark/>
                </w:tcPr>
                <w:p w14:paraId="0E4D919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C9A5C9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9B0229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世界経済フォ</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ラム　大連、中国　</w:t>
                  </w:r>
                </w:p>
              </w:tc>
              <w:tc>
                <w:tcPr>
                  <w:tcW w:w="1275" w:type="dxa"/>
                  <w:tcBorders>
                    <w:top w:val="nil"/>
                    <w:left w:val="nil"/>
                    <w:bottom w:val="nil"/>
                    <w:right w:val="nil"/>
                  </w:tcBorders>
                  <w:shd w:val="clear" w:color="auto" w:fill="auto"/>
                  <w:noWrap/>
                  <w:vAlign w:val="bottom"/>
                  <w:hideMark/>
                </w:tcPr>
                <w:p w14:paraId="252CA3F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8C790A9" w14:textId="77777777" w:rsidTr="00CD2292">
              <w:trPr>
                <w:trHeight w:val="810"/>
              </w:trPr>
              <w:tc>
                <w:tcPr>
                  <w:tcW w:w="6096" w:type="dxa"/>
                  <w:tcBorders>
                    <w:top w:val="nil"/>
                    <w:left w:val="single" w:sz="8" w:space="0" w:color="auto"/>
                    <w:bottom w:val="nil"/>
                    <w:right w:val="nil"/>
                  </w:tcBorders>
                  <w:shd w:val="clear" w:color="auto" w:fill="auto"/>
                  <w:vAlign w:val="center"/>
                  <w:hideMark/>
                </w:tcPr>
                <w:p w14:paraId="08E0143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外務省招聘プログラム、シンガポ</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ルの</w:t>
                  </w:r>
                  <w:r w:rsidRPr="007E1A50">
                    <w:rPr>
                      <w:rFonts w:ascii="Times New Roman" w:eastAsia="Times New Roman" w:hAnsi="Times New Roman" w:hint="eastAsia"/>
                      <w:color w:val="000000"/>
                      <w:kern w:val="0"/>
                      <w:szCs w:val="21"/>
                    </w:rPr>
                    <w:t>CNA</w:t>
                  </w:r>
                  <w:r w:rsidRPr="007E1A50">
                    <w:rPr>
                      <w:rFonts w:ascii="ＭＳ 明朝" w:hAnsi="ＭＳ 明朝" w:cs="ＭＳ 明朝" w:hint="eastAsia"/>
                      <w:color w:val="000000"/>
                      <w:kern w:val="0"/>
                      <w:szCs w:val="21"/>
                    </w:rPr>
                    <w:t>放送局記者、内閣府他訪問：阿部のミックス、原発問題等についてインタビュ</w:t>
                  </w:r>
                  <w:r w:rsidRPr="007E1A50">
                    <w:rPr>
                      <w:rFonts w:ascii="Times New Roman" w:eastAsia="Times New Roman" w:hAnsi="Times New Roman"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177403E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4B89EF6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B057D0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クリスチャンディオ</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ル新作発表並びに表彰式</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マレーシア</w:t>
                  </w:r>
                  <w:r w:rsidRPr="007E1A50">
                    <w:rPr>
                      <w:rFonts w:ascii="Times New Roman" w:eastAsia="Times New Roman" w:hAnsi="Times New Roman"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1C9998D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E4A7D0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5B17D0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Levis </w:t>
                  </w:r>
                  <w:r w:rsidRPr="007E1A50">
                    <w:rPr>
                      <w:rFonts w:ascii="ＭＳ 明朝" w:hAnsi="ＭＳ 明朝" w:cs="ＭＳ 明朝"/>
                      <w:color w:val="000000"/>
                      <w:kern w:val="0"/>
                      <w:szCs w:val="21"/>
                    </w:rPr>
                    <w:t>特注ジ</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ンズ仕立てに関するトレ</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二ング</w:t>
                  </w:r>
                </w:p>
              </w:tc>
              <w:tc>
                <w:tcPr>
                  <w:tcW w:w="1275" w:type="dxa"/>
                  <w:tcBorders>
                    <w:top w:val="nil"/>
                    <w:left w:val="nil"/>
                    <w:bottom w:val="nil"/>
                    <w:right w:val="nil"/>
                  </w:tcBorders>
                  <w:shd w:val="clear" w:color="auto" w:fill="auto"/>
                  <w:noWrap/>
                  <w:vAlign w:val="bottom"/>
                  <w:hideMark/>
                </w:tcPr>
                <w:p w14:paraId="0516947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6E0335E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AB9A0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ブライトリング主催、海の環境保護活動　</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バリ、インドネシア</w:t>
                  </w:r>
                  <w:r w:rsidRPr="007E1A50">
                    <w:rPr>
                      <w:rFonts w:ascii="Times New Roman" w:eastAsia="Times New Roman" w:hAnsi="Times New Roman"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4440337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60B8B98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C38627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結腸癌並びにクロ</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ン病に関する治験責任医会合</w:t>
                  </w:r>
                </w:p>
              </w:tc>
              <w:tc>
                <w:tcPr>
                  <w:tcW w:w="1275" w:type="dxa"/>
                  <w:tcBorders>
                    <w:top w:val="nil"/>
                    <w:left w:val="nil"/>
                    <w:bottom w:val="nil"/>
                    <w:right w:val="nil"/>
                  </w:tcBorders>
                  <w:shd w:val="clear" w:color="auto" w:fill="auto"/>
                  <w:noWrap/>
                  <w:vAlign w:val="bottom"/>
                  <w:hideMark/>
                </w:tcPr>
                <w:p w14:paraId="6A26773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F426FB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9B302A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日本鋳鍛鋼会主催、鍛鋼品の製造に関する技術講演並びに研究発表会</w:t>
                  </w:r>
                </w:p>
              </w:tc>
              <w:tc>
                <w:tcPr>
                  <w:tcW w:w="1275" w:type="dxa"/>
                  <w:tcBorders>
                    <w:top w:val="nil"/>
                    <w:left w:val="nil"/>
                    <w:bottom w:val="nil"/>
                    <w:right w:val="nil"/>
                  </w:tcBorders>
                  <w:shd w:val="clear" w:color="auto" w:fill="auto"/>
                  <w:noWrap/>
                  <w:vAlign w:val="bottom"/>
                  <w:hideMark/>
                </w:tcPr>
                <w:p w14:paraId="5379B5D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685E924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2C3D10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通信系会社にて</w:t>
                  </w:r>
                  <w:r w:rsidRPr="007E1A50">
                    <w:rPr>
                      <w:rFonts w:ascii="Times New Roman" w:eastAsia="Times New Roman" w:hAnsi="Times New Roman" w:hint="eastAsia"/>
                      <w:color w:val="000000"/>
                      <w:kern w:val="0"/>
                      <w:szCs w:val="21"/>
                    </w:rPr>
                    <w:t>E-RAN</w:t>
                  </w:r>
                  <w:r w:rsidRPr="007E1A50">
                    <w:rPr>
                      <w:rFonts w:ascii="ＭＳ 明朝" w:hAnsi="ＭＳ 明朝" w:cs="ＭＳ 明朝" w:hint="eastAsia"/>
                      <w:color w:val="000000"/>
                      <w:kern w:val="0"/>
                      <w:szCs w:val="21"/>
                    </w:rPr>
                    <w:t>に関する会議</w:t>
                  </w:r>
                </w:p>
              </w:tc>
              <w:tc>
                <w:tcPr>
                  <w:tcW w:w="1275" w:type="dxa"/>
                  <w:tcBorders>
                    <w:top w:val="nil"/>
                    <w:left w:val="nil"/>
                    <w:bottom w:val="nil"/>
                    <w:right w:val="nil"/>
                  </w:tcBorders>
                  <w:shd w:val="clear" w:color="auto" w:fill="auto"/>
                  <w:noWrap/>
                  <w:vAlign w:val="bottom"/>
                  <w:hideMark/>
                </w:tcPr>
                <w:p w14:paraId="1D372A4D"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5F3333B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1DAFF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KDDI </w:t>
                  </w:r>
                  <w:r w:rsidRPr="007E1A50">
                    <w:rPr>
                      <w:rFonts w:ascii="ＭＳ 明朝" w:hAnsi="ＭＳ 明朝" w:cs="ＭＳ 明朝"/>
                      <w:color w:val="000000"/>
                      <w:kern w:val="0"/>
                      <w:szCs w:val="21"/>
                    </w:rPr>
                    <w:t xml:space="preserve">飯田橋　</w:t>
                  </w:r>
                  <w:r w:rsidRPr="007E1A50">
                    <w:rPr>
                      <w:rFonts w:ascii="Times New Roman" w:eastAsia="Times New Roman" w:hAnsi="Times New Roman"/>
                      <w:color w:val="000000"/>
                      <w:kern w:val="0"/>
                      <w:szCs w:val="21"/>
                    </w:rPr>
                    <w:t>5G</w:t>
                  </w:r>
                  <w:r w:rsidRPr="007E1A50">
                    <w:rPr>
                      <w:rFonts w:ascii="ＭＳ 明朝" w:hAnsi="ＭＳ 明朝" w:cs="ＭＳ 明朝"/>
                      <w:color w:val="000000"/>
                      <w:kern w:val="0"/>
                      <w:szCs w:val="21"/>
                    </w:rPr>
                    <w:t>無線開発現状について</w:t>
                  </w:r>
                </w:p>
              </w:tc>
              <w:tc>
                <w:tcPr>
                  <w:tcW w:w="1275" w:type="dxa"/>
                  <w:tcBorders>
                    <w:top w:val="nil"/>
                    <w:left w:val="nil"/>
                    <w:bottom w:val="nil"/>
                    <w:right w:val="nil"/>
                  </w:tcBorders>
                  <w:shd w:val="clear" w:color="auto" w:fill="auto"/>
                  <w:noWrap/>
                  <w:vAlign w:val="bottom"/>
                  <w:hideMark/>
                </w:tcPr>
                <w:p w14:paraId="00F557B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E6A1D7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A54CA3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Xignite</w:t>
                  </w:r>
                  <w:r w:rsidRPr="007E1A50">
                    <w:rPr>
                      <w:rFonts w:ascii="ＭＳ 明朝" w:hAnsi="ＭＳ 明朝" w:cs="ＭＳ 明朝"/>
                      <w:color w:val="000000"/>
                      <w:kern w:val="0"/>
                      <w:szCs w:val="21"/>
                    </w:rPr>
                    <w:t xml:space="preserve">社の大手金融機関へのﾌﾟﾗｯﾄフォ－ム　</w:t>
                  </w:r>
                </w:p>
              </w:tc>
              <w:tc>
                <w:tcPr>
                  <w:tcW w:w="1275" w:type="dxa"/>
                  <w:tcBorders>
                    <w:top w:val="nil"/>
                    <w:left w:val="nil"/>
                    <w:bottom w:val="nil"/>
                    <w:right w:val="nil"/>
                  </w:tcBorders>
                  <w:shd w:val="clear" w:color="auto" w:fill="auto"/>
                  <w:noWrap/>
                  <w:vAlign w:val="bottom"/>
                  <w:hideMark/>
                </w:tcPr>
                <w:p w14:paraId="31DE0B7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9C20A9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F8F3D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Docomo Weekly Meeting</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4AE320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E95FDE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41DFB3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KDDI</w:t>
                  </w:r>
                  <w:r w:rsidRPr="007E1A50">
                    <w:rPr>
                      <w:rFonts w:ascii="ＭＳ 明朝" w:hAnsi="ＭＳ 明朝" w:cs="ＭＳ 明朝"/>
                      <w:color w:val="000000"/>
                      <w:kern w:val="0"/>
                      <w:szCs w:val="21"/>
                    </w:rPr>
                    <w:t xml:space="preserve">　西新宿　において　通信技術関連会議</w:t>
                  </w:r>
                </w:p>
              </w:tc>
              <w:tc>
                <w:tcPr>
                  <w:tcW w:w="1275" w:type="dxa"/>
                  <w:tcBorders>
                    <w:top w:val="nil"/>
                    <w:left w:val="nil"/>
                    <w:bottom w:val="nil"/>
                    <w:right w:val="nil"/>
                  </w:tcBorders>
                  <w:shd w:val="clear" w:color="auto" w:fill="auto"/>
                  <w:noWrap/>
                  <w:vAlign w:val="bottom"/>
                  <w:hideMark/>
                </w:tcPr>
                <w:p w14:paraId="3D3BEA3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2C275E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B3A554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ブライトリング新作発表プレビュ－</w:t>
                  </w:r>
                </w:p>
              </w:tc>
              <w:tc>
                <w:tcPr>
                  <w:tcW w:w="1275" w:type="dxa"/>
                  <w:tcBorders>
                    <w:top w:val="nil"/>
                    <w:left w:val="nil"/>
                    <w:bottom w:val="nil"/>
                    <w:right w:val="nil"/>
                  </w:tcBorders>
                  <w:shd w:val="clear" w:color="auto" w:fill="auto"/>
                  <w:noWrap/>
                  <w:vAlign w:val="bottom"/>
                  <w:hideMark/>
                </w:tcPr>
                <w:p w14:paraId="27E6F7F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23403E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932C05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ソフトバンク、テスト＆ステイタスレポ</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ト</w:t>
                  </w:r>
                </w:p>
              </w:tc>
              <w:tc>
                <w:tcPr>
                  <w:tcW w:w="1275" w:type="dxa"/>
                  <w:tcBorders>
                    <w:top w:val="nil"/>
                    <w:left w:val="nil"/>
                    <w:bottom w:val="nil"/>
                    <w:right w:val="nil"/>
                  </w:tcBorders>
                  <w:shd w:val="clear" w:color="auto" w:fill="auto"/>
                  <w:noWrap/>
                  <w:vAlign w:val="bottom"/>
                  <w:hideMark/>
                </w:tcPr>
                <w:p w14:paraId="0B0AA3A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6151F75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87439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CEM/EEA</w:t>
                  </w:r>
                  <w:r w:rsidRPr="007E1A50">
                    <w:rPr>
                      <w:rFonts w:ascii="ＭＳ 明朝" w:hAnsi="ＭＳ 明朝" w:cs="ＭＳ 明朝"/>
                      <w:color w:val="000000"/>
                      <w:kern w:val="0"/>
                      <w:szCs w:val="21"/>
                    </w:rPr>
                    <w:t xml:space="preserve">　問題、対策会議　</w:t>
                  </w:r>
                </w:p>
              </w:tc>
              <w:tc>
                <w:tcPr>
                  <w:tcW w:w="1275" w:type="dxa"/>
                  <w:tcBorders>
                    <w:top w:val="nil"/>
                    <w:left w:val="nil"/>
                    <w:bottom w:val="nil"/>
                    <w:right w:val="nil"/>
                  </w:tcBorders>
                  <w:shd w:val="clear" w:color="auto" w:fill="auto"/>
                  <w:noWrap/>
                  <w:vAlign w:val="bottom"/>
                  <w:hideMark/>
                </w:tcPr>
                <w:p w14:paraId="3037A21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0853BD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08B8EA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FCAP</w:t>
                  </w:r>
                  <w:r w:rsidRPr="007E1A50">
                    <w:rPr>
                      <w:rFonts w:ascii="ＭＳ 明朝" w:hAnsi="ＭＳ 明朝" w:cs="ＭＳ 明朝"/>
                      <w:color w:val="000000"/>
                      <w:kern w:val="0"/>
                      <w:szCs w:val="21"/>
                    </w:rPr>
                    <w:t xml:space="preserve">関連弁護士によるヒアリング調査　</w:t>
                  </w:r>
                </w:p>
              </w:tc>
              <w:tc>
                <w:tcPr>
                  <w:tcW w:w="1275" w:type="dxa"/>
                  <w:tcBorders>
                    <w:top w:val="nil"/>
                    <w:left w:val="nil"/>
                    <w:bottom w:val="nil"/>
                    <w:right w:val="nil"/>
                  </w:tcBorders>
                  <w:shd w:val="clear" w:color="auto" w:fill="auto"/>
                  <w:noWrap/>
                  <w:vAlign w:val="bottom"/>
                  <w:hideMark/>
                </w:tcPr>
                <w:p w14:paraId="24ECEE7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1E32429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255CDE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カ－ド会社、ビザの新製品説明会社訪問　</w:t>
                  </w:r>
                </w:p>
              </w:tc>
              <w:tc>
                <w:tcPr>
                  <w:tcW w:w="1275" w:type="dxa"/>
                  <w:tcBorders>
                    <w:top w:val="nil"/>
                    <w:left w:val="nil"/>
                    <w:bottom w:val="nil"/>
                    <w:right w:val="nil"/>
                  </w:tcBorders>
                  <w:shd w:val="clear" w:color="auto" w:fill="auto"/>
                  <w:noWrap/>
                  <w:vAlign w:val="bottom"/>
                  <w:hideMark/>
                </w:tcPr>
                <w:p w14:paraId="30C8B0C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861726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931A79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0F66A8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2017-18</w:t>
                  </w:r>
                </w:p>
              </w:tc>
            </w:tr>
            <w:tr w:rsidR="007E1A50" w:rsidRPr="007E1A50" w14:paraId="3C0F2B6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D6E4CC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Masters Asia 2018: Award program by Johnson Controls in Hilton Niseko </w:t>
                  </w:r>
                </w:p>
              </w:tc>
              <w:tc>
                <w:tcPr>
                  <w:tcW w:w="1275" w:type="dxa"/>
                  <w:tcBorders>
                    <w:top w:val="nil"/>
                    <w:left w:val="nil"/>
                    <w:bottom w:val="nil"/>
                    <w:right w:val="nil"/>
                  </w:tcBorders>
                  <w:shd w:val="clear" w:color="auto" w:fill="auto"/>
                  <w:noWrap/>
                  <w:vAlign w:val="bottom"/>
                  <w:hideMark/>
                </w:tcPr>
                <w:p w14:paraId="3B836D9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57B798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01763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Investors’ Seminar in Tokyo   </w:t>
                  </w:r>
                </w:p>
              </w:tc>
              <w:tc>
                <w:tcPr>
                  <w:tcW w:w="1275" w:type="dxa"/>
                  <w:tcBorders>
                    <w:top w:val="nil"/>
                    <w:left w:val="nil"/>
                    <w:bottom w:val="nil"/>
                    <w:right w:val="nil"/>
                  </w:tcBorders>
                  <w:shd w:val="clear" w:color="auto" w:fill="auto"/>
                  <w:noWrap/>
                  <w:vAlign w:val="bottom"/>
                  <w:hideMark/>
                </w:tcPr>
                <w:p w14:paraId="2C22289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D98B5D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CF1052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CDO Summit Tokyo 2018: Industrial fusion brought about by Digitalization </w:t>
                  </w:r>
                </w:p>
              </w:tc>
              <w:tc>
                <w:tcPr>
                  <w:tcW w:w="1275" w:type="dxa"/>
                  <w:tcBorders>
                    <w:top w:val="nil"/>
                    <w:left w:val="nil"/>
                    <w:bottom w:val="nil"/>
                    <w:right w:val="nil"/>
                  </w:tcBorders>
                  <w:shd w:val="clear" w:color="auto" w:fill="auto"/>
                  <w:noWrap/>
                  <w:vAlign w:val="bottom"/>
                  <w:hideMark/>
                </w:tcPr>
                <w:p w14:paraId="255EB6D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42F90D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683BB6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アマゾンでの新規導入梱包機器操作に関する研修</w:t>
                  </w:r>
                </w:p>
              </w:tc>
              <w:tc>
                <w:tcPr>
                  <w:tcW w:w="1275" w:type="dxa"/>
                  <w:tcBorders>
                    <w:top w:val="nil"/>
                    <w:left w:val="nil"/>
                    <w:bottom w:val="nil"/>
                    <w:right w:val="nil"/>
                  </w:tcBorders>
                  <w:shd w:val="clear" w:color="auto" w:fill="auto"/>
                  <w:noWrap/>
                  <w:vAlign w:val="bottom"/>
                  <w:hideMark/>
                </w:tcPr>
                <w:p w14:paraId="26B8A21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957DB1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FD385C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ヤマハモータ－サイクルでの</w:t>
                  </w:r>
                  <w:r w:rsidRPr="007E1A50">
                    <w:rPr>
                      <w:rFonts w:ascii="Times New Roman" w:eastAsia="Times New Roman" w:hAnsi="Times New Roman" w:hint="eastAsia"/>
                      <w:color w:val="000000"/>
                      <w:kern w:val="0"/>
                      <w:szCs w:val="21"/>
                    </w:rPr>
                    <w:t>Global quality promotion meeting</w:t>
                  </w:r>
                </w:p>
              </w:tc>
              <w:tc>
                <w:tcPr>
                  <w:tcW w:w="1275" w:type="dxa"/>
                  <w:tcBorders>
                    <w:top w:val="nil"/>
                    <w:left w:val="nil"/>
                    <w:bottom w:val="nil"/>
                    <w:right w:val="nil"/>
                  </w:tcBorders>
                  <w:shd w:val="clear" w:color="auto" w:fill="auto"/>
                  <w:noWrap/>
                  <w:vAlign w:val="bottom"/>
                  <w:hideMark/>
                </w:tcPr>
                <w:p w14:paraId="70C10E8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A0EE8F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A7DC1A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ファブリ病についてのアミコス　シンポジュウム　</w:t>
                  </w:r>
                </w:p>
              </w:tc>
              <w:tc>
                <w:tcPr>
                  <w:tcW w:w="1275" w:type="dxa"/>
                  <w:tcBorders>
                    <w:top w:val="nil"/>
                    <w:left w:val="nil"/>
                    <w:bottom w:val="nil"/>
                    <w:right w:val="nil"/>
                  </w:tcBorders>
                  <w:shd w:val="clear" w:color="auto" w:fill="auto"/>
                  <w:noWrap/>
                  <w:vAlign w:val="bottom"/>
                  <w:hideMark/>
                </w:tcPr>
                <w:p w14:paraId="457BD10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53C26E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90C030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lastRenderedPageBreak/>
                    <w:t xml:space="preserve">Tokyo roadshow for Breitling and press interview  </w:t>
                  </w:r>
                </w:p>
              </w:tc>
              <w:tc>
                <w:tcPr>
                  <w:tcW w:w="1275" w:type="dxa"/>
                  <w:tcBorders>
                    <w:top w:val="nil"/>
                    <w:left w:val="nil"/>
                    <w:bottom w:val="nil"/>
                    <w:right w:val="nil"/>
                  </w:tcBorders>
                  <w:shd w:val="clear" w:color="auto" w:fill="auto"/>
                  <w:noWrap/>
                  <w:vAlign w:val="bottom"/>
                  <w:hideMark/>
                </w:tcPr>
                <w:p w14:paraId="0CDCFF5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(SI/CI)</w:t>
                  </w:r>
                </w:p>
              </w:tc>
            </w:tr>
            <w:tr w:rsidR="007E1A50" w:rsidRPr="007E1A50" w14:paraId="4447794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AD99F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TECHFORUM 2018</w:t>
                  </w:r>
                  <w:r w:rsidRPr="007E1A50">
                    <w:rPr>
                      <w:rFonts w:ascii="ＭＳ 明朝" w:hAnsi="ＭＳ 明朝" w:cs="ＭＳ 明朝"/>
                      <w:color w:val="000000"/>
                      <w:kern w:val="0"/>
                      <w:szCs w:val="21"/>
                    </w:rPr>
                    <w:t>：車載ソフトウエア－の課題への対応カナダ大使館</w:t>
                  </w:r>
                </w:p>
              </w:tc>
              <w:tc>
                <w:tcPr>
                  <w:tcW w:w="1275" w:type="dxa"/>
                  <w:tcBorders>
                    <w:top w:val="nil"/>
                    <w:left w:val="nil"/>
                    <w:bottom w:val="nil"/>
                    <w:right w:val="nil"/>
                  </w:tcBorders>
                  <w:shd w:val="clear" w:color="auto" w:fill="auto"/>
                  <w:noWrap/>
                  <w:vAlign w:val="bottom"/>
                  <w:hideMark/>
                </w:tcPr>
                <w:p w14:paraId="01F8E3C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04C3CB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5054C4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日油薬品製造工程監査　　</w:t>
                  </w:r>
                </w:p>
              </w:tc>
              <w:tc>
                <w:tcPr>
                  <w:tcW w:w="1275" w:type="dxa"/>
                  <w:tcBorders>
                    <w:top w:val="nil"/>
                    <w:left w:val="nil"/>
                    <w:bottom w:val="nil"/>
                    <w:right w:val="nil"/>
                  </w:tcBorders>
                  <w:shd w:val="clear" w:color="auto" w:fill="auto"/>
                  <w:noWrap/>
                  <w:vAlign w:val="bottom"/>
                  <w:hideMark/>
                </w:tcPr>
                <w:p w14:paraId="374D01D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56148E7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7C3223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アボット主催脳深部刺激方療法についての先進プログラミングコース、香港　　　　　　　　　　　　　　　　　　　　　　　</w:t>
                  </w:r>
                </w:p>
              </w:tc>
              <w:tc>
                <w:tcPr>
                  <w:tcW w:w="1275" w:type="dxa"/>
                  <w:tcBorders>
                    <w:top w:val="nil"/>
                    <w:left w:val="nil"/>
                    <w:bottom w:val="nil"/>
                    <w:right w:val="nil"/>
                  </w:tcBorders>
                  <w:shd w:val="clear" w:color="auto" w:fill="auto"/>
                  <w:noWrap/>
                  <w:vAlign w:val="bottom"/>
                  <w:hideMark/>
                </w:tcPr>
                <w:p w14:paraId="0405302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8D99664" w14:textId="77777777" w:rsidTr="00CD2292">
              <w:trPr>
                <w:trHeight w:val="810"/>
              </w:trPr>
              <w:tc>
                <w:tcPr>
                  <w:tcW w:w="6096" w:type="dxa"/>
                  <w:tcBorders>
                    <w:top w:val="nil"/>
                    <w:left w:val="single" w:sz="8" w:space="0" w:color="auto"/>
                    <w:bottom w:val="nil"/>
                    <w:right w:val="nil"/>
                  </w:tcBorders>
                  <w:shd w:val="clear" w:color="auto" w:fill="auto"/>
                  <w:vAlign w:val="center"/>
                  <w:hideMark/>
                </w:tcPr>
                <w:p w14:paraId="6DAA970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DLA Piper</w:t>
                  </w:r>
                  <w:r w:rsidRPr="007E1A50">
                    <w:rPr>
                      <w:rFonts w:ascii="ＭＳ 明朝" w:hAnsi="ＭＳ 明朝" w:cs="ＭＳ 明朝"/>
                      <w:color w:val="000000"/>
                      <w:kern w:val="0"/>
                      <w:szCs w:val="21"/>
                    </w:rPr>
                    <w:t xml:space="preserve">の弁護士による製薬会社社員への海外汚職行為防止法に関するインタビュー　　　　　　　　　　　　　　　　　　　　　　　　　　</w:t>
                  </w:r>
                </w:p>
              </w:tc>
              <w:tc>
                <w:tcPr>
                  <w:tcW w:w="1275" w:type="dxa"/>
                  <w:tcBorders>
                    <w:top w:val="nil"/>
                    <w:left w:val="nil"/>
                    <w:bottom w:val="nil"/>
                    <w:right w:val="nil"/>
                  </w:tcBorders>
                  <w:shd w:val="clear" w:color="auto" w:fill="auto"/>
                  <w:noWrap/>
                  <w:vAlign w:val="bottom"/>
                  <w:hideMark/>
                </w:tcPr>
                <w:p w14:paraId="447147B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57F50A5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6B62C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世界経済フォーラム</w:t>
                  </w:r>
                  <w:r w:rsidRPr="007E1A50">
                    <w:rPr>
                      <w:rFonts w:ascii="Times New Roman" w:eastAsia="Times New Roman" w:hAnsi="Times New Roman" w:hint="eastAsia"/>
                      <w:color w:val="000000"/>
                      <w:kern w:val="0"/>
                      <w:szCs w:val="21"/>
                    </w:rPr>
                    <w:t>Annual Meeting of the New Champions 2018</w:t>
                  </w:r>
                  <w:r w:rsidRPr="007E1A50">
                    <w:rPr>
                      <w:rFonts w:ascii="ＭＳ 明朝" w:hAnsi="ＭＳ 明朝" w:cs="ＭＳ 明朝" w:hint="eastAsia"/>
                      <w:color w:val="000000"/>
                      <w:kern w:val="0"/>
                      <w:szCs w:val="21"/>
                    </w:rPr>
                    <w:t>天津、中国</w:t>
                  </w:r>
                </w:p>
              </w:tc>
              <w:tc>
                <w:tcPr>
                  <w:tcW w:w="1275" w:type="dxa"/>
                  <w:tcBorders>
                    <w:top w:val="nil"/>
                    <w:left w:val="nil"/>
                    <w:bottom w:val="nil"/>
                    <w:right w:val="nil"/>
                  </w:tcBorders>
                  <w:shd w:val="clear" w:color="auto" w:fill="auto"/>
                  <w:noWrap/>
                  <w:vAlign w:val="bottom"/>
                  <w:hideMark/>
                </w:tcPr>
                <w:p w14:paraId="58B94E1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EA76BB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E998FF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世界経済フォーラム、ベトナムフォーチミン　</w:t>
                  </w:r>
                </w:p>
              </w:tc>
              <w:tc>
                <w:tcPr>
                  <w:tcW w:w="1275" w:type="dxa"/>
                  <w:tcBorders>
                    <w:top w:val="nil"/>
                    <w:left w:val="nil"/>
                    <w:bottom w:val="nil"/>
                    <w:right w:val="nil"/>
                  </w:tcBorders>
                  <w:shd w:val="clear" w:color="auto" w:fill="auto"/>
                  <w:noWrap/>
                  <w:vAlign w:val="bottom"/>
                  <w:hideMark/>
                </w:tcPr>
                <w:p w14:paraId="14355FC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BDDA67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7DC4E4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Magento partner quick start training  </w:t>
                  </w:r>
                </w:p>
              </w:tc>
              <w:tc>
                <w:tcPr>
                  <w:tcW w:w="1275" w:type="dxa"/>
                  <w:tcBorders>
                    <w:top w:val="nil"/>
                    <w:left w:val="nil"/>
                    <w:bottom w:val="nil"/>
                    <w:right w:val="nil"/>
                  </w:tcBorders>
                  <w:shd w:val="clear" w:color="auto" w:fill="auto"/>
                  <w:noWrap/>
                  <w:vAlign w:val="bottom"/>
                  <w:hideMark/>
                </w:tcPr>
                <w:p w14:paraId="39B4E5B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1D28F9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147651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ランコム社内ＩＴ研修会議</w:t>
                  </w:r>
                </w:p>
              </w:tc>
              <w:tc>
                <w:tcPr>
                  <w:tcW w:w="1275" w:type="dxa"/>
                  <w:tcBorders>
                    <w:top w:val="nil"/>
                    <w:left w:val="nil"/>
                    <w:bottom w:val="nil"/>
                    <w:right w:val="nil"/>
                  </w:tcBorders>
                  <w:shd w:val="clear" w:color="auto" w:fill="auto"/>
                  <w:noWrap/>
                  <w:vAlign w:val="bottom"/>
                  <w:hideMark/>
                </w:tcPr>
                <w:p w14:paraId="1AFEF39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B9D47C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5DC4BA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Sanofi Genzyme</w:t>
                  </w:r>
                  <w:r w:rsidRPr="007E1A50">
                    <w:rPr>
                      <w:rFonts w:ascii="ＭＳ 明朝" w:hAnsi="ＭＳ 明朝" w:cs="ＭＳ 明朝"/>
                      <w:color w:val="000000"/>
                      <w:kern w:val="0"/>
                      <w:szCs w:val="21"/>
                    </w:rPr>
                    <w:t>主催、ファブリ病国際会議</w:t>
                  </w:r>
                </w:p>
              </w:tc>
              <w:tc>
                <w:tcPr>
                  <w:tcW w:w="1275" w:type="dxa"/>
                  <w:tcBorders>
                    <w:top w:val="nil"/>
                    <w:left w:val="nil"/>
                    <w:bottom w:val="nil"/>
                    <w:right w:val="nil"/>
                  </w:tcBorders>
                  <w:shd w:val="clear" w:color="auto" w:fill="auto"/>
                  <w:noWrap/>
                  <w:vAlign w:val="bottom"/>
                  <w:hideMark/>
                </w:tcPr>
                <w:p w14:paraId="2F4E584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E431B6A"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0BD768A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2020</w:t>
                  </w:r>
                  <w:r w:rsidRPr="007E1A50">
                    <w:rPr>
                      <w:rFonts w:ascii="ＭＳ 明朝" w:hAnsi="ＭＳ 明朝" w:cs="ＭＳ 明朝"/>
                      <w:color w:val="000000"/>
                      <w:kern w:val="0"/>
                      <w:szCs w:val="21"/>
                    </w:rPr>
                    <w:t xml:space="preserve">年東京オリンピック・パラリンピック競技大会スポーツプレゼンテーション企画サポートに関する入札審査での提案　</w:t>
                  </w:r>
                </w:p>
              </w:tc>
              <w:tc>
                <w:tcPr>
                  <w:tcW w:w="1275" w:type="dxa"/>
                  <w:tcBorders>
                    <w:top w:val="nil"/>
                    <w:left w:val="nil"/>
                    <w:bottom w:val="nil"/>
                    <w:right w:val="nil"/>
                  </w:tcBorders>
                  <w:shd w:val="clear" w:color="auto" w:fill="auto"/>
                  <w:noWrap/>
                  <w:vAlign w:val="bottom"/>
                  <w:hideMark/>
                </w:tcPr>
                <w:p w14:paraId="61D75E2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297754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7F7BE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Watson Marlow </w:t>
                  </w:r>
                  <w:r w:rsidRPr="007E1A50">
                    <w:rPr>
                      <w:rFonts w:ascii="ＭＳ 明朝" w:hAnsi="ＭＳ 明朝" w:cs="ＭＳ 明朝"/>
                      <w:color w:val="000000"/>
                      <w:kern w:val="0"/>
                      <w:szCs w:val="21"/>
                    </w:rPr>
                    <w:t>日本支社でのシステムマイグレーション</w:t>
                  </w:r>
                </w:p>
              </w:tc>
              <w:tc>
                <w:tcPr>
                  <w:tcW w:w="1275" w:type="dxa"/>
                  <w:tcBorders>
                    <w:top w:val="nil"/>
                    <w:left w:val="nil"/>
                    <w:bottom w:val="nil"/>
                    <w:right w:val="nil"/>
                  </w:tcBorders>
                  <w:shd w:val="clear" w:color="auto" w:fill="auto"/>
                  <w:noWrap/>
                  <w:vAlign w:val="bottom"/>
                  <w:hideMark/>
                </w:tcPr>
                <w:p w14:paraId="28C181A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6DF97BA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77AF29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color w:val="000000"/>
                      <w:kern w:val="0"/>
                      <w:szCs w:val="21"/>
                    </w:rPr>
                    <w:t>ウェブコンテント制作とシステム統合に関する会議</w:t>
                  </w:r>
                </w:p>
              </w:tc>
              <w:tc>
                <w:tcPr>
                  <w:tcW w:w="1275" w:type="dxa"/>
                  <w:tcBorders>
                    <w:top w:val="nil"/>
                    <w:left w:val="nil"/>
                    <w:bottom w:val="nil"/>
                    <w:right w:val="nil"/>
                  </w:tcBorders>
                  <w:shd w:val="clear" w:color="auto" w:fill="auto"/>
                  <w:noWrap/>
                  <w:vAlign w:val="bottom"/>
                  <w:hideMark/>
                </w:tcPr>
                <w:p w14:paraId="32B8935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90774E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70A541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大手モバイル関連会社へのシステム導入とに関する説明会議　　　</w:t>
                  </w:r>
                </w:p>
              </w:tc>
              <w:tc>
                <w:tcPr>
                  <w:tcW w:w="1275" w:type="dxa"/>
                  <w:tcBorders>
                    <w:top w:val="nil"/>
                    <w:left w:val="nil"/>
                    <w:bottom w:val="nil"/>
                    <w:right w:val="nil"/>
                  </w:tcBorders>
                  <w:shd w:val="clear" w:color="auto" w:fill="auto"/>
                  <w:noWrap/>
                  <w:vAlign w:val="bottom"/>
                  <w:hideMark/>
                </w:tcPr>
                <w:p w14:paraId="0249ECA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536628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1D171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Dior BC Seminar 2018</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D0BB54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47B15E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26E809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審美歯科</w:t>
                  </w:r>
                  <w:r w:rsidRPr="007E1A50">
                    <w:rPr>
                      <w:rFonts w:ascii="Times New Roman" w:eastAsia="Times New Roman" w:hAnsi="Times New Roman" w:hint="eastAsia"/>
                      <w:color w:val="000000"/>
                      <w:kern w:val="0"/>
                      <w:szCs w:val="21"/>
                    </w:rPr>
                    <w:t xml:space="preserve">Invisalign APEC 2018 </w:t>
                  </w:r>
                  <w:r w:rsidRPr="007E1A50">
                    <w:rPr>
                      <w:rFonts w:ascii="ＭＳ 明朝" w:hAnsi="ＭＳ 明朝" w:cs="ＭＳ 明朝" w:hint="eastAsia"/>
                      <w:color w:val="000000"/>
                      <w:kern w:val="0"/>
                      <w:szCs w:val="21"/>
                    </w:rPr>
                    <w:t xml:space="preserve">シンガポールにて　</w:t>
                  </w:r>
                </w:p>
              </w:tc>
              <w:tc>
                <w:tcPr>
                  <w:tcW w:w="1275" w:type="dxa"/>
                  <w:tcBorders>
                    <w:top w:val="nil"/>
                    <w:left w:val="nil"/>
                    <w:bottom w:val="nil"/>
                    <w:right w:val="nil"/>
                  </w:tcBorders>
                  <w:shd w:val="clear" w:color="auto" w:fill="auto"/>
                  <w:noWrap/>
                  <w:vAlign w:val="bottom"/>
                  <w:hideMark/>
                </w:tcPr>
                <w:p w14:paraId="144775B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F00500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10398B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Transition in Politics and Legal solution by Kirkland&amp; Ellis LLP</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206192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384B18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0BDCD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メデラ（母乳育児機器）２５年記念式典　</w:t>
                  </w:r>
                </w:p>
              </w:tc>
              <w:tc>
                <w:tcPr>
                  <w:tcW w:w="1275" w:type="dxa"/>
                  <w:tcBorders>
                    <w:top w:val="nil"/>
                    <w:left w:val="nil"/>
                    <w:bottom w:val="nil"/>
                    <w:right w:val="nil"/>
                  </w:tcBorders>
                  <w:shd w:val="clear" w:color="auto" w:fill="auto"/>
                  <w:noWrap/>
                  <w:vAlign w:val="bottom"/>
                  <w:hideMark/>
                </w:tcPr>
                <w:p w14:paraId="5424D17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BC9F1F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49A4B3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研修：</w:t>
                  </w:r>
                  <w:r w:rsidRPr="007E1A50">
                    <w:rPr>
                      <w:rFonts w:ascii="Times New Roman" w:eastAsia="Times New Roman" w:hAnsi="Times New Roman" w:hint="eastAsia"/>
                      <w:color w:val="000000"/>
                      <w:kern w:val="0"/>
                      <w:szCs w:val="21"/>
                    </w:rPr>
                    <w:t>Leading SAFe, ‘Applying a Lean-Agile mindset with SAFe’</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E44ADB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11D922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D5392E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システムマイグレイションスケジュール調整会議　</w:t>
                  </w:r>
                </w:p>
              </w:tc>
              <w:tc>
                <w:tcPr>
                  <w:tcW w:w="1275" w:type="dxa"/>
                  <w:tcBorders>
                    <w:top w:val="nil"/>
                    <w:left w:val="nil"/>
                    <w:bottom w:val="nil"/>
                    <w:right w:val="nil"/>
                  </w:tcBorders>
                  <w:shd w:val="clear" w:color="auto" w:fill="auto"/>
                  <w:noWrap/>
                  <w:vAlign w:val="bottom"/>
                  <w:hideMark/>
                </w:tcPr>
                <w:p w14:paraId="2A3868E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165DA98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67DB8E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仮想通貨関連イベント</w:t>
                  </w:r>
                  <w:r w:rsidRPr="007E1A50">
                    <w:rPr>
                      <w:rFonts w:ascii="Times New Roman" w:eastAsia="Times New Roman" w:hAnsi="Times New Roman" w:hint="eastAsia"/>
                      <w:color w:val="000000"/>
                      <w:kern w:val="0"/>
                      <w:szCs w:val="21"/>
                    </w:rPr>
                    <w:t>‘Blockchain Unchained: The Evolution 2018’</w:t>
                  </w:r>
                </w:p>
              </w:tc>
              <w:tc>
                <w:tcPr>
                  <w:tcW w:w="1275" w:type="dxa"/>
                  <w:tcBorders>
                    <w:top w:val="nil"/>
                    <w:left w:val="nil"/>
                    <w:bottom w:val="nil"/>
                    <w:right w:val="nil"/>
                  </w:tcBorders>
                  <w:shd w:val="clear" w:color="auto" w:fill="auto"/>
                  <w:noWrap/>
                  <w:vAlign w:val="bottom"/>
                  <w:hideMark/>
                </w:tcPr>
                <w:p w14:paraId="502AD5E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3BBDC4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23CB3D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アムウェイ社内会議　　</w:t>
                  </w:r>
                </w:p>
              </w:tc>
              <w:tc>
                <w:tcPr>
                  <w:tcW w:w="1275" w:type="dxa"/>
                  <w:tcBorders>
                    <w:top w:val="nil"/>
                    <w:left w:val="nil"/>
                    <w:bottom w:val="nil"/>
                    <w:right w:val="nil"/>
                  </w:tcBorders>
                  <w:shd w:val="clear" w:color="auto" w:fill="auto"/>
                  <w:noWrap/>
                  <w:vAlign w:val="bottom"/>
                  <w:hideMark/>
                </w:tcPr>
                <w:p w14:paraId="0DCC5A9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7A1E16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8FF251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イオンガス用クリーンルーム分析器に関する商談</w:t>
                  </w:r>
                </w:p>
              </w:tc>
              <w:tc>
                <w:tcPr>
                  <w:tcW w:w="1275" w:type="dxa"/>
                  <w:tcBorders>
                    <w:top w:val="nil"/>
                    <w:left w:val="nil"/>
                    <w:bottom w:val="nil"/>
                    <w:right w:val="nil"/>
                  </w:tcBorders>
                  <w:shd w:val="clear" w:color="auto" w:fill="auto"/>
                  <w:noWrap/>
                  <w:vAlign w:val="bottom"/>
                  <w:hideMark/>
                </w:tcPr>
                <w:p w14:paraId="3F3F3A0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2A8572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85020F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アムウェイ</w:t>
                  </w:r>
                  <w:r w:rsidRPr="007E1A50">
                    <w:rPr>
                      <w:rFonts w:ascii="Times New Roman" w:eastAsia="Times New Roman" w:hAnsi="Times New Roman" w:hint="eastAsia"/>
                      <w:color w:val="000000"/>
                      <w:kern w:val="0"/>
                      <w:szCs w:val="21"/>
                    </w:rPr>
                    <w:t xml:space="preserve">Hibris </w:t>
                  </w:r>
                  <w:r w:rsidRPr="007E1A50">
                    <w:rPr>
                      <w:rFonts w:ascii="ＭＳ 明朝" w:hAnsi="ＭＳ 明朝" w:cs="ＭＳ 明朝" w:hint="eastAsia"/>
                      <w:color w:val="000000"/>
                      <w:kern w:val="0"/>
                      <w:szCs w:val="21"/>
                    </w:rPr>
                    <w:t xml:space="preserve">導入に関する社内会議　</w:t>
                  </w:r>
                </w:p>
              </w:tc>
              <w:tc>
                <w:tcPr>
                  <w:tcW w:w="1275" w:type="dxa"/>
                  <w:tcBorders>
                    <w:top w:val="nil"/>
                    <w:left w:val="nil"/>
                    <w:bottom w:val="nil"/>
                    <w:right w:val="nil"/>
                  </w:tcBorders>
                  <w:shd w:val="clear" w:color="auto" w:fill="auto"/>
                  <w:noWrap/>
                  <w:vAlign w:val="bottom"/>
                  <w:hideMark/>
                </w:tcPr>
                <w:p w14:paraId="550DEF7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41C51C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F23A85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マッキャン</w:t>
                  </w:r>
                  <w:r w:rsidRPr="007E1A50">
                    <w:rPr>
                      <w:rFonts w:ascii="Times New Roman" w:eastAsia="Times New Roman" w:hAnsi="Times New Roman" w:hint="eastAsia"/>
                      <w:color w:val="000000"/>
                      <w:kern w:val="0"/>
                      <w:szCs w:val="21"/>
                    </w:rPr>
                    <w:t>world group+</w:t>
                  </w:r>
                  <w:r w:rsidRPr="007E1A50">
                    <w:rPr>
                      <w:rFonts w:ascii="ＭＳ 明朝" w:hAnsi="ＭＳ 明朝" w:cs="ＭＳ 明朝" w:hint="eastAsia"/>
                      <w:color w:val="000000"/>
                      <w:kern w:val="0"/>
                      <w:szCs w:val="21"/>
                    </w:rPr>
                    <w:t xml:space="preserve">ジョンソン＆ジョンソンのワークショップ　</w:t>
                  </w:r>
                </w:p>
              </w:tc>
              <w:tc>
                <w:tcPr>
                  <w:tcW w:w="1275" w:type="dxa"/>
                  <w:tcBorders>
                    <w:top w:val="nil"/>
                    <w:left w:val="nil"/>
                    <w:bottom w:val="nil"/>
                    <w:right w:val="nil"/>
                  </w:tcBorders>
                  <w:shd w:val="clear" w:color="auto" w:fill="auto"/>
                  <w:noWrap/>
                  <w:vAlign w:val="bottom"/>
                  <w:hideMark/>
                </w:tcPr>
                <w:p w14:paraId="75FCF3A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424AD6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D79AF0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Integer Emissions Summit &amp; AdBlue® Forum Asia Pacific 2018</w:t>
                  </w:r>
                </w:p>
              </w:tc>
              <w:tc>
                <w:tcPr>
                  <w:tcW w:w="1275" w:type="dxa"/>
                  <w:tcBorders>
                    <w:top w:val="nil"/>
                    <w:left w:val="nil"/>
                    <w:bottom w:val="nil"/>
                    <w:right w:val="nil"/>
                  </w:tcBorders>
                  <w:shd w:val="clear" w:color="auto" w:fill="auto"/>
                  <w:noWrap/>
                  <w:vAlign w:val="bottom"/>
                  <w:hideMark/>
                </w:tcPr>
                <w:p w14:paraId="503CB62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3541DF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E1CAA25" w14:textId="0DCE1C5D" w:rsidR="007E1A50" w:rsidRPr="007E1A50" w:rsidRDefault="007E1A50" w:rsidP="007E1A50">
                  <w:pPr>
                    <w:widowControl/>
                    <w:jc w:val="left"/>
                    <w:rPr>
                      <w:rFonts w:ascii="Times New Roman" w:eastAsia="Times New Roman" w:hAnsi="Times New Roman"/>
                      <w:color w:val="000000"/>
                      <w:kern w:val="0"/>
                      <w:szCs w:val="21"/>
                    </w:rPr>
                  </w:pPr>
                  <w:bookmarkStart w:id="1" w:name="RANGE!A160"/>
                  <w:r w:rsidRPr="007E1A50">
                    <w:rPr>
                      <w:rFonts w:ascii="ＭＳ 明朝" w:hAnsi="ＭＳ 明朝" w:cs="ＭＳ 明朝" w:hint="eastAsia"/>
                      <w:color w:val="000000"/>
                      <w:kern w:val="0"/>
                      <w:szCs w:val="21"/>
                    </w:rPr>
                    <w:t>遺伝性癌試験関連会社のと</w:t>
                  </w:r>
                  <w:r w:rsidRPr="007E1A50">
                    <w:rPr>
                      <w:rFonts w:ascii="Times New Roman" w:eastAsia="Times New Roman" w:hAnsi="Times New Roman" w:hint="eastAsia"/>
                      <w:color w:val="000000"/>
                      <w:kern w:val="0"/>
                      <w:szCs w:val="21"/>
                    </w:rPr>
                    <w:t xml:space="preserve">Myraid </w:t>
                  </w:r>
                  <w:r w:rsidRPr="007E1A50">
                    <w:rPr>
                      <w:rFonts w:ascii="ＭＳ 明朝" w:hAnsi="ＭＳ 明朝" w:cs="ＭＳ 明朝" w:hint="eastAsia"/>
                      <w:color w:val="000000"/>
                      <w:kern w:val="0"/>
                      <w:szCs w:val="21"/>
                    </w:rPr>
                    <w:t>との契約延長交渉</w:t>
                  </w:r>
                  <w:bookmarkEnd w:id="1"/>
                </w:p>
              </w:tc>
              <w:tc>
                <w:tcPr>
                  <w:tcW w:w="1275" w:type="dxa"/>
                  <w:tcBorders>
                    <w:top w:val="nil"/>
                    <w:left w:val="nil"/>
                    <w:bottom w:val="nil"/>
                    <w:right w:val="nil"/>
                  </w:tcBorders>
                  <w:shd w:val="clear" w:color="auto" w:fill="auto"/>
                  <w:noWrap/>
                  <w:vAlign w:val="bottom"/>
                  <w:hideMark/>
                </w:tcPr>
                <w:p w14:paraId="3CB83EF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604481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D0E41D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釣銭計算機関連会社、東京ビッグサイトでの商談　</w:t>
                  </w:r>
                </w:p>
              </w:tc>
              <w:tc>
                <w:tcPr>
                  <w:tcW w:w="1275" w:type="dxa"/>
                  <w:tcBorders>
                    <w:top w:val="nil"/>
                    <w:left w:val="nil"/>
                    <w:bottom w:val="nil"/>
                    <w:right w:val="nil"/>
                  </w:tcBorders>
                  <w:shd w:val="clear" w:color="auto" w:fill="auto"/>
                  <w:noWrap/>
                  <w:vAlign w:val="bottom"/>
                  <w:hideMark/>
                </w:tcPr>
                <w:p w14:paraId="3701401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108404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4E416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ロレアル社内会議　</w:t>
                  </w:r>
                </w:p>
              </w:tc>
              <w:tc>
                <w:tcPr>
                  <w:tcW w:w="1275" w:type="dxa"/>
                  <w:tcBorders>
                    <w:top w:val="nil"/>
                    <w:left w:val="nil"/>
                    <w:bottom w:val="nil"/>
                    <w:right w:val="nil"/>
                  </w:tcBorders>
                  <w:shd w:val="clear" w:color="auto" w:fill="auto"/>
                  <w:noWrap/>
                  <w:vAlign w:val="bottom"/>
                  <w:hideMark/>
                </w:tcPr>
                <w:p w14:paraId="2E2F8B8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97ECC7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496271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 xml:space="preserve">DPI </w:t>
                  </w:r>
                  <w:r w:rsidRPr="007E1A50">
                    <w:rPr>
                      <w:rFonts w:ascii="ＭＳ 明朝" w:hAnsi="ＭＳ 明朝" w:cs="ＭＳ 明朝"/>
                      <w:noProof/>
                      <w:color w:val="000000"/>
                      <w:kern w:val="0"/>
                      <w:szCs w:val="21"/>
                    </w:rPr>
                    <w:t>による</w:t>
                  </w:r>
                  <w:r w:rsidRPr="007E1A50">
                    <w:rPr>
                      <w:rFonts w:ascii="Times New Roman" w:eastAsia="Times New Roman" w:hAnsi="Times New Roman"/>
                      <w:noProof/>
                      <w:color w:val="000000"/>
                      <w:kern w:val="0"/>
                      <w:szCs w:val="21"/>
                    </w:rPr>
                    <w:t xml:space="preserve">Micro-Aid </w:t>
                  </w:r>
                  <w:r w:rsidRPr="007E1A50">
                    <w:rPr>
                      <w:rFonts w:ascii="ＭＳ 明朝" w:hAnsi="ＭＳ 明朝" w:cs="ＭＳ 明朝"/>
                      <w:noProof/>
                      <w:color w:val="000000"/>
                      <w:kern w:val="0"/>
                      <w:szCs w:val="21"/>
                    </w:rPr>
                    <w:t>等水産養殖に関する説明会議</w:t>
                  </w:r>
                </w:p>
              </w:tc>
              <w:tc>
                <w:tcPr>
                  <w:tcW w:w="1275" w:type="dxa"/>
                  <w:tcBorders>
                    <w:top w:val="nil"/>
                    <w:left w:val="nil"/>
                    <w:bottom w:val="nil"/>
                    <w:right w:val="nil"/>
                  </w:tcBorders>
                  <w:shd w:val="clear" w:color="auto" w:fill="auto"/>
                  <w:noWrap/>
                  <w:vAlign w:val="bottom"/>
                  <w:hideMark/>
                </w:tcPr>
                <w:p w14:paraId="6F66E57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593EF9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076EC5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エリクソン</w:t>
                  </w:r>
                  <w:r w:rsidRPr="007E1A50">
                    <w:rPr>
                      <w:rFonts w:ascii="Times New Roman" w:eastAsia="Times New Roman" w:hAnsi="Times New Roman" w:hint="eastAsia"/>
                      <w:color w:val="000000"/>
                      <w:kern w:val="0"/>
                      <w:szCs w:val="21"/>
                    </w:rPr>
                    <w:t>, overlay</w:t>
                  </w:r>
                  <w:r w:rsidRPr="007E1A50">
                    <w:rPr>
                      <w:rFonts w:ascii="ＭＳ 明朝" w:hAnsi="ＭＳ 明朝" w:cs="ＭＳ 明朝" w:hint="eastAsia"/>
                      <w:color w:val="000000"/>
                      <w:kern w:val="0"/>
                      <w:szCs w:val="21"/>
                    </w:rPr>
                    <w:t xml:space="preserve">プロジェクトに関する週間会議　</w:t>
                  </w:r>
                </w:p>
              </w:tc>
              <w:tc>
                <w:tcPr>
                  <w:tcW w:w="1275" w:type="dxa"/>
                  <w:tcBorders>
                    <w:top w:val="nil"/>
                    <w:left w:val="nil"/>
                    <w:bottom w:val="nil"/>
                    <w:right w:val="nil"/>
                  </w:tcBorders>
                  <w:shd w:val="clear" w:color="auto" w:fill="auto"/>
                  <w:noWrap/>
                  <w:vAlign w:val="bottom"/>
                  <w:hideMark/>
                </w:tcPr>
                <w:p w14:paraId="1D5589C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8AD974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75C1CB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シンガポール厚生省、健康促進ボード視察（機能性表示食品等）</w:t>
                  </w:r>
                </w:p>
              </w:tc>
              <w:tc>
                <w:tcPr>
                  <w:tcW w:w="1275" w:type="dxa"/>
                  <w:tcBorders>
                    <w:top w:val="nil"/>
                    <w:left w:val="nil"/>
                    <w:bottom w:val="nil"/>
                    <w:right w:val="nil"/>
                  </w:tcBorders>
                  <w:shd w:val="clear" w:color="auto" w:fill="auto"/>
                  <w:noWrap/>
                  <w:vAlign w:val="bottom"/>
                  <w:hideMark/>
                </w:tcPr>
                <w:p w14:paraId="33C6B22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6FE3680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691441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海上保安庁主催、「自動運航船のための海上交通の安全確保に関する国際会議　　　　　　　　　　　　　　　　　　　　　　　　　　　　　</w:t>
                  </w:r>
                </w:p>
              </w:tc>
              <w:tc>
                <w:tcPr>
                  <w:tcW w:w="1275" w:type="dxa"/>
                  <w:tcBorders>
                    <w:top w:val="nil"/>
                    <w:left w:val="nil"/>
                    <w:bottom w:val="nil"/>
                    <w:right w:val="nil"/>
                  </w:tcBorders>
                  <w:shd w:val="clear" w:color="auto" w:fill="auto"/>
                  <w:noWrap/>
                  <w:vAlign w:val="bottom"/>
                  <w:hideMark/>
                </w:tcPr>
                <w:p w14:paraId="6DEE73F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FF3A86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21AAF4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ライブイベント</w:t>
                  </w:r>
                  <w:r w:rsidRPr="007E1A50">
                    <w:rPr>
                      <w:rFonts w:ascii="Times New Roman" w:eastAsia="Times New Roman" w:hAnsi="Times New Roman" w:hint="eastAsia"/>
                      <w:noProof/>
                      <w:color w:val="000000"/>
                      <w:kern w:val="0"/>
                      <w:szCs w:val="21"/>
                    </w:rPr>
                    <w:t xml:space="preserve"> Expo 2018</w:t>
                  </w:r>
                  <w:r w:rsidRPr="007E1A50">
                    <w:rPr>
                      <w:rFonts w:ascii="ＭＳ 明朝" w:hAnsi="ＭＳ 明朝" w:cs="ＭＳ 明朝" w:hint="eastAsia"/>
                      <w:noProof/>
                      <w:color w:val="000000"/>
                      <w:kern w:val="0"/>
                      <w:szCs w:val="21"/>
                    </w:rPr>
                    <w:t>、</w:t>
                  </w:r>
                  <w:r w:rsidRPr="007E1A50">
                    <w:rPr>
                      <w:rFonts w:ascii="Times New Roman" w:eastAsia="Times New Roman" w:hAnsi="Times New Roman" w:hint="eastAsia"/>
                      <w:noProof/>
                      <w:color w:val="000000"/>
                      <w:kern w:val="0"/>
                      <w:szCs w:val="21"/>
                    </w:rPr>
                    <w:t xml:space="preserve"> Lead Exhibition Japan KK</w:t>
                  </w:r>
                  <w:r w:rsidRPr="007E1A50">
                    <w:rPr>
                      <w:rFonts w:ascii="ＭＳ 明朝" w:hAnsi="ＭＳ 明朝" w:cs="ＭＳ 明朝" w:hint="eastAsia"/>
                      <w:noProof/>
                      <w:color w:val="000000"/>
                      <w:kern w:val="0"/>
                      <w:szCs w:val="21"/>
                    </w:rPr>
                    <w:t xml:space="preserve">主催　</w:t>
                  </w:r>
                </w:p>
              </w:tc>
              <w:tc>
                <w:tcPr>
                  <w:tcW w:w="1275" w:type="dxa"/>
                  <w:tcBorders>
                    <w:top w:val="nil"/>
                    <w:left w:val="nil"/>
                    <w:bottom w:val="nil"/>
                    <w:right w:val="nil"/>
                  </w:tcBorders>
                  <w:shd w:val="clear" w:color="auto" w:fill="auto"/>
                  <w:noWrap/>
                  <w:vAlign w:val="bottom"/>
                  <w:hideMark/>
                </w:tcPr>
                <w:p w14:paraId="54C335C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A98546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18F76D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レインズインタ－ナショナルパートナーズフォーラム</w:t>
                  </w:r>
                  <w:r w:rsidRPr="007E1A50">
                    <w:rPr>
                      <w:rFonts w:ascii="Times New Roman" w:eastAsia="Times New Roman" w:hAnsi="Times New Roman" w:hint="eastAsia"/>
                      <w:noProof/>
                      <w:color w:val="000000"/>
                      <w:kern w:val="0"/>
                      <w:szCs w:val="21"/>
                    </w:rPr>
                    <w:t>2018</w:t>
                  </w:r>
                  <w:r w:rsidRPr="007E1A50">
                    <w:rPr>
                      <w:rFonts w:ascii="ＭＳ 明朝" w:hAnsi="ＭＳ 明朝" w:cs="ＭＳ 明朝" w:hint="eastAsia"/>
                      <w:noProof/>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7CEFBA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416AEB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EB22D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第９回ＪＢＦシンポジュウムバイオアナリシス</w:t>
                  </w:r>
                  <w:r w:rsidRPr="007E1A50">
                    <w:rPr>
                      <w:rFonts w:ascii="Times New Roman" w:eastAsia="Times New Roman" w:hAnsi="Times New Roman" w:hint="eastAsia"/>
                      <w:noProof/>
                      <w:color w:val="000000"/>
                      <w:kern w:val="0"/>
                      <w:szCs w:val="21"/>
                    </w:rPr>
                    <w:t>:</w:t>
                  </w:r>
                  <w:r w:rsidRPr="007E1A50">
                    <w:rPr>
                      <w:rFonts w:ascii="ＭＳ 明朝" w:hAnsi="ＭＳ 明朝" w:cs="ＭＳ 明朝" w:hint="eastAsia"/>
                      <w:noProof/>
                      <w:color w:val="000000"/>
                      <w:kern w:val="0"/>
                      <w:szCs w:val="21"/>
                    </w:rPr>
                    <w:t>より深くより広く</w:t>
                  </w:r>
                </w:p>
              </w:tc>
              <w:tc>
                <w:tcPr>
                  <w:tcW w:w="1275" w:type="dxa"/>
                  <w:tcBorders>
                    <w:top w:val="nil"/>
                    <w:left w:val="nil"/>
                    <w:bottom w:val="nil"/>
                    <w:right w:val="nil"/>
                  </w:tcBorders>
                  <w:shd w:val="clear" w:color="auto" w:fill="auto"/>
                  <w:noWrap/>
                  <w:vAlign w:val="bottom"/>
                  <w:hideMark/>
                </w:tcPr>
                <w:p w14:paraId="17A3DB0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2923C1C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538FF5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 xml:space="preserve">Medical Affairs Summit     </w:t>
                  </w:r>
                </w:p>
              </w:tc>
              <w:tc>
                <w:tcPr>
                  <w:tcW w:w="1275" w:type="dxa"/>
                  <w:tcBorders>
                    <w:top w:val="nil"/>
                    <w:left w:val="nil"/>
                    <w:bottom w:val="nil"/>
                    <w:right w:val="nil"/>
                  </w:tcBorders>
                  <w:shd w:val="clear" w:color="auto" w:fill="auto"/>
                  <w:noWrap/>
                  <w:vAlign w:val="bottom"/>
                  <w:hideMark/>
                </w:tcPr>
                <w:p w14:paraId="26A87F2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38E8F56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BCDE6B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大手自動車部品目メーカ－、</w:t>
                  </w:r>
                  <w:r w:rsidRPr="007E1A50">
                    <w:rPr>
                      <w:rFonts w:ascii="Times New Roman" w:eastAsia="Times New Roman" w:hAnsi="Times New Roman" w:hint="eastAsia"/>
                      <w:noProof/>
                      <w:color w:val="000000"/>
                      <w:kern w:val="0"/>
                      <w:szCs w:val="21"/>
                    </w:rPr>
                    <w:t>UntiTrust</w:t>
                  </w:r>
                  <w:r w:rsidRPr="007E1A50">
                    <w:rPr>
                      <w:rFonts w:ascii="ＭＳ 明朝" w:hAnsi="ＭＳ 明朝" w:cs="ＭＳ 明朝" w:hint="eastAsia"/>
                      <w:noProof/>
                      <w:color w:val="000000"/>
                      <w:kern w:val="0"/>
                      <w:szCs w:val="21"/>
                    </w:rPr>
                    <w:t xml:space="preserve">関連デポジション　</w:t>
                  </w:r>
                </w:p>
              </w:tc>
              <w:tc>
                <w:tcPr>
                  <w:tcW w:w="1275" w:type="dxa"/>
                  <w:tcBorders>
                    <w:top w:val="nil"/>
                    <w:left w:val="nil"/>
                    <w:bottom w:val="nil"/>
                    <w:right w:val="nil"/>
                  </w:tcBorders>
                  <w:shd w:val="clear" w:color="auto" w:fill="auto"/>
                  <w:noWrap/>
                  <w:vAlign w:val="bottom"/>
                  <w:hideMark/>
                </w:tcPr>
                <w:p w14:paraId="05195BF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07795D8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C1A795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 xml:space="preserve">Lumenis Kick-Off meeting FY2018 </w:t>
                  </w:r>
                </w:p>
              </w:tc>
              <w:tc>
                <w:tcPr>
                  <w:tcW w:w="1275" w:type="dxa"/>
                  <w:tcBorders>
                    <w:top w:val="nil"/>
                    <w:left w:val="nil"/>
                    <w:bottom w:val="nil"/>
                    <w:right w:val="nil"/>
                  </w:tcBorders>
                  <w:shd w:val="clear" w:color="auto" w:fill="auto"/>
                  <w:noWrap/>
                  <w:vAlign w:val="bottom"/>
                  <w:hideMark/>
                </w:tcPr>
                <w:p w14:paraId="7EAE803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C99EED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05C9A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3715DBB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2016-17</w:t>
                  </w:r>
                </w:p>
              </w:tc>
            </w:tr>
            <w:tr w:rsidR="007E1A50" w:rsidRPr="007E1A50" w14:paraId="257DC67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86C8A4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投資家、起業家向けピッチセッション　</w:t>
                  </w:r>
                </w:p>
              </w:tc>
              <w:tc>
                <w:tcPr>
                  <w:tcW w:w="1275" w:type="dxa"/>
                  <w:tcBorders>
                    <w:top w:val="nil"/>
                    <w:left w:val="nil"/>
                    <w:bottom w:val="nil"/>
                    <w:right w:val="nil"/>
                  </w:tcBorders>
                  <w:shd w:val="clear" w:color="auto" w:fill="auto"/>
                  <w:noWrap/>
                  <w:vAlign w:val="bottom"/>
                  <w:hideMark/>
                </w:tcPr>
                <w:p w14:paraId="17013C9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A89A22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534A99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フランス大使館主催ビジネスフォーラム（アフリカにおける日仏協力）</w:t>
                  </w:r>
                </w:p>
              </w:tc>
              <w:tc>
                <w:tcPr>
                  <w:tcW w:w="1275" w:type="dxa"/>
                  <w:tcBorders>
                    <w:top w:val="nil"/>
                    <w:left w:val="nil"/>
                    <w:bottom w:val="nil"/>
                    <w:right w:val="nil"/>
                  </w:tcBorders>
                  <w:shd w:val="clear" w:color="auto" w:fill="auto"/>
                  <w:noWrap/>
                  <w:vAlign w:val="bottom"/>
                  <w:hideMark/>
                </w:tcPr>
                <w:p w14:paraId="305BBDB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162475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D1E33A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エリクソンクライアントとの社内会議　</w:t>
                  </w:r>
                </w:p>
              </w:tc>
              <w:tc>
                <w:tcPr>
                  <w:tcW w:w="1275" w:type="dxa"/>
                  <w:tcBorders>
                    <w:top w:val="nil"/>
                    <w:left w:val="nil"/>
                    <w:bottom w:val="nil"/>
                    <w:right w:val="nil"/>
                  </w:tcBorders>
                  <w:shd w:val="clear" w:color="auto" w:fill="auto"/>
                  <w:noWrap/>
                  <w:vAlign w:val="bottom"/>
                  <w:hideMark/>
                </w:tcPr>
                <w:p w14:paraId="2AB0F2E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7DDAE82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258289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ソフトバンク</w:t>
                  </w:r>
                  <w:r w:rsidRPr="007E1A50">
                    <w:rPr>
                      <w:rFonts w:ascii="Times New Roman" w:eastAsia="Times New Roman" w:hAnsi="Times New Roman" w:hint="eastAsia"/>
                      <w:noProof/>
                      <w:color w:val="000000"/>
                      <w:kern w:val="0"/>
                      <w:szCs w:val="21"/>
                    </w:rPr>
                    <w:t>OSS</w:t>
                  </w:r>
                  <w:r w:rsidRPr="007E1A50">
                    <w:rPr>
                      <w:rFonts w:ascii="ＭＳ 明朝" w:hAnsi="ＭＳ 明朝" w:cs="ＭＳ 明朝" w:hint="eastAsia"/>
                      <w:noProof/>
                      <w:color w:val="000000"/>
                      <w:kern w:val="0"/>
                      <w:szCs w:val="21"/>
                    </w:rPr>
                    <w:t xml:space="preserve">　顧客との会議　</w:t>
                  </w:r>
                </w:p>
              </w:tc>
              <w:tc>
                <w:tcPr>
                  <w:tcW w:w="1275" w:type="dxa"/>
                  <w:tcBorders>
                    <w:top w:val="nil"/>
                    <w:left w:val="nil"/>
                    <w:bottom w:val="nil"/>
                    <w:right w:val="nil"/>
                  </w:tcBorders>
                  <w:shd w:val="clear" w:color="auto" w:fill="auto"/>
                  <w:noWrap/>
                  <w:vAlign w:val="bottom"/>
                  <w:hideMark/>
                </w:tcPr>
                <w:p w14:paraId="5B198A4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3B43EDC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2095E5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KDDI</w:t>
                  </w:r>
                  <w:r w:rsidRPr="007E1A50">
                    <w:rPr>
                      <w:rFonts w:ascii="ＭＳ 明朝" w:hAnsi="ＭＳ 明朝" w:cs="ＭＳ 明朝"/>
                      <w:noProof/>
                      <w:color w:val="000000"/>
                      <w:kern w:val="0"/>
                      <w:szCs w:val="21"/>
                    </w:rPr>
                    <w:t>での</w:t>
                  </w:r>
                  <w:r w:rsidRPr="007E1A50">
                    <w:rPr>
                      <w:rFonts w:ascii="Times New Roman" w:eastAsia="Times New Roman" w:hAnsi="Times New Roman"/>
                      <w:noProof/>
                      <w:color w:val="000000"/>
                      <w:kern w:val="0"/>
                      <w:szCs w:val="21"/>
                    </w:rPr>
                    <w:t xml:space="preserve">IT </w:t>
                  </w:r>
                  <w:r w:rsidRPr="007E1A50">
                    <w:rPr>
                      <w:rFonts w:ascii="ＭＳ 明朝" w:hAnsi="ＭＳ 明朝" w:cs="ＭＳ 明朝"/>
                      <w:noProof/>
                      <w:color w:val="000000"/>
                      <w:kern w:val="0"/>
                      <w:szCs w:val="21"/>
                    </w:rPr>
                    <w:t>テック説明会議</w:t>
                  </w:r>
                </w:p>
              </w:tc>
              <w:tc>
                <w:tcPr>
                  <w:tcW w:w="1275" w:type="dxa"/>
                  <w:tcBorders>
                    <w:top w:val="nil"/>
                    <w:left w:val="nil"/>
                    <w:bottom w:val="nil"/>
                    <w:right w:val="nil"/>
                  </w:tcBorders>
                  <w:shd w:val="clear" w:color="auto" w:fill="auto"/>
                  <w:noWrap/>
                  <w:vAlign w:val="bottom"/>
                  <w:hideMark/>
                </w:tcPr>
                <w:p w14:paraId="4C74E36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2C2835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0600E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ダスコイン、ネットリーダーへのリーダーシップ会議　ドバイにて</w:t>
                  </w:r>
                </w:p>
              </w:tc>
              <w:tc>
                <w:tcPr>
                  <w:tcW w:w="1275" w:type="dxa"/>
                  <w:tcBorders>
                    <w:top w:val="nil"/>
                    <w:left w:val="nil"/>
                    <w:bottom w:val="nil"/>
                    <w:right w:val="nil"/>
                  </w:tcBorders>
                  <w:shd w:val="clear" w:color="auto" w:fill="auto"/>
                  <w:noWrap/>
                  <w:vAlign w:val="bottom"/>
                  <w:hideMark/>
                </w:tcPr>
                <w:p w14:paraId="595E53D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4558FCD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B34A71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暗室購入会議</w:t>
                  </w:r>
                  <w:r w:rsidRPr="007E1A50">
                    <w:rPr>
                      <w:rFonts w:ascii="Times New Roman" w:eastAsia="Times New Roman" w:hAnsi="Times New Roman" w:hint="eastAsia"/>
                      <w:noProof/>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DFA45EA"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2066C17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1E7E3D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Salesforce/UPWARD training</w:t>
                  </w:r>
                  <w:r w:rsidRPr="007E1A50">
                    <w:rPr>
                      <w:rFonts w:ascii="ＭＳ 明朝" w:hAnsi="ＭＳ 明朝" w:cs="ＭＳ 明朝"/>
                      <w:noProof/>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81BDFD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05FAEE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11940A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ドイツ人弁護士による知的財産に関する講義</w:t>
                  </w:r>
                </w:p>
              </w:tc>
              <w:tc>
                <w:tcPr>
                  <w:tcW w:w="1275" w:type="dxa"/>
                  <w:tcBorders>
                    <w:top w:val="nil"/>
                    <w:left w:val="nil"/>
                    <w:bottom w:val="nil"/>
                    <w:right w:val="nil"/>
                  </w:tcBorders>
                  <w:shd w:val="clear" w:color="auto" w:fill="auto"/>
                  <w:noWrap/>
                  <w:vAlign w:val="bottom"/>
                  <w:hideMark/>
                </w:tcPr>
                <w:p w14:paraId="60D256F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0AF8D28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1C4C37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noProof/>
                      <w:color w:val="000000"/>
                      <w:kern w:val="0"/>
                      <w:szCs w:val="21"/>
                    </w:rPr>
                    <w:t xml:space="preserve">Retail market restructuring byKirkland &amp;Ellis LLP  </w:t>
                  </w:r>
                </w:p>
              </w:tc>
              <w:tc>
                <w:tcPr>
                  <w:tcW w:w="1275" w:type="dxa"/>
                  <w:tcBorders>
                    <w:top w:val="nil"/>
                    <w:left w:val="nil"/>
                    <w:bottom w:val="nil"/>
                    <w:right w:val="nil"/>
                  </w:tcBorders>
                  <w:shd w:val="clear" w:color="auto" w:fill="auto"/>
                  <w:noWrap/>
                  <w:vAlign w:val="bottom"/>
                  <w:hideMark/>
                </w:tcPr>
                <w:p w14:paraId="248B318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5C41804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6B24D6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製薬価格決定に関する研修会議　</w:t>
                  </w:r>
                </w:p>
              </w:tc>
              <w:tc>
                <w:tcPr>
                  <w:tcW w:w="1275" w:type="dxa"/>
                  <w:tcBorders>
                    <w:top w:val="nil"/>
                    <w:left w:val="nil"/>
                    <w:bottom w:val="nil"/>
                    <w:right w:val="nil"/>
                  </w:tcBorders>
                  <w:shd w:val="clear" w:color="auto" w:fill="auto"/>
                  <w:noWrap/>
                  <w:vAlign w:val="bottom"/>
                  <w:hideMark/>
                </w:tcPr>
                <w:p w14:paraId="014F5A2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20C73A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7E3DB6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ヒルズペットフード社内会議　</w:t>
                  </w:r>
                </w:p>
              </w:tc>
              <w:tc>
                <w:tcPr>
                  <w:tcW w:w="1275" w:type="dxa"/>
                  <w:tcBorders>
                    <w:top w:val="nil"/>
                    <w:left w:val="nil"/>
                    <w:bottom w:val="nil"/>
                    <w:right w:val="nil"/>
                  </w:tcBorders>
                  <w:shd w:val="clear" w:color="auto" w:fill="auto"/>
                  <w:noWrap/>
                  <w:vAlign w:val="bottom"/>
                  <w:hideMark/>
                </w:tcPr>
                <w:p w14:paraId="5B658E2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07660E8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2BD613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サルベージ会社とイギリス保険会社との交渉　　　　　　　　　　　</w:t>
                  </w:r>
                </w:p>
              </w:tc>
              <w:tc>
                <w:tcPr>
                  <w:tcW w:w="1275" w:type="dxa"/>
                  <w:tcBorders>
                    <w:top w:val="nil"/>
                    <w:left w:val="nil"/>
                    <w:bottom w:val="nil"/>
                    <w:right w:val="nil"/>
                  </w:tcBorders>
                  <w:shd w:val="clear" w:color="auto" w:fill="auto"/>
                  <w:noWrap/>
                  <w:vAlign w:val="bottom"/>
                  <w:hideMark/>
                </w:tcPr>
                <w:p w14:paraId="0647B13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139E5A3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14732F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アムウェイ、ＩＴ関連社内会議　</w:t>
                  </w:r>
                </w:p>
              </w:tc>
              <w:tc>
                <w:tcPr>
                  <w:tcW w:w="1275" w:type="dxa"/>
                  <w:tcBorders>
                    <w:top w:val="nil"/>
                    <w:left w:val="nil"/>
                    <w:bottom w:val="nil"/>
                    <w:right w:val="nil"/>
                  </w:tcBorders>
                  <w:shd w:val="clear" w:color="auto" w:fill="auto"/>
                  <w:noWrap/>
                  <w:vAlign w:val="bottom"/>
                  <w:hideMark/>
                </w:tcPr>
                <w:p w14:paraId="537A3DB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75C31F0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CF6D2E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大手製薬会社営業本部ＢＵ会議　</w:t>
                  </w:r>
                </w:p>
              </w:tc>
              <w:tc>
                <w:tcPr>
                  <w:tcW w:w="1275" w:type="dxa"/>
                  <w:tcBorders>
                    <w:top w:val="nil"/>
                    <w:left w:val="nil"/>
                    <w:bottom w:val="nil"/>
                    <w:right w:val="nil"/>
                  </w:tcBorders>
                  <w:shd w:val="clear" w:color="auto" w:fill="auto"/>
                  <w:noWrap/>
                  <w:vAlign w:val="bottom"/>
                  <w:hideMark/>
                </w:tcPr>
                <w:p w14:paraId="6406D91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97FBB9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989F09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noProof/>
                      <w:color w:val="000000"/>
                      <w:kern w:val="0"/>
                      <w:szCs w:val="21"/>
                    </w:rPr>
                    <w:t xml:space="preserve">玩具関連企業研修　</w:t>
                  </w:r>
                </w:p>
              </w:tc>
              <w:tc>
                <w:tcPr>
                  <w:tcW w:w="1275" w:type="dxa"/>
                  <w:tcBorders>
                    <w:top w:val="nil"/>
                    <w:left w:val="nil"/>
                    <w:bottom w:val="nil"/>
                    <w:right w:val="nil"/>
                  </w:tcBorders>
                  <w:shd w:val="clear" w:color="auto" w:fill="auto"/>
                  <w:noWrap/>
                  <w:vAlign w:val="bottom"/>
                  <w:hideMark/>
                </w:tcPr>
                <w:p w14:paraId="1BDF886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（同通）</w:t>
                  </w:r>
                </w:p>
              </w:tc>
            </w:tr>
            <w:tr w:rsidR="007E1A50" w:rsidRPr="007E1A50" w14:paraId="631AF90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44B8AB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ジェネリック大手外資系製薬会社社内会議</w:t>
                  </w:r>
                </w:p>
              </w:tc>
              <w:tc>
                <w:tcPr>
                  <w:tcW w:w="1275" w:type="dxa"/>
                  <w:tcBorders>
                    <w:top w:val="nil"/>
                    <w:left w:val="nil"/>
                    <w:bottom w:val="nil"/>
                    <w:right w:val="nil"/>
                  </w:tcBorders>
                  <w:shd w:val="clear" w:color="auto" w:fill="auto"/>
                  <w:noWrap/>
                  <w:vAlign w:val="bottom"/>
                  <w:hideMark/>
                </w:tcPr>
                <w:p w14:paraId="4115243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9EABD3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CD000A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Advertising Week Asia2017</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2B58CE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CC6DAF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D6A2F1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印刷関連企業への投資家訪問</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D9E4B9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37C4FD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CAF9F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シャンプーに関するフォーカスグループ</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CE54B0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A9A297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310C8F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頭髪成長促進装置に関する会議　（大阪）</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5F9C8D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031E66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73643E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Global Green Party convention 2017 </w:t>
                  </w:r>
                  <w:r w:rsidRPr="007E1A50">
                    <w:rPr>
                      <w:rFonts w:ascii="ＭＳ 明朝" w:hAnsi="ＭＳ 明朝" w:cs="ＭＳ 明朝"/>
                      <w:color w:val="000000"/>
                      <w:kern w:val="0"/>
                      <w:szCs w:val="21"/>
                    </w:rPr>
                    <w:t>イギリス、リバプール</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7D8B8A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A76A71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5607BD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ＩＲ、リクル－ト関連企業訪問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17BEE6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DE3452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4F4C89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ルネサス半導体研修会議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DC01B4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57C404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2E0418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ハーバーライフＳ＆Ｐ会議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03ED4F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85F2EE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AB9A626" w14:textId="1DBA57DB" w:rsidR="007E1A50" w:rsidRPr="007E1A50" w:rsidRDefault="007E1A50" w:rsidP="007E1A50">
                  <w:pPr>
                    <w:widowControl/>
                    <w:jc w:val="left"/>
                    <w:rPr>
                      <w:rFonts w:ascii="Times New Roman" w:eastAsia="Times New Roman" w:hAnsi="Times New Roman"/>
                      <w:color w:val="000000"/>
                      <w:kern w:val="0"/>
                      <w:szCs w:val="21"/>
                    </w:rPr>
                  </w:pPr>
                  <w:bookmarkStart w:id="2" w:name="RANGE!A199"/>
                  <w:r w:rsidRPr="007E1A50">
                    <w:rPr>
                      <w:rFonts w:ascii="ＭＳ 明朝" w:hAnsi="ＭＳ 明朝" w:cs="ＭＳ 明朝" w:hint="eastAsia"/>
                      <w:color w:val="000000"/>
                      <w:kern w:val="0"/>
                      <w:szCs w:val="21"/>
                    </w:rPr>
                    <w:t>本田Ｔ＆Ｄによるマーケットリサーチ結果共有会議</w:t>
                  </w:r>
                  <w:r w:rsidRPr="007E1A50">
                    <w:rPr>
                      <w:rFonts w:ascii="Times New Roman" w:eastAsia="Times New Roman" w:hAnsi="Times New Roman" w:hint="eastAsia"/>
                      <w:color w:val="000000"/>
                      <w:kern w:val="0"/>
                      <w:szCs w:val="21"/>
                    </w:rPr>
                    <w:t xml:space="preserve">               </w:t>
                  </w:r>
                  <w:bookmarkEnd w:id="2"/>
                </w:p>
              </w:tc>
              <w:tc>
                <w:tcPr>
                  <w:tcW w:w="1275" w:type="dxa"/>
                  <w:tcBorders>
                    <w:top w:val="nil"/>
                    <w:left w:val="nil"/>
                    <w:bottom w:val="nil"/>
                    <w:right w:val="nil"/>
                  </w:tcBorders>
                  <w:shd w:val="clear" w:color="auto" w:fill="auto"/>
                  <w:noWrap/>
                  <w:vAlign w:val="bottom"/>
                  <w:hideMark/>
                </w:tcPr>
                <w:p w14:paraId="4F27E3E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3A1A2F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696EB73" w14:textId="3D50ECC1" w:rsidR="007E1A50" w:rsidRPr="007E1A50" w:rsidRDefault="007E1A50" w:rsidP="007E1A50">
                  <w:pPr>
                    <w:widowControl/>
                    <w:jc w:val="left"/>
                    <w:rPr>
                      <w:rFonts w:ascii="Times New Roman" w:eastAsia="Times New Roman" w:hAnsi="Times New Roman"/>
                      <w:color w:val="000000"/>
                      <w:kern w:val="0"/>
                      <w:szCs w:val="21"/>
                    </w:rPr>
                  </w:pPr>
                  <w:bookmarkStart w:id="3" w:name="RANGE!A200"/>
                  <w:r w:rsidRPr="007E1A50">
                    <w:rPr>
                      <w:rFonts w:ascii="ＭＳ 明朝" w:hAnsi="ＭＳ 明朝" w:cs="ＭＳ 明朝" w:hint="eastAsia"/>
                      <w:color w:val="000000"/>
                      <w:kern w:val="0"/>
                      <w:szCs w:val="21"/>
                    </w:rPr>
                    <w:t>人工知能搭載音声認識装置にかんするフォーカスグループ</w:t>
                  </w:r>
                  <w:r w:rsidRPr="007E1A50">
                    <w:rPr>
                      <w:rFonts w:ascii="Times New Roman" w:eastAsia="Times New Roman" w:hAnsi="Times New Roman" w:hint="eastAsia"/>
                      <w:color w:val="000000"/>
                      <w:kern w:val="0"/>
                      <w:szCs w:val="21"/>
                    </w:rPr>
                    <w:t xml:space="preserve">         </w:t>
                  </w:r>
                  <w:bookmarkEnd w:id="3"/>
                </w:p>
              </w:tc>
              <w:tc>
                <w:tcPr>
                  <w:tcW w:w="1275" w:type="dxa"/>
                  <w:tcBorders>
                    <w:top w:val="nil"/>
                    <w:left w:val="nil"/>
                    <w:bottom w:val="nil"/>
                    <w:right w:val="nil"/>
                  </w:tcBorders>
                  <w:shd w:val="clear" w:color="auto" w:fill="auto"/>
                  <w:noWrap/>
                  <w:vAlign w:val="bottom"/>
                  <w:hideMark/>
                </w:tcPr>
                <w:p w14:paraId="66D34F9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F427D8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AF56CF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レインズインターナショナルパートナーフォ</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ラム</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4612E8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59E70C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4D7973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第８回生体検定薬ＪＢＦシンポジュム　　　　　　　　　　　　　</w:t>
                  </w:r>
                </w:p>
              </w:tc>
              <w:tc>
                <w:tcPr>
                  <w:tcW w:w="1275" w:type="dxa"/>
                  <w:tcBorders>
                    <w:top w:val="nil"/>
                    <w:left w:val="nil"/>
                    <w:bottom w:val="nil"/>
                    <w:right w:val="nil"/>
                  </w:tcBorders>
                  <w:shd w:val="clear" w:color="auto" w:fill="auto"/>
                  <w:noWrap/>
                  <w:vAlign w:val="bottom"/>
                  <w:hideMark/>
                </w:tcPr>
                <w:p w14:paraId="5DD1D32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1F3D8E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A58AA6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東京オリンピック組織委員会、ＩＯＣとの会合</w:t>
                  </w:r>
                </w:p>
              </w:tc>
              <w:tc>
                <w:tcPr>
                  <w:tcW w:w="1275" w:type="dxa"/>
                  <w:tcBorders>
                    <w:top w:val="nil"/>
                    <w:left w:val="nil"/>
                    <w:bottom w:val="nil"/>
                    <w:right w:val="nil"/>
                  </w:tcBorders>
                  <w:shd w:val="clear" w:color="auto" w:fill="auto"/>
                  <w:noWrap/>
                  <w:vAlign w:val="bottom"/>
                  <w:hideMark/>
                </w:tcPr>
                <w:p w14:paraId="768E08C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D9DB44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2D5776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動物医薬品会社、</w:t>
                  </w:r>
                  <w:r w:rsidRPr="007E1A50">
                    <w:rPr>
                      <w:rFonts w:ascii="Times New Roman" w:eastAsia="Times New Roman" w:hAnsi="Times New Roman" w:hint="eastAsia"/>
                      <w:color w:val="000000"/>
                      <w:kern w:val="0"/>
                      <w:szCs w:val="21"/>
                    </w:rPr>
                    <w:t xml:space="preserve">Key Account Management </w:t>
                  </w:r>
                  <w:r w:rsidRPr="007E1A50">
                    <w:rPr>
                      <w:rFonts w:ascii="ＭＳ 明朝" w:hAnsi="ＭＳ 明朝" w:cs="ＭＳ 明朝" w:hint="eastAsia"/>
                      <w:color w:val="000000"/>
                      <w:kern w:val="0"/>
                      <w:szCs w:val="21"/>
                    </w:rPr>
                    <w:t xml:space="preserve">研修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2518D1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771704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61A896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関連、</w:t>
                  </w:r>
                  <w:r w:rsidRPr="007E1A50">
                    <w:rPr>
                      <w:rFonts w:ascii="Times New Roman" w:eastAsia="Times New Roman" w:hAnsi="Times New Roman"/>
                      <w:color w:val="000000"/>
                      <w:kern w:val="0"/>
                      <w:szCs w:val="21"/>
                    </w:rPr>
                    <w:t xml:space="preserve">ATLAS </w:t>
                  </w:r>
                  <w:r w:rsidRPr="007E1A50">
                    <w:rPr>
                      <w:rFonts w:ascii="ＭＳ 明朝" w:hAnsi="ＭＳ 明朝" w:cs="ＭＳ 明朝"/>
                      <w:color w:val="000000"/>
                      <w:kern w:val="0"/>
                      <w:szCs w:val="21"/>
                    </w:rPr>
                    <w:t>への統合準備会議</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315D3F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983FB8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5ECA9C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関連、財務、物流部での</w:t>
                  </w:r>
                  <w:r w:rsidRPr="007E1A50">
                    <w:rPr>
                      <w:rFonts w:ascii="Times New Roman" w:eastAsia="Times New Roman" w:hAnsi="Times New Roman"/>
                      <w:color w:val="000000"/>
                      <w:kern w:val="0"/>
                      <w:szCs w:val="21"/>
                    </w:rPr>
                    <w:t>GAP Analysis</w:t>
                  </w:r>
                  <w:r w:rsidRPr="007E1A50">
                    <w:rPr>
                      <w:rFonts w:ascii="ＭＳ 明朝" w:hAnsi="ＭＳ 明朝" w:cs="ＭＳ 明朝"/>
                      <w:color w:val="000000"/>
                      <w:kern w:val="0"/>
                      <w:szCs w:val="21"/>
                    </w:rPr>
                    <w:t>に関する会議</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339552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E8230A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7544AE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System Migration </w:t>
                  </w:r>
                  <w:r w:rsidRPr="007E1A50">
                    <w:rPr>
                      <w:rFonts w:ascii="ＭＳ 明朝" w:hAnsi="ＭＳ 明朝" w:cs="ＭＳ 明朝"/>
                      <w:color w:val="000000"/>
                      <w:kern w:val="0"/>
                      <w:szCs w:val="21"/>
                    </w:rPr>
                    <w:t xml:space="preserve">テスト　　　　　　　　　　　　　　　　　　　　</w:t>
                  </w:r>
                </w:p>
              </w:tc>
              <w:tc>
                <w:tcPr>
                  <w:tcW w:w="1275" w:type="dxa"/>
                  <w:tcBorders>
                    <w:top w:val="nil"/>
                    <w:left w:val="nil"/>
                    <w:bottom w:val="nil"/>
                    <w:right w:val="nil"/>
                  </w:tcBorders>
                  <w:shd w:val="clear" w:color="auto" w:fill="auto"/>
                  <w:noWrap/>
                  <w:vAlign w:val="bottom"/>
                  <w:hideMark/>
                </w:tcPr>
                <w:p w14:paraId="17CA148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35B4B2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910D3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Avex </w:t>
                  </w:r>
                  <w:r w:rsidRPr="007E1A50">
                    <w:rPr>
                      <w:rFonts w:ascii="ＭＳ 明朝" w:hAnsi="ＭＳ 明朝" w:cs="ＭＳ 明朝"/>
                      <w:color w:val="000000"/>
                      <w:kern w:val="0"/>
                      <w:szCs w:val="21"/>
                    </w:rPr>
                    <w:t xml:space="preserve">取締役、組織改革会議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EB5110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45A8437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05E080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イオン社内戦略会議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267DD7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0FC4FF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3305A1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大手製薬会社、戦略会議</w:t>
                  </w:r>
                </w:p>
              </w:tc>
              <w:tc>
                <w:tcPr>
                  <w:tcW w:w="1275" w:type="dxa"/>
                  <w:tcBorders>
                    <w:top w:val="nil"/>
                    <w:left w:val="nil"/>
                    <w:bottom w:val="nil"/>
                    <w:right w:val="nil"/>
                  </w:tcBorders>
                  <w:shd w:val="clear" w:color="auto" w:fill="auto"/>
                  <w:noWrap/>
                  <w:vAlign w:val="bottom"/>
                  <w:hideMark/>
                </w:tcPr>
                <w:p w14:paraId="50FDBB0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7ADFD6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A93689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6420C18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2015~16</w:t>
                  </w:r>
                </w:p>
              </w:tc>
            </w:tr>
            <w:tr w:rsidR="007E1A50" w:rsidRPr="007E1A50" w14:paraId="0E70ABB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8DE9D8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希少疾病アジア２０１６会議　マレーシア　　　　　　　　　　</w:t>
                  </w:r>
                </w:p>
              </w:tc>
              <w:tc>
                <w:tcPr>
                  <w:tcW w:w="1275" w:type="dxa"/>
                  <w:tcBorders>
                    <w:top w:val="nil"/>
                    <w:left w:val="nil"/>
                    <w:bottom w:val="nil"/>
                    <w:right w:val="nil"/>
                  </w:tcBorders>
                  <w:shd w:val="clear" w:color="auto" w:fill="auto"/>
                  <w:noWrap/>
                  <w:vAlign w:val="bottom"/>
                  <w:hideMark/>
                </w:tcPr>
                <w:p w14:paraId="1F4E005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6D52AD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378E46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PM International Japan Convention 2016                    </w:t>
                  </w:r>
                </w:p>
              </w:tc>
              <w:tc>
                <w:tcPr>
                  <w:tcW w:w="1275" w:type="dxa"/>
                  <w:tcBorders>
                    <w:top w:val="nil"/>
                    <w:left w:val="nil"/>
                    <w:bottom w:val="nil"/>
                    <w:right w:val="nil"/>
                  </w:tcBorders>
                  <w:shd w:val="clear" w:color="auto" w:fill="auto"/>
                  <w:noWrap/>
                  <w:vAlign w:val="bottom"/>
                  <w:hideMark/>
                </w:tcPr>
                <w:p w14:paraId="1FDEF12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3713B5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AD89E1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ヤマハモータース品質促進グローバル会議</w:t>
                  </w:r>
                </w:p>
              </w:tc>
              <w:tc>
                <w:tcPr>
                  <w:tcW w:w="1275" w:type="dxa"/>
                  <w:tcBorders>
                    <w:top w:val="nil"/>
                    <w:left w:val="nil"/>
                    <w:bottom w:val="nil"/>
                    <w:right w:val="nil"/>
                  </w:tcBorders>
                  <w:shd w:val="clear" w:color="auto" w:fill="auto"/>
                  <w:noWrap/>
                  <w:vAlign w:val="bottom"/>
                  <w:hideMark/>
                </w:tcPr>
                <w:p w14:paraId="6335D67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480665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FD7315" w14:textId="2507648A" w:rsidR="007E1A50" w:rsidRPr="007E1A50" w:rsidRDefault="007E1A50" w:rsidP="007E1A50">
                  <w:pPr>
                    <w:widowControl/>
                    <w:jc w:val="left"/>
                    <w:rPr>
                      <w:rFonts w:ascii="Times New Roman" w:eastAsia="Times New Roman" w:hAnsi="Times New Roman"/>
                      <w:color w:val="000000"/>
                      <w:kern w:val="0"/>
                      <w:szCs w:val="21"/>
                    </w:rPr>
                  </w:pPr>
                  <w:bookmarkStart w:id="4" w:name="RANGE!A215"/>
                  <w:r w:rsidRPr="007E1A50">
                    <w:rPr>
                      <w:rFonts w:ascii="ＭＳ 明朝" w:hAnsi="ＭＳ 明朝" w:cs="ＭＳ 明朝" w:hint="eastAsia"/>
                      <w:color w:val="000000"/>
                      <w:kern w:val="0"/>
                      <w:szCs w:val="21"/>
                    </w:rPr>
                    <w:t>カラーコンタクトに関するフォーカスグループ</w:t>
                  </w:r>
                  <w:r w:rsidRPr="007E1A50">
                    <w:rPr>
                      <w:rFonts w:ascii="Times New Roman" w:eastAsia="Times New Roman" w:hAnsi="Times New Roman" w:hint="eastAsia"/>
                      <w:color w:val="000000"/>
                      <w:kern w:val="0"/>
                      <w:szCs w:val="21"/>
                    </w:rPr>
                    <w:t xml:space="preserve">                    </w:t>
                  </w:r>
                  <w:bookmarkEnd w:id="4"/>
                </w:p>
              </w:tc>
              <w:tc>
                <w:tcPr>
                  <w:tcW w:w="1275" w:type="dxa"/>
                  <w:tcBorders>
                    <w:top w:val="nil"/>
                    <w:left w:val="nil"/>
                    <w:bottom w:val="nil"/>
                    <w:right w:val="nil"/>
                  </w:tcBorders>
                  <w:shd w:val="clear" w:color="auto" w:fill="auto"/>
                  <w:noWrap/>
                  <w:vAlign w:val="bottom"/>
                  <w:hideMark/>
                </w:tcPr>
                <w:p w14:paraId="1B34D29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F0CE87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CE1FB6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オートバックス中期報告グロバル会議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4759CC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26EEAD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D3E28F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ＩＴシステム変更と本番準備立ち合い</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4B582F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0EB73D4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435210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ABB</w:t>
                  </w:r>
                  <w:r w:rsidRPr="007E1A50">
                    <w:rPr>
                      <w:rFonts w:ascii="ＭＳ 明朝" w:hAnsi="ＭＳ 明朝" w:cs="ＭＳ 明朝"/>
                      <w:color w:val="000000"/>
                      <w:kern w:val="0"/>
                      <w:szCs w:val="21"/>
                    </w:rPr>
                    <w:t xml:space="preserve">電力会社によるシステム統合に関する電話会議並びに現場訪問　</w:t>
                  </w:r>
                </w:p>
              </w:tc>
              <w:tc>
                <w:tcPr>
                  <w:tcW w:w="1275" w:type="dxa"/>
                  <w:tcBorders>
                    <w:top w:val="nil"/>
                    <w:left w:val="nil"/>
                    <w:bottom w:val="nil"/>
                    <w:right w:val="nil"/>
                  </w:tcBorders>
                  <w:shd w:val="clear" w:color="auto" w:fill="auto"/>
                  <w:noWrap/>
                  <w:vAlign w:val="bottom"/>
                  <w:hideMark/>
                </w:tcPr>
                <w:p w14:paraId="05404C2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328A91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6B5B7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明治ファーマ動物薬関連会議　　　　　　　　　　　　　　　　　　</w:t>
                  </w:r>
                </w:p>
              </w:tc>
              <w:tc>
                <w:tcPr>
                  <w:tcW w:w="1275" w:type="dxa"/>
                  <w:tcBorders>
                    <w:top w:val="nil"/>
                    <w:left w:val="nil"/>
                    <w:bottom w:val="nil"/>
                    <w:right w:val="nil"/>
                  </w:tcBorders>
                  <w:shd w:val="clear" w:color="auto" w:fill="auto"/>
                  <w:noWrap/>
                  <w:vAlign w:val="bottom"/>
                  <w:hideMark/>
                </w:tcPr>
                <w:p w14:paraId="244C035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FDCF39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9EB058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Ｍ＆Ａコンサルティング社との会議　　　　　　　　　　　　　　　</w:t>
                  </w:r>
                </w:p>
              </w:tc>
              <w:tc>
                <w:tcPr>
                  <w:tcW w:w="1275" w:type="dxa"/>
                  <w:tcBorders>
                    <w:top w:val="nil"/>
                    <w:left w:val="nil"/>
                    <w:bottom w:val="nil"/>
                    <w:right w:val="nil"/>
                  </w:tcBorders>
                  <w:shd w:val="clear" w:color="auto" w:fill="auto"/>
                  <w:noWrap/>
                  <w:vAlign w:val="bottom"/>
                  <w:hideMark/>
                </w:tcPr>
                <w:p w14:paraId="6840251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985D58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A7B010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牛呼吸器疾病　とドラクシン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BE3B43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06DB96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E5CBE2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AgInvesting Asia 2016 </w:t>
                  </w:r>
                  <w:r w:rsidRPr="007E1A50">
                    <w:rPr>
                      <w:rFonts w:ascii="ＭＳ 明朝" w:hAnsi="ＭＳ 明朝" w:cs="ＭＳ 明朝"/>
                      <w:color w:val="000000"/>
                      <w:kern w:val="0"/>
                      <w:szCs w:val="21"/>
                    </w:rPr>
                    <w:t>（農業・林業投資</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6F7EDE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A9738A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C6EE7D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Joint venture </w:t>
                  </w:r>
                  <w:r w:rsidRPr="007E1A50">
                    <w:rPr>
                      <w:rFonts w:ascii="ＭＳ 明朝" w:hAnsi="ＭＳ 明朝" w:cs="ＭＳ 明朝"/>
                      <w:color w:val="000000"/>
                      <w:kern w:val="0"/>
                      <w:szCs w:val="21"/>
                    </w:rPr>
                    <w:t>準備に向けての交渉会議　（</w:t>
                  </w:r>
                  <w:r w:rsidRPr="007E1A50">
                    <w:rPr>
                      <w:rFonts w:ascii="Times New Roman" w:eastAsia="Times New Roman" w:hAnsi="Times New Roman"/>
                      <w:color w:val="000000"/>
                      <w:kern w:val="0"/>
                      <w:szCs w:val="21"/>
                    </w:rPr>
                    <w:t>MAAX Hong Kong</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5C0A56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2118F4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664B09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OTIS Japan </w:t>
                  </w:r>
                  <w:r w:rsidRPr="007E1A50">
                    <w:rPr>
                      <w:rFonts w:ascii="ＭＳ 明朝" w:hAnsi="ＭＳ 明朝" w:cs="ＭＳ 明朝"/>
                      <w:color w:val="000000"/>
                      <w:kern w:val="0"/>
                      <w:szCs w:val="21"/>
                    </w:rPr>
                    <w:t xml:space="preserve">での監査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FD74F8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44EA51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6B2965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ソーラーアッセトマネージメント　　　　　　　　　　　　　　　　　</w:t>
                  </w:r>
                </w:p>
              </w:tc>
              <w:tc>
                <w:tcPr>
                  <w:tcW w:w="1275" w:type="dxa"/>
                  <w:tcBorders>
                    <w:top w:val="nil"/>
                    <w:left w:val="nil"/>
                    <w:bottom w:val="nil"/>
                    <w:right w:val="nil"/>
                  </w:tcBorders>
                  <w:shd w:val="clear" w:color="auto" w:fill="auto"/>
                  <w:noWrap/>
                  <w:vAlign w:val="bottom"/>
                  <w:hideMark/>
                </w:tcPr>
                <w:p w14:paraId="0C3DA77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C4EA8E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81F94C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ファイザー、</w:t>
                  </w:r>
                  <w:r w:rsidRPr="007E1A50">
                    <w:rPr>
                      <w:rFonts w:ascii="Times New Roman" w:eastAsia="Times New Roman" w:hAnsi="Times New Roman" w:hint="eastAsia"/>
                      <w:color w:val="000000"/>
                      <w:kern w:val="0"/>
                      <w:szCs w:val="21"/>
                    </w:rPr>
                    <w:t xml:space="preserve">Eliquis Alliance </w:t>
                  </w:r>
                  <w:r w:rsidRPr="007E1A50">
                    <w:rPr>
                      <w:rFonts w:ascii="ＭＳ 明朝" w:hAnsi="ＭＳ 明朝" w:cs="ＭＳ 明朝" w:hint="eastAsia"/>
                      <w:color w:val="000000"/>
                      <w:kern w:val="0"/>
                      <w:szCs w:val="21"/>
                    </w:rPr>
                    <w:t>ワークショップ</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E9A9B8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66C388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B335D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キャットフード販売戦略会議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6250CE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2AF9CA4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0C0971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Smart Focus </w:t>
                  </w:r>
                  <w:r w:rsidRPr="007E1A50">
                    <w:rPr>
                      <w:rFonts w:ascii="ＭＳ 明朝" w:hAnsi="ＭＳ 明朝" w:cs="ＭＳ 明朝"/>
                      <w:color w:val="000000"/>
                      <w:kern w:val="0"/>
                      <w:szCs w:val="21"/>
                    </w:rPr>
                    <w:t xml:space="preserve">新製品発売に向けての会議　　　　　　　　　　　　</w:t>
                  </w:r>
                </w:p>
              </w:tc>
              <w:tc>
                <w:tcPr>
                  <w:tcW w:w="1275" w:type="dxa"/>
                  <w:tcBorders>
                    <w:top w:val="nil"/>
                    <w:left w:val="nil"/>
                    <w:bottom w:val="nil"/>
                    <w:right w:val="nil"/>
                  </w:tcBorders>
                  <w:shd w:val="clear" w:color="auto" w:fill="auto"/>
                  <w:noWrap/>
                  <w:vAlign w:val="bottom"/>
                  <w:hideMark/>
                </w:tcPr>
                <w:p w14:paraId="3771FCB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458162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BD1198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歯列矯正、「</w:t>
                  </w:r>
                  <w:r w:rsidRPr="007E1A50">
                    <w:rPr>
                      <w:rFonts w:ascii="Times New Roman" w:eastAsia="Times New Roman" w:hAnsi="Times New Roman" w:hint="eastAsia"/>
                      <w:color w:val="000000"/>
                      <w:kern w:val="0"/>
                      <w:szCs w:val="21"/>
                    </w:rPr>
                    <w:t>2016 Invisalign APAC Summit Conference</w:t>
                  </w:r>
                  <w:r w:rsidRPr="007E1A50">
                    <w:rPr>
                      <w:rFonts w:ascii="ＭＳ 明朝" w:hAnsi="ＭＳ 明朝" w:cs="ＭＳ 明朝" w:hint="eastAsia"/>
                      <w:color w:val="000000"/>
                      <w:kern w:val="0"/>
                      <w:szCs w:val="21"/>
                    </w:rPr>
                    <w:t xml:space="preserve">」マカオ　</w:t>
                  </w:r>
                </w:p>
              </w:tc>
              <w:tc>
                <w:tcPr>
                  <w:tcW w:w="1275" w:type="dxa"/>
                  <w:tcBorders>
                    <w:top w:val="nil"/>
                    <w:left w:val="nil"/>
                    <w:bottom w:val="nil"/>
                    <w:right w:val="nil"/>
                  </w:tcBorders>
                  <w:shd w:val="clear" w:color="auto" w:fill="auto"/>
                  <w:noWrap/>
                  <w:vAlign w:val="bottom"/>
                  <w:hideMark/>
                </w:tcPr>
                <w:p w14:paraId="2FCCF17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0D3F15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256D1A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イギリス「スーパードライ」社弁護士とアサヒグループとの知的財産関連会議</w:t>
                  </w:r>
                </w:p>
              </w:tc>
              <w:tc>
                <w:tcPr>
                  <w:tcW w:w="1275" w:type="dxa"/>
                  <w:tcBorders>
                    <w:top w:val="nil"/>
                    <w:left w:val="nil"/>
                    <w:bottom w:val="nil"/>
                    <w:right w:val="nil"/>
                  </w:tcBorders>
                  <w:shd w:val="clear" w:color="auto" w:fill="auto"/>
                  <w:noWrap/>
                  <w:vAlign w:val="bottom"/>
                  <w:hideMark/>
                </w:tcPr>
                <w:p w14:paraId="77B5B45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C228BA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DEE6D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LocWorld 30, Tokyo                                             </w:t>
                  </w:r>
                </w:p>
              </w:tc>
              <w:tc>
                <w:tcPr>
                  <w:tcW w:w="1275" w:type="dxa"/>
                  <w:tcBorders>
                    <w:top w:val="nil"/>
                    <w:left w:val="nil"/>
                    <w:bottom w:val="nil"/>
                    <w:right w:val="nil"/>
                  </w:tcBorders>
                  <w:shd w:val="clear" w:color="auto" w:fill="auto"/>
                  <w:noWrap/>
                  <w:vAlign w:val="bottom"/>
                  <w:hideMark/>
                </w:tcPr>
                <w:p w14:paraId="5B4A4AC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57EB6B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4537E3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第７回生体検定薬ＪＢＦシンポジュム「規制生体分析新たな段階へ」</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21D34C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558C87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34979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ＮＴＴとバニラエアーとの航空券予約システム関連会議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1A7970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1390D1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0F8BE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移動基地システム関連会議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176AF8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0CCC2CD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4B75C1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ホテル開発に関する不動産会議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955D4A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E7E95C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E0041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ノバルティス</w:t>
                  </w:r>
                  <w:r w:rsidRPr="007E1A50">
                    <w:rPr>
                      <w:rFonts w:ascii="Times New Roman" w:eastAsia="Times New Roman" w:hAnsi="Times New Roman" w:hint="eastAsia"/>
                      <w:color w:val="000000"/>
                      <w:kern w:val="0"/>
                      <w:szCs w:val="21"/>
                    </w:rPr>
                    <w:t xml:space="preserve">Investigator Meeting                               </w:t>
                  </w:r>
                </w:p>
              </w:tc>
              <w:tc>
                <w:tcPr>
                  <w:tcW w:w="1275" w:type="dxa"/>
                  <w:tcBorders>
                    <w:top w:val="nil"/>
                    <w:left w:val="nil"/>
                    <w:bottom w:val="nil"/>
                    <w:right w:val="nil"/>
                  </w:tcBorders>
                  <w:shd w:val="clear" w:color="auto" w:fill="auto"/>
                  <w:noWrap/>
                  <w:vAlign w:val="bottom"/>
                  <w:hideMark/>
                </w:tcPr>
                <w:p w14:paraId="200A197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A284DF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94601E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牛角、</w:t>
                  </w:r>
                  <w:r w:rsidRPr="007E1A50">
                    <w:rPr>
                      <w:rFonts w:ascii="Times New Roman" w:eastAsia="Times New Roman" w:hAnsi="Times New Roman" w:hint="eastAsia"/>
                      <w:color w:val="000000"/>
                      <w:kern w:val="0"/>
                      <w:szCs w:val="21"/>
                    </w:rPr>
                    <w:t xml:space="preserve">Partners Forum 2016 by Reins International inc.            </w:t>
                  </w:r>
                </w:p>
              </w:tc>
              <w:tc>
                <w:tcPr>
                  <w:tcW w:w="1275" w:type="dxa"/>
                  <w:tcBorders>
                    <w:top w:val="nil"/>
                    <w:left w:val="nil"/>
                    <w:bottom w:val="nil"/>
                    <w:right w:val="nil"/>
                  </w:tcBorders>
                  <w:shd w:val="clear" w:color="auto" w:fill="auto"/>
                  <w:noWrap/>
                  <w:vAlign w:val="bottom"/>
                  <w:hideMark/>
                </w:tcPr>
                <w:p w14:paraId="2DC42E1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DF9DEE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744E0D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アルツハイマー患者対象、医療機器のユーザビリティーテスト　　　　</w:t>
                  </w:r>
                </w:p>
              </w:tc>
              <w:tc>
                <w:tcPr>
                  <w:tcW w:w="1275" w:type="dxa"/>
                  <w:tcBorders>
                    <w:top w:val="nil"/>
                    <w:left w:val="nil"/>
                    <w:bottom w:val="nil"/>
                    <w:right w:val="nil"/>
                  </w:tcBorders>
                  <w:shd w:val="clear" w:color="auto" w:fill="auto"/>
                  <w:noWrap/>
                  <w:vAlign w:val="bottom"/>
                  <w:hideMark/>
                </w:tcPr>
                <w:p w14:paraId="0873651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DA5ABA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5E9ED1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特許、独禁法に関する、被告側弁護士調査</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A39274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0D33039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7B7417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財務関連電話会議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C567E2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7ECCD6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91DE5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化血研、血清留分製剤関連会議、</w:t>
                  </w:r>
                  <w:r w:rsidRPr="007E1A50">
                    <w:rPr>
                      <w:rFonts w:ascii="Times New Roman" w:eastAsia="Times New Roman" w:hAnsi="Times New Roman" w:hint="eastAsia"/>
                      <w:color w:val="000000"/>
                      <w:kern w:val="0"/>
                      <w:szCs w:val="21"/>
                    </w:rPr>
                    <w:t xml:space="preserve">Zoetis </w:t>
                  </w:r>
                  <w:r w:rsidRPr="007E1A50">
                    <w:rPr>
                      <w:rFonts w:ascii="ＭＳ 明朝" w:hAnsi="ＭＳ 明朝" w:cs="ＭＳ 明朝" w:hint="eastAsia"/>
                      <w:color w:val="000000"/>
                      <w:kern w:val="0"/>
                      <w:szCs w:val="21"/>
                    </w:rPr>
                    <w:t xml:space="preserve">にて　　　　　　　　</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AF8DAC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C4EC03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29066C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会計システムに関する社内電話会議　　　　　　　　　　　　　　　　　</w:t>
                  </w:r>
                </w:p>
              </w:tc>
              <w:tc>
                <w:tcPr>
                  <w:tcW w:w="1275" w:type="dxa"/>
                  <w:tcBorders>
                    <w:top w:val="nil"/>
                    <w:left w:val="nil"/>
                    <w:bottom w:val="nil"/>
                    <w:right w:val="nil"/>
                  </w:tcBorders>
                  <w:shd w:val="clear" w:color="auto" w:fill="auto"/>
                  <w:noWrap/>
                  <w:vAlign w:val="bottom"/>
                  <w:hideMark/>
                </w:tcPr>
                <w:p w14:paraId="18C36D8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727275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4300F5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第３６回日本臨床薬理学会学術総会ランチョンミーティング</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2C83F0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2DA98C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41D241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Ｃ型肝炎治療における薬剤相互作用についての薬剤師座談会　　　　　　</w:t>
                  </w:r>
                </w:p>
              </w:tc>
              <w:tc>
                <w:tcPr>
                  <w:tcW w:w="1275" w:type="dxa"/>
                  <w:tcBorders>
                    <w:top w:val="nil"/>
                    <w:left w:val="nil"/>
                    <w:bottom w:val="nil"/>
                    <w:right w:val="nil"/>
                  </w:tcBorders>
                  <w:shd w:val="clear" w:color="auto" w:fill="auto"/>
                  <w:noWrap/>
                  <w:vAlign w:val="bottom"/>
                  <w:hideMark/>
                </w:tcPr>
                <w:p w14:paraId="0CFEB7B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1CB9482"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7241E6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第８回アジア太平洋、日本化学シンポジューム、アボット主催、インドネシア、バリにて　　　　　　　　　　　　　　　　　　　　　　　　　　　　</w:t>
                  </w:r>
                </w:p>
              </w:tc>
              <w:tc>
                <w:tcPr>
                  <w:tcW w:w="1275" w:type="dxa"/>
                  <w:tcBorders>
                    <w:top w:val="nil"/>
                    <w:left w:val="nil"/>
                    <w:bottom w:val="nil"/>
                    <w:right w:val="nil"/>
                  </w:tcBorders>
                  <w:shd w:val="clear" w:color="auto" w:fill="auto"/>
                  <w:noWrap/>
                  <w:vAlign w:val="bottom"/>
                  <w:hideMark/>
                </w:tcPr>
                <w:p w14:paraId="7FB0196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B48DF9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0CFE1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製品管理に関する、システム変換についての会議　　　　　　　　　</w:t>
                  </w:r>
                </w:p>
              </w:tc>
              <w:tc>
                <w:tcPr>
                  <w:tcW w:w="1275" w:type="dxa"/>
                  <w:tcBorders>
                    <w:top w:val="nil"/>
                    <w:left w:val="nil"/>
                    <w:bottom w:val="nil"/>
                    <w:right w:val="nil"/>
                  </w:tcBorders>
                  <w:shd w:val="clear" w:color="auto" w:fill="auto"/>
                  <w:noWrap/>
                  <w:vAlign w:val="bottom"/>
                  <w:hideMark/>
                </w:tcPr>
                <w:p w14:paraId="7F7CA16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2EDD930"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65B6380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視神経脊髄炎治療に於ける再発予防とエクリズマブの進化、治験責任医会合　（韓国）　　　　　　　　　　　　　　　　　　　　　　　　　　　</w:t>
                  </w:r>
                </w:p>
              </w:tc>
              <w:tc>
                <w:tcPr>
                  <w:tcW w:w="1275" w:type="dxa"/>
                  <w:tcBorders>
                    <w:top w:val="nil"/>
                    <w:left w:val="nil"/>
                    <w:bottom w:val="nil"/>
                    <w:right w:val="nil"/>
                  </w:tcBorders>
                  <w:shd w:val="clear" w:color="auto" w:fill="auto"/>
                  <w:noWrap/>
                  <w:vAlign w:val="bottom"/>
                  <w:hideMark/>
                </w:tcPr>
                <w:p w14:paraId="1A8F9FB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FBAD32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B1CD6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無線通信の特許に関するデポジション　（香港）　　　　　　　　</w:t>
                  </w:r>
                </w:p>
              </w:tc>
              <w:tc>
                <w:tcPr>
                  <w:tcW w:w="1275" w:type="dxa"/>
                  <w:tcBorders>
                    <w:top w:val="nil"/>
                    <w:left w:val="nil"/>
                    <w:bottom w:val="nil"/>
                    <w:right w:val="nil"/>
                  </w:tcBorders>
                  <w:shd w:val="clear" w:color="auto" w:fill="auto"/>
                  <w:noWrap/>
                  <w:vAlign w:val="bottom"/>
                  <w:hideMark/>
                </w:tcPr>
                <w:p w14:paraId="4521760E"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6A54DE4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4421E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2015</w:t>
                  </w:r>
                  <w:r w:rsidRPr="007E1A50">
                    <w:rPr>
                      <w:rFonts w:ascii="ＭＳ 明朝" w:hAnsi="ＭＳ 明朝" w:cs="ＭＳ 明朝"/>
                      <w:color w:val="000000"/>
                      <w:kern w:val="0"/>
                      <w:szCs w:val="21"/>
                    </w:rPr>
                    <w:t xml:space="preserve">アジアパシフィックセールズミーティング、シンガポールにて　</w:t>
                  </w:r>
                </w:p>
              </w:tc>
              <w:tc>
                <w:tcPr>
                  <w:tcW w:w="1275" w:type="dxa"/>
                  <w:tcBorders>
                    <w:top w:val="nil"/>
                    <w:left w:val="nil"/>
                    <w:bottom w:val="nil"/>
                    <w:right w:val="nil"/>
                  </w:tcBorders>
                  <w:shd w:val="clear" w:color="auto" w:fill="auto"/>
                  <w:noWrap/>
                  <w:vAlign w:val="bottom"/>
                  <w:hideMark/>
                </w:tcPr>
                <w:p w14:paraId="29D4F8A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261840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4E1784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( 2014-2015)</w:t>
                  </w:r>
                </w:p>
              </w:tc>
              <w:tc>
                <w:tcPr>
                  <w:tcW w:w="1275" w:type="dxa"/>
                  <w:tcBorders>
                    <w:top w:val="nil"/>
                    <w:left w:val="nil"/>
                    <w:bottom w:val="nil"/>
                    <w:right w:val="nil"/>
                  </w:tcBorders>
                  <w:shd w:val="clear" w:color="auto" w:fill="auto"/>
                  <w:noWrap/>
                  <w:vAlign w:val="bottom"/>
                  <w:hideMark/>
                </w:tcPr>
                <w:p w14:paraId="68CF439B"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0D19C66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212B78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キンジストロフィーに関する研修　</w:t>
                  </w:r>
                  <w:r w:rsidRPr="007E1A50">
                    <w:rPr>
                      <w:rFonts w:ascii="Times New Roman" w:eastAsia="Times New Roman" w:hAnsi="Times New Roman" w:hint="eastAsia"/>
                      <w:color w:val="000000"/>
                      <w:kern w:val="0"/>
                      <w:szCs w:val="21"/>
                    </w:rPr>
                    <w:t xml:space="preserve">QAV-Lit.                       </w:t>
                  </w:r>
                </w:p>
              </w:tc>
              <w:tc>
                <w:tcPr>
                  <w:tcW w:w="1275" w:type="dxa"/>
                  <w:tcBorders>
                    <w:top w:val="nil"/>
                    <w:left w:val="nil"/>
                    <w:bottom w:val="nil"/>
                    <w:right w:val="nil"/>
                  </w:tcBorders>
                  <w:shd w:val="clear" w:color="auto" w:fill="auto"/>
                  <w:noWrap/>
                  <w:vAlign w:val="bottom"/>
                  <w:hideMark/>
                </w:tcPr>
                <w:p w14:paraId="43180F8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D4E40F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0DD350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ビジネスインテリジェントに関する研修</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147748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39CBDE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1F79C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Change Impact on Projects/ Capital and Expenses                     </w:t>
                  </w:r>
                </w:p>
              </w:tc>
              <w:tc>
                <w:tcPr>
                  <w:tcW w:w="1275" w:type="dxa"/>
                  <w:tcBorders>
                    <w:top w:val="nil"/>
                    <w:left w:val="nil"/>
                    <w:bottom w:val="nil"/>
                    <w:right w:val="nil"/>
                  </w:tcBorders>
                  <w:shd w:val="clear" w:color="auto" w:fill="auto"/>
                  <w:noWrap/>
                  <w:vAlign w:val="bottom"/>
                  <w:hideMark/>
                </w:tcPr>
                <w:p w14:paraId="7890BC8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8D9470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2E890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筋ジストロヒィに関する</w:t>
                  </w:r>
                  <w:r w:rsidRPr="007E1A50">
                    <w:rPr>
                      <w:rFonts w:ascii="Times New Roman" w:eastAsia="Times New Roman" w:hAnsi="Times New Roman" w:hint="eastAsia"/>
                      <w:color w:val="000000"/>
                      <w:kern w:val="0"/>
                      <w:szCs w:val="21"/>
                    </w:rPr>
                    <w:t>investigator meeting</w:t>
                  </w:r>
                  <w:r w:rsidRPr="007E1A50">
                    <w:rPr>
                      <w:rFonts w:ascii="ＭＳ 明朝" w:hAnsi="ＭＳ 明朝" w:cs="ＭＳ 明朝" w:hint="eastAsia"/>
                      <w:color w:val="000000"/>
                      <w:kern w:val="0"/>
                      <w:szCs w:val="21"/>
                    </w:rPr>
                    <w:t>、バイオマリーン</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74CD02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D068E5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28589A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Change Impact </w:t>
                  </w:r>
                  <w:r w:rsidRPr="007E1A50">
                    <w:rPr>
                      <w:rFonts w:ascii="ＭＳ 明朝" w:hAnsi="ＭＳ 明朝" w:cs="ＭＳ 明朝"/>
                      <w:color w:val="000000"/>
                      <w:kern w:val="0"/>
                      <w:szCs w:val="21"/>
                    </w:rPr>
                    <w:t>に関する電話会議</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7FE2CB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04774F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F90B23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 xml:space="preserve">関連研修　</w:t>
                  </w:r>
                  <w:r w:rsidRPr="007E1A50">
                    <w:rPr>
                      <w:rFonts w:ascii="Times New Roman" w:eastAsia="Times New Roman" w:hAnsi="Times New Roman"/>
                      <w:color w:val="000000"/>
                      <w:kern w:val="0"/>
                      <w:szCs w:val="21"/>
                    </w:rPr>
                    <w:t xml:space="preserve">MSD </w:t>
                  </w:r>
                  <w:r w:rsidRPr="007E1A50">
                    <w:rPr>
                      <w:rFonts w:ascii="ＭＳ 明朝" w:hAnsi="ＭＳ 明朝" w:cs="ＭＳ 明朝"/>
                      <w:color w:val="000000"/>
                      <w:kern w:val="0"/>
                      <w:szCs w:val="21"/>
                    </w:rPr>
                    <w:t>熊谷支社</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D11005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B65907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5EA30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財務関連ソフト変更に関する社内電話会議　（</w:t>
                  </w:r>
                  <w:r w:rsidRPr="007E1A50">
                    <w:rPr>
                      <w:rFonts w:ascii="Times New Roman" w:eastAsia="Times New Roman" w:hAnsi="Times New Roman" w:hint="eastAsia"/>
                      <w:color w:val="000000"/>
                      <w:kern w:val="0"/>
                      <w:szCs w:val="21"/>
                    </w:rPr>
                    <w:t>MSD</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9A072E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595CD3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264F39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明治ファーマ、生ワクチンの販売会議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5E0A13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2EB1C6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EF8C9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アストラゼネカ、リーダーシップ＆コーチング研修　　　　　　　　</w:t>
                  </w:r>
                </w:p>
              </w:tc>
              <w:tc>
                <w:tcPr>
                  <w:tcW w:w="1275" w:type="dxa"/>
                  <w:tcBorders>
                    <w:top w:val="nil"/>
                    <w:left w:val="nil"/>
                    <w:bottom w:val="nil"/>
                    <w:right w:val="nil"/>
                  </w:tcBorders>
                  <w:shd w:val="clear" w:color="auto" w:fill="auto"/>
                  <w:noWrap/>
                  <w:vAlign w:val="bottom"/>
                  <w:hideMark/>
                </w:tcPr>
                <w:p w14:paraId="26F0E76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17C7C0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ACC90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アジアパシフィック不動産会議　シンガポール　　　　　　　　　</w:t>
                  </w:r>
                </w:p>
              </w:tc>
              <w:tc>
                <w:tcPr>
                  <w:tcW w:w="1275" w:type="dxa"/>
                  <w:tcBorders>
                    <w:top w:val="nil"/>
                    <w:left w:val="nil"/>
                    <w:bottom w:val="nil"/>
                    <w:right w:val="nil"/>
                  </w:tcBorders>
                  <w:shd w:val="clear" w:color="auto" w:fill="auto"/>
                  <w:noWrap/>
                  <w:vAlign w:val="bottom"/>
                  <w:hideMark/>
                </w:tcPr>
                <w:p w14:paraId="4FA7BFF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B134F7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FB04C0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MSD</w:t>
                  </w:r>
                  <w:r w:rsidRPr="007E1A50">
                    <w:rPr>
                      <w:rFonts w:ascii="ＭＳ 明朝" w:hAnsi="ＭＳ 明朝" w:cs="ＭＳ 明朝"/>
                      <w:color w:val="000000"/>
                      <w:kern w:val="0"/>
                      <w:szCs w:val="21"/>
                    </w:rPr>
                    <w:t>ファーマ</w:t>
                  </w: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関連</w:t>
                  </w:r>
                  <w:r w:rsidRPr="007E1A50">
                    <w:rPr>
                      <w:rFonts w:ascii="Times New Roman" w:eastAsia="Times New Roman" w:hAnsi="Times New Roman"/>
                      <w:color w:val="000000"/>
                      <w:kern w:val="0"/>
                      <w:szCs w:val="21"/>
                    </w:rPr>
                    <w:t>Project</w:t>
                  </w:r>
                  <w:r w:rsidRPr="007E1A50">
                    <w:rPr>
                      <w:rFonts w:ascii="ＭＳ 明朝" w:hAnsi="ＭＳ 明朝" w:cs="ＭＳ 明朝"/>
                      <w:color w:val="000000"/>
                      <w:kern w:val="0"/>
                      <w:szCs w:val="21"/>
                    </w:rPr>
                    <w:t xml:space="preserve">進捗報告電話会議　</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96176B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7A4D10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DBBEE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DE Show Research </w:t>
                  </w:r>
                  <w:r w:rsidRPr="007E1A50">
                    <w:rPr>
                      <w:rFonts w:ascii="ＭＳ 明朝" w:hAnsi="ＭＳ 明朝" w:cs="ＭＳ 明朝"/>
                      <w:color w:val="000000"/>
                      <w:kern w:val="0"/>
                      <w:szCs w:val="21"/>
                    </w:rPr>
                    <w:t xml:space="preserve">社コンフェレンス準備　　　　　　　　　　　　　　</w:t>
                  </w:r>
                </w:p>
              </w:tc>
              <w:tc>
                <w:tcPr>
                  <w:tcW w:w="1275" w:type="dxa"/>
                  <w:tcBorders>
                    <w:top w:val="nil"/>
                    <w:left w:val="nil"/>
                    <w:bottom w:val="nil"/>
                    <w:right w:val="nil"/>
                  </w:tcBorders>
                  <w:shd w:val="clear" w:color="auto" w:fill="auto"/>
                  <w:noWrap/>
                  <w:vAlign w:val="bottom"/>
                  <w:hideMark/>
                </w:tcPr>
                <w:p w14:paraId="2F3677F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23F94C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8F3463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J-star </w:t>
                  </w:r>
                  <w:r w:rsidRPr="007E1A50">
                    <w:rPr>
                      <w:rFonts w:ascii="ＭＳ 明朝" w:hAnsi="ＭＳ 明朝" w:cs="ＭＳ 明朝"/>
                      <w:color w:val="000000"/>
                      <w:kern w:val="0"/>
                      <w:szCs w:val="21"/>
                    </w:rPr>
                    <w:t>投資セミナー、</w:t>
                  </w:r>
                  <w:r w:rsidRPr="007E1A50">
                    <w:rPr>
                      <w:rFonts w:ascii="Times New Roman" w:eastAsia="Times New Roman" w:hAnsi="Times New Roman"/>
                      <w:color w:val="000000"/>
                      <w:kern w:val="0"/>
                      <w:szCs w:val="21"/>
                    </w:rPr>
                    <w:t>Activity Report MBO</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7D99BE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45A3B1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C3CAE8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新システム導入統合に関するワークショップ</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EFF548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2AB6F40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49909C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大手製薬会社</w:t>
                  </w:r>
                  <w:r w:rsidRPr="007E1A50">
                    <w:rPr>
                      <w:rFonts w:ascii="Times New Roman" w:eastAsia="Times New Roman" w:hAnsi="Times New Roman" w:hint="eastAsia"/>
                      <w:color w:val="000000"/>
                      <w:kern w:val="0"/>
                      <w:szCs w:val="21"/>
                    </w:rPr>
                    <w:t>‘FLM</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Business</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Development’ </w:t>
                  </w:r>
                  <w:r w:rsidRPr="007E1A50">
                    <w:rPr>
                      <w:rFonts w:ascii="ＭＳ 明朝" w:hAnsi="ＭＳ 明朝" w:cs="ＭＳ 明朝" w:hint="eastAsia"/>
                      <w:color w:val="000000"/>
                      <w:kern w:val="0"/>
                      <w:szCs w:val="21"/>
                    </w:rPr>
                    <w:t>の研修</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E18711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13817D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7BD136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lastRenderedPageBreak/>
                    <w:t xml:space="preserve">Accelerate 2015 Experian Asia Pacific </w:t>
                  </w:r>
                  <w:r w:rsidRPr="007E1A50">
                    <w:rPr>
                      <w:rFonts w:ascii="ＭＳ 明朝" w:hAnsi="ＭＳ 明朝" w:cs="ＭＳ 明朝"/>
                      <w:color w:val="000000"/>
                      <w:kern w:val="0"/>
                      <w:szCs w:val="21"/>
                    </w:rPr>
                    <w:t>販売会議、コタキナブル、マレーシア</w:t>
                  </w:r>
                </w:p>
              </w:tc>
              <w:tc>
                <w:tcPr>
                  <w:tcW w:w="1275" w:type="dxa"/>
                  <w:tcBorders>
                    <w:top w:val="nil"/>
                    <w:left w:val="nil"/>
                    <w:bottom w:val="nil"/>
                    <w:right w:val="nil"/>
                  </w:tcBorders>
                  <w:shd w:val="clear" w:color="auto" w:fill="auto"/>
                  <w:noWrap/>
                  <w:vAlign w:val="bottom"/>
                  <w:hideMark/>
                </w:tcPr>
                <w:p w14:paraId="3B9F16B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FC00D9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F7826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Strong menthol cigarettes</w:t>
                  </w:r>
                  <w:r w:rsidRPr="007E1A50">
                    <w:rPr>
                      <w:rFonts w:ascii="ＭＳ 明朝" w:hAnsi="ＭＳ 明朝" w:cs="ＭＳ 明朝"/>
                      <w:color w:val="000000"/>
                      <w:kern w:val="0"/>
                      <w:szCs w:val="21"/>
                    </w:rPr>
                    <w:t>に関する市場調査フォーカス</w:t>
                  </w:r>
                  <w:r w:rsidRPr="007E1A50">
                    <w:rPr>
                      <w:rFonts w:ascii="Times New Roman" w:eastAsia="Times New Roman" w:hAnsi="Times New Roman"/>
                      <w:color w:val="000000"/>
                      <w:kern w:val="0"/>
                      <w:szCs w:val="21"/>
                    </w:rPr>
                    <w:t>G</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5516C9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A2E080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5D7065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Global Food Safety Conference 2015</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KL</w:t>
                  </w:r>
                  <w:r w:rsidRPr="007E1A50">
                    <w:rPr>
                      <w:rFonts w:ascii="ＭＳ 明朝" w:hAnsi="ＭＳ 明朝" w:cs="ＭＳ 明朝"/>
                      <w:color w:val="000000"/>
                      <w:kern w:val="0"/>
                      <w:szCs w:val="21"/>
                    </w:rPr>
                    <w:t>、マレーシア</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51A39F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FBEE18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2F6CBD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第６回</w:t>
                  </w:r>
                  <w:r w:rsidRPr="007E1A50">
                    <w:rPr>
                      <w:rFonts w:ascii="Times New Roman" w:eastAsia="Times New Roman" w:hAnsi="Times New Roman" w:hint="eastAsia"/>
                      <w:color w:val="000000"/>
                      <w:kern w:val="0"/>
                      <w:szCs w:val="21"/>
                    </w:rPr>
                    <w:t xml:space="preserve"> JBF </w:t>
                  </w:r>
                  <w:r w:rsidRPr="007E1A50">
                    <w:rPr>
                      <w:rFonts w:ascii="ＭＳ 明朝" w:hAnsi="ＭＳ 明朝" w:cs="ＭＳ 明朝" w:hint="eastAsia"/>
                      <w:color w:val="000000"/>
                      <w:kern w:val="0"/>
                      <w:szCs w:val="21"/>
                    </w:rPr>
                    <w:t>シンプジュウム</w:t>
                  </w:r>
                  <w:r w:rsidRPr="007E1A50">
                    <w:rPr>
                      <w:rFonts w:ascii="Times New Roman" w:eastAsia="Times New Roman" w:hAnsi="Times New Roman" w:hint="eastAsia"/>
                      <w:color w:val="000000"/>
                      <w:kern w:val="0"/>
                      <w:szCs w:val="21"/>
                    </w:rPr>
                    <w:t>, Challenge to Regulated Bioanalysis.’ (FDA)</w:t>
                  </w:r>
                </w:p>
              </w:tc>
              <w:tc>
                <w:tcPr>
                  <w:tcW w:w="1275" w:type="dxa"/>
                  <w:tcBorders>
                    <w:top w:val="nil"/>
                    <w:left w:val="nil"/>
                    <w:bottom w:val="nil"/>
                    <w:right w:val="nil"/>
                  </w:tcBorders>
                  <w:shd w:val="clear" w:color="auto" w:fill="auto"/>
                  <w:noWrap/>
                  <w:vAlign w:val="bottom"/>
                  <w:hideMark/>
                </w:tcPr>
                <w:p w14:paraId="10F69BA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6701AE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8DF2C9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IR </w:t>
                  </w:r>
                  <w:r w:rsidRPr="007E1A50">
                    <w:rPr>
                      <w:rFonts w:ascii="ＭＳ 明朝" w:hAnsi="ＭＳ 明朝" w:cs="ＭＳ 明朝"/>
                      <w:color w:val="000000"/>
                      <w:kern w:val="0"/>
                      <w:szCs w:val="21"/>
                    </w:rPr>
                    <w:t>投資家企業訪問</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4BFA02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B20BAE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5C54A9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キャタピラーファイナンス会議</w:t>
                  </w:r>
                  <w:r w:rsidRPr="007E1A50">
                    <w:rPr>
                      <w:rFonts w:ascii="Times New Roman" w:eastAsia="Times New Roman" w:hAnsi="Times New Roman" w:hint="eastAsia"/>
                      <w:color w:val="000000"/>
                      <w:kern w:val="0"/>
                      <w:szCs w:val="21"/>
                    </w:rPr>
                    <w:t>, KL</w:t>
                  </w:r>
                  <w:r w:rsidRPr="007E1A50">
                    <w:rPr>
                      <w:rFonts w:ascii="ＭＳ 明朝" w:hAnsi="ＭＳ 明朝" w:cs="ＭＳ 明朝" w:hint="eastAsia"/>
                      <w:color w:val="000000"/>
                      <w:kern w:val="0"/>
                      <w:szCs w:val="21"/>
                    </w:rPr>
                    <w:t xml:space="preserve">　マレーシア</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CCA620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68EEA9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1B02271" w14:textId="136311CF" w:rsidR="007E1A50" w:rsidRPr="007E1A50" w:rsidRDefault="007E1A50" w:rsidP="007E1A50">
                  <w:pPr>
                    <w:widowControl/>
                    <w:jc w:val="left"/>
                    <w:rPr>
                      <w:rFonts w:ascii="Times New Roman" w:eastAsia="Times New Roman" w:hAnsi="Times New Roman"/>
                      <w:color w:val="000000"/>
                      <w:kern w:val="0"/>
                      <w:szCs w:val="21"/>
                    </w:rPr>
                  </w:pPr>
                  <w:bookmarkStart w:id="5" w:name="RANGE!A272"/>
                  <w:r w:rsidRPr="007E1A50">
                    <w:rPr>
                      <w:rFonts w:ascii="ＭＳ 明朝" w:hAnsi="ＭＳ 明朝" w:cs="ＭＳ 明朝" w:hint="eastAsia"/>
                      <w:color w:val="000000"/>
                      <w:kern w:val="0"/>
                      <w:szCs w:val="21"/>
                    </w:rPr>
                    <w:t>通信関連企業</w:t>
                  </w:r>
                  <w:r w:rsidRPr="007E1A50">
                    <w:rPr>
                      <w:rFonts w:ascii="Times New Roman" w:eastAsia="Times New Roman" w:hAnsi="Times New Roman" w:hint="eastAsia"/>
                      <w:color w:val="000000"/>
                      <w:kern w:val="0"/>
                      <w:szCs w:val="21"/>
                    </w:rPr>
                    <w:t xml:space="preserve"> Vigilant Tel communication </w:t>
                  </w:r>
                  <w:r w:rsidRPr="007E1A50">
                    <w:rPr>
                      <w:rFonts w:ascii="ＭＳ 明朝" w:hAnsi="ＭＳ 明朝" w:cs="ＭＳ 明朝" w:hint="eastAsia"/>
                      <w:color w:val="000000"/>
                      <w:kern w:val="0"/>
                      <w:szCs w:val="21"/>
                    </w:rPr>
                    <w:t xml:space="preserve">によるビジネス訪問・会議　　</w:t>
                  </w:r>
                  <w:r w:rsidRPr="007E1A50">
                    <w:rPr>
                      <w:rFonts w:ascii="Times New Roman" w:eastAsia="Times New Roman" w:hAnsi="Times New Roman" w:hint="eastAsia"/>
                      <w:color w:val="000000"/>
                      <w:kern w:val="0"/>
                      <w:szCs w:val="21"/>
                    </w:rPr>
                    <w:t xml:space="preserve"> </w:t>
                  </w:r>
                  <w:bookmarkEnd w:id="5"/>
                </w:p>
              </w:tc>
              <w:tc>
                <w:tcPr>
                  <w:tcW w:w="1275" w:type="dxa"/>
                  <w:tcBorders>
                    <w:top w:val="nil"/>
                    <w:left w:val="nil"/>
                    <w:bottom w:val="nil"/>
                    <w:right w:val="nil"/>
                  </w:tcBorders>
                  <w:shd w:val="clear" w:color="auto" w:fill="auto"/>
                  <w:noWrap/>
                  <w:vAlign w:val="bottom"/>
                  <w:hideMark/>
                </w:tcPr>
                <w:p w14:paraId="7D2604B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213E70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CB940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認知症の段階識別に関する研修、</w:t>
                  </w:r>
                  <w:r w:rsidRPr="007E1A50">
                    <w:rPr>
                      <w:rFonts w:ascii="Times New Roman" w:eastAsia="Times New Roman" w:hAnsi="Times New Roman" w:hint="eastAsia"/>
                      <w:color w:val="000000"/>
                      <w:kern w:val="0"/>
                      <w:szCs w:val="21"/>
                    </w:rPr>
                    <w:t xml:space="preserve"> Parexel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3FAA83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78E710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092AEF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Business meeting</w:t>
                  </w:r>
                  <w:r w:rsidRPr="007E1A50">
                    <w:rPr>
                      <w:rFonts w:ascii="ＭＳ 明朝" w:hAnsi="ＭＳ 明朝" w:cs="ＭＳ 明朝"/>
                      <w:color w:val="000000"/>
                      <w:kern w:val="0"/>
                      <w:szCs w:val="21"/>
                    </w:rPr>
                    <w:t>風力発電開発会社の企業本門・会議</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65009A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6DD825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92159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製薬会社サンドの</w:t>
                  </w:r>
                  <w:r w:rsidRPr="007E1A50">
                    <w:rPr>
                      <w:rFonts w:ascii="Times New Roman" w:eastAsia="Times New Roman" w:hAnsi="Times New Roman" w:hint="eastAsia"/>
                      <w:color w:val="000000"/>
                      <w:kern w:val="0"/>
                      <w:szCs w:val="21"/>
                    </w:rPr>
                    <w:t>MR</w:t>
                  </w:r>
                  <w:r w:rsidRPr="007E1A50">
                    <w:rPr>
                      <w:rFonts w:ascii="ＭＳ 明朝" w:hAnsi="ＭＳ 明朝" w:cs="ＭＳ 明朝" w:hint="eastAsia"/>
                      <w:color w:val="000000"/>
                      <w:kern w:val="0"/>
                      <w:szCs w:val="21"/>
                    </w:rPr>
                    <w:t>販売地域社長同行訪問</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553472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CFA7B0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DD9E3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2015 Asia Pacific sales Conference</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マレーシア</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30B8BA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817924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04EE69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&lt;2013</w:t>
                  </w:r>
                  <w:r w:rsidRPr="007E1A50">
                    <w:rPr>
                      <w:rFonts w:ascii="ＭＳ 明朝" w:hAnsi="ＭＳ 明朝" w:cs="ＭＳ 明朝" w:hint="eastAsia"/>
                      <w:color w:val="000000"/>
                      <w:kern w:val="0"/>
                      <w:szCs w:val="21"/>
                    </w:rPr>
                    <w:t>～</w:t>
                  </w:r>
                  <w:r w:rsidRPr="007E1A50">
                    <w:rPr>
                      <w:rFonts w:ascii="Times New Roman" w:eastAsia="Times New Roman" w:hAnsi="Times New Roman" w:hint="eastAsia"/>
                      <w:color w:val="000000"/>
                      <w:kern w:val="0"/>
                      <w:szCs w:val="21"/>
                    </w:rPr>
                    <w:t>2014&gt;</w:t>
                  </w:r>
                </w:p>
              </w:tc>
              <w:tc>
                <w:tcPr>
                  <w:tcW w:w="1275" w:type="dxa"/>
                  <w:tcBorders>
                    <w:top w:val="nil"/>
                    <w:left w:val="nil"/>
                    <w:bottom w:val="nil"/>
                    <w:right w:val="nil"/>
                  </w:tcBorders>
                  <w:shd w:val="clear" w:color="auto" w:fill="auto"/>
                  <w:noWrap/>
                  <w:vAlign w:val="bottom"/>
                  <w:hideMark/>
                </w:tcPr>
                <w:p w14:paraId="7DF19615"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55B5F13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B54526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抗血小板、凝固物パテントに関する訴訟前の弁護士面談　　　　</w:t>
                  </w:r>
                </w:p>
              </w:tc>
              <w:tc>
                <w:tcPr>
                  <w:tcW w:w="1275" w:type="dxa"/>
                  <w:tcBorders>
                    <w:top w:val="nil"/>
                    <w:left w:val="nil"/>
                    <w:bottom w:val="nil"/>
                    <w:right w:val="nil"/>
                  </w:tcBorders>
                  <w:shd w:val="clear" w:color="auto" w:fill="auto"/>
                  <w:noWrap/>
                  <w:vAlign w:val="bottom"/>
                  <w:hideMark/>
                </w:tcPr>
                <w:p w14:paraId="6CE9859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A9D20B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F3368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ペットフード会社でのチームミーティング　　　　　　　　　　</w:t>
                  </w:r>
                </w:p>
              </w:tc>
              <w:tc>
                <w:tcPr>
                  <w:tcW w:w="1275" w:type="dxa"/>
                  <w:tcBorders>
                    <w:top w:val="nil"/>
                    <w:left w:val="nil"/>
                    <w:bottom w:val="nil"/>
                    <w:right w:val="nil"/>
                  </w:tcBorders>
                  <w:shd w:val="clear" w:color="auto" w:fill="auto"/>
                  <w:noWrap/>
                  <w:vAlign w:val="bottom"/>
                  <w:hideMark/>
                </w:tcPr>
                <w:p w14:paraId="707F9C5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9F7770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8FC594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ファンド会社による売却資産査定</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3FADCD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w:t>
                  </w:r>
                  <w:r w:rsidRPr="007E1A50">
                    <w:rPr>
                      <w:rFonts w:ascii="Times New Roman" w:eastAsia="Times New Roman" w:hAnsi="Times New Roman" w:hint="eastAsia"/>
                      <w:color w:val="000000"/>
                      <w:kern w:val="0"/>
                      <w:szCs w:val="21"/>
                    </w:rPr>
                    <w:t>WI</w:t>
                  </w:r>
                  <w:r w:rsidRPr="007E1A50">
                    <w:rPr>
                      <w:rFonts w:ascii="ＭＳ 明朝" w:hAnsi="ＭＳ 明朝" w:cs="ＭＳ 明朝" w:hint="eastAsia"/>
                      <w:color w:val="000000"/>
                      <w:kern w:val="0"/>
                      <w:szCs w:val="21"/>
                    </w:rPr>
                    <w:t>）</w:t>
                  </w:r>
                </w:p>
              </w:tc>
            </w:tr>
            <w:tr w:rsidR="007E1A50" w:rsidRPr="007E1A50" w14:paraId="14DED2C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59E2DA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大手製薬会社</w:t>
                  </w:r>
                  <w:r w:rsidRPr="007E1A50">
                    <w:rPr>
                      <w:rFonts w:ascii="Times New Roman" w:eastAsia="Times New Roman" w:hAnsi="Times New Roman" w:hint="eastAsia"/>
                      <w:color w:val="000000"/>
                      <w:kern w:val="0"/>
                      <w:szCs w:val="21"/>
                    </w:rPr>
                    <w:t xml:space="preserve"> VIP</w:t>
                  </w:r>
                  <w:r w:rsidRPr="007E1A50">
                    <w:rPr>
                      <w:rFonts w:ascii="ＭＳ 明朝" w:hAnsi="ＭＳ 明朝" w:cs="ＭＳ 明朝" w:hint="eastAsia"/>
                      <w:color w:val="000000"/>
                      <w:kern w:val="0"/>
                      <w:szCs w:val="21"/>
                    </w:rPr>
                    <w:t>による</w:t>
                  </w:r>
                  <w:r w:rsidRPr="007E1A50">
                    <w:rPr>
                      <w:rFonts w:ascii="Times New Roman" w:eastAsia="Times New Roman" w:hAnsi="Times New Roman" w:hint="eastAsia"/>
                      <w:color w:val="000000"/>
                      <w:kern w:val="0"/>
                      <w:szCs w:val="21"/>
                    </w:rPr>
                    <w:t xml:space="preserve">site visit  </w:t>
                  </w:r>
                  <w:r w:rsidRPr="007E1A50">
                    <w:rPr>
                      <w:rFonts w:ascii="ＭＳ 明朝" w:hAnsi="ＭＳ 明朝" w:cs="ＭＳ 明朝" w:hint="eastAsia"/>
                      <w:color w:val="000000"/>
                      <w:kern w:val="0"/>
                      <w:szCs w:val="21"/>
                    </w:rPr>
                    <w:t>同行</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04AE92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C0488C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3483DA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遺産相続対策に関する弁護士等との会合</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572466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24D56D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4FF470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hint="eastAsia"/>
                      <w:color w:val="000000"/>
                      <w:kern w:val="0"/>
                      <w:szCs w:val="21"/>
                    </w:rPr>
                    <w:t xml:space="preserve">‘Horizons - Tokyo, Japan’ </w:t>
                  </w:r>
                  <w:r w:rsidRPr="007E1A50">
                    <w:rPr>
                      <w:rFonts w:ascii="ＭＳ 明朝" w:hAnsi="ＭＳ 明朝" w:cs="ＭＳ 明朝" w:hint="eastAsia"/>
                      <w:color w:val="000000"/>
                      <w:kern w:val="0"/>
                      <w:szCs w:val="21"/>
                    </w:rPr>
                    <w:t>製薬関連会議、</w:t>
                  </w:r>
                  <w:r w:rsidRPr="007E1A50">
                    <w:rPr>
                      <w:rFonts w:ascii="Times New Roman" w:eastAsia="Times New Roman" w:hAnsi="Times New Roman" w:hint="eastAsia"/>
                      <w:color w:val="000000"/>
                      <w:kern w:val="0"/>
                      <w:szCs w:val="21"/>
                    </w:rPr>
                    <w:t xml:space="preserve"> Parexel </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3055AFF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1023D8E"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4C08B54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パネルディスカッション、</w:t>
                  </w:r>
                  <w:r w:rsidRPr="007E1A50">
                    <w:rPr>
                      <w:rFonts w:ascii="Times New Roman" w:eastAsia="Times New Roman" w:hAnsi="Times New Roman" w:hint="eastAsia"/>
                      <w:color w:val="000000"/>
                      <w:kern w:val="0"/>
                      <w:szCs w:val="21"/>
                    </w:rPr>
                    <w:t xml:space="preserve">‘Sharing Learning Together’  Oxford University Press </w:t>
                  </w:r>
                  <w:r w:rsidRPr="007E1A50">
                    <w:rPr>
                      <w:rFonts w:ascii="ＭＳ 明朝" w:hAnsi="ＭＳ 明朝" w:cs="ＭＳ 明朝" w:hint="eastAsia"/>
                      <w:color w:val="000000"/>
                      <w:kern w:val="0"/>
                      <w:szCs w:val="21"/>
                    </w:rPr>
                    <w:t xml:space="preserve">主催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51FD38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8B1412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E0038D1" w14:textId="47B85A49" w:rsidR="007E1A50" w:rsidRPr="007E1A50" w:rsidRDefault="007E1A50" w:rsidP="007E1A50">
                  <w:pPr>
                    <w:widowControl/>
                    <w:jc w:val="left"/>
                    <w:rPr>
                      <w:rFonts w:ascii="Times New Roman" w:eastAsia="Times New Roman" w:hAnsi="Times New Roman"/>
                      <w:color w:val="000000"/>
                      <w:kern w:val="0"/>
                      <w:szCs w:val="21"/>
                    </w:rPr>
                  </w:pPr>
                  <w:bookmarkStart w:id="6" w:name="RANGE!A285"/>
                  <w:r w:rsidRPr="007E1A50">
                    <w:rPr>
                      <w:rFonts w:ascii="Times New Roman" w:eastAsia="Times New Roman" w:hAnsi="Times New Roman"/>
                      <w:color w:val="000000"/>
                      <w:kern w:val="0"/>
                      <w:szCs w:val="21"/>
                    </w:rPr>
                    <w:t>Celegene</w:t>
                  </w:r>
                  <w:r w:rsidRPr="007E1A50">
                    <w:rPr>
                      <w:rFonts w:ascii="ＭＳ 明朝" w:hAnsi="ＭＳ 明朝" w:cs="ＭＳ 明朝"/>
                      <w:color w:val="000000"/>
                      <w:kern w:val="0"/>
                      <w:szCs w:val="21"/>
                    </w:rPr>
                    <w:t xml:space="preserve">による臨床試験に関する監査　　　　　　　　　　　　</w:t>
                  </w:r>
                  <w:bookmarkEnd w:id="6"/>
                </w:p>
              </w:tc>
              <w:tc>
                <w:tcPr>
                  <w:tcW w:w="1275" w:type="dxa"/>
                  <w:tcBorders>
                    <w:top w:val="nil"/>
                    <w:left w:val="nil"/>
                    <w:bottom w:val="nil"/>
                    <w:right w:val="nil"/>
                  </w:tcBorders>
                  <w:shd w:val="clear" w:color="auto" w:fill="auto"/>
                  <w:noWrap/>
                  <w:vAlign w:val="bottom"/>
                  <w:hideMark/>
                </w:tcPr>
                <w:p w14:paraId="299087A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逐次</w:t>
                  </w:r>
                  <w:r w:rsidRPr="007E1A50">
                    <w:rPr>
                      <w:rFonts w:ascii="Times New Roman" w:eastAsia="Times New Roman" w:hAnsi="Times New Roman"/>
                      <w:color w:val="000000"/>
                      <w:kern w:val="0"/>
                      <w:szCs w:val="21"/>
                    </w:rPr>
                    <w:t>)</w:t>
                  </w:r>
                </w:p>
              </w:tc>
            </w:tr>
            <w:tr w:rsidR="007E1A50" w:rsidRPr="007E1A50" w14:paraId="477F7CE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31D381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Northern power Systems </w:t>
                  </w:r>
                  <w:r w:rsidRPr="007E1A50">
                    <w:rPr>
                      <w:rFonts w:ascii="ＭＳ 明朝" w:hAnsi="ＭＳ 明朝" w:cs="ＭＳ 明朝"/>
                      <w:color w:val="000000"/>
                      <w:kern w:val="0"/>
                      <w:szCs w:val="21"/>
                    </w:rPr>
                    <w:t xml:space="preserve">社営業訪問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2FD38F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41610C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0E7789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医療機器製造会社での</w:t>
                  </w:r>
                  <w:r w:rsidRPr="007E1A50">
                    <w:rPr>
                      <w:rFonts w:ascii="Times New Roman" w:eastAsia="Times New Roman" w:hAnsi="Times New Roman" w:hint="eastAsia"/>
                      <w:color w:val="000000"/>
                      <w:kern w:val="0"/>
                      <w:szCs w:val="21"/>
                    </w:rPr>
                    <w:t>FDA</w:t>
                  </w:r>
                  <w:r w:rsidRPr="007E1A50">
                    <w:rPr>
                      <w:rFonts w:ascii="ＭＳ 明朝" w:hAnsi="ＭＳ 明朝" w:cs="ＭＳ 明朝" w:hint="eastAsia"/>
                      <w:color w:val="000000"/>
                      <w:kern w:val="0"/>
                      <w:szCs w:val="21"/>
                    </w:rPr>
                    <w:t xml:space="preserve">監査に対する準備研修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B0A456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(CI/Wi)</w:t>
                  </w:r>
                  <w:r w:rsidRPr="007E1A50">
                    <w:rPr>
                      <w:rFonts w:ascii="ＭＳ 明朝" w:hAnsi="ＭＳ 明朝" w:cs="ＭＳ 明朝"/>
                      <w:color w:val="000000"/>
                      <w:kern w:val="0"/>
                      <w:szCs w:val="21"/>
                    </w:rPr>
                    <w:t xml:space="preserve">　</w:t>
                  </w:r>
                </w:p>
              </w:tc>
            </w:tr>
            <w:tr w:rsidR="007E1A50" w:rsidRPr="007E1A50" w14:paraId="3FC2061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D8EB81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携帯アプリに関するフォーカスグループ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7388E9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E1AEDA2"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1170DA7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Symposium on ‘Promoting Recovery: Initiatives to Integrate and Improve Care for Individualswith Complex Psychiatric and Addictive</w:t>
                  </w:r>
                </w:p>
              </w:tc>
              <w:tc>
                <w:tcPr>
                  <w:tcW w:w="1275" w:type="dxa"/>
                  <w:tcBorders>
                    <w:top w:val="nil"/>
                    <w:left w:val="nil"/>
                    <w:bottom w:val="nil"/>
                    <w:right w:val="nil"/>
                  </w:tcBorders>
                  <w:shd w:val="clear" w:color="auto" w:fill="auto"/>
                  <w:noWrap/>
                  <w:vAlign w:val="bottom"/>
                  <w:hideMark/>
                </w:tcPr>
                <w:p w14:paraId="317A5BA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583A41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A1B432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Abbott </w:t>
                  </w:r>
                  <w:r w:rsidRPr="007E1A50">
                    <w:rPr>
                      <w:rFonts w:ascii="ＭＳ 明朝" w:hAnsi="ＭＳ 明朝" w:cs="ＭＳ 明朝"/>
                      <w:color w:val="000000"/>
                      <w:kern w:val="0"/>
                      <w:szCs w:val="21"/>
                    </w:rPr>
                    <w:t>主催、</w:t>
                  </w:r>
                  <w:r w:rsidRPr="007E1A50">
                    <w:rPr>
                      <w:rFonts w:ascii="Times New Roman" w:eastAsia="Times New Roman" w:hAnsi="Times New Roman"/>
                      <w:color w:val="000000"/>
                      <w:kern w:val="0"/>
                      <w:szCs w:val="21"/>
                    </w:rPr>
                    <w:t xml:space="preserve">Scientific Symposium, ‘Turning Science into Caring 2014,’    </w:t>
                  </w:r>
                  <w:r w:rsidRPr="007E1A50">
                    <w:rPr>
                      <w:rFonts w:ascii="ＭＳ 明朝" w:hAnsi="ＭＳ 明朝" w:cs="ＭＳ 明朝"/>
                      <w:color w:val="000000"/>
                      <w:kern w:val="0"/>
                      <w:szCs w:val="21"/>
                    </w:rPr>
                    <w:t xml:space="preserve">ベトナム　　</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2EB3CA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0ED7B1F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63A1DA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会計監査、</w:t>
                  </w:r>
                  <w:r w:rsidRPr="007E1A50">
                    <w:rPr>
                      <w:rFonts w:ascii="Times New Roman" w:eastAsia="Times New Roman" w:hAnsi="Times New Roman" w:hint="eastAsia"/>
                      <w:color w:val="000000"/>
                      <w:kern w:val="0"/>
                      <w:szCs w:val="21"/>
                    </w:rPr>
                    <w:t>Deloitte Touche Tohmatsu LLC</w:t>
                  </w:r>
                  <w:r w:rsidRPr="007E1A50">
                    <w:rPr>
                      <w:rFonts w:ascii="ＭＳ 明朝" w:hAnsi="ＭＳ 明朝" w:cs="ＭＳ 明朝" w:hint="eastAsia"/>
                      <w:color w:val="000000"/>
                      <w:kern w:val="0"/>
                      <w:szCs w:val="21"/>
                    </w:rPr>
                    <w:t xml:space="preserve">にて　　　　　　　</w:t>
                  </w:r>
                </w:p>
              </w:tc>
              <w:tc>
                <w:tcPr>
                  <w:tcW w:w="1275" w:type="dxa"/>
                  <w:tcBorders>
                    <w:top w:val="nil"/>
                    <w:left w:val="nil"/>
                    <w:bottom w:val="nil"/>
                    <w:right w:val="nil"/>
                  </w:tcBorders>
                  <w:shd w:val="clear" w:color="auto" w:fill="auto"/>
                  <w:noWrap/>
                  <w:vAlign w:val="bottom"/>
                  <w:hideMark/>
                </w:tcPr>
                <w:p w14:paraId="5E917F9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57FC22D"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03D35E3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脱毛に関する学会、</w:t>
                  </w:r>
                  <w:r w:rsidRPr="007E1A50">
                    <w:rPr>
                      <w:rFonts w:ascii="Times New Roman" w:eastAsia="Times New Roman" w:hAnsi="Times New Roman" w:hint="eastAsia"/>
                      <w:color w:val="000000"/>
                      <w:kern w:val="0"/>
                      <w:szCs w:val="21"/>
                    </w:rPr>
                    <w:t xml:space="preserve"> 22nd Annual Scientific Meeting of the International Society of Hair Restoration Surgery,</w:t>
                  </w:r>
                  <w:r w:rsidRPr="007E1A50">
                    <w:rPr>
                      <w:rFonts w:ascii="ＭＳ 明朝" w:hAnsi="ＭＳ 明朝" w:cs="ＭＳ 明朝" w:hint="eastAsia"/>
                      <w:color w:val="000000"/>
                      <w:kern w:val="0"/>
                      <w:szCs w:val="21"/>
                    </w:rPr>
                    <w:t>マレーシアにて</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ED17B9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5793A8B5"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148FC2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糖尿病神経疾患、</w:t>
                  </w:r>
                  <w:r w:rsidRPr="007E1A50">
                    <w:rPr>
                      <w:rFonts w:ascii="Times New Roman" w:eastAsia="Times New Roman" w:hAnsi="Times New Roman"/>
                      <w:color w:val="000000"/>
                      <w:kern w:val="0"/>
                      <w:szCs w:val="21"/>
                    </w:rPr>
                    <w:t xml:space="preserve">The 29th Japan diabetic complications Society ‘Forum on Diabetic Neuropathy.’      </w:t>
                  </w:r>
                </w:p>
              </w:tc>
              <w:tc>
                <w:tcPr>
                  <w:tcW w:w="1275" w:type="dxa"/>
                  <w:tcBorders>
                    <w:top w:val="nil"/>
                    <w:left w:val="nil"/>
                    <w:bottom w:val="nil"/>
                    <w:right w:val="nil"/>
                  </w:tcBorders>
                  <w:shd w:val="clear" w:color="auto" w:fill="auto"/>
                  <w:noWrap/>
                  <w:vAlign w:val="bottom"/>
                  <w:hideMark/>
                </w:tcPr>
                <w:p w14:paraId="57FE732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E8C34F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BBFAE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アジア投資会議　　（台北にて）</w:t>
                  </w:r>
                </w:p>
              </w:tc>
              <w:tc>
                <w:tcPr>
                  <w:tcW w:w="1275" w:type="dxa"/>
                  <w:tcBorders>
                    <w:top w:val="nil"/>
                    <w:left w:val="nil"/>
                    <w:bottom w:val="nil"/>
                    <w:right w:val="nil"/>
                  </w:tcBorders>
                  <w:shd w:val="clear" w:color="auto" w:fill="auto"/>
                  <w:noWrap/>
                  <w:vAlign w:val="bottom"/>
                  <w:hideMark/>
                </w:tcPr>
                <w:p w14:paraId="0496216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C57CC0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3D8218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臨床試験中間報告電話会議　（中外製薬）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58AE3F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92C210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3BE25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医療機器製造会社にて</w:t>
                  </w:r>
                  <w:r w:rsidRPr="007E1A50">
                    <w:rPr>
                      <w:rFonts w:ascii="Times New Roman" w:eastAsia="Times New Roman" w:hAnsi="Times New Roman" w:hint="eastAsia"/>
                      <w:color w:val="000000"/>
                      <w:kern w:val="0"/>
                      <w:szCs w:val="21"/>
                    </w:rPr>
                    <w:t>FDA</w:t>
                  </w:r>
                  <w:r w:rsidRPr="007E1A50">
                    <w:rPr>
                      <w:rFonts w:ascii="ＭＳ 明朝" w:hAnsi="ＭＳ 明朝" w:cs="ＭＳ 明朝" w:hint="eastAsia"/>
                      <w:color w:val="000000"/>
                      <w:kern w:val="0"/>
                      <w:szCs w:val="21"/>
                    </w:rPr>
                    <w:t>による監査に向けての準備と研修</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76718B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F54511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CFB459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BioMarine, </w:t>
                  </w:r>
                  <w:r w:rsidRPr="007E1A50">
                    <w:rPr>
                      <w:rFonts w:ascii="ＭＳ 明朝" w:hAnsi="ＭＳ 明朝" w:cs="ＭＳ 明朝"/>
                      <w:color w:val="000000"/>
                      <w:kern w:val="0"/>
                      <w:szCs w:val="21"/>
                    </w:rPr>
                    <w:t xml:space="preserve">システム使用に関する監査　　　　　　　　　　</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EA948A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2E305C4" w14:textId="77777777" w:rsidTr="00CD2292">
              <w:trPr>
                <w:trHeight w:val="300"/>
              </w:trPr>
              <w:tc>
                <w:tcPr>
                  <w:tcW w:w="6096" w:type="dxa"/>
                  <w:tcBorders>
                    <w:top w:val="nil"/>
                    <w:left w:val="single" w:sz="8" w:space="0" w:color="auto"/>
                    <w:bottom w:val="nil"/>
                    <w:right w:val="nil"/>
                  </w:tcBorders>
                  <w:shd w:val="clear" w:color="000000" w:fill="FFFFFF"/>
                  <w:vAlign w:val="center"/>
                  <w:hideMark/>
                </w:tcPr>
                <w:p w14:paraId="00B7717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Parexel</w:t>
                  </w:r>
                  <w:r w:rsidRPr="007E1A50">
                    <w:rPr>
                      <w:rFonts w:ascii="ＭＳ 明朝" w:hAnsi="ＭＳ 明朝" w:cs="ＭＳ 明朝"/>
                      <w:color w:val="000000"/>
                      <w:kern w:val="0"/>
                      <w:szCs w:val="21"/>
                    </w:rPr>
                    <w:t>による、統合失調症関連の治験、監査、韓国群山にて</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000000" w:fill="FFFFFF"/>
                  <w:noWrap/>
                  <w:vAlign w:val="bottom"/>
                  <w:hideMark/>
                </w:tcPr>
                <w:p w14:paraId="1889A09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E63D0D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A61230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免税店でのアプリ活用に関するフォ</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カスグループ　　</w:t>
                  </w:r>
                </w:p>
              </w:tc>
              <w:tc>
                <w:tcPr>
                  <w:tcW w:w="1275" w:type="dxa"/>
                  <w:tcBorders>
                    <w:top w:val="nil"/>
                    <w:left w:val="nil"/>
                    <w:bottom w:val="nil"/>
                    <w:right w:val="nil"/>
                  </w:tcBorders>
                  <w:shd w:val="clear" w:color="auto" w:fill="auto"/>
                  <w:noWrap/>
                  <w:vAlign w:val="bottom"/>
                  <w:hideMark/>
                </w:tcPr>
                <w:p w14:paraId="4B89BEA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638A16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50204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ヒルズコールゲト社内会議　経営戦略会議　　　　　　</w:t>
                  </w:r>
                </w:p>
              </w:tc>
              <w:tc>
                <w:tcPr>
                  <w:tcW w:w="1275" w:type="dxa"/>
                  <w:tcBorders>
                    <w:top w:val="nil"/>
                    <w:left w:val="nil"/>
                    <w:bottom w:val="nil"/>
                    <w:right w:val="nil"/>
                  </w:tcBorders>
                  <w:shd w:val="clear" w:color="auto" w:fill="auto"/>
                  <w:noWrap/>
                  <w:vAlign w:val="bottom"/>
                  <w:hideMark/>
                </w:tcPr>
                <w:p w14:paraId="5AF2F89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C9C15AD" w14:textId="77777777" w:rsidTr="00CD2292">
              <w:trPr>
                <w:trHeight w:val="810"/>
              </w:trPr>
              <w:tc>
                <w:tcPr>
                  <w:tcW w:w="6096" w:type="dxa"/>
                  <w:tcBorders>
                    <w:top w:val="nil"/>
                    <w:left w:val="single" w:sz="8" w:space="0" w:color="auto"/>
                    <w:bottom w:val="nil"/>
                    <w:right w:val="nil"/>
                  </w:tcBorders>
                  <w:shd w:val="clear" w:color="auto" w:fill="auto"/>
                  <w:vAlign w:val="center"/>
                  <w:hideMark/>
                </w:tcPr>
                <w:p w14:paraId="3595151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ダイアン、スノウ博士による統合失調症患者ケアーに関するシンポジウム</w:t>
                  </w:r>
                  <w:r w:rsidRPr="007E1A50">
                    <w:rPr>
                      <w:rFonts w:ascii="Times New Roman" w:eastAsia="Times New Roman" w:hAnsi="Times New Roman" w:hint="eastAsia"/>
                      <w:color w:val="000000"/>
                      <w:kern w:val="0"/>
                      <w:szCs w:val="21"/>
                    </w:rPr>
                    <w:t xml:space="preserve">‘Promoting Recovery: Initiatives to Integrate and Improve Care for Individuals with Complex Psychiatric and Addictive Disorders’ by Diane Snow, Phd, </w:t>
                  </w:r>
                </w:p>
              </w:tc>
              <w:tc>
                <w:tcPr>
                  <w:tcW w:w="1275" w:type="dxa"/>
                  <w:tcBorders>
                    <w:top w:val="nil"/>
                    <w:left w:val="nil"/>
                    <w:bottom w:val="nil"/>
                    <w:right w:val="nil"/>
                  </w:tcBorders>
                  <w:shd w:val="clear" w:color="auto" w:fill="auto"/>
                  <w:noWrap/>
                  <w:vAlign w:val="bottom"/>
                  <w:hideMark/>
                </w:tcPr>
                <w:p w14:paraId="33569B9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40C6E9A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AF8403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Exactech Japan (</w:t>
                  </w:r>
                  <w:r w:rsidRPr="007E1A50">
                    <w:rPr>
                      <w:rFonts w:ascii="ＭＳ 明朝" w:hAnsi="ＭＳ 明朝" w:cs="ＭＳ 明朝"/>
                      <w:color w:val="000000"/>
                      <w:kern w:val="0"/>
                      <w:szCs w:val="21"/>
                    </w:rPr>
                    <w:t>整形外科関連医療機器会社</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 xml:space="preserve">での企業コンプライアンス研修　　</w:t>
                  </w:r>
                </w:p>
              </w:tc>
              <w:tc>
                <w:tcPr>
                  <w:tcW w:w="1275" w:type="dxa"/>
                  <w:tcBorders>
                    <w:top w:val="nil"/>
                    <w:left w:val="nil"/>
                    <w:bottom w:val="nil"/>
                    <w:right w:val="nil"/>
                  </w:tcBorders>
                  <w:shd w:val="clear" w:color="auto" w:fill="auto"/>
                  <w:noWrap/>
                  <w:vAlign w:val="bottom"/>
                  <w:hideMark/>
                </w:tcPr>
                <w:p w14:paraId="10C3C0C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3095774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9FFA72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動物ワクチンに関する会議、大手製薬会社　　　　　　　</w:t>
                  </w:r>
                </w:p>
              </w:tc>
              <w:tc>
                <w:tcPr>
                  <w:tcW w:w="1275" w:type="dxa"/>
                  <w:tcBorders>
                    <w:top w:val="nil"/>
                    <w:left w:val="nil"/>
                    <w:bottom w:val="nil"/>
                    <w:right w:val="nil"/>
                  </w:tcBorders>
                  <w:shd w:val="clear" w:color="auto" w:fill="auto"/>
                  <w:noWrap/>
                  <w:vAlign w:val="bottom"/>
                  <w:hideMark/>
                </w:tcPr>
                <w:p w14:paraId="4FBD69E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0B36AB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10C970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大手食品会社製薬部での動物製薬製品説明会議　　　　　　</w:t>
                  </w:r>
                </w:p>
              </w:tc>
              <w:tc>
                <w:tcPr>
                  <w:tcW w:w="1275" w:type="dxa"/>
                  <w:tcBorders>
                    <w:top w:val="nil"/>
                    <w:left w:val="nil"/>
                    <w:bottom w:val="nil"/>
                    <w:right w:val="nil"/>
                  </w:tcBorders>
                  <w:shd w:val="clear" w:color="auto" w:fill="auto"/>
                  <w:noWrap/>
                  <w:vAlign w:val="bottom"/>
                  <w:hideMark/>
                </w:tcPr>
                <w:p w14:paraId="0B0B045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E2709C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E1266F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心臓外科手術補助装置研修、</w:t>
                  </w:r>
                  <w:r w:rsidRPr="007E1A50">
                    <w:rPr>
                      <w:rFonts w:ascii="Times New Roman" w:eastAsia="Times New Roman" w:hAnsi="Times New Roman" w:hint="eastAsia"/>
                      <w:color w:val="000000"/>
                      <w:kern w:val="0"/>
                      <w:szCs w:val="21"/>
                    </w:rPr>
                    <w:t xml:space="preserve">‘Ventricular Assist System at Cardiac Operation.’                                               </w:t>
                  </w:r>
                </w:p>
              </w:tc>
              <w:tc>
                <w:tcPr>
                  <w:tcW w:w="1275" w:type="dxa"/>
                  <w:tcBorders>
                    <w:top w:val="nil"/>
                    <w:left w:val="nil"/>
                    <w:bottom w:val="nil"/>
                    <w:right w:val="nil"/>
                  </w:tcBorders>
                  <w:shd w:val="clear" w:color="auto" w:fill="auto"/>
                  <w:noWrap/>
                  <w:vAlign w:val="bottom"/>
                  <w:hideMark/>
                </w:tcPr>
                <w:p w14:paraId="630411A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1251E9D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AAF72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アニマルヘルス関連大手製薬会社、インフルエンザワクチンについての会議　　　　　　　　　　　　　　　　　　　　　　　　</w:t>
                  </w:r>
                </w:p>
              </w:tc>
              <w:tc>
                <w:tcPr>
                  <w:tcW w:w="1275" w:type="dxa"/>
                  <w:tcBorders>
                    <w:top w:val="nil"/>
                    <w:left w:val="nil"/>
                    <w:bottom w:val="nil"/>
                    <w:right w:val="nil"/>
                  </w:tcBorders>
                  <w:shd w:val="clear" w:color="auto" w:fill="auto"/>
                  <w:noWrap/>
                  <w:vAlign w:val="bottom"/>
                  <w:hideMark/>
                </w:tcPr>
                <w:p w14:paraId="27C6D7C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2F9421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B853F3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ファイザー東京オフィースでの</w:t>
                  </w:r>
                  <w:r w:rsidRPr="007E1A50">
                    <w:rPr>
                      <w:rFonts w:ascii="Times New Roman" w:eastAsia="Times New Roman" w:hAnsi="Times New Roman" w:hint="eastAsia"/>
                      <w:color w:val="000000"/>
                      <w:kern w:val="0"/>
                      <w:szCs w:val="21"/>
                    </w:rPr>
                    <w:t xml:space="preserve">Colecox meeting    </w:t>
                  </w:r>
                </w:p>
              </w:tc>
              <w:tc>
                <w:tcPr>
                  <w:tcW w:w="1275" w:type="dxa"/>
                  <w:tcBorders>
                    <w:top w:val="nil"/>
                    <w:left w:val="nil"/>
                    <w:bottom w:val="nil"/>
                    <w:right w:val="nil"/>
                  </w:tcBorders>
                  <w:shd w:val="clear" w:color="auto" w:fill="auto"/>
                  <w:noWrap/>
                  <w:vAlign w:val="bottom"/>
                  <w:hideMark/>
                </w:tcPr>
                <w:p w14:paraId="71D7E85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83F42F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F689F1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生体検査薬濃度分析方法に関するシンポジウム　　　</w:t>
                  </w:r>
                </w:p>
              </w:tc>
              <w:tc>
                <w:tcPr>
                  <w:tcW w:w="1275" w:type="dxa"/>
                  <w:tcBorders>
                    <w:top w:val="nil"/>
                    <w:left w:val="nil"/>
                    <w:bottom w:val="nil"/>
                    <w:right w:val="nil"/>
                  </w:tcBorders>
                  <w:shd w:val="clear" w:color="auto" w:fill="auto"/>
                  <w:noWrap/>
                  <w:vAlign w:val="bottom"/>
                  <w:hideMark/>
                </w:tcPr>
                <w:p w14:paraId="5BAC9E3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314062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DF87EB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ペットフード企業社内会議及ペットライフトレードショー訪問</w:t>
                  </w:r>
                </w:p>
              </w:tc>
              <w:tc>
                <w:tcPr>
                  <w:tcW w:w="1275" w:type="dxa"/>
                  <w:tcBorders>
                    <w:top w:val="nil"/>
                    <w:left w:val="nil"/>
                    <w:bottom w:val="nil"/>
                    <w:right w:val="nil"/>
                  </w:tcBorders>
                  <w:shd w:val="clear" w:color="auto" w:fill="auto"/>
                  <w:noWrap/>
                  <w:vAlign w:val="bottom"/>
                  <w:hideMark/>
                </w:tcPr>
                <w:p w14:paraId="4121A71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884C83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23DF0F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Jarvik 2000</w:t>
                  </w:r>
                  <w:r w:rsidRPr="007E1A50">
                    <w:rPr>
                      <w:rFonts w:ascii="ＭＳ 明朝" w:hAnsi="ＭＳ 明朝" w:cs="ＭＳ 明朝"/>
                      <w:color w:val="000000"/>
                      <w:kern w:val="0"/>
                      <w:szCs w:val="21"/>
                    </w:rPr>
                    <w:t xml:space="preserve">補助人工心臓システム　トレーニング　　　</w:t>
                  </w:r>
                </w:p>
              </w:tc>
              <w:tc>
                <w:tcPr>
                  <w:tcW w:w="1275" w:type="dxa"/>
                  <w:tcBorders>
                    <w:top w:val="nil"/>
                    <w:left w:val="nil"/>
                    <w:bottom w:val="nil"/>
                    <w:right w:val="nil"/>
                  </w:tcBorders>
                  <w:shd w:val="clear" w:color="auto" w:fill="auto"/>
                  <w:noWrap/>
                  <w:vAlign w:val="bottom"/>
                  <w:hideMark/>
                </w:tcPr>
                <w:p w14:paraId="4D52474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w:t>
                  </w:r>
                </w:p>
              </w:tc>
            </w:tr>
            <w:tr w:rsidR="007E1A50" w:rsidRPr="007E1A50" w14:paraId="621B3B3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015E3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Air BNB CEO </w:t>
                  </w:r>
                  <w:r w:rsidRPr="007E1A50">
                    <w:rPr>
                      <w:rFonts w:ascii="ＭＳ 明朝" w:hAnsi="ＭＳ 明朝" w:cs="ＭＳ 明朝"/>
                      <w:color w:val="000000"/>
                      <w:kern w:val="0"/>
                      <w:szCs w:val="21"/>
                    </w:rPr>
                    <w:t xml:space="preserve">への記者インタビュー　　　　　　　　</w:t>
                  </w:r>
                </w:p>
              </w:tc>
              <w:tc>
                <w:tcPr>
                  <w:tcW w:w="1275" w:type="dxa"/>
                  <w:tcBorders>
                    <w:top w:val="nil"/>
                    <w:left w:val="nil"/>
                    <w:bottom w:val="nil"/>
                    <w:right w:val="nil"/>
                  </w:tcBorders>
                  <w:shd w:val="clear" w:color="auto" w:fill="auto"/>
                  <w:noWrap/>
                  <w:vAlign w:val="bottom"/>
                  <w:hideMark/>
                </w:tcPr>
                <w:p w14:paraId="5487357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（逐次）</w:t>
                  </w:r>
                </w:p>
              </w:tc>
            </w:tr>
            <w:tr w:rsidR="007E1A50" w:rsidRPr="007E1A50" w14:paraId="6F16375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9BBD27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4587355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2012~13</w:t>
                  </w:r>
                </w:p>
              </w:tc>
            </w:tr>
            <w:tr w:rsidR="007E1A50" w:rsidRPr="007E1A50" w14:paraId="6F2FB4A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2555A7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フジ</w:t>
                  </w:r>
                  <w:r w:rsidRPr="007E1A50">
                    <w:rPr>
                      <w:rFonts w:ascii="Times New Roman" w:eastAsia="Times New Roman" w:hAnsi="Times New Roman" w:hint="eastAsia"/>
                      <w:color w:val="000000"/>
                      <w:kern w:val="0"/>
                      <w:szCs w:val="21"/>
                    </w:rPr>
                    <w:t>TV</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 xml:space="preserve">CS </w:t>
                  </w:r>
                  <w:r w:rsidRPr="007E1A50">
                    <w:rPr>
                      <w:rFonts w:ascii="ＭＳ 明朝" w:hAnsi="ＭＳ 明朝" w:cs="ＭＳ 明朝" w:hint="eastAsia"/>
                      <w:color w:val="000000"/>
                      <w:kern w:val="0"/>
                      <w:szCs w:val="21"/>
                    </w:rPr>
                    <w:t>ゴルフ、</w:t>
                  </w:r>
                  <w:r w:rsidRPr="007E1A50">
                    <w:rPr>
                      <w:rFonts w:ascii="Times New Roman" w:eastAsia="Times New Roman" w:hAnsi="Times New Roman" w:hint="eastAsia"/>
                      <w:color w:val="000000"/>
                      <w:kern w:val="0"/>
                      <w:szCs w:val="21"/>
                    </w:rPr>
                    <w:t>‘Asian Tour in Thailand’</w:t>
                  </w:r>
                  <w:r w:rsidRPr="007E1A50">
                    <w:rPr>
                      <w:rFonts w:ascii="ＭＳ 明朝" w:hAnsi="ＭＳ 明朝" w:cs="ＭＳ 明朝" w:hint="eastAsia"/>
                      <w:color w:val="000000"/>
                      <w:kern w:val="0"/>
                      <w:szCs w:val="21"/>
                    </w:rPr>
                    <w:t xml:space="preserve">生放送　</w:t>
                  </w:r>
                </w:p>
              </w:tc>
              <w:tc>
                <w:tcPr>
                  <w:tcW w:w="1275" w:type="dxa"/>
                  <w:tcBorders>
                    <w:top w:val="nil"/>
                    <w:left w:val="nil"/>
                    <w:bottom w:val="nil"/>
                    <w:right w:val="nil"/>
                  </w:tcBorders>
                  <w:shd w:val="clear" w:color="auto" w:fill="auto"/>
                  <w:noWrap/>
                  <w:vAlign w:val="bottom"/>
                  <w:hideMark/>
                </w:tcPr>
                <w:p w14:paraId="5F7D90F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F84ECE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432C28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JILAF</w:t>
                  </w:r>
                  <w:r w:rsidRPr="007E1A50">
                    <w:rPr>
                      <w:rFonts w:ascii="ＭＳ 明朝" w:hAnsi="ＭＳ 明朝" w:cs="ＭＳ 明朝"/>
                      <w:color w:val="000000"/>
                      <w:kern w:val="0"/>
                      <w:szCs w:val="21"/>
                    </w:rPr>
                    <w:t xml:space="preserve">（国際労働財団）招聘グループへの労使関連研修　　</w:t>
                  </w:r>
                </w:p>
              </w:tc>
              <w:tc>
                <w:tcPr>
                  <w:tcW w:w="1275" w:type="dxa"/>
                  <w:tcBorders>
                    <w:top w:val="nil"/>
                    <w:left w:val="nil"/>
                    <w:bottom w:val="nil"/>
                    <w:right w:val="nil"/>
                  </w:tcBorders>
                  <w:shd w:val="clear" w:color="auto" w:fill="auto"/>
                  <w:noWrap/>
                  <w:vAlign w:val="bottom"/>
                  <w:hideMark/>
                </w:tcPr>
                <w:p w14:paraId="7A5DE77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318293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981811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日立物流での幹部者対象研修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841E5C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EB5E66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F2898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ドイチェボアー社による金融関連会社での監査　　　</w:t>
                  </w:r>
                </w:p>
              </w:tc>
              <w:tc>
                <w:tcPr>
                  <w:tcW w:w="1275" w:type="dxa"/>
                  <w:tcBorders>
                    <w:top w:val="nil"/>
                    <w:left w:val="nil"/>
                    <w:bottom w:val="nil"/>
                    <w:right w:val="nil"/>
                  </w:tcBorders>
                  <w:shd w:val="clear" w:color="auto" w:fill="auto"/>
                  <w:noWrap/>
                  <w:vAlign w:val="bottom"/>
                  <w:hideMark/>
                </w:tcPr>
                <w:p w14:paraId="4393231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9FDCD7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55988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Check Point </w:t>
                  </w:r>
                  <w:r w:rsidRPr="007E1A50">
                    <w:rPr>
                      <w:rFonts w:ascii="ＭＳ 明朝" w:hAnsi="ＭＳ 明朝" w:cs="ＭＳ 明朝"/>
                      <w:color w:val="000000"/>
                      <w:kern w:val="0"/>
                      <w:szCs w:val="21"/>
                    </w:rPr>
                    <w:t xml:space="preserve">社　セキュリティ関連製品案内説明会　</w:t>
                  </w:r>
                </w:p>
              </w:tc>
              <w:tc>
                <w:tcPr>
                  <w:tcW w:w="1275" w:type="dxa"/>
                  <w:tcBorders>
                    <w:top w:val="nil"/>
                    <w:left w:val="nil"/>
                    <w:bottom w:val="nil"/>
                    <w:right w:val="nil"/>
                  </w:tcBorders>
                  <w:shd w:val="clear" w:color="auto" w:fill="auto"/>
                  <w:noWrap/>
                  <w:vAlign w:val="bottom"/>
                  <w:hideMark/>
                </w:tcPr>
                <w:p w14:paraId="25C8234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D4D6B8E"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68BFCE9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hint="eastAsia"/>
                      <w:color w:val="000000"/>
                      <w:kern w:val="0"/>
                      <w:szCs w:val="21"/>
                    </w:rPr>
                    <w:t>‘Jet man Flight Japan Press Conference by Breitling’</w:t>
                  </w:r>
                  <w:r w:rsidRPr="007E1A50">
                    <w:rPr>
                      <w:rFonts w:ascii="ＭＳ 明朝" w:hAnsi="ＭＳ 明朝" w:cs="ＭＳ 明朝" w:hint="eastAsia"/>
                      <w:color w:val="000000"/>
                      <w:kern w:val="0"/>
                      <w:szCs w:val="21"/>
                    </w:rPr>
                    <w:t xml:space="preserve">　での</w:t>
                  </w:r>
                  <w:r w:rsidRPr="007E1A50">
                    <w:rPr>
                      <w:rFonts w:ascii="Times New Roman" w:eastAsia="Times New Roman" w:hAnsi="Times New Roman" w:hint="eastAsia"/>
                      <w:color w:val="000000"/>
                      <w:kern w:val="0"/>
                      <w:szCs w:val="21"/>
                    </w:rPr>
                    <w:t xml:space="preserve">jetman </w:t>
                  </w:r>
                  <w:r w:rsidRPr="007E1A50">
                    <w:rPr>
                      <w:rFonts w:ascii="ＭＳ 明朝" w:hAnsi="ＭＳ 明朝" w:cs="ＭＳ 明朝" w:hint="eastAsia"/>
                      <w:color w:val="000000"/>
                      <w:kern w:val="0"/>
                      <w:szCs w:val="21"/>
                    </w:rPr>
                    <w:t xml:space="preserve">並びにスイス大使への通訳　　　</w:t>
                  </w:r>
                </w:p>
              </w:tc>
              <w:tc>
                <w:tcPr>
                  <w:tcW w:w="1275" w:type="dxa"/>
                  <w:tcBorders>
                    <w:top w:val="nil"/>
                    <w:left w:val="nil"/>
                    <w:bottom w:val="nil"/>
                    <w:right w:val="nil"/>
                  </w:tcBorders>
                  <w:shd w:val="clear" w:color="auto" w:fill="auto"/>
                  <w:noWrap/>
                  <w:vAlign w:val="bottom"/>
                  <w:hideMark/>
                </w:tcPr>
                <w:p w14:paraId="2165E6A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5F6377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E2401D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Company visiting to introduce Threat Emulation  </w:t>
                  </w:r>
                </w:p>
              </w:tc>
              <w:tc>
                <w:tcPr>
                  <w:tcW w:w="1275" w:type="dxa"/>
                  <w:tcBorders>
                    <w:top w:val="nil"/>
                    <w:left w:val="nil"/>
                    <w:bottom w:val="nil"/>
                    <w:right w:val="nil"/>
                  </w:tcBorders>
                  <w:shd w:val="clear" w:color="auto" w:fill="auto"/>
                  <w:noWrap/>
                  <w:vAlign w:val="bottom"/>
                  <w:hideMark/>
                </w:tcPr>
                <w:p w14:paraId="4667C4D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EF9AD5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1BA397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EMTECH</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 xml:space="preserve">　</w:t>
                  </w:r>
                  <w:r w:rsidRPr="007E1A50">
                    <w:rPr>
                      <w:rFonts w:ascii="Times New Roman" w:eastAsia="Times New Roman" w:hAnsi="Times New Roman"/>
                      <w:color w:val="000000"/>
                      <w:kern w:val="0"/>
                      <w:szCs w:val="21"/>
                    </w:rPr>
                    <w:t xml:space="preserve">restart testing at backroom </w:t>
                  </w:r>
                </w:p>
              </w:tc>
              <w:tc>
                <w:tcPr>
                  <w:tcW w:w="1275" w:type="dxa"/>
                  <w:tcBorders>
                    <w:top w:val="nil"/>
                    <w:left w:val="nil"/>
                    <w:bottom w:val="nil"/>
                    <w:right w:val="nil"/>
                  </w:tcBorders>
                  <w:shd w:val="clear" w:color="auto" w:fill="auto"/>
                  <w:noWrap/>
                  <w:vAlign w:val="bottom"/>
                  <w:hideMark/>
                </w:tcPr>
                <w:p w14:paraId="003AE89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814966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B7BBD3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ロジテック副社長への新製品発表等に関する雑誌記者インタビュー　</w:t>
                  </w:r>
                </w:p>
              </w:tc>
              <w:tc>
                <w:tcPr>
                  <w:tcW w:w="1275" w:type="dxa"/>
                  <w:tcBorders>
                    <w:top w:val="nil"/>
                    <w:left w:val="nil"/>
                    <w:bottom w:val="nil"/>
                    <w:right w:val="nil"/>
                  </w:tcBorders>
                  <w:shd w:val="clear" w:color="auto" w:fill="auto"/>
                  <w:noWrap/>
                  <w:vAlign w:val="bottom"/>
                  <w:hideMark/>
                </w:tcPr>
                <w:p w14:paraId="5516004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B566E0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8DAD09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製薬会社アルコムでの新システム導入に関する研修　（Ｂ）</w:t>
                  </w:r>
                </w:p>
              </w:tc>
              <w:tc>
                <w:tcPr>
                  <w:tcW w:w="1275" w:type="dxa"/>
                  <w:tcBorders>
                    <w:top w:val="nil"/>
                    <w:left w:val="nil"/>
                    <w:bottom w:val="nil"/>
                    <w:right w:val="nil"/>
                  </w:tcBorders>
                  <w:shd w:val="clear" w:color="auto" w:fill="auto"/>
                  <w:noWrap/>
                  <w:vAlign w:val="bottom"/>
                  <w:hideMark/>
                </w:tcPr>
                <w:p w14:paraId="5D82507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508705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DC7D93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Abbott </w:t>
                  </w:r>
                  <w:r w:rsidRPr="007E1A50">
                    <w:rPr>
                      <w:rFonts w:ascii="ＭＳ 明朝" w:hAnsi="ＭＳ 明朝" w:cs="ＭＳ 明朝"/>
                      <w:color w:val="000000"/>
                      <w:kern w:val="0"/>
                      <w:szCs w:val="21"/>
                    </w:rPr>
                    <w:t xml:space="preserve">主催医学研究学会　　　　　</w:t>
                  </w:r>
                </w:p>
              </w:tc>
              <w:tc>
                <w:tcPr>
                  <w:tcW w:w="1275" w:type="dxa"/>
                  <w:tcBorders>
                    <w:top w:val="nil"/>
                    <w:left w:val="nil"/>
                    <w:bottom w:val="nil"/>
                    <w:right w:val="nil"/>
                  </w:tcBorders>
                  <w:shd w:val="clear" w:color="auto" w:fill="auto"/>
                  <w:noWrap/>
                  <w:vAlign w:val="bottom"/>
                  <w:hideMark/>
                </w:tcPr>
                <w:p w14:paraId="26E5B2C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AFD213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CB3AC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製薬会社アルコムでの新システム導入に関する研修　（Ａ）　</w:t>
                  </w:r>
                </w:p>
              </w:tc>
              <w:tc>
                <w:tcPr>
                  <w:tcW w:w="1275" w:type="dxa"/>
                  <w:tcBorders>
                    <w:top w:val="nil"/>
                    <w:left w:val="nil"/>
                    <w:bottom w:val="nil"/>
                    <w:right w:val="nil"/>
                  </w:tcBorders>
                  <w:shd w:val="clear" w:color="auto" w:fill="auto"/>
                  <w:noWrap/>
                  <w:vAlign w:val="bottom"/>
                  <w:hideMark/>
                </w:tcPr>
                <w:p w14:paraId="729A0D4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A349B8F"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7BF0C1C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lastRenderedPageBreak/>
                    <w:t>Chadbourne and Parke law firm</w:t>
                  </w:r>
                  <w:r w:rsidRPr="007E1A50">
                    <w:rPr>
                      <w:rFonts w:ascii="ＭＳ 明朝" w:hAnsi="ＭＳ 明朝" w:cs="ＭＳ 明朝"/>
                      <w:color w:val="000000"/>
                      <w:kern w:val="0"/>
                      <w:szCs w:val="21"/>
                    </w:rPr>
                    <w:t xml:space="preserve">からの弁護士による特許に関するプレセンターション　</w:t>
                  </w:r>
                </w:p>
              </w:tc>
              <w:tc>
                <w:tcPr>
                  <w:tcW w:w="1275" w:type="dxa"/>
                  <w:tcBorders>
                    <w:top w:val="nil"/>
                    <w:left w:val="nil"/>
                    <w:bottom w:val="nil"/>
                    <w:right w:val="nil"/>
                  </w:tcBorders>
                  <w:shd w:val="clear" w:color="auto" w:fill="auto"/>
                  <w:noWrap/>
                  <w:vAlign w:val="bottom"/>
                  <w:hideMark/>
                </w:tcPr>
                <w:p w14:paraId="5E45E37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33147E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F40876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Deutsche Borse</w:t>
                  </w:r>
                  <w:r w:rsidRPr="007E1A50">
                    <w:rPr>
                      <w:rFonts w:ascii="ＭＳ 明朝" w:hAnsi="ＭＳ 明朝" w:cs="ＭＳ 明朝"/>
                      <w:color w:val="000000"/>
                      <w:kern w:val="0"/>
                      <w:szCs w:val="21"/>
                    </w:rPr>
                    <w:t>社による大手信託銀行等での市場デター使用に関する監査</w:t>
                  </w:r>
                </w:p>
              </w:tc>
              <w:tc>
                <w:tcPr>
                  <w:tcW w:w="1275" w:type="dxa"/>
                  <w:tcBorders>
                    <w:top w:val="nil"/>
                    <w:left w:val="nil"/>
                    <w:bottom w:val="nil"/>
                    <w:right w:val="nil"/>
                  </w:tcBorders>
                  <w:shd w:val="clear" w:color="auto" w:fill="auto"/>
                  <w:noWrap/>
                  <w:vAlign w:val="bottom"/>
                  <w:hideMark/>
                </w:tcPr>
                <w:p w14:paraId="39984F9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84C5231"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49FC3F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日経新聞の記者によるロジテック</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ロジクル日本支社）代表取締役社長への会見。　</w:t>
                  </w:r>
                </w:p>
              </w:tc>
              <w:tc>
                <w:tcPr>
                  <w:tcW w:w="1275" w:type="dxa"/>
                  <w:tcBorders>
                    <w:top w:val="nil"/>
                    <w:left w:val="nil"/>
                    <w:bottom w:val="nil"/>
                    <w:right w:val="nil"/>
                  </w:tcBorders>
                  <w:shd w:val="clear" w:color="auto" w:fill="auto"/>
                  <w:noWrap/>
                  <w:vAlign w:val="bottom"/>
                  <w:hideMark/>
                </w:tcPr>
                <w:p w14:paraId="702E38F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3006EC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2FA0262" w14:textId="67B80FD9" w:rsidR="007E1A50" w:rsidRPr="007E1A50" w:rsidRDefault="007E1A50" w:rsidP="007E1A50">
                  <w:pPr>
                    <w:widowControl/>
                    <w:jc w:val="left"/>
                    <w:rPr>
                      <w:rFonts w:ascii="Times New Roman" w:eastAsia="Times New Roman" w:hAnsi="Times New Roman"/>
                      <w:color w:val="000000"/>
                      <w:kern w:val="0"/>
                      <w:szCs w:val="21"/>
                    </w:rPr>
                  </w:pPr>
                  <w:bookmarkStart w:id="7" w:name="RANGE!A328"/>
                  <w:r w:rsidRPr="007E1A50">
                    <w:rPr>
                      <w:rFonts w:ascii="ＭＳ 明朝" w:hAnsi="ＭＳ 明朝" w:cs="ＭＳ 明朝" w:hint="eastAsia"/>
                      <w:color w:val="000000"/>
                      <w:kern w:val="0"/>
                      <w:szCs w:val="21"/>
                    </w:rPr>
                    <w:t xml:space="preserve">ノバルティスの監査員による、アルプス製薬会社での監査　</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飛騨高山）</w:t>
                  </w:r>
                  <w:bookmarkEnd w:id="7"/>
                </w:p>
              </w:tc>
              <w:tc>
                <w:tcPr>
                  <w:tcW w:w="1275" w:type="dxa"/>
                  <w:tcBorders>
                    <w:top w:val="nil"/>
                    <w:left w:val="nil"/>
                    <w:bottom w:val="nil"/>
                    <w:right w:val="nil"/>
                  </w:tcBorders>
                  <w:shd w:val="clear" w:color="auto" w:fill="auto"/>
                  <w:noWrap/>
                  <w:vAlign w:val="bottom"/>
                  <w:hideMark/>
                </w:tcPr>
                <w:p w14:paraId="2C3A489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501E16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2A7780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ノバルティスの監査員による、テイカ製薬会社での監査（富山）</w:t>
                  </w:r>
                </w:p>
              </w:tc>
              <w:tc>
                <w:tcPr>
                  <w:tcW w:w="1275" w:type="dxa"/>
                  <w:tcBorders>
                    <w:top w:val="nil"/>
                    <w:left w:val="nil"/>
                    <w:bottom w:val="nil"/>
                    <w:right w:val="nil"/>
                  </w:tcBorders>
                  <w:shd w:val="clear" w:color="auto" w:fill="auto"/>
                  <w:noWrap/>
                  <w:vAlign w:val="bottom"/>
                  <w:hideMark/>
                </w:tcPr>
                <w:p w14:paraId="7DB572C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0241306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431692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電気マッサージ機に関するユーザビィリティーテスト</w:t>
                  </w:r>
                </w:p>
              </w:tc>
              <w:tc>
                <w:tcPr>
                  <w:tcW w:w="1275" w:type="dxa"/>
                  <w:tcBorders>
                    <w:top w:val="nil"/>
                    <w:left w:val="nil"/>
                    <w:bottom w:val="nil"/>
                    <w:right w:val="nil"/>
                  </w:tcBorders>
                  <w:shd w:val="clear" w:color="auto" w:fill="auto"/>
                  <w:noWrap/>
                  <w:vAlign w:val="bottom"/>
                  <w:hideMark/>
                </w:tcPr>
                <w:p w14:paraId="169C38F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17C4B9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9E9768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 xml:space="preserve">関連契約書に関する電話会議　　</w:t>
                  </w:r>
                </w:p>
              </w:tc>
              <w:tc>
                <w:tcPr>
                  <w:tcW w:w="1275" w:type="dxa"/>
                  <w:tcBorders>
                    <w:top w:val="nil"/>
                    <w:left w:val="nil"/>
                    <w:bottom w:val="nil"/>
                    <w:right w:val="nil"/>
                  </w:tcBorders>
                  <w:shd w:val="clear" w:color="auto" w:fill="auto"/>
                  <w:noWrap/>
                  <w:vAlign w:val="bottom"/>
                  <w:hideMark/>
                </w:tcPr>
                <w:p w14:paraId="2C7577A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C9E775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86D88E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2013 </w:t>
                  </w:r>
                  <w:r w:rsidRPr="007E1A50">
                    <w:rPr>
                      <w:rFonts w:ascii="ＭＳ 明朝" w:hAnsi="ＭＳ 明朝" w:cs="ＭＳ 明朝"/>
                      <w:color w:val="000000"/>
                      <w:kern w:val="0"/>
                      <w:szCs w:val="21"/>
                    </w:rPr>
                    <w:t>国際金融会議、（中国上海）</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D28ADB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06C0F0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6542CDF" w14:textId="537FA8A4" w:rsidR="007E1A50" w:rsidRPr="007E1A50" w:rsidRDefault="007E1A50" w:rsidP="007E1A50">
                  <w:pPr>
                    <w:widowControl/>
                    <w:jc w:val="left"/>
                    <w:rPr>
                      <w:rFonts w:ascii="Times New Roman" w:eastAsia="Times New Roman" w:hAnsi="Times New Roman"/>
                      <w:color w:val="000000"/>
                      <w:kern w:val="0"/>
                      <w:szCs w:val="21"/>
                    </w:rPr>
                  </w:pPr>
                  <w:bookmarkStart w:id="8" w:name="RANGE!A333"/>
                  <w:r w:rsidRPr="007E1A50">
                    <w:rPr>
                      <w:rFonts w:ascii="ＭＳ 明朝" w:hAnsi="ＭＳ 明朝" w:cs="ＭＳ 明朝" w:hint="eastAsia"/>
                      <w:color w:val="000000"/>
                      <w:kern w:val="0"/>
                      <w:szCs w:val="21"/>
                    </w:rPr>
                    <w:t>サロンパス系製薬会社工場視察監査</w:t>
                  </w:r>
                  <w:r w:rsidRPr="007E1A50">
                    <w:rPr>
                      <w:rFonts w:ascii="Times New Roman" w:eastAsia="Times New Roman" w:hAnsi="Times New Roman" w:hint="eastAsia"/>
                      <w:color w:val="000000"/>
                      <w:kern w:val="0"/>
                      <w:szCs w:val="21"/>
                    </w:rPr>
                    <w:t xml:space="preserve">     </w:t>
                  </w:r>
                  <w:bookmarkEnd w:id="8"/>
                </w:p>
              </w:tc>
              <w:tc>
                <w:tcPr>
                  <w:tcW w:w="1275" w:type="dxa"/>
                  <w:tcBorders>
                    <w:top w:val="nil"/>
                    <w:left w:val="nil"/>
                    <w:bottom w:val="nil"/>
                    <w:right w:val="nil"/>
                  </w:tcBorders>
                  <w:shd w:val="clear" w:color="auto" w:fill="auto"/>
                  <w:noWrap/>
                  <w:vAlign w:val="bottom"/>
                  <w:hideMark/>
                </w:tcPr>
                <w:p w14:paraId="164A6E0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EBEE29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C8995D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外科用マスク等製造業社にてアメリカ政府承認の</w:t>
                  </w:r>
                  <w:r w:rsidRPr="007E1A50">
                    <w:rPr>
                      <w:rFonts w:ascii="Times New Roman" w:eastAsia="Times New Roman" w:hAnsi="Times New Roman" w:hint="eastAsia"/>
                      <w:color w:val="000000"/>
                      <w:kern w:val="0"/>
                      <w:szCs w:val="21"/>
                    </w:rPr>
                    <w:t>ISO</w:t>
                  </w:r>
                  <w:r w:rsidRPr="007E1A50">
                    <w:rPr>
                      <w:rFonts w:ascii="ＭＳ 明朝" w:hAnsi="ＭＳ 明朝" w:cs="ＭＳ 明朝" w:hint="eastAsia"/>
                      <w:color w:val="000000"/>
                      <w:kern w:val="0"/>
                      <w:szCs w:val="21"/>
                    </w:rPr>
                    <w:t xml:space="preserve">製品監査　　</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5468DE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320963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C075E2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ヤフー他企業招待フォーミュラーワンイベント　</w:t>
                  </w:r>
                </w:p>
              </w:tc>
              <w:tc>
                <w:tcPr>
                  <w:tcW w:w="1275" w:type="dxa"/>
                  <w:tcBorders>
                    <w:top w:val="nil"/>
                    <w:left w:val="nil"/>
                    <w:bottom w:val="nil"/>
                    <w:right w:val="nil"/>
                  </w:tcBorders>
                  <w:shd w:val="clear" w:color="auto" w:fill="auto"/>
                  <w:noWrap/>
                  <w:vAlign w:val="bottom"/>
                  <w:hideMark/>
                </w:tcPr>
                <w:p w14:paraId="11B3A07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1C111E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4301F7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フォーミュラーワンデジタル放送権に関する交渉会議。　</w:t>
                  </w:r>
                </w:p>
              </w:tc>
              <w:tc>
                <w:tcPr>
                  <w:tcW w:w="1275" w:type="dxa"/>
                  <w:tcBorders>
                    <w:top w:val="nil"/>
                    <w:left w:val="nil"/>
                    <w:bottom w:val="nil"/>
                    <w:right w:val="nil"/>
                  </w:tcBorders>
                  <w:shd w:val="clear" w:color="auto" w:fill="auto"/>
                  <w:noWrap/>
                  <w:vAlign w:val="bottom"/>
                  <w:hideMark/>
                </w:tcPr>
                <w:p w14:paraId="4533DD6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BFCDB6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6D8BD30" w14:textId="1D885AAD" w:rsidR="007E1A50" w:rsidRPr="007E1A50" w:rsidRDefault="007E1A50" w:rsidP="007E1A50">
                  <w:pPr>
                    <w:widowControl/>
                    <w:jc w:val="left"/>
                    <w:rPr>
                      <w:rFonts w:ascii="Times New Roman" w:eastAsia="Times New Roman" w:hAnsi="Times New Roman"/>
                      <w:color w:val="000000"/>
                      <w:kern w:val="0"/>
                      <w:szCs w:val="21"/>
                    </w:rPr>
                  </w:pPr>
                  <w:bookmarkStart w:id="9" w:name="RANGE!A337"/>
                  <w:r w:rsidRPr="007E1A50">
                    <w:rPr>
                      <w:rFonts w:ascii="ＭＳ 明朝" w:hAnsi="ＭＳ 明朝" w:cs="ＭＳ 明朝" w:hint="eastAsia"/>
                      <w:color w:val="000000"/>
                      <w:kern w:val="0"/>
                      <w:szCs w:val="21"/>
                    </w:rPr>
                    <w:t>マクドナルド</w:t>
                  </w:r>
                  <w:r w:rsidRPr="007E1A50">
                    <w:rPr>
                      <w:rFonts w:ascii="Times New Roman" w:eastAsia="Times New Roman" w:hAnsi="Times New Roman" w:hint="eastAsia"/>
                      <w:color w:val="000000"/>
                      <w:kern w:val="0"/>
                      <w:szCs w:val="21"/>
                    </w:rPr>
                    <w:t>( Asia Pacific Middle East Africa) Tom training (</w:t>
                  </w:r>
                  <w:r w:rsidRPr="007E1A50">
                    <w:rPr>
                      <w:rFonts w:ascii="ＭＳ 明朝" w:hAnsi="ＭＳ 明朝" w:cs="ＭＳ 明朝" w:hint="eastAsia"/>
                      <w:color w:val="000000"/>
                      <w:kern w:val="0"/>
                      <w:szCs w:val="21"/>
                    </w:rPr>
                    <w:t>中国南京</w:t>
                  </w:r>
                  <w:r w:rsidRPr="007E1A50">
                    <w:rPr>
                      <w:rFonts w:ascii="Times New Roman" w:eastAsia="Times New Roman" w:hAnsi="Times New Roman" w:hint="eastAsia"/>
                      <w:color w:val="000000"/>
                      <w:kern w:val="0"/>
                      <w:szCs w:val="21"/>
                    </w:rPr>
                    <w:t>)</w:t>
                  </w:r>
                  <w:bookmarkEnd w:id="9"/>
                </w:p>
              </w:tc>
              <w:tc>
                <w:tcPr>
                  <w:tcW w:w="1275" w:type="dxa"/>
                  <w:tcBorders>
                    <w:top w:val="nil"/>
                    <w:left w:val="nil"/>
                    <w:bottom w:val="nil"/>
                    <w:right w:val="nil"/>
                  </w:tcBorders>
                  <w:shd w:val="clear" w:color="auto" w:fill="auto"/>
                  <w:noWrap/>
                  <w:vAlign w:val="bottom"/>
                  <w:hideMark/>
                </w:tcPr>
                <w:p w14:paraId="13DE8E1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3A0FF7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E7A8F6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シマンテックによるユーザビィティーテスト　　　</w:t>
                  </w:r>
                </w:p>
              </w:tc>
              <w:tc>
                <w:tcPr>
                  <w:tcW w:w="1275" w:type="dxa"/>
                  <w:tcBorders>
                    <w:top w:val="nil"/>
                    <w:left w:val="nil"/>
                    <w:bottom w:val="nil"/>
                    <w:right w:val="nil"/>
                  </w:tcBorders>
                  <w:shd w:val="clear" w:color="auto" w:fill="auto"/>
                  <w:noWrap/>
                  <w:vAlign w:val="bottom"/>
                  <w:hideMark/>
                </w:tcPr>
                <w:p w14:paraId="0EDB719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E1C6173"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2275B47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インドネシア中央銀行代表、インドネシア格付け会社と日本企業のビジネスミーティング　　　</w:t>
                  </w:r>
                </w:p>
              </w:tc>
              <w:tc>
                <w:tcPr>
                  <w:tcW w:w="1275" w:type="dxa"/>
                  <w:tcBorders>
                    <w:top w:val="nil"/>
                    <w:left w:val="nil"/>
                    <w:bottom w:val="nil"/>
                    <w:right w:val="nil"/>
                  </w:tcBorders>
                  <w:shd w:val="clear" w:color="auto" w:fill="auto"/>
                  <w:noWrap/>
                  <w:vAlign w:val="bottom"/>
                  <w:hideMark/>
                </w:tcPr>
                <w:p w14:paraId="1898846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AF74FD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1D3403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ロスでのデポジションに向けての弁護士と被害者の打ち合わせ。　</w:t>
                  </w:r>
                </w:p>
              </w:tc>
              <w:tc>
                <w:tcPr>
                  <w:tcW w:w="1275" w:type="dxa"/>
                  <w:tcBorders>
                    <w:top w:val="nil"/>
                    <w:left w:val="nil"/>
                    <w:bottom w:val="nil"/>
                    <w:right w:val="nil"/>
                  </w:tcBorders>
                  <w:shd w:val="clear" w:color="auto" w:fill="auto"/>
                  <w:noWrap/>
                  <w:vAlign w:val="bottom"/>
                  <w:hideMark/>
                </w:tcPr>
                <w:p w14:paraId="705228E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3011983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CBE36E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電通、パナソニックにてメディア監査と管理に関するビジネスミーティング。　</w:t>
                  </w:r>
                </w:p>
              </w:tc>
              <w:tc>
                <w:tcPr>
                  <w:tcW w:w="1275" w:type="dxa"/>
                  <w:tcBorders>
                    <w:top w:val="nil"/>
                    <w:left w:val="nil"/>
                    <w:bottom w:val="nil"/>
                    <w:right w:val="nil"/>
                  </w:tcBorders>
                  <w:shd w:val="clear" w:color="auto" w:fill="auto"/>
                  <w:noWrap/>
                  <w:vAlign w:val="bottom"/>
                  <w:hideMark/>
                </w:tcPr>
                <w:p w14:paraId="484C3EC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BB67A6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0823E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ファイザーにて弁護士による企業コンプライアンスに関する尋問</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095562A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E4CDFF0"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1283BF08" w14:textId="10C20B93" w:rsidR="007E1A50" w:rsidRPr="007E1A50" w:rsidRDefault="007E1A50" w:rsidP="007E1A50">
                  <w:pPr>
                    <w:widowControl/>
                    <w:jc w:val="left"/>
                    <w:rPr>
                      <w:rFonts w:ascii="Times New Roman" w:eastAsia="Times New Roman" w:hAnsi="Times New Roman"/>
                      <w:color w:val="000000"/>
                      <w:kern w:val="0"/>
                      <w:szCs w:val="21"/>
                    </w:rPr>
                  </w:pPr>
                  <w:bookmarkStart w:id="10" w:name="RANGE!A343"/>
                  <w:r w:rsidRPr="007E1A50">
                    <w:rPr>
                      <w:rFonts w:ascii="ＭＳ 明朝" w:hAnsi="ＭＳ 明朝" w:cs="ＭＳ 明朝" w:hint="eastAsia"/>
                      <w:color w:val="000000"/>
                      <w:kern w:val="0"/>
                      <w:szCs w:val="21"/>
                    </w:rPr>
                    <w:t xml:space="preserve">スイス大使館にて、福島県副知事、公明党議員が大使への航空ショウ実現に向けて協力を要請　</w:t>
                  </w:r>
                  <w:bookmarkEnd w:id="10"/>
                </w:p>
              </w:tc>
              <w:tc>
                <w:tcPr>
                  <w:tcW w:w="1275" w:type="dxa"/>
                  <w:tcBorders>
                    <w:top w:val="nil"/>
                    <w:left w:val="nil"/>
                    <w:bottom w:val="nil"/>
                    <w:right w:val="nil"/>
                  </w:tcBorders>
                  <w:shd w:val="clear" w:color="auto" w:fill="auto"/>
                  <w:noWrap/>
                  <w:vAlign w:val="bottom"/>
                  <w:hideMark/>
                </w:tcPr>
                <w:p w14:paraId="63444D0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6A3DED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637C97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Nikolas Weinstein Studios</w:t>
                  </w:r>
                  <w:r w:rsidRPr="007E1A50">
                    <w:rPr>
                      <w:rFonts w:ascii="ＭＳ 明朝" w:hAnsi="ＭＳ 明朝" w:cs="ＭＳ 明朝"/>
                      <w:color w:val="000000"/>
                      <w:kern w:val="0"/>
                      <w:szCs w:val="21"/>
                    </w:rPr>
                    <w:t xml:space="preserve">　（ガラス彫刻）によるビジネス訪問　</w:t>
                  </w:r>
                </w:p>
              </w:tc>
              <w:tc>
                <w:tcPr>
                  <w:tcW w:w="1275" w:type="dxa"/>
                  <w:tcBorders>
                    <w:top w:val="nil"/>
                    <w:left w:val="nil"/>
                    <w:bottom w:val="nil"/>
                    <w:right w:val="nil"/>
                  </w:tcBorders>
                  <w:shd w:val="clear" w:color="auto" w:fill="auto"/>
                  <w:noWrap/>
                  <w:vAlign w:val="bottom"/>
                  <w:hideMark/>
                </w:tcPr>
                <w:p w14:paraId="5538947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57BD9E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7A98B05" w14:textId="1C49C2BF" w:rsidR="007E1A50" w:rsidRPr="007E1A50" w:rsidRDefault="007E1A50" w:rsidP="007E1A50">
                  <w:pPr>
                    <w:widowControl/>
                    <w:jc w:val="left"/>
                    <w:rPr>
                      <w:rFonts w:ascii="Times New Roman" w:eastAsia="Times New Roman" w:hAnsi="Times New Roman"/>
                      <w:color w:val="000000"/>
                      <w:kern w:val="0"/>
                      <w:szCs w:val="21"/>
                    </w:rPr>
                  </w:pPr>
                  <w:bookmarkStart w:id="11" w:name="RANGE!A345"/>
                  <w:r w:rsidRPr="007E1A50">
                    <w:rPr>
                      <w:rFonts w:ascii="ＭＳ 明朝" w:hAnsi="ＭＳ 明朝" w:cs="ＭＳ 明朝" w:hint="eastAsia"/>
                      <w:color w:val="000000"/>
                      <w:kern w:val="0"/>
                      <w:szCs w:val="21"/>
                    </w:rPr>
                    <w:t>宇宙航空研究開発機構</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主催、「</w:t>
                  </w:r>
                  <w:r w:rsidRPr="007E1A50">
                    <w:rPr>
                      <w:rFonts w:ascii="Times New Roman" w:eastAsia="Times New Roman" w:hAnsi="Times New Roman" w:hint="eastAsia"/>
                      <w:color w:val="000000"/>
                      <w:kern w:val="0"/>
                      <w:szCs w:val="21"/>
                    </w:rPr>
                    <w:t xml:space="preserve">SELENE </w:t>
                  </w:r>
                  <w:r w:rsidRPr="007E1A50">
                    <w:rPr>
                      <w:rFonts w:ascii="ＭＳ 明朝" w:hAnsi="ＭＳ 明朝" w:cs="ＭＳ 明朝" w:hint="eastAsia"/>
                      <w:color w:val="000000"/>
                      <w:kern w:val="0"/>
                      <w:szCs w:val="21"/>
                    </w:rPr>
                    <w:t xml:space="preserve">シンポジュウム　</w:t>
                  </w:r>
                  <w:r w:rsidRPr="007E1A50">
                    <w:rPr>
                      <w:rFonts w:ascii="Times New Roman" w:eastAsia="Times New Roman" w:hAnsi="Times New Roman" w:hint="eastAsia"/>
                      <w:color w:val="000000"/>
                      <w:kern w:val="0"/>
                      <w:szCs w:val="21"/>
                    </w:rPr>
                    <w:t>2013</w:t>
                  </w:r>
                  <w:r w:rsidRPr="007E1A50">
                    <w:rPr>
                      <w:rFonts w:ascii="ＭＳ 明朝" w:hAnsi="ＭＳ 明朝" w:cs="ＭＳ 明朝" w:hint="eastAsia"/>
                      <w:color w:val="000000"/>
                      <w:kern w:val="0"/>
                      <w:szCs w:val="21"/>
                    </w:rPr>
                    <w:t>」</w:t>
                  </w:r>
                  <w:bookmarkEnd w:id="11"/>
                </w:p>
              </w:tc>
              <w:tc>
                <w:tcPr>
                  <w:tcW w:w="1275" w:type="dxa"/>
                  <w:tcBorders>
                    <w:top w:val="nil"/>
                    <w:left w:val="nil"/>
                    <w:bottom w:val="nil"/>
                    <w:right w:val="nil"/>
                  </w:tcBorders>
                  <w:shd w:val="clear" w:color="auto" w:fill="auto"/>
                  <w:noWrap/>
                  <w:vAlign w:val="bottom"/>
                  <w:hideMark/>
                </w:tcPr>
                <w:p w14:paraId="0E47044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166337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B626E8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Pfizer FCPA </w:t>
                  </w:r>
                  <w:r w:rsidRPr="007E1A50">
                    <w:rPr>
                      <w:rFonts w:ascii="ＭＳ 明朝" w:hAnsi="ＭＳ 明朝" w:cs="ＭＳ 明朝"/>
                      <w:color w:val="000000"/>
                      <w:kern w:val="0"/>
                      <w:szCs w:val="21"/>
                    </w:rPr>
                    <w:t xml:space="preserve">に関する弁護士のインタビュー　</w:t>
                  </w:r>
                </w:p>
              </w:tc>
              <w:tc>
                <w:tcPr>
                  <w:tcW w:w="1275" w:type="dxa"/>
                  <w:tcBorders>
                    <w:top w:val="nil"/>
                    <w:left w:val="nil"/>
                    <w:bottom w:val="nil"/>
                    <w:right w:val="nil"/>
                  </w:tcBorders>
                  <w:shd w:val="clear" w:color="auto" w:fill="auto"/>
                  <w:noWrap/>
                  <w:vAlign w:val="bottom"/>
                  <w:hideMark/>
                </w:tcPr>
                <w:p w14:paraId="5A36BFB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1B95B9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8D211F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日本バプテスト教会による不動産売買に関する会議</w:t>
                  </w:r>
                </w:p>
              </w:tc>
              <w:tc>
                <w:tcPr>
                  <w:tcW w:w="1275" w:type="dxa"/>
                  <w:tcBorders>
                    <w:top w:val="nil"/>
                    <w:left w:val="nil"/>
                    <w:bottom w:val="nil"/>
                    <w:right w:val="nil"/>
                  </w:tcBorders>
                  <w:shd w:val="clear" w:color="auto" w:fill="auto"/>
                  <w:noWrap/>
                  <w:vAlign w:val="bottom"/>
                  <w:hideMark/>
                </w:tcPr>
                <w:p w14:paraId="3E08C6A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2013D2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EFAA94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電話会議、ファイザー弁護士に調査問い合わせ　</w:t>
                  </w:r>
                </w:p>
              </w:tc>
              <w:tc>
                <w:tcPr>
                  <w:tcW w:w="1275" w:type="dxa"/>
                  <w:tcBorders>
                    <w:top w:val="nil"/>
                    <w:left w:val="nil"/>
                    <w:bottom w:val="nil"/>
                    <w:right w:val="nil"/>
                  </w:tcBorders>
                  <w:shd w:val="clear" w:color="auto" w:fill="auto"/>
                  <w:noWrap/>
                  <w:vAlign w:val="bottom"/>
                  <w:hideMark/>
                </w:tcPr>
                <w:p w14:paraId="213D26A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1D40B63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4948CA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lastRenderedPageBreak/>
                    <w:t xml:space="preserve">Ropes and Gray LLP </w:t>
                  </w:r>
                  <w:r w:rsidRPr="007E1A50">
                    <w:rPr>
                      <w:rFonts w:ascii="ＭＳ 明朝" w:hAnsi="ＭＳ 明朝" w:cs="ＭＳ 明朝"/>
                      <w:color w:val="000000"/>
                      <w:kern w:val="0"/>
                      <w:szCs w:val="21"/>
                    </w:rPr>
                    <w:t>法律会社弁護士による企業コンプライアンスに関する調査</w:t>
                  </w:r>
                </w:p>
              </w:tc>
              <w:tc>
                <w:tcPr>
                  <w:tcW w:w="1275" w:type="dxa"/>
                  <w:tcBorders>
                    <w:top w:val="nil"/>
                    <w:left w:val="nil"/>
                    <w:bottom w:val="nil"/>
                    <w:right w:val="nil"/>
                  </w:tcBorders>
                  <w:shd w:val="clear" w:color="auto" w:fill="auto"/>
                  <w:noWrap/>
                  <w:vAlign w:val="bottom"/>
                  <w:hideMark/>
                </w:tcPr>
                <w:p w14:paraId="11E51AC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78CD90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9AE36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三井化学工場買収現地調査</w:t>
                  </w:r>
                  <w:r w:rsidRPr="007E1A50">
                    <w:rPr>
                      <w:rFonts w:ascii="Times New Roman" w:eastAsia="Times New Roman" w:hAnsi="Times New Roman" w:hint="eastAsia"/>
                      <w:color w:val="000000"/>
                      <w:kern w:val="0"/>
                      <w:szCs w:val="21"/>
                    </w:rPr>
                    <w:t xml:space="preserve">l </w:t>
                  </w:r>
                </w:p>
              </w:tc>
              <w:tc>
                <w:tcPr>
                  <w:tcW w:w="1275" w:type="dxa"/>
                  <w:tcBorders>
                    <w:top w:val="nil"/>
                    <w:left w:val="nil"/>
                    <w:bottom w:val="nil"/>
                    <w:right w:val="nil"/>
                  </w:tcBorders>
                  <w:shd w:val="clear" w:color="auto" w:fill="auto"/>
                  <w:noWrap/>
                  <w:vAlign w:val="bottom"/>
                  <w:hideMark/>
                </w:tcPr>
                <w:p w14:paraId="0F12993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55E7835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16EB9A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NCR </w:t>
                  </w:r>
                  <w:r w:rsidRPr="007E1A50">
                    <w:rPr>
                      <w:rFonts w:ascii="ＭＳ 明朝" w:hAnsi="ＭＳ 明朝" w:cs="ＭＳ 明朝"/>
                      <w:color w:val="000000"/>
                      <w:kern w:val="0"/>
                      <w:szCs w:val="21"/>
                    </w:rPr>
                    <w:t>日本支社での社内会議</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FD5534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FE763E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A63FD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2011</w:t>
                  </w:r>
                  <w:r w:rsidRPr="007E1A50">
                    <w:rPr>
                      <w:rFonts w:ascii="ＭＳ 明朝" w:hAnsi="ＭＳ 明朝" w:cs="ＭＳ 明朝" w:hint="eastAsia"/>
                      <w:color w:val="000000"/>
                      <w:kern w:val="0"/>
                      <w:szCs w:val="21"/>
                    </w:rPr>
                    <w:t>～</w:t>
                  </w:r>
                  <w:r w:rsidRPr="007E1A50">
                    <w:rPr>
                      <w:rFonts w:ascii="Times New Roman" w:eastAsia="Times New Roman" w:hAnsi="Times New Roman" w:hint="eastAsia"/>
                      <w:color w:val="000000"/>
                      <w:kern w:val="0"/>
                      <w:szCs w:val="21"/>
                    </w:rPr>
                    <w:t>2012</w:t>
                  </w:r>
                  <w:r w:rsidRPr="007E1A50">
                    <w:rPr>
                      <w:rFonts w:ascii="ＭＳ 明朝" w:hAnsi="ＭＳ 明朝" w:cs="ＭＳ 明朝"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5DEC5E3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2011~12</w:t>
                  </w:r>
                </w:p>
              </w:tc>
            </w:tr>
            <w:tr w:rsidR="007E1A50" w:rsidRPr="007E1A50" w14:paraId="6582A7C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AEFB14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ダイソン掃除機、扇風機などの宣伝広告に関するフォークスーグループ　</w:t>
                  </w:r>
                </w:p>
              </w:tc>
              <w:tc>
                <w:tcPr>
                  <w:tcW w:w="1275" w:type="dxa"/>
                  <w:tcBorders>
                    <w:top w:val="nil"/>
                    <w:left w:val="nil"/>
                    <w:bottom w:val="nil"/>
                    <w:right w:val="nil"/>
                  </w:tcBorders>
                  <w:shd w:val="clear" w:color="auto" w:fill="auto"/>
                  <w:noWrap/>
                  <w:vAlign w:val="bottom"/>
                  <w:hideMark/>
                </w:tcPr>
                <w:p w14:paraId="5870413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236506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06B84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ファイザー、コムプライアンスに関する弁護士インタビュー　　</w:t>
                  </w:r>
                </w:p>
              </w:tc>
              <w:tc>
                <w:tcPr>
                  <w:tcW w:w="1275" w:type="dxa"/>
                  <w:tcBorders>
                    <w:top w:val="nil"/>
                    <w:left w:val="nil"/>
                    <w:bottom w:val="nil"/>
                    <w:right w:val="nil"/>
                  </w:tcBorders>
                  <w:shd w:val="clear" w:color="auto" w:fill="auto"/>
                  <w:noWrap/>
                  <w:vAlign w:val="bottom"/>
                  <w:hideMark/>
                </w:tcPr>
                <w:p w14:paraId="17C596C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980B5E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8B809F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新規システム導入に向けての営業会議　（</w:t>
                  </w:r>
                  <w:r w:rsidRPr="007E1A50">
                    <w:rPr>
                      <w:rFonts w:ascii="Times New Roman" w:eastAsia="Times New Roman" w:hAnsi="Times New Roman" w:hint="eastAsia"/>
                      <w:color w:val="000000"/>
                      <w:kern w:val="0"/>
                      <w:szCs w:val="21"/>
                    </w:rPr>
                    <w:t>NCR</w:t>
                  </w:r>
                  <w:r w:rsidRPr="007E1A50">
                    <w:rPr>
                      <w:rFonts w:ascii="ＭＳ 明朝" w:hAnsi="ＭＳ 明朝" w:cs="ＭＳ 明朝"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576219B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F6E547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9CE480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システム社員研修　（</w:t>
                  </w:r>
                  <w:r w:rsidRPr="007E1A50">
                    <w:rPr>
                      <w:rFonts w:ascii="Times New Roman" w:eastAsia="Times New Roman" w:hAnsi="Times New Roman"/>
                      <w:color w:val="000000"/>
                      <w:kern w:val="0"/>
                      <w:szCs w:val="21"/>
                    </w:rPr>
                    <w:t>NCR</w:t>
                  </w:r>
                  <w:r w:rsidRPr="007E1A50">
                    <w:rPr>
                      <w:rFonts w:ascii="ＭＳ 明朝" w:hAnsi="ＭＳ 明朝" w:cs="ＭＳ 明朝"/>
                      <w:color w:val="000000"/>
                      <w:kern w:val="0"/>
                      <w:szCs w:val="21"/>
                    </w:rPr>
                    <w:t>）</w:t>
                  </w:r>
                </w:p>
              </w:tc>
              <w:tc>
                <w:tcPr>
                  <w:tcW w:w="1275" w:type="dxa"/>
                  <w:tcBorders>
                    <w:top w:val="nil"/>
                    <w:left w:val="nil"/>
                    <w:bottom w:val="nil"/>
                    <w:right w:val="nil"/>
                  </w:tcBorders>
                  <w:shd w:val="clear" w:color="auto" w:fill="auto"/>
                  <w:noWrap/>
                  <w:vAlign w:val="bottom"/>
                  <w:hideMark/>
                </w:tcPr>
                <w:p w14:paraId="49AD7BA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A483E3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6AC4BE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大手コピー機関連会社買収に関する会議　</w:t>
                  </w:r>
                  <w:r w:rsidRPr="007E1A50">
                    <w:rPr>
                      <w:rFonts w:ascii="Times New Roman" w:eastAsia="Times New Roman" w:hAnsi="Times New Roman" w:hint="eastAsia"/>
                      <w:color w:val="000000"/>
                      <w:kern w:val="0"/>
                      <w:szCs w:val="21"/>
                    </w:rPr>
                    <w:t xml:space="preserve">KIM&amp;Chang </w:t>
                  </w:r>
                  <w:r w:rsidRPr="007E1A50">
                    <w:rPr>
                      <w:rFonts w:ascii="ＭＳ 明朝" w:hAnsi="ＭＳ 明朝" w:cs="ＭＳ 明朝" w:hint="eastAsia"/>
                      <w:color w:val="000000"/>
                      <w:kern w:val="0"/>
                      <w:szCs w:val="21"/>
                    </w:rPr>
                    <w:t>韓国ソウルにて</w:t>
                  </w:r>
                </w:p>
              </w:tc>
              <w:tc>
                <w:tcPr>
                  <w:tcW w:w="1275" w:type="dxa"/>
                  <w:tcBorders>
                    <w:top w:val="nil"/>
                    <w:left w:val="nil"/>
                    <w:bottom w:val="nil"/>
                    <w:right w:val="nil"/>
                  </w:tcBorders>
                  <w:shd w:val="clear" w:color="auto" w:fill="auto"/>
                  <w:noWrap/>
                  <w:vAlign w:val="bottom"/>
                  <w:hideMark/>
                </w:tcPr>
                <w:p w14:paraId="7AE8A67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3096BE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08782F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大手生保会社での経済・金融関連研修</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79B9414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8D021C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B7D383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ガラス製造会社とフランス大手ガラス建築材料</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企業との会議</w:t>
                  </w:r>
                </w:p>
              </w:tc>
              <w:tc>
                <w:tcPr>
                  <w:tcW w:w="1275" w:type="dxa"/>
                  <w:tcBorders>
                    <w:top w:val="nil"/>
                    <w:left w:val="nil"/>
                    <w:bottom w:val="nil"/>
                    <w:right w:val="nil"/>
                  </w:tcBorders>
                  <w:shd w:val="clear" w:color="auto" w:fill="auto"/>
                  <w:noWrap/>
                  <w:vAlign w:val="bottom"/>
                  <w:hideMark/>
                </w:tcPr>
                <w:p w14:paraId="7DE156E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14386A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3ADAAB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ゲーミフィケーションワークショップ　ゆめみ主催</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87BD26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24E1C99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692326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国際シンポジウム「</w:t>
                  </w:r>
                  <w:r w:rsidRPr="007E1A50">
                    <w:rPr>
                      <w:rFonts w:ascii="Times New Roman" w:eastAsia="Times New Roman" w:hAnsi="Times New Roman" w:hint="eastAsia"/>
                      <w:color w:val="000000"/>
                      <w:kern w:val="0"/>
                      <w:szCs w:val="21"/>
                    </w:rPr>
                    <w:t>G</w:t>
                  </w:r>
                  <w:r w:rsidRPr="007E1A50">
                    <w:rPr>
                      <w:rFonts w:ascii="ＭＳ 明朝" w:hAnsi="ＭＳ 明朝" w:cs="ＭＳ 明朝" w:hint="eastAsia"/>
                      <w:color w:val="000000"/>
                      <w:kern w:val="0"/>
                      <w:szCs w:val="21"/>
                    </w:rPr>
                    <w:t>空間関連ビジネスにおける海外展開の方向」</w:t>
                  </w:r>
                </w:p>
              </w:tc>
              <w:tc>
                <w:tcPr>
                  <w:tcW w:w="1275" w:type="dxa"/>
                  <w:tcBorders>
                    <w:top w:val="nil"/>
                    <w:left w:val="nil"/>
                    <w:bottom w:val="nil"/>
                    <w:right w:val="nil"/>
                  </w:tcBorders>
                  <w:shd w:val="clear" w:color="auto" w:fill="auto"/>
                  <w:noWrap/>
                  <w:vAlign w:val="bottom"/>
                  <w:hideMark/>
                </w:tcPr>
                <w:p w14:paraId="71A3683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color w:val="000000"/>
                      <w:kern w:val="0"/>
                      <w:szCs w:val="21"/>
                    </w:rPr>
                    <w:t>（同時）</w:t>
                  </w:r>
                </w:p>
              </w:tc>
            </w:tr>
            <w:tr w:rsidR="007E1A50" w:rsidRPr="007E1A50" w14:paraId="608C7242"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04FE938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国際シンポジウム「アジア・オセアニアにおける衛星測位・地理空間情報利用と海外貢献について」</w:t>
                  </w:r>
                </w:p>
              </w:tc>
              <w:tc>
                <w:tcPr>
                  <w:tcW w:w="1275" w:type="dxa"/>
                  <w:tcBorders>
                    <w:top w:val="nil"/>
                    <w:left w:val="nil"/>
                    <w:bottom w:val="nil"/>
                    <w:right w:val="nil"/>
                  </w:tcBorders>
                  <w:shd w:val="clear" w:color="auto" w:fill="auto"/>
                  <w:noWrap/>
                  <w:vAlign w:val="bottom"/>
                  <w:hideMark/>
                </w:tcPr>
                <w:p w14:paraId="356E38F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31901BB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7084AF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ガラス製材関連会社代理店契約に関する交渉　</w:t>
                  </w:r>
                </w:p>
              </w:tc>
              <w:tc>
                <w:tcPr>
                  <w:tcW w:w="1275" w:type="dxa"/>
                  <w:tcBorders>
                    <w:top w:val="nil"/>
                    <w:left w:val="nil"/>
                    <w:bottom w:val="nil"/>
                    <w:right w:val="nil"/>
                  </w:tcBorders>
                  <w:shd w:val="clear" w:color="auto" w:fill="auto"/>
                  <w:noWrap/>
                  <w:vAlign w:val="bottom"/>
                  <w:hideMark/>
                </w:tcPr>
                <w:p w14:paraId="643071F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18CE09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08339C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調停にむけての弁護士と被害者との会談　</w:t>
                  </w:r>
                </w:p>
              </w:tc>
              <w:tc>
                <w:tcPr>
                  <w:tcW w:w="1275" w:type="dxa"/>
                  <w:tcBorders>
                    <w:top w:val="nil"/>
                    <w:left w:val="nil"/>
                    <w:bottom w:val="nil"/>
                    <w:right w:val="nil"/>
                  </w:tcBorders>
                  <w:shd w:val="clear" w:color="auto" w:fill="auto"/>
                  <w:noWrap/>
                  <w:vAlign w:val="bottom"/>
                  <w:hideMark/>
                </w:tcPr>
                <w:p w14:paraId="454C776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6CB36F5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491CF9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インフルエンザワクチンに関する医師へのインタヴュー　（ＦＧ）</w:t>
                  </w:r>
                </w:p>
              </w:tc>
              <w:tc>
                <w:tcPr>
                  <w:tcW w:w="1275" w:type="dxa"/>
                  <w:tcBorders>
                    <w:top w:val="nil"/>
                    <w:left w:val="nil"/>
                    <w:bottom w:val="nil"/>
                    <w:right w:val="nil"/>
                  </w:tcBorders>
                  <w:shd w:val="clear" w:color="auto" w:fill="auto"/>
                  <w:noWrap/>
                  <w:vAlign w:val="bottom"/>
                  <w:hideMark/>
                </w:tcPr>
                <w:p w14:paraId="58D489B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87B3E0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AC267B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ケーヒンヨーロッパによる本社への業績レポート（自動車部品関連製造）</w:t>
                  </w:r>
                </w:p>
              </w:tc>
              <w:tc>
                <w:tcPr>
                  <w:tcW w:w="1275" w:type="dxa"/>
                  <w:tcBorders>
                    <w:top w:val="nil"/>
                    <w:left w:val="nil"/>
                    <w:bottom w:val="nil"/>
                    <w:right w:val="nil"/>
                  </w:tcBorders>
                  <w:shd w:val="clear" w:color="auto" w:fill="auto"/>
                  <w:noWrap/>
                  <w:vAlign w:val="bottom"/>
                  <w:hideMark/>
                </w:tcPr>
                <w:p w14:paraId="4F11C9E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D74E18B"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2B07FC65" w14:textId="51225A4B" w:rsidR="007E1A50" w:rsidRPr="007E1A50" w:rsidRDefault="007E1A50" w:rsidP="007E1A50">
                  <w:pPr>
                    <w:widowControl/>
                    <w:jc w:val="left"/>
                    <w:rPr>
                      <w:rFonts w:ascii="Times New Roman" w:eastAsia="Times New Roman" w:hAnsi="Times New Roman"/>
                      <w:color w:val="000000"/>
                      <w:kern w:val="0"/>
                      <w:szCs w:val="21"/>
                    </w:rPr>
                  </w:pPr>
                  <w:bookmarkStart w:id="12" w:name="RANGE!A367"/>
                  <w:r w:rsidRPr="007E1A50">
                    <w:rPr>
                      <w:rFonts w:ascii="ＭＳ 明朝" w:hAnsi="ＭＳ 明朝" w:cs="ＭＳ 明朝" w:hint="eastAsia"/>
                      <w:color w:val="000000"/>
                      <w:kern w:val="0"/>
                      <w:szCs w:val="21"/>
                    </w:rPr>
                    <w:t>慈恵会医科大学看護学科による公開講座、</w:t>
                  </w:r>
                  <w:r w:rsidRPr="007E1A50">
                    <w:rPr>
                      <w:rFonts w:ascii="Times New Roman" w:eastAsia="Times New Roman" w:hAnsi="Times New Roman" w:hint="eastAsia"/>
                      <w:color w:val="000000"/>
                      <w:kern w:val="0"/>
                      <w:szCs w:val="21"/>
                    </w:rPr>
                    <w:t xml:space="preserve"> ‘Human Caring, Love and Ethics of Face’ by Dr. Jean Watson  </w:t>
                  </w:r>
                  <w:bookmarkEnd w:id="12"/>
                </w:p>
              </w:tc>
              <w:tc>
                <w:tcPr>
                  <w:tcW w:w="1275" w:type="dxa"/>
                  <w:tcBorders>
                    <w:top w:val="nil"/>
                    <w:left w:val="nil"/>
                    <w:bottom w:val="nil"/>
                    <w:right w:val="nil"/>
                  </w:tcBorders>
                  <w:shd w:val="clear" w:color="auto" w:fill="auto"/>
                  <w:noWrap/>
                  <w:vAlign w:val="bottom"/>
                  <w:hideMark/>
                </w:tcPr>
                <w:p w14:paraId="6C6A84C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9D26D4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7FD792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アメリカンスイートポテトに関する　</w:t>
                  </w:r>
                  <w:r w:rsidRPr="007E1A50">
                    <w:rPr>
                      <w:rFonts w:ascii="Times New Roman" w:eastAsia="Times New Roman" w:hAnsi="Times New Roman" w:hint="eastAsia"/>
                      <w:color w:val="000000"/>
                      <w:kern w:val="0"/>
                      <w:szCs w:val="21"/>
                    </w:rPr>
                    <w:t xml:space="preserve">Focus group, ConAgra Group  </w:t>
                  </w:r>
                </w:p>
              </w:tc>
              <w:tc>
                <w:tcPr>
                  <w:tcW w:w="1275" w:type="dxa"/>
                  <w:tcBorders>
                    <w:top w:val="nil"/>
                    <w:left w:val="nil"/>
                    <w:bottom w:val="nil"/>
                    <w:right w:val="nil"/>
                  </w:tcBorders>
                  <w:shd w:val="clear" w:color="auto" w:fill="auto"/>
                  <w:noWrap/>
                  <w:vAlign w:val="bottom"/>
                  <w:hideMark/>
                </w:tcPr>
                <w:p w14:paraId="721C7C1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005FC4C"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28B729A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マレーシア高速鉄道建設に関する国土交通省との会合、</w:t>
                  </w:r>
                  <w:r w:rsidRPr="007E1A50">
                    <w:rPr>
                      <w:rFonts w:ascii="Times New Roman" w:eastAsia="Times New Roman" w:hAnsi="Times New Roman" w:hint="eastAsia"/>
                      <w:color w:val="000000"/>
                      <w:kern w:val="0"/>
                      <w:szCs w:val="21"/>
                    </w:rPr>
                    <w:t>by</w:t>
                  </w:r>
                  <w:r w:rsidRPr="007E1A50">
                    <w:rPr>
                      <w:rFonts w:ascii="ＭＳ 明朝" w:hAnsi="ＭＳ 明朝" w:cs="ＭＳ 明朝" w:hint="eastAsia"/>
                      <w:color w:val="000000"/>
                      <w:kern w:val="0"/>
                      <w:szCs w:val="21"/>
                    </w:rPr>
                    <w:t xml:space="preserve">　</w:t>
                  </w:r>
                  <w:r w:rsidRPr="007E1A50">
                    <w:rPr>
                      <w:rFonts w:ascii="Times New Roman" w:eastAsia="Times New Roman" w:hAnsi="Times New Roman" w:hint="eastAsia"/>
                      <w:color w:val="000000"/>
                      <w:kern w:val="0"/>
                      <w:szCs w:val="21"/>
                    </w:rPr>
                    <w:t>MMC Corporation Berhad</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5C635A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5D1302F5"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0ACD04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「エコハウス＆エコビルディング　</w:t>
                  </w:r>
                  <w:r w:rsidRPr="007E1A50">
                    <w:rPr>
                      <w:rFonts w:ascii="Times New Roman" w:eastAsia="Times New Roman" w:hAnsi="Times New Roman" w:hint="eastAsia"/>
                      <w:color w:val="000000"/>
                      <w:kern w:val="0"/>
                      <w:szCs w:val="21"/>
                    </w:rPr>
                    <w:t>EXPO</w:t>
                  </w:r>
                  <w:r w:rsidRPr="007E1A50">
                    <w:rPr>
                      <w:rFonts w:ascii="ＭＳ 明朝" w:hAnsi="ＭＳ 明朝" w:cs="ＭＳ 明朝" w:hint="eastAsia"/>
                      <w:color w:val="000000"/>
                      <w:kern w:val="0"/>
                      <w:szCs w:val="21"/>
                    </w:rPr>
                    <w:t>」</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東京ビッグサイト、リードエキシビション</w:t>
                  </w:r>
                </w:p>
              </w:tc>
              <w:tc>
                <w:tcPr>
                  <w:tcW w:w="1275" w:type="dxa"/>
                  <w:tcBorders>
                    <w:top w:val="nil"/>
                    <w:left w:val="nil"/>
                    <w:bottom w:val="nil"/>
                    <w:right w:val="nil"/>
                  </w:tcBorders>
                  <w:shd w:val="clear" w:color="auto" w:fill="auto"/>
                  <w:noWrap/>
                  <w:vAlign w:val="bottom"/>
                  <w:hideMark/>
                </w:tcPr>
                <w:p w14:paraId="70BEA6D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695337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D65593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HR </w:t>
                  </w:r>
                  <w:r w:rsidRPr="007E1A50">
                    <w:rPr>
                      <w:rFonts w:ascii="ＭＳ 明朝" w:hAnsi="ＭＳ 明朝" w:cs="ＭＳ 明朝"/>
                      <w:color w:val="000000"/>
                      <w:kern w:val="0"/>
                      <w:szCs w:val="21"/>
                    </w:rPr>
                    <w:t xml:space="preserve">グローバル　リーダー　会議　日立物流　</w:t>
                  </w:r>
                </w:p>
              </w:tc>
              <w:tc>
                <w:tcPr>
                  <w:tcW w:w="1275" w:type="dxa"/>
                  <w:tcBorders>
                    <w:top w:val="nil"/>
                    <w:left w:val="nil"/>
                    <w:bottom w:val="nil"/>
                    <w:right w:val="nil"/>
                  </w:tcBorders>
                  <w:shd w:val="clear" w:color="auto" w:fill="auto"/>
                  <w:noWrap/>
                  <w:vAlign w:val="bottom"/>
                  <w:hideMark/>
                </w:tcPr>
                <w:p w14:paraId="741CF94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8E176E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4E498D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Global GAP </w:t>
                  </w:r>
                  <w:r w:rsidRPr="007E1A50">
                    <w:rPr>
                      <w:rFonts w:ascii="ＭＳ 明朝" w:hAnsi="ＭＳ 明朝" w:cs="ＭＳ 明朝"/>
                      <w:color w:val="000000"/>
                      <w:kern w:val="0"/>
                      <w:szCs w:val="21"/>
                    </w:rPr>
                    <w:t>による農業作物に関する調査、農林水産省関連</w:t>
                  </w:r>
                  <w:r w:rsidRPr="007E1A50">
                    <w:rPr>
                      <w:rFonts w:ascii="Times New Roman" w:eastAsia="Times New Roman" w:hAnsi="Times New Roman"/>
                      <w:color w:val="000000"/>
                      <w:kern w:val="0"/>
                      <w:szCs w:val="21"/>
                    </w:rPr>
                    <w:t xml:space="preserve">NPO </w:t>
                  </w:r>
                  <w:r w:rsidRPr="007E1A50">
                    <w:rPr>
                      <w:rFonts w:ascii="ＭＳ 明朝" w:hAnsi="ＭＳ 明朝" w:cs="ＭＳ 明朝"/>
                      <w:color w:val="000000"/>
                      <w:kern w:val="0"/>
                      <w:szCs w:val="21"/>
                    </w:rPr>
                    <w:t>法人</w:t>
                  </w:r>
                  <w:r w:rsidRPr="007E1A50">
                    <w:rPr>
                      <w:rFonts w:ascii="Times New Roman" w:eastAsia="Times New Roman" w:hAnsi="Times New Roman"/>
                      <w:color w:val="000000"/>
                      <w:kern w:val="0"/>
                      <w:szCs w:val="21"/>
                    </w:rPr>
                    <w:t xml:space="preserve"> GAP</w:t>
                  </w:r>
                </w:p>
              </w:tc>
              <w:tc>
                <w:tcPr>
                  <w:tcW w:w="1275" w:type="dxa"/>
                  <w:tcBorders>
                    <w:top w:val="nil"/>
                    <w:left w:val="nil"/>
                    <w:bottom w:val="nil"/>
                    <w:right w:val="nil"/>
                  </w:tcBorders>
                  <w:shd w:val="clear" w:color="auto" w:fill="auto"/>
                  <w:noWrap/>
                  <w:vAlign w:val="bottom"/>
                  <w:hideMark/>
                </w:tcPr>
                <w:p w14:paraId="00C7B7C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EC8EE8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C9B453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事故訴訟準備にむけて弁護士被害者会合　</w:t>
                  </w:r>
                </w:p>
              </w:tc>
              <w:tc>
                <w:tcPr>
                  <w:tcW w:w="1275" w:type="dxa"/>
                  <w:tcBorders>
                    <w:top w:val="nil"/>
                    <w:left w:val="nil"/>
                    <w:bottom w:val="nil"/>
                    <w:right w:val="nil"/>
                  </w:tcBorders>
                  <w:shd w:val="clear" w:color="auto" w:fill="auto"/>
                  <w:noWrap/>
                  <w:vAlign w:val="bottom"/>
                  <w:hideMark/>
                </w:tcPr>
                <w:p w14:paraId="7BBA8D3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22D05A8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D7429B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 xml:space="preserve">日テレ　「幸せ！ボンビーガール」インタビュー通訳　</w:t>
                  </w:r>
                </w:p>
              </w:tc>
              <w:tc>
                <w:tcPr>
                  <w:tcW w:w="1275" w:type="dxa"/>
                  <w:tcBorders>
                    <w:top w:val="nil"/>
                    <w:left w:val="nil"/>
                    <w:bottom w:val="nil"/>
                    <w:right w:val="nil"/>
                  </w:tcBorders>
                  <w:shd w:val="clear" w:color="auto" w:fill="auto"/>
                  <w:noWrap/>
                  <w:vAlign w:val="bottom"/>
                  <w:hideMark/>
                </w:tcPr>
                <w:p w14:paraId="2C71BF9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1C791E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E2DAFE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オリンパス元社長、</w:t>
                  </w:r>
                  <w:r w:rsidRPr="007E1A50">
                    <w:rPr>
                      <w:rFonts w:ascii="Times New Roman" w:eastAsia="Times New Roman" w:hAnsi="Times New Roman" w:hint="eastAsia"/>
                      <w:color w:val="000000"/>
                      <w:kern w:val="0"/>
                      <w:szCs w:val="21"/>
                    </w:rPr>
                    <w:t xml:space="preserve">Woodford </w:t>
                  </w:r>
                  <w:r w:rsidRPr="007E1A50">
                    <w:rPr>
                      <w:rFonts w:ascii="ＭＳ 明朝" w:hAnsi="ＭＳ 明朝" w:cs="ＭＳ 明朝" w:hint="eastAsia"/>
                      <w:color w:val="000000"/>
                      <w:kern w:val="0"/>
                      <w:szCs w:val="21"/>
                    </w:rPr>
                    <w:t>氏への雑誌インタビュー〈衛星会談〉</w:t>
                  </w:r>
                </w:p>
              </w:tc>
              <w:tc>
                <w:tcPr>
                  <w:tcW w:w="1275" w:type="dxa"/>
                  <w:tcBorders>
                    <w:top w:val="nil"/>
                    <w:left w:val="nil"/>
                    <w:bottom w:val="nil"/>
                    <w:right w:val="nil"/>
                  </w:tcBorders>
                  <w:shd w:val="clear" w:color="auto" w:fill="auto"/>
                  <w:noWrap/>
                  <w:vAlign w:val="bottom"/>
                  <w:hideMark/>
                </w:tcPr>
                <w:p w14:paraId="29C1257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8C7AFD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347FC5" w14:textId="088EEFC8" w:rsidR="007E1A50" w:rsidRPr="007E1A50" w:rsidRDefault="007E1A50" w:rsidP="007E1A50">
                  <w:pPr>
                    <w:widowControl/>
                    <w:jc w:val="left"/>
                    <w:rPr>
                      <w:rFonts w:ascii="Times New Roman" w:eastAsia="Times New Roman" w:hAnsi="Times New Roman"/>
                      <w:color w:val="000000"/>
                      <w:kern w:val="0"/>
                      <w:szCs w:val="21"/>
                    </w:rPr>
                  </w:pPr>
                  <w:bookmarkStart w:id="13" w:name="RANGE!A376"/>
                  <w:r w:rsidRPr="007E1A50">
                    <w:rPr>
                      <w:rFonts w:ascii="ＭＳ 明朝" w:hAnsi="ＭＳ 明朝" w:cs="ＭＳ 明朝" w:hint="eastAsia"/>
                      <w:color w:val="000000"/>
                      <w:kern w:val="0"/>
                      <w:szCs w:val="21"/>
                    </w:rPr>
                    <w:t xml:space="preserve">製薬会社サンドウによる臨床試験関連監査　</w:t>
                  </w:r>
                  <w:bookmarkEnd w:id="13"/>
                </w:p>
              </w:tc>
              <w:tc>
                <w:tcPr>
                  <w:tcW w:w="1275" w:type="dxa"/>
                  <w:tcBorders>
                    <w:top w:val="nil"/>
                    <w:left w:val="nil"/>
                    <w:bottom w:val="nil"/>
                    <w:right w:val="nil"/>
                  </w:tcBorders>
                  <w:shd w:val="clear" w:color="auto" w:fill="auto"/>
                  <w:noWrap/>
                  <w:vAlign w:val="bottom"/>
                  <w:hideMark/>
                </w:tcPr>
                <w:p w14:paraId="4916550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A71ABDC"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1FB10EC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Turning Science Into Caring</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 xml:space="preserve">The 4th Abbott Diagnostics Asia Pacific &amp; Japan Scientific Symposium, Bangkok, Thailand, 2011 </w:t>
                  </w:r>
                </w:p>
              </w:tc>
              <w:tc>
                <w:tcPr>
                  <w:tcW w:w="1275" w:type="dxa"/>
                  <w:tcBorders>
                    <w:top w:val="nil"/>
                    <w:left w:val="nil"/>
                    <w:bottom w:val="nil"/>
                    <w:right w:val="nil"/>
                  </w:tcBorders>
                  <w:shd w:val="clear" w:color="auto" w:fill="auto"/>
                  <w:noWrap/>
                  <w:vAlign w:val="bottom"/>
                  <w:hideMark/>
                </w:tcPr>
                <w:p w14:paraId="66912CD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E8C77E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5DB17E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REDD</w:t>
                  </w:r>
                  <w:r w:rsidRPr="007E1A50">
                    <w:rPr>
                      <w:rFonts w:ascii="ＭＳ 明朝" w:hAnsi="ＭＳ 明朝" w:cs="ＭＳ 明朝"/>
                      <w:color w:val="000000"/>
                      <w:kern w:val="0"/>
                      <w:szCs w:val="21"/>
                    </w:rPr>
                    <w:t>（途上国における森林減少・劣化の防止による排出削減対策）</w:t>
                  </w:r>
                </w:p>
              </w:tc>
              <w:tc>
                <w:tcPr>
                  <w:tcW w:w="1275" w:type="dxa"/>
                  <w:tcBorders>
                    <w:top w:val="nil"/>
                    <w:left w:val="nil"/>
                    <w:bottom w:val="nil"/>
                    <w:right w:val="nil"/>
                  </w:tcBorders>
                  <w:shd w:val="clear" w:color="auto" w:fill="auto"/>
                  <w:noWrap/>
                  <w:vAlign w:val="bottom"/>
                  <w:hideMark/>
                </w:tcPr>
                <w:p w14:paraId="612FB70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79F03A82"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6DE0D14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アジア</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パシフィックポートリー</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テクニカル</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カンファレンス（マレーシア）</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 xml:space="preserve">ファイザー主催　</w:t>
                  </w:r>
                </w:p>
              </w:tc>
              <w:tc>
                <w:tcPr>
                  <w:tcW w:w="1275" w:type="dxa"/>
                  <w:tcBorders>
                    <w:top w:val="nil"/>
                    <w:left w:val="nil"/>
                    <w:bottom w:val="nil"/>
                    <w:right w:val="nil"/>
                  </w:tcBorders>
                  <w:shd w:val="clear" w:color="auto" w:fill="auto"/>
                  <w:noWrap/>
                  <w:vAlign w:val="bottom"/>
                  <w:hideMark/>
                </w:tcPr>
                <w:p w14:paraId="64C879A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06AC083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017F9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携帯アプリケーションのユーザビィティーテスト　</w:t>
                  </w:r>
                </w:p>
              </w:tc>
              <w:tc>
                <w:tcPr>
                  <w:tcW w:w="1275" w:type="dxa"/>
                  <w:tcBorders>
                    <w:top w:val="nil"/>
                    <w:left w:val="nil"/>
                    <w:bottom w:val="nil"/>
                    <w:right w:val="nil"/>
                  </w:tcBorders>
                  <w:shd w:val="clear" w:color="auto" w:fill="auto"/>
                  <w:noWrap/>
                  <w:vAlign w:val="bottom"/>
                  <w:hideMark/>
                </w:tcPr>
                <w:p w14:paraId="2487BEB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1CC800E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0C3CD0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米大手製薬会社臨床研修　　</w:t>
                  </w:r>
                </w:p>
              </w:tc>
              <w:tc>
                <w:tcPr>
                  <w:tcW w:w="1275" w:type="dxa"/>
                  <w:tcBorders>
                    <w:top w:val="nil"/>
                    <w:left w:val="nil"/>
                    <w:bottom w:val="nil"/>
                    <w:right w:val="nil"/>
                  </w:tcBorders>
                  <w:shd w:val="clear" w:color="auto" w:fill="auto"/>
                  <w:noWrap/>
                  <w:vAlign w:val="bottom"/>
                  <w:hideMark/>
                </w:tcPr>
                <w:p w14:paraId="429D04A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（同時）</w:t>
                  </w:r>
                </w:p>
              </w:tc>
            </w:tr>
            <w:tr w:rsidR="007E1A50" w:rsidRPr="007E1A50" w14:paraId="4694CFD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FD6E13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防虫剤に関する販売パートナー会議　</w:t>
                  </w:r>
                </w:p>
              </w:tc>
              <w:tc>
                <w:tcPr>
                  <w:tcW w:w="1275" w:type="dxa"/>
                  <w:tcBorders>
                    <w:top w:val="nil"/>
                    <w:left w:val="nil"/>
                    <w:bottom w:val="nil"/>
                    <w:right w:val="nil"/>
                  </w:tcBorders>
                  <w:shd w:val="clear" w:color="auto" w:fill="auto"/>
                  <w:noWrap/>
                  <w:vAlign w:val="bottom"/>
                  <w:hideMark/>
                </w:tcPr>
                <w:p w14:paraId="318B42F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1213C9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5F6BB0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骨粗鬆、レイザー治療、歯科医師会、東京　　</w:t>
                  </w:r>
                </w:p>
              </w:tc>
              <w:tc>
                <w:tcPr>
                  <w:tcW w:w="1275" w:type="dxa"/>
                  <w:tcBorders>
                    <w:top w:val="nil"/>
                    <w:left w:val="nil"/>
                    <w:bottom w:val="nil"/>
                    <w:right w:val="nil"/>
                  </w:tcBorders>
                  <w:shd w:val="clear" w:color="auto" w:fill="auto"/>
                  <w:noWrap/>
                  <w:vAlign w:val="bottom"/>
                  <w:hideMark/>
                </w:tcPr>
                <w:p w14:paraId="7571FDC4"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F49CF7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31D63F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GIL training by Frost and Salivan International </w:t>
                  </w:r>
                </w:p>
              </w:tc>
              <w:tc>
                <w:tcPr>
                  <w:tcW w:w="1275" w:type="dxa"/>
                  <w:tcBorders>
                    <w:top w:val="nil"/>
                    <w:left w:val="nil"/>
                    <w:bottom w:val="nil"/>
                    <w:right w:val="nil"/>
                  </w:tcBorders>
                  <w:shd w:val="clear" w:color="auto" w:fill="auto"/>
                  <w:noWrap/>
                  <w:vAlign w:val="bottom"/>
                  <w:hideMark/>
                </w:tcPr>
                <w:p w14:paraId="7990B3A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0CDAEC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DA9A79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デル　</w:t>
                  </w:r>
                  <w:r w:rsidRPr="007E1A50">
                    <w:rPr>
                      <w:rFonts w:ascii="Times New Roman" w:eastAsia="Times New Roman" w:hAnsi="Times New Roman" w:hint="eastAsia"/>
                      <w:color w:val="000000"/>
                      <w:kern w:val="0"/>
                      <w:szCs w:val="21"/>
                    </w:rPr>
                    <w:t>usability</w:t>
                  </w:r>
                  <w:r w:rsidRPr="007E1A50">
                    <w:rPr>
                      <w:rFonts w:ascii="ＭＳ 明朝" w:hAnsi="ＭＳ 明朝" w:cs="ＭＳ 明朝" w:hint="eastAsia"/>
                      <w:color w:val="000000"/>
                      <w:kern w:val="0"/>
                      <w:szCs w:val="21"/>
                    </w:rPr>
                    <w:t xml:space="preserve">テスト　</w:t>
                  </w:r>
                </w:p>
              </w:tc>
              <w:tc>
                <w:tcPr>
                  <w:tcW w:w="1275" w:type="dxa"/>
                  <w:tcBorders>
                    <w:top w:val="nil"/>
                    <w:left w:val="nil"/>
                    <w:bottom w:val="nil"/>
                    <w:right w:val="nil"/>
                  </w:tcBorders>
                  <w:shd w:val="clear" w:color="auto" w:fill="auto"/>
                  <w:noWrap/>
                  <w:vAlign w:val="bottom"/>
                  <w:hideMark/>
                </w:tcPr>
                <w:p w14:paraId="408EC94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FEF650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DB78C7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バルブ製造会社進捗報告会議　</w:t>
                  </w:r>
                </w:p>
              </w:tc>
              <w:tc>
                <w:tcPr>
                  <w:tcW w:w="1275" w:type="dxa"/>
                  <w:tcBorders>
                    <w:top w:val="nil"/>
                    <w:left w:val="nil"/>
                    <w:bottom w:val="nil"/>
                    <w:right w:val="nil"/>
                  </w:tcBorders>
                  <w:shd w:val="clear" w:color="auto" w:fill="auto"/>
                  <w:noWrap/>
                  <w:vAlign w:val="bottom"/>
                  <w:hideMark/>
                </w:tcPr>
                <w:p w14:paraId="7593BE1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035D289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04534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デルターパルコ間社員契約問題会議　　</w:t>
                  </w:r>
                </w:p>
              </w:tc>
              <w:tc>
                <w:tcPr>
                  <w:tcW w:w="1275" w:type="dxa"/>
                  <w:tcBorders>
                    <w:top w:val="nil"/>
                    <w:left w:val="nil"/>
                    <w:bottom w:val="nil"/>
                    <w:right w:val="nil"/>
                  </w:tcBorders>
                  <w:shd w:val="clear" w:color="auto" w:fill="auto"/>
                  <w:noWrap/>
                  <w:vAlign w:val="bottom"/>
                  <w:hideMark/>
                </w:tcPr>
                <w:p w14:paraId="66FC97E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1A4E8C1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7EB7D0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ＦＴ１（フランスＴＶ</w:t>
                  </w:r>
                  <w:r w:rsidRPr="007E1A50">
                    <w:rPr>
                      <w:rFonts w:ascii="Times New Roman" w:eastAsia="Times New Roman" w:hAnsi="Times New Roman" w:hint="eastAsia"/>
                      <w:color w:val="000000"/>
                      <w:kern w:val="0"/>
                      <w:szCs w:val="21"/>
                    </w:rPr>
                    <w:t xml:space="preserve"> 1</w:t>
                  </w:r>
                  <w:r w:rsidRPr="007E1A50">
                    <w:rPr>
                      <w:rFonts w:ascii="ＭＳ 明朝" w:hAnsi="ＭＳ 明朝" w:cs="ＭＳ 明朝" w:hint="eastAsia"/>
                      <w:color w:val="000000"/>
                      <w:kern w:val="0"/>
                      <w:szCs w:val="21"/>
                    </w:rPr>
                    <w:t xml:space="preserve">）東日本大震災報道取材　　</w:t>
                  </w:r>
                </w:p>
              </w:tc>
              <w:tc>
                <w:tcPr>
                  <w:tcW w:w="1275" w:type="dxa"/>
                  <w:tcBorders>
                    <w:top w:val="nil"/>
                    <w:left w:val="nil"/>
                    <w:bottom w:val="nil"/>
                    <w:right w:val="nil"/>
                  </w:tcBorders>
                  <w:shd w:val="clear" w:color="auto" w:fill="auto"/>
                  <w:noWrap/>
                  <w:vAlign w:val="bottom"/>
                  <w:hideMark/>
                </w:tcPr>
                <w:p w14:paraId="1029452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334F60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260F43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国際非拡散輸出管理規制、物質識別トレーニング　（財務省）　　</w:t>
                  </w:r>
                </w:p>
              </w:tc>
              <w:tc>
                <w:tcPr>
                  <w:tcW w:w="1275" w:type="dxa"/>
                  <w:tcBorders>
                    <w:top w:val="nil"/>
                    <w:left w:val="nil"/>
                    <w:bottom w:val="nil"/>
                    <w:right w:val="nil"/>
                  </w:tcBorders>
                  <w:shd w:val="clear" w:color="auto" w:fill="auto"/>
                  <w:noWrap/>
                  <w:vAlign w:val="bottom"/>
                  <w:hideMark/>
                </w:tcPr>
                <w:p w14:paraId="6C84F19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7DBEC1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1CEA7E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大手米系製薬会社、営業報告会議　　</w:t>
                  </w:r>
                </w:p>
              </w:tc>
              <w:tc>
                <w:tcPr>
                  <w:tcW w:w="1275" w:type="dxa"/>
                  <w:tcBorders>
                    <w:top w:val="nil"/>
                    <w:left w:val="nil"/>
                    <w:bottom w:val="nil"/>
                    <w:right w:val="nil"/>
                  </w:tcBorders>
                  <w:shd w:val="clear" w:color="auto" w:fill="auto"/>
                  <w:noWrap/>
                  <w:vAlign w:val="bottom"/>
                  <w:hideMark/>
                </w:tcPr>
                <w:p w14:paraId="500D434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7B00871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AFDFA23"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ホテルヒルトン社員研修　　</w:t>
                  </w:r>
                </w:p>
              </w:tc>
              <w:tc>
                <w:tcPr>
                  <w:tcW w:w="1275" w:type="dxa"/>
                  <w:tcBorders>
                    <w:top w:val="nil"/>
                    <w:left w:val="nil"/>
                    <w:bottom w:val="nil"/>
                    <w:right w:val="nil"/>
                  </w:tcBorders>
                  <w:shd w:val="clear" w:color="auto" w:fill="auto"/>
                  <w:noWrap/>
                  <w:vAlign w:val="bottom"/>
                  <w:hideMark/>
                </w:tcPr>
                <w:p w14:paraId="3C71F63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17A0C1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E4B134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レイザー治療に関する講演、広島県歯科医師会にて　　</w:t>
                  </w:r>
                </w:p>
              </w:tc>
              <w:tc>
                <w:tcPr>
                  <w:tcW w:w="1275" w:type="dxa"/>
                  <w:tcBorders>
                    <w:top w:val="nil"/>
                    <w:left w:val="nil"/>
                    <w:bottom w:val="nil"/>
                    <w:right w:val="nil"/>
                  </w:tcBorders>
                  <w:shd w:val="clear" w:color="auto" w:fill="auto"/>
                  <w:noWrap/>
                  <w:vAlign w:val="bottom"/>
                  <w:hideMark/>
                </w:tcPr>
                <w:p w14:paraId="0130A01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19040A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22D91C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バルブ製作関連会社電話会議　</w:t>
                  </w:r>
                </w:p>
              </w:tc>
              <w:tc>
                <w:tcPr>
                  <w:tcW w:w="1275" w:type="dxa"/>
                  <w:tcBorders>
                    <w:top w:val="nil"/>
                    <w:left w:val="nil"/>
                    <w:bottom w:val="nil"/>
                    <w:right w:val="nil"/>
                  </w:tcBorders>
                  <w:shd w:val="clear" w:color="auto" w:fill="auto"/>
                  <w:noWrap/>
                  <w:vAlign w:val="bottom"/>
                  <w:hideMark/>
                </w:tcPr>
                <w:p w14:paraId="293DC3E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723CE6D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0CC35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プリンター複合機に関するユーザビリティーテスト　</w:t>
                  </w:r>
                </w:p>
              </w:tc>
              <w:tc>
                <w:tcPr>
                  <w:tcW w:w="1275" w:type="dxa"/>
                  <w:tcBorders>
                    <w:top w:val="nil"/>
                    <w:left w:val="nil"/>
                    <w:bottom w:val="nil"/>
                    <w:right w:val="nil"/>
                  </w:tcBorders>
                  <w:shd w:val="clear" w:color="auto" w:fill="auto"/>
                  <w:noWrap/>
                  <w:vAlign w:val="bottom"/>
                  <w:hideMark/>
                </w:tcPr>
                <w:p w14:paraId="42AFEDA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D3A888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571021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7B6A6F3E" w14:textId="77777777" w:rsidR="007E1A50" w:rsidRPr="007E1A50" w:rsidRDefault="007E1A50" w:rsidP="007E1A50">
                  <w:pPr>
                    <w:widowControl/>
                    <w:jc w:val="left"/>
                    <w:rPr>
                      <w:rFonts w:ascii="Times New Roman" w:eastAsia="Times New Roman" w:hAnsi="Times New Roman"/>
                      <w:color w:val="000000"/>
                      <w:kern w:val="0"/>
                      <w:szCs w:val="21"/>
                    </w:rPr>
                  </w:pPr>
                </w:p>
              </w:tc>
            </w:tr>
            <w:tr w:rsidR="007E1A50" w:rsidRPr="007E1A50" w14:paraId="667CF6D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9943ED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173BA6D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2008~10</w:t>
                  </w:r>
                </w:p>
              </w:tc>
            </w:tr>
            <w:tr w:rsidR="007E1A50" w:rsidRPr="007E1A50" w14:paraId="606523B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316D41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統合に関するビデオコンファランス　（荏原エリオット）</w:t>
                  </w:r>
                </w:p>
              </w:tc>
              <w:tc>
                <w:tcPr>
                  <w:tcW w:w="1275" w:type="dxa"/>
                  <w:tcBorders>
                    <w:top w:val="nil"/>
                    <w:left w:val="nil"/>
                    <w:bottom w:val="nil"/>
                    <w:right w:val="nil"/>
                  </w:tcBorders>
                  <w:shd w:val="clear" w:color="auto" w:fill="auto"/>
                  <w:noWrap/>
                  <w:vAlign w:val="bottom"/>
                  <w:hideMark/>
                </w:tcPr>
                <w:p w14:paraId="7DD49BA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67391B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3175A9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ロシア投資に関する</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 xml:space="preserve">ワークショップ　</w:t>
                  </w:r>
                </w:p>
              </w:tc>
              <w:tc>
                <w:tcPr>
                  <w:tcW w:w="1275" w:type="dxa"/>
                  <w:tcBorders>
                    <w:top w:val="nil"/>
                    <w:left w:val="nil"/>
                    <w:bottom w:val="nil"/>
                    <w:right w:val="nil"/>
                  </w:tcBorders>
                  <w:shd w:val="clear" w:color="auto" w:fill="auto"/>
                  <w:noWrap/>
                  <w:vAlign w:val="bottom"/>
                  <w:hideMark/>
                </w:tcPr>
                <w:p w14:paraId="51FA9D5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4B6092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AAAC5C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 xml:space="preserve">関連リハーサル電話会議　</w:t>
                  </w:r>
                </w:p>
              </w:tc>
              <w:tc>
                <w:tcPr>
                  <w:tcW w:w="1275" w:type="dxa"/>
                  <w:tcBorders>
                    <w:top w:val="nil"/>
                    <w:left w:val="nil"/>
                    <w:bottom w:val="nil"/>
                    <w:right w:val="nil"/>
                  </w:tcBorders>
                  <w:shd w:val="clear" w:color="auto" w:fill="auto"/>
                  <w:noWrap/>
                  <w:vAlign w:val="bottom"/>
                  <w:hideMark/>
                </w:tcPr>
                <w:p w14:paraId="3472D73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0932941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68915C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関連</w:t>
                  </w:r>
                  <w:r w:rsidRPr="007E1A50">
                    <w:rPr>
                      <w:rFonts w:ascii="Times New Roman" w:eastAsia="Times New Roman" w:hAnsi="Times New Roman"/>
                      <w:color w:val="000000"/>
                      <w:kern w:val="0"/>
                      <w:szCs w:val="21"/>
                    </w:rPr>
                    <w:t xml:space="preserve"> kick off meeting</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14151E2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111792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468DD1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IT</w:t>
                  </w:r>
                  <w:r w:rsidRPr="007E1A50">
                    <w:rPr>
                      <w:rFonts w:ascii="ＭＳ 明朝" w:hAnsi="ＭＳ 明朝" w:cs="ＭＳ 明朝"/>
                      <w:color w:val="000000"/>
                      <w:kern w:val="0"/>
                      <w:szCs w:val="21"/>
                    </w:rPr>
                    <w:t xml:space="preserve">構築社内電話会議と個別会議　</w:t>
                  </w:r>
                </w:p>
              </w:tc>
              <w:tc>
                <w:tcPr>
                  <w:tcW w:w="1275" w:type="dxa"/>
                  <w:tcBorders>
                    <w:top w:val="nil"/>
                    <w:left w:val="nil"/>
                    <w:bottom w:val="nil"/>
                    <w:right w:val="nil"/>
                  </w:tcBorders>
                  <w:shd w:val="clear" w:color="auto" w:fill="auto"/>
                  <w:noWrap/>
                  <w:vAlign w:val="bottom"/>
                  <w:hideMark/>
                </w:tcPr>
                <w:p w14:paraId="75F7DE2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FAB328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62571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医学系会議</w:t>
                  </w:r>
                  <w:r w:rsidRPr="007E1A50">
                    <w:rPr>
                      <w:rFonts w:ascii="Times New Roman" w:eastAsia="Times New Roman" w:hAnsi="Times New Roman" w:hint="eastAsia"/>
                      <w:color w:val="000000"/>
                      <w:kern w:val="0"/>
                      <w:szCs w:val="21"/>
                    </w:rPr>
                    <w:t xml:space="preserve">, “Animal Health Poultry Technical Conference 2010-Hong Kong” by Pfizer  </w:t>
                  </w:r>
                </w:p>
              </w:tc>
              <w:tc>
                <w:tcPr>
                  <w:tcW w:w="1275" w:type="dxa"/>
                  <w:tcBorders>
                    <w:top w:val="nil"/>
                    <w:left w:val="nil"/>
                    <w:bottom w:val="nil"/>
                    <w:right w:val="nil"/>
                  </w:tcBorders>
                  <w:shd w:val="clear" w:color="auto" w:fill="auto"/>
                  <w:noWrap/>
                  <w:vAlign w:val="bottom"/>
                  <w:hideMark/>
                </w:tcPr>
                <w:p w14:paraId="15B3D97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C7F37F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5BD4B2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P&amp;G</w:t>
                  </w:r>
                  <w:r w:rsidRPr="007E1A50">
                    <w:rPr>
                      <w:rFonts w:ascii="ＭＳ 明朝" w:hAnsi="ＭＳ 明朝" w:cs="ＭＳ 明朝"/>
                      <w:color w:val="000000"/>
                      <w:kern w:val="0"/>
                      <w:szCs w:val="21"/>
                    </w:rPr>
                    <w:t xml:space="preserve">電動ハブラシに関するフォーカスグループ　</w:t>
                  </w:r>
                </w:p>
              </w:tc>
              <w:tc>
                <w:tcPr>
                  <w:tcW w:w="1275" w:type="dxa"/>
                  <w:tcBorders>
                    <w:top w:val="nil"/>
                    <w:left w:val="nil"/>
                    <w:bottom w:val="nil"/>
                    <w:right w:val="nil"/>
                  </w:tcBorders>
                  <w:shd w:val="clear" w:color="auto" w:fill="auto"/>
                  <w:noWrap/>
                  <w:vAlign w:val="bottom"/>
                  <w:hideMark/>
                </w:tcPr>
                <w:p w14:paraId="59F87A7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18D5F59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793E26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Sales Force</w:t>
                  </w:r>
                  <w:r w:rsidRPr="007E1A50">
                    <w:rPr>
                      <w:rFonts w:ascii="ＭＳ 明朝" w:hAnsi="ＭＳ 明朝" w:cs="ＭＳ 明朝"/>
                      <w:color w:val="000000"/>
                      <w:kern w:val="0"/>
                      <w:szCs w:val="21"/>
                    </w:rPr>
                    <w:t xml:space="preserve">にて営業、研修会議　</w:t>
                  </w:r>
                </w:p>
              </w:tc>
              <w:tc>
                <w:tcPr>
                  <w:tcW w:w="1275" w:type="dxa"/>
                  <w:tcBorders>
                    <w:top w:val="nil"/>
                    <w:left w:val="nil"/>
                    <w:bottom w:val="nil"/>
                    <w:right w:val="nil"/>
                  </w:tcBorders>
                  <w:shd w:val="clear" w:color="auto" w:fill="auto"/>
                  <w:noWrap/>
                  <w:vAlign w:val="bottom"/>
                  <w:hideMark/>
                </w:tcPr>
                <w:p w14:paraId="6F61DFD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74235E1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33B15F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大手印刷機会社と</w:t>
                  </w:r>
                  <w:r w:rsidRPr="007E1A50">
                    <w:rPr>
                      <w:rFonts w:ascii="Times New Roman" w:eastAsia="Times New Roman" w:hAnsi="Times New Roman" w:hint="eastAsia"/>
                      <w:color w:val="000000"/>
                      <w:kern w:val="0"/>
                      <w:szCs w:val="21"/>
                    </w:rPr>
                    <w:t>IT</w:t>
                  </w:r>
                  <w:r w:rsidRPr="007E1A50">
                    <w:rPr>
                      <w:rFonts w:ascii="ＭＳ 明朝" w:hAnsi="ＭＳ 明朝" w:cs="ＭＳ 明朝" w:hint="eastAsia"/>
                      <w:color w:val="000000"/>
                      <w:kern w:val="0"/>
                      <w:szCs w:val="21"/>
                    </w:rPr>
                    <w:t xml:space="preserve">　システム関連会議</w:t>
                  </w:r>
                </w:p>
              </w:tc>
              <w:tc>
                <w:tcPr>
                  <w:tcW w:w="1275" w:type="dxa"/>
                  <w:tcBorders>
                    <w:top w:val="nil"/>
                    <w:left w:val="nil"/>
                    <w:bottom w:val="nil"/>
                    <w:right w:val="nil"/>
                  </w:tcBorders>
                  <w:shd w:val="clear" w:color="auto" w:fill="auto"/>
                  <w:noWrap/>
                  <w:vAlign w:val="bottom"/>
                  <w:hideMark/>
                </w:tcPr>
                <w:p w14:paraId="6CC59CF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0F128F9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BDE42C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荏原エリオット</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ＩＴ　ＩＮＴＥＧＲＡＴＩＯＮの会議</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68B551D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WI/CI</w:t>
                  </w:r>
                </w:p>
              </w:tc>
            </w:tr>
            <w:tr w:rsidR="007E1A50" w:rsidRPr="007E1A50" w14:paraId="27EFD83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1C24F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lastRenderedPageBreak/>
                    <w:t>PRUDENTIAL IT</w:t>
                  </w:r>
                  <w:r w:rsidRPr="007E1A50">
                    <w:rPr>
                      <w:rFonts w:ascii="ＭＳ 明朝" w:hAnsi="ＭＳ 明朝" w:cs="ＭＳ 明朝"/>
                      <w:color w:val="000000"/>
                      <w:kern w:val="0"/>
                      <w:szCs w:val="21"/>
                    </w:rPr>
                    <w:t xml:space="preserve">関連電話会議　</w:t>
                  </w:r>
                </w:p>
              </w:tc>
              <w:tc>
                <w:tcPr>
                  <w:tcW w:w="1275" w:type="dxa"/>
                  <w:tcBorders>
                    <w:top w:val="nil"/>
                    <w:left w:val="nil"/>
                    <w:bottom w:val="nil"/>
                    <w:right w:val="nil"/>
                  </w:tcBorders>
                  <w:shd w:val="clear" w:color="auto" w:fill="auto"/>
                  <w:noWrap/>
                  <w:vAlign w:val="bottom"/>
                  <w:hideMark/>
                </w:tcPr>
                <w:p w14:paraId="10C31B0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r w:rsidRPr="007E1A50">
                    <w:rPr>
                      <w:rFonts w:ascii="Times New Roman" w:eastAsia="Times New Roman" w:hAnsi="Times New Roman" w:hint="eastAsia"/>
                      <w:color w:val="000000"/>
                      <w:kern w:val="0"/>
                      <w:szCs w:val="21"/>
                    </w:rPr>
                    <w:t>)</w:t>
                  </w:r>
                </w:p>
              </w:tc>
            </w:tr>
            <w:tr w:rsidR="007E1A50" w:rsidRPr="007E1A50" w14:paraId="3B5E7FF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745C00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hint="eastAsia"/>
                      <w:color w:val="000000"/>
                      <w:kern w:val="0"/>
                      <w:szCs w:val="21"/>
                    </w:rPr>
                    <w:t xml:space="preserve">“Online Application Security Summit” 7/7 2010 by VASCO </w:t>
                  </w:r>
                </w:p>
              </w:tc>
              <w:tc>
                <w:tcPr>
                  <w:tcW w:w="1275" w:type="dxa"/>
                  <w:tcBorders>
                    <w:top w:val="nil"/>
                    <w:left w:val="nil"/>
                    <w:bottom w:val="nil"/>
                    <w:right w:val="nil"/>
                  </w:tcBorders>
                  <w:shd w:val="clear" w:color="auto" w:fill="auto"/>
                  <w:noWrap/>
                  <w:vAlign w:val="bottom"/>
                  <w:hideMark/>
                </w:tcPr>
                <w:p w14:paraId="09E5439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r w:rsidRPr="007E1A50">
                    <w:rPr>
                      <w:rFonts w:ascii="Times New Roman" w:eastAsia="Times New Roman" w:hAnsi="Times New Roman" w:hint="eastAsia"/>
                      <w:color w:val="000000"/>
                      <w:kern w:val="0"/>
                      <w:szCs w:val="21"/>
                    </w:rPr>
                    <w:t>)</w:t>
                  </w:r>
                </w:p>
              </w:tc>
            </w:tr>
            <w:tr w:rsidR="007E1A50" w:rsidRPr="007E1A50" w14:paraId="325696DC"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35F586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システム個別プロジェクト会議　（</w:t>
                  </w:r>
                  <w:r w:rsidRPr="007E1A50">
                    <w:rPr>
                      <w:rFonts w:ascii="Times New Roman" w:eastAsia="Times New Roman" w:hAnsi="Times New Roman" w:hint="eastAsia"/>
                      <w:color w:val="000000"/>
                      <w:kern w:val="0"/>
                      <w:szCs w:val="21"/>
                    </w:rPr>
                    <w:t>PSJ</w:t>
                  </w:r>
                  <w:r w:rsidRPr="007E1A50">
                    <w:rPr>
                      <w:rFonts w:ascii="ＭＳ 明朝" w:hAnsi="ＭＳ 明朝" w:cs="ＭＳ 明朝" w:hint="eastAsia"/>
                      <w:color w:val="000000"/>
                      <w:kern w:val="0"/>
                      <w:szCs w:val="21"/>
                    </w:rPr>
                    <w:t>）</w:t>
                  </w:r>
                </w:p>
              </w:tc>
              <w:tc>
                <w:tcPr>
                  <w:tcW w:w="1275" w:type="dxa"/>
                  <w:tcBorders>
                    <w:top w:val="nil"/>
                    <w:left w:val="nil"/>
                    <w:bottom w:val="nil"/>
                    <w:right w:val="nil"/>
                  </w:tcBorders>
                  <w:shd w:val="clear" w:color="auto" w:fill="auto"/>
                  <w:noWrap/>
                  <w:vAlign w:val="bottom"/>
                  <w:hideMark/>
                </w:tcPr>
                <w:p w14:paraId="6BD054E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r w:rsidRPr="007E1A50">
                    <w:rPr>
                      <w:rFonts w:ascii="Times New Roman" w:eastAsia="Times New Roman" w:hAnsi="Times New Roman" w:hint="eastAsia"/>
                      <w:color w:val="000000"/>
                      <w:kern w:val="0"/>
                      <w:szCs w:val="21"/>
                    </w:rPr>
                    <w:t>)</w:t>
                  </w:r>
                </w:p>
              </w:tc>
            </w:tr>
            <w:tr w:rsidR="007E1A50" w:rsidRPr="007E1A50" w14:paraId="30C7A40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EE6478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飛行機エンジンに関する電話会議　</w:t>
                  </w:r>
                </w:p>
              </w:tc>
              <w:tc>
                <w:tcPr>
                  <w:tcW w:w="1275" w:type="dxa"/>
                  <w:tcBorders>
                    <w:top w:val="nil"/>
                    <w:left w:val="nil"/>
                    <w:bottom w:val="nil"/>
                    <w:right w:val="nil"/>
                  </w:tcBorders>
                  <w:shd w:val="clear" w:color="auto" w:fill="auto"/>
                  <w:noWrap/>
                  <w:vAlign w:val="bottom"/>
                  <w:hideMark/>
                </w:tcPr>
                <w:p w14:paraId="23528BB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58C040E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5EBAC1A" w14:textId="10BB3799" w:rsidR="007E1A50" w:rsidRPr="007E1A50" w:rsidRDefault="007E1A50" w:rsidP="007E1A50">
                  <w:pPr>
                    <w:widowControl/>
                    <w:jc w:val="left"/>
                    <w:rPr>
                      <w:rFonts w:ascii="Times New Roman" w:eastAsia="Times New Roman" w:hAnsi="Times New Roman"/>
                      <w:color w:val="000000"/>
                      <w:kern w:val="0"/>
                      <w:szCs w:val="21"/>
                    </w:rPr>
                  </w:pPr>
                  <w:bookmarkStart w:id="14" w:name="RANGE!A411"/>
                  <w:r w:rsidRPr="007E1A50">
                    <w:rPr>
                      <w:rFonts w:ascii="Times New Roman" w:eastAsia="Times New Roman" w:hAnsi="Times New Roman"/>
                      <w:color w:val="000000"/>
                      <w:kern w:val="0"/>
                      <w:szCs w:val="21"/>
                    </w:rPr>
                    <w:t>PRUDENTIAL SYSTEMS JAPAN</w:t>
                  </w:r>
                  <w:r w:rsidRPr="007E1A50">
                    <w:rPr>
                      <w:rFonts w:ascii="ＭＳ 明朝" w:hAnsi="ＭＳ 明朝" w:cs="ＭＳ 明朝"/>
                      <w:color w:val="000000"/>
                      <w:kern w:val="0"/>
                      <w:szCs w:val="21"/>
                    </w:rPr>
                    <w:t>、</w:t>
                  </w:r>
                  <w:r w:rsidRPr="007E1A50">
                    <w:rPr>
                      <w:rFonts w:ascii="Times New Roman" w:eastAsia="Times New Roman" w:hAnsi="Times New Roman"/>
                      <w:color w:val="000000"/>
                      <w:kern w:val="0"/>
                      <w:szCs w:val="21"/>
                    </w:rPr>
                    <w:t xml:space="preserve"> </w:t>
                  </w:r>
                  <w:r w:rsidRPr="007E1A50">
                    <w:rPr>
                      <w:rFonts w:ascii="ＭＳ 明朝" w:hAnsi="ＭＳ 明朝" w:cs="ＭＳ 明朝"/>
                      <w:color w:val="000000"/>
                      <w:kern w:val="0"/>
                      <w:szCs w:val="21"/>
                    </w:rPr>
                    <w:t>システム移行関連会議</w:t>
                  </w:r>
                  <w:bookmarkEnd w:id="14"/>
                </w:p>
              </w:tc>
              <w:tc>
                <w:tcPr>
                  <w:tcW w:w="1275" w:type="dxa"/>
                  <w:tcBorders>
                    <w:top w:val="nil"/>
                    <w:left w:val="nil"/>
                    <w:bottom w:val="nil"/>
                    <w:right w:val="nil"/>
                  </w:tcBorders>
                  <w:shd w:val="clear" w:color="auto" w:fill="auto"/>
                  <w:noWrap/>
                  <w:vAlign w:val="bottom"/>
                  <w:hideMark/>
                </w:tcPr>
                <w:p w14:paraId="6D36574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1A2726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286913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Focus Group on Del website</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F7EE19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D9035C5"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00B5A2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hint="eastAsia"/>
                      <w:color w:val="000000"/>
                      <w:kern w:val="0"/>
                      <w:szCs w:val="21"/>
                    </w:rPr>
                    <w:t xml:space="preserve">“Generalitat de Catalunya” </w:t>
                  </w:r>
                  <w:r w:rsidRPr="007E1A50">
                    <w:rPr>
                      <w:rFonts w:ascii="ＭＳ 明朝" w:hAnsi="ＭＳ 明朝" w:cs="ＭＳ 明朝" w:hint="eastAsia"/>
                      <w:color w:val="000000"/>
                      <w:kern w:val="0"/>
                      <w:szCs w:val="21"/>
                    </w:rPr>
                    <w:t xml:space="preserve">会議　</w:t>
                  </w:r>
                </w:p>
              </w:tc>
              <w:tc>
                <w:tcPr>
                  <w:tcW w:w="1275" w:type="dxa"/>
                  <w:tcBorders>
                    <w:top w:val="nil"/>
                    <w:left w:val="nil"/>
                    <w:bottom w:val="nil"/>
                    <w:right w:val="nil"/>
                  </w:tcBorders>
                  <w:shd w:val="clear" w:color="auto" w:fill="auto"/>
                  <w:noWrap/>
                  <w:vAlign w:val="bottom"/>
                  <w:hideMark/>
                </w:tcPr>
                <w:p w14:paraId="7E8EF66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774F5B7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06BAAB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大手金融会社主催によるカタルーニャ自治州政府の</w:t>
                  </w:r>
                  <w:r w:rsidRPr="007E1A50">
                    <w:rPr>
                      <w:rFonts w:ascii="Times New Roman" w:eastAsia="Times New Roman" w:hAnsi="Times New Roman" w:hint="eastAsia"/>
                      <w:color w:val="000000"/>
                      <w:kern w:val="0"/>
                      <w:szCs w:val="21"/>
                    </w:rPr>
                    <w:t>IR</w:t>
                  </w:r>
                  <w:r w:rsidRPr="007E1A50">
                    <w:rPr>
                      <w:rFonts w:ascii="ＭＳ 明朝" w:hAnsi="ＭＳ 明朝" w:cs="ＭＳ 明朝" w:hint="eastAsia"/>
                      <w:color w:val="000000"/>
                      <w:kern w:val="0"/>
                      <w:szCs w:val="21"/>
                    </w:rPr>
                    <w:t xml:space="preserve">活動　</w:t>
                  </w:r>
                </w:p>
              </w:tc>
              <w:tc>
                <w:tcPr>
                  <w:tcW w:w="1275" w:type="dxa"/>
                  <w:tcBorders>
                    <w:top w:val="nil"/>
                    <w:left w:val="nil"/>
                    <w:bottom w:val="nil"/>
                    <w:right w:val="nil"/>
                  </w:tcBorders>
                  <w:shd w:val="clear" w:color="auto" w:fill="auto"/>
                  <w:noWrap/>
                  <w:vAlign w:val="bottom"/>
                  <w:hideMark/>
                </w:tcPr>
                <w:p w14:paraId="2D82359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w:t>
                  </w:r>
                </w:p>
              </w:tc>
            </w:tr>
            <w:tr w:rsidR="007E1A50" w:rsidRPr="007E1A50" w14:paraId="30A1A61E"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A73D99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原子力安全研究フォーラム</w:t>
                  </w:r>
                  <w:r w:rsidRPr="007E1A50">
                    <w:rPr>
                      <w:rFonts w:ascii="Times New Roman" w:eastAsia="Times New Roman" w:hAnsi="Times New Roman" w:hint="eastAsia"/>
                      <w:color w:val="000000"/>
                      <w:kern w:val="0"/>
                      <w:szCs w:val="21"/>
                    </w:rPr>
                    <w:t>2010</w:t>
                  </w:r>
                  <w:r w:rsidRPr="007E1A50">
                    <w:rPr>
                      <w:rFonts w:ascii="ＭＳ 明朝" w:hAnsi="ＭＳ 明朝" w:cs="ＭＳ 明朝" w:hint="eastAsia"/>
                      <w:color w:val="000000"/>
                      <w:kern w:val="0"/>
                      <w:szCs w:val="21"/>
                    </w:rPr>
                    <w:t xml:space="preserve">－　放射性廃棄物処分に係る安全規制及び安全研究の展望　文部科学省、原子力安全委員会主催　</w:t>
                  </w:r>
                </w:p>
              </w:tc>
              <w:tc>
                <w:tcPr>
                  <w:tcW w:w="1275" w:type="dxa"/>
                  <w:tcBorders>
                    <w:top w:val="nil"/>
                    <w:left w:val="nil"/>
                    <w:bottom w:val="nil"/>
                    <w:right w:val="nil"/>
                  </w:tcBorders>
                  <w:shd w:val="clear" w:color="auto" w:fill="auto"/>
                  <w:noWrap/>
                  <w:vAlign w:val="bottom"/>
                  <w:hideMark/>
                </w:tcPr>
                <w:p w14:paraId="097034A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C8FF4A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446E9B8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医療系企業売却契約交渉</w:t>
                  </w:r>
                </w:p>
              </w:tc>
              <w:tc>
                <w:tcPr>
                  <w:tcW w:w="1275" w:type="dxa"/>
                  <w:tcBorders>
                    <w:top w:val="nil"/>
                    <w:left w:val="nil"/>
                    <w:bottom w:val="nil"/>
                    <w:right w:val="nil"/>
                  </w:tcBorders>
                  <w:shd w:val="clear" w:color="auto" w:fill="auto"/>
                  <w:noWrap/>
                  <w:vAlign w:val="bottom"/>
                  <w:hideMark/>
                </w:tcPr>
                <w:p w14:paraId="625045B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(WI/CI</w:t>
                  </w:r>
                  <w:r w:rsidRPr="007E1A50">
                    <w:rPr>
                      <w:rFonts w:ascii="ＭＳ 明朝" w:hAnsi="ＭＳ 明朝" w:cs="ＭＳ 明朝"/>
                      <w:color w:val="000000"/>
                      <w:kern w:val="0"/>
                      <w:szCs w:val="21"/>
                    </w:rPr>
                    <w:t>）</w:t>
                  </w:r>
                </w:p>
              </w:tc>
            </w:tr>
            <w:tr w:rsidR="007E1A50" w:rsidRPr="007E1A50" w14:paraId="5FC9EA1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9AA26E0"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携帯電話ユーザビリティテスト</w:t>
                  </w:r>
                </w:p>
              </w:tc>
              <w:tc>
                <w:tcPr>
                  <w:tcW w:w="1275" w:type="dxa"/>
                  <w:tcBorders>
                    <w:top w:val="nil"/>
                    <w:left w:val="nil"/>
                    <w:bottom w:val="nil"/>
                    <w:right w:val="nil"/>
                  </w:tcBorders>
                  <w:shd w:val="clear" w:color="auto" w:fill="auto"/>
                  <w:noWrap/>
                  <w:vAlign w:val="bottom"/>
                  <w:hideMark/>
                </w:tcPr>
                <w:p w14:paraId="0FA248A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BE3C3D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026296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大手洗剤製造販売会社でのシステム移行研修</w:t>
                  </w:r>
                </w:p>
              </w:tc>
              <w:tc>
                <w:tcPr>
                  <w:tcW w:w="1275" w:type="dxa"/>
                  <w:tcBorders>
                    <w:top w:val="nil"/>
                    <w:left w:val="nil"/>
                    <w:bottom w:val="nil"/>
                    <w:right w:val="nil"/>
                  </w:tcBorders>
                  <w:shd w:val="clear" w:color="auto" w:fill="auto"/>
                  <w:noWrap/>
                  <w:vAlign w:val="bottom"/>
                  <w:hideMark/>
                </w:tcPr>
                <w:p w14:paraId="330F455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7E1B9E1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BDBFF05" w14:textId="1D4048DB" w:rsidR="007E1A50" w:rsidRPr="007E1A50" w:rsidRDefault="007E1A50" w:rsidP="007E1A50">
                  <w:pPr>
                    <w:widowControl/>
                    <w:jc w:val="left"/>
                    <w:rPr>
                      <w:rFonts w:ascii="Times New Roman" w:eastAsia="Times New Roman" w:hAnsi="Times New Roman"/>
                      <w:color w:val="000000"/>
                      <w:kern w:val="0"/>
                      <w:szCs w:val="21"/>
                    </w:rPr>
                  </w:pPr>
                  <w:bookmarkStart w:id="15" w:name="RANGE!A419"/>
                  <w:r w:rsidRPr="007E1A50">
                    <w:rPr>
                      <w:rFonts w:ascii="ＭＳ 明朝" w:hAnsi="ＭＳ 明朝" w:cs="ＭＳ 明朝" w:hint="eastAsia"/>
                      <w:color w:val="000000"/>
                      <w:kern w:val="0"/>
                      <w:szCs w:val="21"/>
                    </w:rPr>
                    <w:t>医療機器製造販売会社での監査</w:t>
                  </w:r>
                  <w:bookmarkEnd w:id="15"/>
                </w:p>
              </w:tc>
              <w:tc>
                <w:tcPr>
                  <w:tcW w:w="1275" w:type="dxa"/>
                  <w:tcBorders>
                    <w:top w:val="nil"/>
                    <w:left w:val="nil"/>
                    <w:bottom w:val="nil"/>
                    <w:right w:val="nil"/>
                  </w:tcBorders>
                  <w:shd w:val="clear" w:color="auto" w:fill="auto"/>
                  <w:noWrap/>
                  <w:vAlign w:val="bottom"/>
                  <w:hideMark/>
                </w:tcPr>
                <w:p w14:paraId="61D3316A"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1F51A6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48D292F"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ドイツ系自動車会社労使定例会議　</w:t>
                  </w:r>
                </w:p>
              </w:tc>
              <w:tc>
                <w:tcPr>
                  <w:tcW w:w="1275" w:type="dxa"/>
                  <w:tcBorders>
                    <w:top w:val="nil"/>
                    <w:left w:val="nil"/>
                    <w:bottom w:val="nil"/>
                    <w:right w:val="nil"/>
                  </w:tcBorders>
                  <w:shd w:val="clear" w:color="auto" w:fill="auto"/>
                  <w:noWrap/>
                  <w:vAlign w:val="bottom"/>
                  <w:hideMark/>
                </w:tcPr>
                <w:p w14:paraId="3671AC8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576D8417"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301B275" w14:textId="56940E1A" w:rsidR="007E1A50" w:rsidRPr="007E1A50" w:rsidRDefault="007E1A50" w:rsidP="007E1A50">
                  <w:pPr>
                    <w:widowControl/>
                    <w:jc w:val="left"/>
                    <w:rPr>
                      <w:rFonts w:ascii="Times New Roman" w:eastAsia="Times New Roman" w:hAnsi="Times New Roman"/>
                      <w:color w:val="000000"/>
                      <w:kern w:val="0"/>
                      <w:szCs w:val="21"/>
                    </w:rPr>
                  </w:pPr>
                  <w:bookmarkStart w:id="16" w:name="RANGE!A421"/>
                  <w:r w:rsidRPr="007E1A50">
                    <w:rPr>
                      <w:rFonts w:ascii="ＭＳ 明朝" w:hAnsi="ＭＳ 明朝" w:cs="ＭＳ 明朝" w:hint="eastAsia"/>
                      <w:color w:val="000000"/>
                      <w:kern w:val="0"/>
                      <w:szCs w:val="21"/>
                    </w:rPr>
                    <w:t xml:space="preserve">大手証券会社での監査　</w:t>
                  </w:r>
                  <w:bookmarkEnd w:id="16"/>
                </w:p>
              </w:tc>
              <w:tc>
                <w:tcPr>
                  <w:tcW w:w="1275" w:type="dxa"/>
                  <w:tcBorders>
                    <w:top w:val="nil"/>
                    <w:left w:val="nil"/>
                    <w:bottom w:val="nil"/>
                    <w:right w:val="nil"/>
                  </w:tcBorders>
                  <w:shd w:val="clear" w:color="auto" w:fill="auto"/>
                  <w:noWrap/>
                  <w:vAlign w:val="bottom"/>
                  <w:hideMark/>
                </w:tcPr>
                <w:p w14:paraId="23282DB0"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D9429B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F71475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米系コンサルタント会社による大手銀行でのマーケットデター使用に関する監査　</w:t>
                  </w:r>
                </w:p>
              </w:tc>
              <w:tc>
                <w:tcPr>
                  <w:tcW w:w="1275" w:type="dxa"/>
                  <w:tcBorders>
                    <w:top w:val="nil"/>
                    <w:left w:val="nil"/>
                    <w:bottom w:val="nil"/>
                    <w:right w:val="nil"/>
                  </w:tcBorders>
                  <w:shd w:val="clear" w:color="auto" w:fill="auto"/>
                  <w:noWrap/>
                  <w:vAlign w:val="bottom"/>
                  <w:hideMark/>
                </w:tcPr>
                <w:p w14:paraId="57C9A38C"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64ACF4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8124FD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無線機関製造会社にて製品説明</w:t>
                  </w:r>
                </w:p>
              </w:tc>
              <w:tc>
                <w:tcPr>
                  <w:tcW w:w="1275" w:type="dxa"/>
                  <w:tcBorders>
                    <w:top w:val="nil"/>
                    <w:left w:val="nil"/>
                    <w:bottom w:val="nil"/>
                    <w:right w:val="nil"/>
                  </w:tcBorders>
                  <w:shd w:val="clear" w:color="auto" w:fill="auto"/>
                  <w:noWrap/>
                  <w:vAlign w:val="bottom"/>
                  <w:hideMark/>
                </w:tcPr>
                <w:p w14:paraId="218DC1A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32EA7209"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0EFEA5B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 </w:t>
                  </w:r>
                  <w:r w:rsidRPr="007E1A50">
                    <w:rPr>
                      <w:rFonts w:ascii="ＭＳ 明朝" w:hAnsi="ＭＳ 明朝" w:cs="ＭＳ 明朝"/>
                      <w:color w:val="000000"/>
                      <w:kern w:val="0"/>
                      <w:szCs w:val="21"/>
                    </w:rPr>
                    <w:t xml:space="preserve">システム構築関連会議　</w:t>
                  </w:r>
                </w:p>
              </w:tc>
              <w:tc>
                <w:tcPr>
                  <w:tcW w:w="1275" w:type="dxa"/>
                  <w:tcBorders>
                    <w:top w:val="nil"/>
                    <w:left w:val="nil"/>
                    <w:bottom w:val="nil"/>
                    <w:right w:val="nil"/>
                  </w:tcBorders>
                  <w:shd w:val="clear" w:color="auto" w:fill="auto"/>
                  <w:noWrap/>
                  <w:vAlign w:val="bottom"/>
                  <w:hideMark/>
                </w:tcPr>
                <w:p w14:paraId="5A275B67"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EA64AA4"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6725812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World Winter Cities Association for Mayors Working-Level Officials Meeting 2009 </w:t>
                  </w:r>
                  <w:r w:rsidRPr="007E1A50">
                    <w:rPr>
                      <w:rFonts w:ascii="ＭＳ 明朝" w:hAnsi="ＭＳ 明朝" w:cs="ＭＳ 明朝"/>
                      <w:color w:val="000000"/>
                      <w:kern w:val="0"/>
                      <w:szCs w:val="21"/>
                    </w:rPr>
                    <w:t>冬の都市市長環境会議</w:t>
                  </w:r>
                  <w:r w:rsidRPr="007E1A50">
                    <w:rPr>
                      <w:rFonts w:ascii="Times New Roman" w:eastAsia="Times New Roman" w:hAnsi="Times New Roman"/>
                      <w:color w:val="000000"/>
                      <w:kern w:val="0"/>
                      <w:szCs w:val="21"/>
                    </w:rPr>
                    <w:t>) ,</w:t>
                  </w:r>
                  <w:r w:rsidRPr="007E1A50">
                    <w:rPr>
                      <w:rFonts w:ascii="ＭＳ 明朝" w:hAnsi="ＭＳ 明朝" w:cs="ＭＳ 明朝"/>
                      <w:color w:val="000000"/>
                      <w:kern w:val="0"/>
                      <w:szCs w:val="21"/>
                    </w:rPr>
                    <w:t xml:space="preserve">トロモソ、ノルウェー　</w:t>
                  </w:r>
                </w:p>
              </w:tc>
              <w:tc>
                <w:tcPr>
                  <w:tcW w:w="1275" w:type="dxa"/>
                  <w:tcBorders>
                    <w:top w:val="nil"/>
                    <w:left w:val="nil"/>
                    <w:bottom w:val="nil"/>
                    <w:right w:val="nil"/>
                  </w:tcBorders>
                  <w:shd w:val="clear" w:color="auto" w:fill="auto"/>
                  <w:noWrap/>
                  <w:vAlign w:val="bottom"/>
                  <w:hideMark/>
                </w:tcPr>
                <w:p w14:paraId="24D8DD1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2977BD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3C8A518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世界文化遺産登録国際フォーラム：武士の都、鎌倉登録に向けて、文化庁主催　</w:t>
                  </w:r>
                </w:p>
              </w:tc>
              <w:tc>
                <w:tcPr>
                  <w:tcW w:w="1275" w:type="dxa"/>
                  <w:tcBorders>
                    <w:top w:val="nil"/>
                    <w:left w:val="nil"/>
                    <w:bottom w:val="nil"/>
                    <w:right w:val="nil"/>
                  </w:tcBorders>
                  <w:shd w:val="clear" w:color="auto" w:fill="auto"/>
                  <w:noWrap/>
                  <w:vAlign w:val="bottom"/>
                  <w:hideMark/>
                </w:tcPr>
                <w:p w14:paraId="216609E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0CA36072"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876265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Kick-Off Meeting </w:t>
                  </w:r>
                  <w:r w:rsidRPr="007E1A50">
                    <w:rPr>
                      <w:rFonts w:ascii="ＭＳ 明朝" w:hAnsi="ＭＳ 明朝" w:cs="ＭＳ 明朝"/>
                      <w:color w:val="000000"/>
                      <w:kern w:val="0"/>
                      <w:szCs w:val="21"/>
                    </w:rPr>
                    <w:t>（製薬、化学薬品関連</w:t>
                  </w:r>
                  <w:r w:rsidRPr="007E1A50">
                    <w:rPr>
                      <w:rFonts w:ascii="Times New Roman" w:eastAsia="Times New Roman" w:hAnsi="Times New Roman"/>
                      <w:color w:val="000000"/>
                      <w:kern w:val="0"/>
                      <w:szCs w:val="21"/>
                    </w:rPr>
                    <w:t>)</w:t>
                  </w:r>
                </w:p>
              </w:tc>
              <w:tc>
                <w:tcPr>
                  <w:tcW w:w="1275" w:type="dxa"/>
                  <w:tcBorders>
                    <w:top w:val="nil"/>
                    <w:left w:val="nil"/>
                    <w:bottom w:val="nil"/>
                    <w:right w:val="nil"/>
                  </w:tcBorders>
                  <w:shd w:val="clear" w:color="auto" w:fill="auto"/>
                  <w:noWrap/>
                  <w:vAlign w:val="bottom"/>
                  <w:hideMark/>
                </w:tcPr>
                <w:p w14:paraId="17AAC06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F65210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2B7BE0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ＳＡＰ　社内会議　（ＩＴプラットフォーム構築他）</w:t>
                  </w:r>
                </w:p>
              </w:tc>
              <w:tc>
                <w:tcPr>
                  <w:tcW w:w="1275" w:type="dxa"/>
                  <w:tcBorders>
                    <w:top w:val="nil"/>
                    <w:left w:val="nil"/>
                    <w:bottom w:val="nil"/>
                    <w:right w:val="nil"/>
                  </w:tcBorders>
                  <w:shd w:val="clear" w:color="auto" w:fill="auto"/>
                  <w:noWrap/>
                  <w:vAlign w:val="bottom"/>
                  <w:hideMark/>
                </w:tcPr>
                <w:p w14:paraId="0E01A00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10E337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5B2013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平泉国際専門家会議、世界遺産登録に向けて　（文化庁）</w:t>
                  </w:r>
                </w:p>
              </w:tc>
              <w:tc>
                <w:tcPr>
                  <w:tcW w:w="1275" w:type="dxa"/>
                  <w:tcBorders>
                    <w:top w:val="nil"/>
                    <w:left w:val="nil"/>
                    <w:bottom w:val="nil"/>
                    <w:right w:val="nil"/>
                  </w:tcBorders>
                  <w:shd w:val="clear" w:color="auto" w:fill="auto"/>
                  <w:noWrap/>
                  <w:vAlign w:val="bottom"/>
                  <w:hideMark/>
                </w:tcPr>
                <w:p w14:paraId="68E62B0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0E72D8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8D845D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複合機能つきコピー機のユーザビリティテスト　</w:t>
                  </w:r>
                </w:p>
              </w:tc>
              <w:tc>
                <w:tcPr>
                  <w:tcW w:w="1275" w:type="dxa"/>
                  <w:tcBorders>
                    <w:top w:val="nil"/>
                    <w:left w:val="nil"/>
                    <w:bottom w:val="nil"/>
                    <w:right w:val="nil"/>
                  </w:tcBorders>
                  <w:shd w:val="clear" w:color="auto" w:fill="auto"/>
                  <w:noWrap/>
                  <w:vAlign w:val="bottom"/>
                  <w:hideMark/>
                </w:tcPr>
                <w:p w14:paraId="1BFC80D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3BA55B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FCAEFE1"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職場環境の有害化学物質分析に関する講演　（厚生労働省）</w:t>
                  </w:r>
                </w:p>
              </w:tc>
              <w:tc>
                <w:tcPr>
                  <w:tcW w:w="1275" w:type="dxa"/>
                  <w:tcBorders>
                    <w:top w:val="nil"/>
                    <w:left w:val="nil"/>
                    <w:bottom w:val="nil"/>
                    <w:right w:val="nil"/>
                  </w:tcBorders>
                  <w:shd w:val="clear" w:color="auto" w:fill="auto"/>
                  <w:noWrap/>
                  <w:vAlign w:val="bottom"/>
                  <w:hideMark/>
                </w:tcPr>
                <w:p w14:paraId="2761886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166D6A30"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7E7660AE"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交流連携型地域づくりシンポジウム</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「農村計画と地域づくりをイギリスに学ぶ」文化庁主催</w:t>
                  </w:r>
                </w:p>
              </w:tc>
              <w:tc>
                <w:tcPr>
                  <w:tcW w:w="1275" w:type="dxa"/>
                  <w:tcBorders>
                    <w:top w:val="nil"/>
                    <w:left w:val="nil"/>
                    <w:bottom w:val="nil"/>
                    <w:right w:val="nil"/>
                  </w:tcBorders>
                  <w:shd w:val="clear" w:color="auto" w:fill="auto"/>
                  <w:noWrap/>
                  <w:vAlign w:val="bottom"/>
                  <w:hideMark/>
                </w:tcPr>
                <w:p w14:paraId="1E67FD4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69D0B39"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7E8F6689"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ASIA-PACIFIC PREVENARPCV7)</w:t>
                  </w:r>
                  <w:r w:rsidRPr="007E1A50">
                    <w:rPr>
                      <w:rFonts w:ascii="ＭＳ 明朝" w:hAnsi="ＭＳ 明朝" w:cs="ＭＳ 明朝"/>
                      <w:color w:val="000000"/>
                      <w:kern w:val="0"/>
                      <w:szCs w:val="21"/>
                    </w:rPr>
                    <w:t>肺炎球菌疾病、７価ワクチン</w:t>
                  </w:r>
                  <w:r w:rsidRPr="007E1A50">
                    <w:rPr>
                      <w:rFonts w:ascii="Times New Roman" w:eastAsia="Times New Roman" w:hAnsi="Times New Roman"/>
                      <w:color w:val="000000"/>
                      <w:kern w:val="0"/>
                      <w:szCs w:val="21"/>
                    </w:rPr>
                    <w:t xml:space="preserve"> ADVISORY BOARD MEETING</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E5D915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E0B154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1C45D0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ガスメータ自動検針機開発に関する会議</w:t>
                  </w:r>
                </w:p>
              </w:tc>
              <w:tc>
                <w:tcPr>
                  <w:tcW w:w="1275" w:type="dxa"/>
                  <w:tcBorders>
                    <w:top w:val="nil"/>
                    <w:left w:val="nil"/>
                    <w:bottom w:val="nil"/>
                    <w:right w:val="nil"/>
                  </w:tcBorders>
                  <w:shd w:val="clear" w:color="auto" w:fill="auto"/>
                  <w:noWrap/>
                  <w:vAlign w:val="bottom"/>
                  <w:hideMark/>
                </w:tcPr>
                <w:p w14:paraId="3531AEC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3AE30C1"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3D4BB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医療フォーラム</w:t>
                  </w:r>
                  <w:r w:rsidRPr="007E1A50">
                    <w:rPr>
                      <w:rFonts w:ascii="Times New Roman" w:eastAsia="Times New Roman" w:hAnsi="Times New Roman" w:hint="eastAsia"/>
                      <w:color w:val="000000"/>
                      <w:kern w:val="0"/>
                      <w:szCs w:val="21"/>
                    </w:rPr>
                    <w:t>2008</w:t>
                  </w:r>
                  <w:r w:rsidRPr="007E1A50">
                    <w:rPr>
                      <w:rFonts w:ascii="ＭＳ 明朝" w:hAnsi="ＭＳ 明朝" w:cs="ＭＳ 明朝" w:hint="eastAsia"/>
                      <w:color w:val="000000"/>
                      <w:kern w:val="0"/>
                      <w:szCs w:val="21"/>
                    </w:rPr>
                    <w:t>：発達障害の脳科学</w:t>
                  </w:r>
                </w:p>
              </w:tc>
              <w:tc>
                <w:tcPr>
                  <w:tcW w:w="1275" w:type="dxa"/>
                  <w:tcBorders>
                    <w:top w:val="nil"/>
                    <w:left w:val="nil"/>
                    <w:bottom w:val="nil"/>
                    <w:right w:val="nil"/>
                  </w:tcBorders>
                  <w:shd w:val="clear" w:color="auto" w:fill="auto"/>
                  <w:noWrap/>
                  <w:vAlign w:val="bottom"/>
                  <w:hideMark/>
                </w:tcPr>
                <w:p w14:paraId="3C8DB6E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16A56723"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C91337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lastRenderedPageBreak/>
                    <w:t xml:space="preserve">米国最大手製薬会社での企業コンプライアンスに関する弁護士調査　</w:t>
                  </w:r>
                </w:p>
              </w:tc>
              <w:tc>
                <w:tcPr>
                  <w:tcW w:w="1275" w:type="dxa"/>
                  <w:tcBorders>
                    <w:top w:val="nil"/>
                    <w:left w:val="nil"/>
                    <w:bottom w:val="nil"/>
                    <w:right w:val="nil"/>
                  </w:tcBorders>
                  <w:shd w:val="clear" w:color="auto" w:fill="auto"/>
                  <w:noWrap/>
                  <w:vAlign w:val="bottom"/>
                  <w:hideMark/>
                </w:tcPr>
                <w:p w14:paraId="1970C795"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15FC82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272728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企業買収代表者会議　</w:t>
                  </w:r>
                </w:p>
              </w:tc>
              <w:tc>
                <w:tcPr>
                  <w:tcW w:w="1275" w:type="dxa"/>
                  <w:tcBorders>
                    <w:top w:val="nil"/>
                    <w:left w:val="nil"/>
                    <w:bottom w:val="nil"/>
                    <w:right w:val="nil"/>
                  </w:tcBorders>
                  <w:shd w:val="clear" w:color="auto" w:fill="auto"/>
                  <w:noWrap/>
                  <w:vAlign w:val="bottom"/>
                  <w:hideMark/>
                </w:tcPr>
                <w:p w14:paraId="5BA12D9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5FD2B3B4"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28F9F5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大手眼科クリニック研修視察　</w:t>
                  </w:r>
                </w:p>
              </w:tc>
              <w:tc>
                <w:tcPr>
                  <w:tcW w:w="1275" w:type="dxa"/>
                  <w:tcBorders>
                    <w:top w:val="nil"/>
                    <w:left w:val="nil"/>
                    <w:bottom w:val="nil"/>
                    <w:right w:val="nil"/>
                  </w:tcBorders>
                  <w:shd w:val="clear" w:color="auto" w:fill="auto"/>
                  <w:noWrap/>
                  <w:vAlign w:val="bottom"/>
                  <w:hideMark/>
                </w:tcPr>
                <w:p w14:paraId="3AE0DED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B0D8C9F" w14:textId="77777777" w:rsidTr="00CD2292">
              <w:trPr>
                <w:trHeight w:val="540"/>
              </w:trPr>
              <w:tc>
                <w:tcPr>
                  <w:tcW w:w="6096" w:type="dxa"/>
                  <w:tcBorders>
                    <w:top w:val="nil"/>
                    <w:left w:val="single" w:sz="8" w:space="0" w:color="auto"/>
                    <w:bottom w:val="nil"/>
                    <w:right w:val="nil"/>
                  </w:tcBorders>
                  <w:shd w:val="clear" w:color="auto" w:fill="auto"/>
                  <w:vAlign w:val="center"/>
                  <w:hideMark/>
                </w:tcPr>
                <w:p w14:paraId="3144DE0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hint="eastAsia"/>
                      <w:color w:val="000000"/>
                      <w:kern w:val="0"/>
                      <w:szCs w:val="21"/>
                    </w:rPr>
                    <w:t xml:space="preserve">“XIXth International Congress of Rorschach and Projective Methods, Leuven, Belgium in 2008,”  </w:t>
                  </w:r>
                  <w:r w:rsidRPr="007E1A50">
                    <w:rPr>
                      <w:rFonts w:ascii="ＭＳ 明朝" w:hAnsi="ＭＳ 明朝" w:cs="ＭＳ 明朝" w:hint="eastAsia"/>
                      <w:color w:val="000000"/>
                      <w:kern w:val="0"/>
                      <w:szCs w:val="21"/>
                    </w:rPr>
                    <w:t>ベルギーにて</w:t>
                  </w:r>
                </w:p>
              </w:tc>
              <w:tc>
                <w:tcPr>
                  <w:tcW w:w="1275" w:type="dxa"/>
                  <w:tcBorders>
                    <w:top w:val="nil"/>
                    <w:left w:val="nil"/>
                    <w:bottom w:val="nil"/>
                    <w:right w:val="nil"/>
                  </w:tcBorders>
                  <w:shd w:val="clear" w:color="auto" w:fill="auto"/>
                  <w:noWrap/>
                  <w:vAlign w:val="bottom"/>
                  <w:hideMark/>
                </w:tcPr>
                <w:p w14:paraId="3A07748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5D6A5D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1D8911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自動車部品生産展示会</w:t>
                  </w:r>
                  <w:r w:rsidRPr="007E1A50">
                    <w:rPr>
                      <w:rFonts w:ascii="Times New Roman" w:eastAsia="Times New Roman" w:hAnsi="Times New Roman" w:hint="eastAsia"/>
                      <w:color w:val="000000"/>
                      <w:kern w:val="0"/>
                      <w:szCs w:val="21"/>
                    </w:rPr>
                    <w:t>2008</w:t>
                  </w:r>
                  <w:r w:rsidRPr="007E1A50">
                    <w:rPr>
                      <w:rFonts w:ascii="ＭＳ 明朝" w:hAnsi="ＭＳ 明朝" w:cs="ＭＳ 明朝"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4C431DAF"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607E933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6A58FE2"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West Virginia </w:t>
                  </w:r>
                  <w:r w:rsidRPr="007E1A50">
                    <w:rPr>
                      <w:rFonts w:ascii="ＭＳ 明朝" w:hAnsi="ＭＳ 明朝" w:cs="ＭＳ 明朝"/>
                      <w:color w:val="000000"/>
                      <w:kern w:val="0"/>
                      <w:szCs w:val="21"/>
                    </w:rPr>
                    <w:t>州政府による日本企業誘致</w:t>
                  </w:r>
                  <w:r w:rsidRPr="007E1A50">
                    <w:rPr>
                      <w:rFonts w:ascii="Times New Roman" w:eastAsia="Times New Roman" w:hAnsi="Times New Roman"/>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88DBC5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2C27020F"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2E2A7BA"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ＩＴ　システム構築に関する社内会議　</w:t>
                  </w:r>
                </w:p>
              </w:tc>
              <w:tc>
                <w:tcPr>
                  <w:tcW w:w="1275" w:type="dxa"/>
                  <w:tcBorders>
                    <w:top w:val="nil"/>
                    <w:left w:val="nil"/>
                    <w:bottom w:val="nil"/>
                    <w:right w:val="nil"/>
                  </w:tcBorders>
                  <w:shd w:val="clear" w:color="auto" w:fill="auto"/>
                  <w:noWrap/>
                  <w:vAlign w:val="bottom"/>
                  <w:hideMark/>
                </w:tcPr>
                <w:p w14:paraId="7C49895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6B4AB26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F86D47C"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Japanese Investments Summit 2008</w:t>
                  </w:r>
                  <w:r w:rsidRPr="007E1A50">
                    <w:rPr>
                      <w:rFonts w:ascii="ＭＳ 明朝" w:hAnsi="ＭＳ 明朝" w:cs="ＭＳ 明朝"/>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22928D7D"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13A6772A"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2BA9EF08"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 xml:space="preserve">焙煎コーヒーのライセンスに関する契約会議　</w:t>
                  </w:r>
                </w:p>
              </w:tc>
              <w:tc>
                <w:tcPr>
                  <w:tcW w:w="1275" w:type="dxa"/>
                  <w:tcBorders>
                    <w:top w:val="nil"/>
                    <w:left w:val="nil"/>
                    <w:bottom w:val="nil"/>
                    <w:right w:val="nil"/>
                  </w:tcBorders>
                  <w:shd w:val="clear" w:color="auto" w:fill="auto"/>
                  <w:noWrap/>
                  <w:vAlign w:val="bottom"/>
                  <w:hideMark/>
                </w:tcPr>
                <w:p w14:paraId="3143DDF3"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 xml:space="preserve">) </w:t>
                  </w:r>
                </w:p>
              </w:tc>
            </w:tr>
            <w:tr w:rsidR="007E1A50" w:rsidRPr="007E1A50" w14:paraId="480FA1C6"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4364F7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Asia Private Equity &amp; Venture Forum Tokyo, Japan 2008 </w:t>
                  </w:r>
                </w:p>
              </w:tc>
              <w:tc>
                <w:tcPr>
                  <w:tcW w:w="1275" w:type="dxa"/>
                  <w:tcBorders>
                    <w:top w:val="nil"/>
                    <w:left w:val="nil"/>
                    <w:bottom w:val="nil"/>
                    <w:right w:val="nil"/>
                  </w:tcBorders>
                  <w:shd w:val="clear" w:color="auto" w:fill="auto"/>
                  <w:noWrap/>
                  <w:vAlign w:val="bottom"/>
                  <w:hideMark/>
                </w:tcPr>
                <w:p w14:paraId="62934D76"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439542EB"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ABE1714"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Investment banking-Semiconductor Device company meeting</w:t>
                  </w:r>
                </w:p>
              </w:tc>
              <w:tc>
                <w:tcPr>
                  <w:tcW w:w="1275" w:type="dxa"/>
                  <w:tcBorders>
                    <w:top w:val="nil"/>
                    <w:left w:val="nil"/>
                    <w:bottom w:val="nil"/>
                    <w:right w:val="nil"/>
                  </w:tcBorders>
                  <w:shd w:val="clear" w:color="auto" w:fill="auto"/>
                  <w:noWrap/>
                  <w:vAlign w:val="bottom"/>
                  <w:hideMark/>
                </w:tcPr>
                <w:p w14:paraId="09880E32"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3474050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5035186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世界遺産フォーラム</w:t>
                  </w:r>
                  <w:r w:rsidRPr="007E1A50">
                    <w:rPr>
                      <w:rFonts w:ascii="Times New Roman" w:eastAsia="Times New Roman" w:hAnsi="Times New Roman" w:hint="eastAsia"/>
                      <w:color w:val="000000"/>
                      <w:kern w:val="0"/>
                      <w:szCs w:val="21"/>
                    </w:rPr>
                    <w:t>―</w:t>
                  </w:r>
                  <w:r w:rsidRPr="007E1A50">
                    <w:rPr>
                      <w:rFonts w:ascii="ＭＳ 明朝" w:hAnsi="ＭＳ 明朝" w:cs="ＭＳ 明朝" w:hint="eastAsia"/>
                      <w:color w:val="000000"/>
                      <w:kern w:val="0"/>
                      <w:szCs w:val="21"/>
                    </w:rPr>
                    <w:t>富岡製糸工場世界遺産登録に向け（文化庁主催）</w:t>
                  </w:r>
                </w:p>
              </w:tc>
              <w:tc>
                <w:tcPr>
                  <w:tcW w:w="1275" w:type="dxa"/>
                  <w:tcBorders>
                    <w:top w:val="nil"/>
                    <w:left w:val="nil"/>
                    <w:bottom w:val="nil"/>
                    <w:right w:val="nil"/>
                  </w:tcBorders>
                  <w:shd w:val="clear" w:color="auto" w:fill="auto"/>
                  <w:noWrap/>
                  <w:vAlign w:val="bottom"/>
                  <w:hideMark/>
                </w:tcPr>
                <w:p w14:paraId="1FF5D18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同通</w:t>
                  </w:r>
                  <w:r w:rsidRPr="007E1A50">
                    <w:rPr>
                      <w:rFonts w:ascii="Times New Roman" w:eastAsia="Times New Roman" w:hAnsi="Times New Roman"/>
                      <w:color w:val="000000"/>
                      <w:kern w:val="0"/>
                      <w:szCs w:val="21"/>
                    </w:rPr>
                    <w:t xml:space="preserve">) </w:t>
                  </w:r>
                </w:p>
              </w:tc>
            </w:tr>
            <w:tr w:rsidR="007E1A50" w:rsidRPr="007E1A50" w14:paraId="2DB4FD8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1F1C75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弁護士</w:t>
                  </w:r>
                  <w:r w:rsidRPr="007E1A50">
                    <w:rPr>
                      <w:rFonts w:ascii="Times New Roman" w:eastAsia="Times New Roman" w:hAnsi="Times New Roman" w:hint="eastAsia"/>
                      <w:color w:val="000000"/>
                      <w:kern w:val="0"/>
                      <w:szCs w:val="21"/>
                    </w:rPr>
                    <w:t xml:space="preserve"> </w:t>
                  </w:r>
                  <w:r w:rsidRPr="007E1A50">
                    <w:rPr>
                      <w:rFonts w:ascii="ＭＳ 明朝" w:hAnsi="ＭＳ 明朝" w:cs="ＭＳ 明朝" w:hint="eastAsia"/>
                      <w:color w:val="000000"/>
                      <w:kern w:val="0"/>
                      <w:szCs w:val="21"/>
                    </w:rPr>
                    <w:t>企業内会計調査</w:t>
                  </w:r>
                  <w:r w:rsidRPr="007E1A50">
                    <w:rPr>
                      <w:rFonts w:ascii="Times New Roman" w:eastAsia="Times New Roman" w:hAnsi="Times New Roman" w:hint="eastAsia"/>
                      <w:color w:val="000000"/>
                      <w:kern w:val="0"/>
                      <w:szCs w:val="21"/>
                    </w:rPr>
                    <w:t xml:space="preserve"> (TYCO)</w:t>
                  </w:r>
                </w:p>
              </w:tc>
              <w:tc>
                <w:tcPr>
                  <w:tcW w:w="1275" w:type="dxa"/>
                  <w:tcBorders>
                    <w:top w:val="nil"/>
                    <w:left w:val="nil"/>
                    <w:bottom w:val="nil"/>
                    <w:right w:val="nil"/>
                  </w:tcBorders>
                  <w:shd w:val="clear" w:color="auto" w:fill="auto"/>
                  <w:noWrap/>
                  <w:vAlign w:val="bottom"/>
                  <w:hideMark/>
                </w:tcPr>
                <w:p w14:paraId="137940BB"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0805DCD"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36F1BB5"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IR </w:t>
                  </w:r>
                  <w:r w:rsidRPr="007E1A50">
                    <w:rPr>
                      <w:rFonts w:ascii="ＭＳ 明朝" w:hAnsi="ＭＳ 明朝" w:cs="ＭＳ 明朝"/>
                      <w:color w:val="000000"/>
                      <w:kern w:val="0"/>
                      <w:szCs w:val="21"/>
                    </w:rPr>
                    <w:t xml:space="preserve">　（ＣＬＡＳ）</w:t>
                  </w:r>
                </w:p>
              </w:tc>
              <w:tc>
                <w:tcPr>
                  <w:tcW w:w="1275" w:type="dxa"/>
                  <w:tcBorders>
                    <w:top w:val="nil"/>
                    <w:left w:val="nil"/>
                    <w:bottom w:val="nil"/>
                    <w:right w:val="nil"/>
                  </w:tcBorders>
                  <w:shd w:val="clear" w:color="auto" w:fill="auto"/>
                  <w:noWrap/>
                  <w:vAlign w:val="bottom"/>
                  <w:hideMark/>
                </w:tcPr>
                <w:p w14:paraId="2886A54E"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5E26FBF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679B71B7"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会計監査（</w:t>
                  </w:r>
                  <w:r w:rsidRPr="007E1A50">
                    <w:rPr>
                      <w:rFonts w:ascii="Times New Roman" w:eastAsia="Times New Roman" w:hAnsi="Times New Roman" w:hint="eastAsia"/>
                      <w:color w:val="000000"/>
                      <w:kern w:val="0"/>
                      <w:szCs w:val="21"/>
                    </w:rPr>
                    <w:t>TYCO</w:t>
                  </w:r>
                  <w:r w:rsidRPr="007E1A50">
                    <w:rPr>
                      <w:rFonts w:ascii="ＭＳ 明朝" w:hAnsi="ＭＳ 明朝" w:cs="ＭＳ 明朝" w:hint="eastAsia"/>
                      <w:color w:val="000000"/>
                      <w:kern w:val="0"/>
                      <w:szCs w:val="21"/>
                    </w:rPr>
                    <w:t>）</w:t>
                  </w:r>
                  <w:r w:rsidRPr="007E1A50">
                    <w:rPr>
                      <w:rFonts w:ascii="Times New Roman" w:eastAsia="Times New Roman" w:hAnsi="Times New Roman" w:hint="eastAsia"/>
                      <w:color w:val="000000"/>
                      <w:kern w:val="0"/>
                      <w:szCs w:val="21"/>
                    </w:rPr>
                    <w:t xml:space="preserve"> </w:t>
                  </w:r>
                </w:p>
              </w:tc>
              <w:tc>
                <w:tcPr>
                  <w:tcW w:w="1275" w:type="dxa"/>
                  <w:tcBorders>
                    <w:top w:val="nil"/>
                    <w:left w:val="nil"/>
                    <w:bottom w:val="nil"/>
                    <w:right w:val="nil"/>
                  </w:tcBorders>
                  <w:shd w:val="clear" w:color="auto" w:fill="auto"/>
                  <w:noWrap/>
                  <w:vAlign w:val="bottom"/>
                  <w:hideMark/>
                </w:tcPr>
                <w:p w14:paraId="51665711"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4F0E6318"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89E30CB"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xml:space="preserve">IT-proExpo 2008 </w:t>
                  </w:r>
                </w:p>
              </w:tc>
              <w:tc>
                <w:tcPr>
                  <w:tcW w:w="1275" w:type="dxa"/>
                  <w:tcBorders>
                    <w:top w:val="nil"/>
                    <w:left w:val="nil"/>
                    <w:bottom w:val="nil"/>
                    <w:right w:val="nil"/>
                  </w:tcBorders>
                  <w:shd w:val="clear" w:color="auto" w:fill="auto"/>
                  <w:noWrap/>
                  <w:vAlign w:val="bottom"/>
                  <w:hideMark/>
                </w:tcPr>
                <w:p w14:paraId="07C29658"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（同通）</w:t>
                  </w:r>
                </w:p>
              </w:tc>
            </w:tr>
            <w:tr w:rsidR="007E1A50" w:rsidRPr="007E1A50" w14:paraId="0F1B175E"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75FC613D"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James Rousseau  (</w:t>
                  </w:r>
                  <w:r w:rsidRPr="007E1A50">
                    <w:rPr>
                      <w:rFonts w:ascii="ＭＳ 明朝" w:hAnsi="ＭＳ 明朝" w:cs="ＭＳ 明朝"/>
                      <w:color w:val="000000"/>
                      <w:kern w:val="0"/>
                      <w:szCs w:val="21"/>
                    </w:rPr>
                    <w:t>男性トップモデル</w:t>
                  </w:r>
                  <w:r w:rsidRPr="007E1A50">
                    <w:rPr>
                      <w:rFonts w:ascii="Times New Roman" w:eastAsia="Times New Roman" w:hAnsi="Times New Roman"/>
                      <w:color w:val="000000"/>
                      <w:kern w:val="0"/>
                      <w:szCs w:val="21"/>
                    </w:rPr>
                    <w:t>)</w:t>
                  </w:r>
                  <w:r w:rsidRPr="007E1A50">
                    <w:rPr>
                      <w:rFonts w:ascii="ＭＳ 明朝" w:hAnsi="ＭＳ 明朝" w:cs="ＭＳ 明朝"/>
                      <w:color w:val="000000"/>
                      <w:kern w:val="0"/>
                      <w:szCs w:val="21"/>
                    </w:rPr>
                    <w:t xml:space="preserve">の雑誌インタビュー　</w:t>
                  </w:r>
                </w:p>
              </w:tc>
              <w:tc>
                <w:tcPr>
                  <w:tcW w:w="1275" w:type="dxa"/>
                  <w:tcBorders>
                    <w:top w:val="nil"/>
                    <w:left w:val="nil"/>
                    <w:bottom w:val="nil"/>
                    <w:right w:val="nil"/>
                  </w:tcBorders>
                  <w:shd w:val="clear" w:color="auto" w:fill="auto"/>
                  <w:noWrap/>
                  <w:vAlign w:val="bottom"/>
                  <w:hideMark/>
                </w:tcPr>
                <w:p w14:paraId="6E2B52F9" w14:textId="77777777" w:rsidR="007E1A50" w:rsidRPr="007E1A50" w:rsidRDefault="007E1A50" w:rsidP="007E1A50">
                  <w:pPr>
                    <w:widowControl/>
                    <w:jc w:val="center"/>
                    <w:rPr>
                      <w:rFonts w:ascii="Times New Roman" w:eastAsia="Times New Roman" w:hAnsi="Times New Roman"/>
                      <w:color w:val="000000"/>
                      <w:kern w:val="0"/>
                      <w:szCs w:val="21"/>
                    </w:rPr>
                  </w:pPr>
                  <w:r w:rsidRPr="007E1A50">
                    <w:rPr>
                      <w:rFonts w:ascii="ＭＳ 明朝" w:hAnsi="ＭＳ 明朝" w:cs="ＭＳ 明朝" w:hint="eastAsia"/>
                      <w:color w:val="000000"/>
                      <w:kern w:val="0"/>
                      <w:szCs w:val="21"/>
                    </w:rPr>
                    <w:t>（逐次）</w:t>
                  </w:r>
                </w:p>
              </w:tc>
            </w:tr>
            <w:tr w:rsidR="007E1A50" w:rsidRPr="007E1A50" w14:paraId="10FC69E0" w14:textId="77777777" w:rsidTr="00CD2292">
              <w:trPr>
                <w:trHeight w:val="300"/>
              </w:trPr>
              <w:tc>
                <w:tcPr>
                  <w:tcW w:w="6096" w:type="dxa"/>
                  <w:tcBorders>
                    <w:top w:val="nil"/>
                    <w:left w:val="single" w:sz="8" w:space="0" w:color="auto"/>
                    <w:bottom w:val="nil"/>
                    <w:right w:val="nil"/>
                  </w:tcBorders>
                  <w:shd w:val="clear" w:color="auto" w:fill="auto"/>
                  <w:vAlign w:val="center"/>
                  <w:hideMark/>
                </w:tcPr>
                <w:p w14:paraId="1D5C1CD6" w14:textId="77777777" w:rsidR="007E1A50" w:rsidRPr="007E1A50" w:rsidRDefault="007E1A50" w:rsidP="007E1A50">
                  <w:pPr>
                    <w:widowControl/>
                    <w:jc w:val="left"/>
                    <w:rPr>
                      <w:rFonts w:ascii="Times New Roman" w:eastAsia="Times New Roman" w:hAnsi="Times New Roman"/>
                      <w:color w:val="000000"/>
                      <w:kern w:val="0"/>
                      <w:szCs w:val="21"/>
                    </w:rPr>
                  </w:pPr>
                  <w:r w:rsidRPr="007E1A50">
                    <w:rPr>
                      <w:rFonts w:ascii="Times New Roman" w:eastAsia="Times New Roman" w:hAnsi="Times New Roman"/>
                      <w:color w:val="000000"/>
                      <w:kern w:val="0"/>
                      <w:szCs w:val="21"/>
                    </w:rPr>
                    <w:t> </w:t>
                  </w:r>
                </w:p>
              </w:tc>
              <w:tc>
                <w:tcPr>
                  <w:tcW w:w="1275" w:type="dxa"/>
                  <w:tcBorders>
                    <w:top w:val="nil"/>
                    <w:left w:val="nil"/>
                    <w:bottom w:val="nil"/>
                    <w:right w:val="nil"/>
                  </w:tcBorders>
                  <w:shd w:val="clear" w:color="auto" w:fill="auto"/>
                  <w:noWrap/>
                  <w:vAlign w:val="bottom"/>
                  <w:hideMark/>
                </w:tcPr>
                <w:p w14:paraId="71CAED3E" w14:textId="77777777" w:rsidR="007E1A50" w:rsidRPr="007E1A50" w:rsidRDefault="007E1A50" w:rsidP="007E1A50">
                  <w:pPr>
                    <w:widowControl/>
                    <w:jc w:val="left"/>
                    <w:rPr>
                      <w:rFonts w:ascii="Times New Roman" w:eastAsia="Times New Roman" w:hAnsi="Times New Roman"/>
                      <w:color w:val="000000"/>
                      <w:kern w:val="0"/>
                      <w:szCs w:val="21"/>
                    </w:rPr>
                  </w:pPr>
                </w:p>
              </w:tc>
            </w:tr>
          </w:tbl>
          <w:p w14:paraId="7FEBFB41" w14:textId="77777777" w:rsidR="007868CA" w:rsidRDefault="007868CA" w:rsidP="00513C18">
            <w:pPr>
              <w:rPr>
                <w:sz w:val="20"/>
              </w:rPr>
            </w:pPr>
          </w:p>
        </w:tc>
      </w:tr>
      <w:tr w:rsidR="008C515D" w14:paraId="24FBB1B4" w14:textId="77777777" w:rsidTr="002034B1">
        <w:trPr>
          <w:trHeight w:val="61"/>
        </w:trPr>
        <w:tc>
          <w:tcPr>
            <w:tcW w:w="1578" w:type="dxa"/>
            <w:vAlign w:val="center"/>
          </w:tcPr>
          <w:p w14:paraId="48BAC7AF" w14:textId="77777777" w:rsidR="008C515D" w:rsidRDefault="008C515D">
            <w:pPr>
              <w:jc w:val="center"/>
              <w:rPr>
                <w:b/>
                <w:bCs/>
                <w:sz w:val="18"/>
              </w:rPr>
            </w:pPr>
          </w:p>
          <w:p w14:paraId="26436777" w14:textId="77777777" w:rsidR="008C515D" w:rsidRDefault="008C515D">
            <w:pPr>
              <w:jc w:val="center"/>
              <w:rPr>
                <w:b/>
                <w:bCs/>
                <w:sz w:val="18"/>
              </w:rPr>
            </w:pPr>
          </w:p>
        </w:tc>
        <w:tc>
          <w:tcPr>
            <w:tcW w:w="7521" w:type="dxa"/>
          </w:tcPr>
          <w:p w14:paraId="02E4F79B" w14:textId="77777777" w:rsidR="008C515D" w:rsidRDefault="008C515D" w:rsidP="003E5401">
            <w:pPr>
              <w:tabs>
                <w:tab w:val="left" w:pos="7470"/>
              </w:tabs>
              <w:rPr>
                <w:b/>
                <w:szCs w:val="21"/>
              </w:rPr>
            </w:pPr>
          </w:p>
        </w:tc>
      </w:tr>
      <w:tr w:rsidR="007868CA" w14:paraId="2A3A9F61" w14:textId="77777777" w:rsidTr="002034B1">
        <w:trPr>
          <w:trHeight w:val="145"/>
        </w:trPr>
        <w:tc>
          <w:tcPr>
            <w:tcW w:w="1578" w:type="dxa"/>
            <w:vAlign w:val="center"/>
          </w:tcPr>
          <w:p w14:paraId="3F4AA8BA" w14:textId="77777777" w:rsidR="007868CA" w:rsidRDefault="007868CA">
            <w:pPr>
              <w:jc w:val="center"/>
              <w:rPr>
                <w:b/>
                <w:bCs/>
                <w:sz w:val="18"/>
              </w:rPr>
            </w:pPr>
          </w:p>
        </w:tc>
        <w:tc>
          <w:tcPr>
            <w:tcW w:w="7521" w:type="dxa"/>
          </w:tcPr>
          <w:p w14:paraId="2E37B57F" w14:textId="77777777" w:rsidR="007868CA" w:rsidRDefault="007868CA">
            <w:pPr>
              <w:rPr>
                <w:sz w:val="20"/>
              </w:rPr>
            </w:pPr>
            <w:r>
              <w:rPr>
                <w:rFonts w:hint="eastAsia"/>
                <w:sz w:val="20"/>
              </w:rPr>
              <w:t>海外でのビジネス･社会経験と大学院での言語理論研究を通して得た知識を通訳業務に活用し、幅広い分野での対応可能。ポジティブな思考とグローバルな視点、何事にも前向きに取り組む性格。海外での国際会議等で同通の経験も豊富。</w:t>
            </w:r>
          </w:p>
        </w:tc>
      </w:tr>
      <w:tr w:rsidR="007868CA" w14:paraId="3FDD9117" w14:textId="77777777" w:rsidTr="002034B1">
        <w:trPr>
          <w:trHeight w:val="145"/>
        </w:trPr>
        <w:tc>
          <w:tcPr>
            <w:tcW w:w="1578" w:type="dxa"/>
            <w:vAlign w:val="center"/>
          </w:tcPr>
          <w:p w14:paraId="260128B4" w14:textId="77777777" w:rsidR="007868CA" w:rsidRDefault="007868CA">
            <w:pPr>
              <w:jc w:val="center"/>
              <w:rPr>
                <w:b/>
                <w:bCs/>
                <w:sz w:val="18"/>
              </w:rPr>
            </w:pPr>
            <w:r>
              <w:rPr>
                <w:rFonts w:hint="eastAsia"/>
                <w:b/>
                <w:bCs/>
                <w:sz w:val="18"/>
              </w:rPr>
              <w:t>備　考</w:t>
            </w:r>
          </w:p>
        </w:tc>
        <w:tc>
          <w:tcPr>
            <w:tcW w:w="7521" w:type="dxa"/>
          </w:tcPr>
          <w:p w14:paraId="15833A6A" w14:textId="77777777" w:rsidR="007868CA" w:rsidRDefault="007868CA">
            <w:pPr>
              <w:tabs>
                <w:tab w:val="left" w:pos="955"/>
              </w:tabs>
              <w:rPr>
                <w:sz w:val="20"/>
              </w:rPr>
            </w:pPr>
            <w:r>
              <w:rPr>
                <w:rFonts w:hint="eastAsia"/>
                <w:sz w:val="20"/>
              </w:rPr>
              <w:t>言語学系著書、論文（</w:t>
            </w:r>
            <w:r>
              <w:rPr>
                <w:rFonts w:hint="eastAsia"/>
                <w:sz w:val="20"/>
              </w:rPr>
              <w:t>10</w:t>
            </w:r>
            <w:r>
              <w:rPr>
                <w:rFonts w:hint="eastAsia"/>
                <w:sz w:val="20"/>
              </w:rPr>
              <w:t>数点有り）国内での学会発表多数、</w:t>
            </w:r>
          </w:p>
          <w:p w14:paraId="6664B0C0" w14:textId="77777777" w:rsidR="007868CA" w:rsidRDefault="007868CA">
            <w:pPr>
              <w:rPr>
                <w:sz w:val="20"/>
              </w:rPr>
            </w:pPr>
            <w:r>
              <w:rPr>
                <w:rFonts w:hint="eastAsia"/>
                <w:sz w:val="20"/>
              </w:rPr>
              <w:t>スペイン，イタリア他　海外学会発表経験有り</w:t>
            </w:r>
          </w:p>
        </w:tc>
      </w:tr>
      <w:tr w:rsidR="007868CA" w14:paraId="5D1A459A" w14:textId="77777777" w:rsidTr="002034B1">
        <w:trPr>
          <w:trHeight w:val="145"/>
        </w:trPr>
        <w:tc>
          <w:tcPr>
            <w:tcW w:w="1578" w:type="dxa"/>
            <w:vAlign w:val="center"/>
          </w:tcPr>
          <w:p w14:paraId="3213E2F1" w14:textId="77777777" w:rsidR="007868CA" w:rsidRDefault="007868CA">
            <w:pPr>
              <w:jc w:val="center"/>
              <w:rPr>
                <w:b/>
                <w:bCs/>
                <w:sz w:val="18"/>
              </w:rPr>
            </w:pPr>
            <w:r>
              <w:rPr>
                <w:rFonts w:hint="eastAsia"/>
                <w:b/>
                <w:bCs/>
                <w:sz w:val="18"/>
              </w:rPr>
              <w:t>所属学会</w:t>
            </w:r>
          </w:p>
        </w:tc>
        <w:tc>
          <w:tcPr>
            <w:tcW w:w="7521" w:type="dxa"/>
          </w:tcPr>
          <w:p w14:paraId="3FF60B3F" w14:textId="77777777" w:rsidR="00435CC8" w:rsidRPr="00435CC8" w:rsidRDefault="007868CA">
            <w:pPr>
              <w:rPr>
                <w:sz w:val="20"/>
                <w:szCs w:val="20"/>
              </w:rPr>
            </w:pPr>
            <w:r>
              <w:rPr>
                <w:rFonts w:hint="eastAsia"/>
                <w:sz w:val="20"/>
              </w:rPr>
              <w:t>日本英語学会、</w:t>
            </w:r>
            <w:r w:rsidR="00CA470F">
              <w:rPr>
                <w:rFonts w:hint="eastAsia"/>
                <w:sz w:val="20"/>
              </w:rPr>
              <w:t>筑波言語学会</w:t>
            </w:r>
            <w:r w:rsidR="00D8037B">
              <w:rPr>
                <w:rFonts w:hint="eastAsia"/>
                <w:sz w:val="20"/>
              </w:rPr>
              <w:t>、</w:t>
            </w:r>
            <w:r w:rsidR="00CA470F">
              <w:rPr>
                <w:rFonts w:hint="eastAsia"/>
                <w:sz w:val="20"/>
              </w:rPr>
              <w:t xml:space="preserve"> MITA (</w:t>
            </w:r>
            <w:r w:rsidR="00CA470F">
              <w:rPr>
                <w:sz w:val="20"/>
                <w:szCs w:val="20"/>
              </w:rPr>
              <w:t>Medical Interpreters and Translators Association</w:t>
            </w:r>
            <w:r w:rsidR="00CA470F">
              <w:rPr>
                <w:rFonts w:hint="eastAsia"/>
                <w:sz w:val="20"/>
                <w:szCs w:val="20"/>
              </w:rPr>
              <w:t>)</w:t>
            </w:r>
          </w:p>
        </w:tc>
      </w:tr>
      <w:tr w:rsidR="00435CC8" w14:paraId="7832C114" w14:textId="77777777" w:rsidTr="002034B1">
        <w:trPr>
          <w:trHeight w:val="145"/>
        </w:trPr>
        <w:tc>
          <w:tcPr>
            <w:tcW w:w="1578" w:type="dxa"/>
            <w:vAlign w:val="center"/>
          </w:tcPr>
          <w:p w14:paraId="53ED1D5B" w14:textId="77777777" w:rsidR="00435CC8" w:rsidRDefault="00435CC8">
            <w:pPr>
              <w:jc w:val="center"/>
              <w:rPr>
                <w:b/>
                <w:bCs/>
                <w:sz w:val="18"/>
              </w:rPr>
            </w:pPr>
            <w:r>
              <w:rPr>
                <w:rFonts w:hint="eastAsia"/>
                <w:b/>
                <w:bCs/>
                <w:sz w:val="18"/>
              </w:rPr>
              <w:t>同時通訳訓練</w:t>
            </w:r>
          </w:p>
        </w:tc>
        <w:tc>
          <w:tcPr>
            <w:tcW w:w="7521" w:type="dxa"/>
          </w:tcPr>
          <w:p w14:paraId="4A8C01ED" w14:textId="77777777" w:rsidR="00435CC8" w:rsidRDefault="00435CC8">
            <w:pPr>
              <w:rPr>
                <w:sz w:val="20"/>
              </w:rPr>
            </w:pPr>
            <w:r>
              <w:rPr>
                <w:rFonts w:hint="eastAsia"/>
                <w:sz w:val="20"/>
              </w:rPr>
              <w:t>ICU</w:t>
            </w:r>
            <w:r>
              <w:rPr>
                <w:rFonts w:hint="eastAsia"/>
                <w:sz w:val="20"/>
              </w:rPr>
              <w:t xml:space="preserve">　同時通訳実践クラス、コミュニケーターズ　（放送通訳プロコース）</w:t>
            </w:r>
          </w:p>
        </w:tc>
      </w:tr>
    </w:tbl>
    <w:p w14:paraId="2A3A47C9" w14:textId="77777777" w:rsidR="00455BE8" w:rsidRDefault="00455BE8" w:rsidP="002034B1">
      <w:pPr>
        <w:tabs>
          <w:tab w:val="left" w:pos="1100"/>
          <w:tab w:val="left" w:pos="6760"/>
        </w:tabs>
        <w:rPr>
          <w:rFonts w:ascii="Times New Roman" w:hAnsi="Times New Roman"/>
          <w:b/>
          <w:bCs/>
          <w:szCs w:val="21"/>
        </w:rPr>
      </w:pPr>
    </w:p>
    <w:p w14:paraId="337812EA" w14:textId="58CC21D2" w:rsidR="002034B1" w:rsidRPr="00455BE8" w:rsidRDefault="00455BE8" w:rsidP="002034B1">
      <w:pPr>
        <w:tabs>
          <w:tab w:val="left" w:pos="1100"/>
          <w:tab w:val="left" w:pos="6760"/>
        </w:tabs>
        <w:rPr>
          <w:rFonts w:ascii="Times New Roman" w:hAnsi="Times New Roman"/>
          <w:b/>
          <w:bCs/>
          <w:szCs w:val="21"/>
        </w:rPr>
      </w:pPr>
      <w:r>
        <w:rPr>
          <w:rFonts w:ascii="Times New Roman" w:hAnsi="Times New Roman" w:hint="eastAsia"/>
          <w:b/>
          <w:bCs/>
          <w:szCs w:val="21"/>
        </w:rPr>
        <w:t>研究発表</w:t>
      </w:r>
      <w:r>
        <w:rPr>
          <w:rFonts w:ascii="Times New Roman" w:hAnsi="Times New Roman" w:hint="eastAsia"/>
          <w:b/>
          <w:bCs/>
          <w:szCs w:val="21"/>
        </w:rPr>
        <w:t>/</w:t>
      </w:r>
      <w:r>
        <w:rPr>
          <w:rFonts w:ascii="Times New Roman" w:hAnsi="Times New Roman" w:hint="eastAsia"/>
          <w:b/>
          <w:bCs/>
          <w:szCs w:val="21"/>
        </w:rPr>
        <w:t>論文</w:t>
      </w:r>
      <w:r w:rsidR="002034B1">
        <w:rPr>
          <w:b/>
          <w:bCs/>
        </w:rPr>
        <w:tab/>
      </w:r>
    </w:p>
    <w:p w14:paraId="207A78E5" w14:textId="77777777" w:rsidR="002034B1" w:rsidRDefault="002034B1" w:rsidP="002034B1">
      <w:pPr>
        <w:tabs>
          <w:tab w:val="left" w:pos="426"/>
          <w:tab w:val="left" w:pos="567"/>
          <w:tab w:val="left" w:pos="7371"/>
        </w:tabs>
        <w:rPr>
          <w:rFonts w:ascii="Times New Roman" w:hAnsi="Times New Roman"/>
          <w:szCs w:val="21"/>
          <w:u w:val="double"/>
        </w:rPr>
      </w:pPr>
    </w:p>
    <w:p w14:paraId="6BFFD659" w14:textId="77777777" w:rsidR="002034B1" w:rsidRDefault="002034B1" w:rsidP="002034B1">
      <w:pPr>
        <w:tabs>
          <w:tab w:val="left" w:pos="851"/>
        </w:tabs>
        <w:spacing w:line="480" w:lineRule="atLeast"/>
        <w:rPr>
          <w:rFonts w:ascii="Times New Roman" w:hAnsi="Times New Roman"/>
          <w:szCs w:val="21"/>
        </w:rPr>
      </w:pPr>
      <w:r>
        <w:rPr>
          <w:rFonts w:ascii="Times New Roman" w:hAnsi="Times New Roman"/>
          <w:b/>
          <w:bCs/>
          <w:szCs w:val="21"/>
        </w:rPr>
        <w:tab/>
      </w:r>
      <w:r>
        <w:rPr>
          <w:rFonts w:ascii="Times New Roman" w:hAnsi="Times New Roman"/>
          <w:b/>
          <w:bCs/>
          <w:szCs w:val="21"/>
        </w:rPr>
        <w:tab/>
      </w:r>
      <w:r>
        <w:rPr>
          <w:rFonts w:ascii="Times New Roman" w:hAnsi="Times New Roman"/>
          <w:szCs w:val="21"/>
        </w:rPr>
        <w:t xml:space="preserve">MA Thesis: </w:t>
      </w:r>
    </w:p>
    <w:p w14:paraId="50CEF6CA" w14:textId="77777777" w:rsidR="002034B1" w:rsidRDefault="002034B1" w:rsidP="002034B1">
      <w:pPr>
        <w:tabs>
          <w:tab w:val="left" w:pos="851"/>
        </w:tabs>
        <w:rPr>
          <w:rFonts w:ascii="Times New Roman" w:hAnsi="Times New Roman"/>
          <w:szCs w:val="21"/>
        </w:rPr>
      </w:pPr>
      <w:r>
        <w:rPr>
          <w:rFonts w:ascii="Times New Roman" w:hAnsi="Times New Roman"/>
          <w:szCs w:val="21"/>
        </w:rPr>
        <w:t>1995</w:t>
      </w:r>
      <w:r>
        <w:rPr>
          <w:rFonts w:ascii="Times New Roman" w:hAnsi="Times New Roman"/>
          <w:szCs w:val="21"/>
        </w:rPr>
        <w:tab/>
        <w:t xml:space="preserve">"Language Use and Change in The Japanese American </w:t>
      </w:r>
      <w:r>
        <w:rPr>
          <w:rFonts w:ascii="Times New Roman" w:hAnsi="Times New Roman"/>
          <w:szCs w:val="21"/>
        </w:rPr>
        <w:tab/>
        <w:t xml:space="preserve">Community in </w:t>
      </w:r>
      <w:smartTag w:uri="urn:schemas-microsoft-com:office:smarttags" w:element="City">
        <w:smartTag w:uri="urn:schemas-microsoft-com:office:smarttags" w:element="place">
          <w:r>
            <w:rPr>
              <w:rFonts w:ascii="Times New Roman" w:hAnsi="Times New Roman"/>
              <w:szCs w:val="21"/>
            </w:rPr>
            <w:t>Los Angeles</w:t>
          </w:r>
        </w:smartTag>
      </w:smartTag>
      <w:r>
        <w:rPr>
          <w:rFonts w:ascii="Times New Roman" w:hAnsi="Times New Roman"/>
          <w:szCs w:val="21"/>
        </w:rPr>
        <w:t>"</w:t>
      </w:r>
      <w:r>
        <w:rPr>
          <w:rFonts w:ascii="Times New Roman" w:hAnsi="Times New Roman"/>
          <w:szCs w:val="21"/>
        </w:rPr>
        <w:tab/>
        <w:t>ICU.</w:t>
      </w:r>
    </w:p>
    <w:p w14:paraId="2EDE70EF" w14:textId="77777777" w:rsidR="002034B1" w:rsidRDefault="002034B1" w:rsidP="002034B1">
      <w:pPr>
        <w:tabs>
          <w:tab w:val="left" w:pos="851"/>
        </w:tabs>
        <w:rPr>
          <w:rFonts w:ascii="Times New Roman" w:hAnsi="Times New Roman"/>
          <w:szCs w:val="21"/>
        </w:rPr>
      </w:pPr>
      <w:r>
        <w:rPr>
          <w:rFonts w:ascii="Times New Roman" w:hAnsi="Times New Roman"/>
          <w:szCs w:val="21"/>
        </w:rPr>
        <w:tab/>
      </w:r>
    </w:p>
    <w:p w14:paraId="269F5A97" w14:textId="77777777" w:rsidR="002034B1" w:rsidRDefault="002034B1" w:rsidP="002034B1">
      <w:pPr>
        <w:tabs>
          <w:tab w:val="left" w:pos="851"/>
        </w:tabs>
        <w:rPr>
          <w:rFonts w:ascii="Times New Roman" w:hAnsi="Times New Roman"/>
          <w:szCs w:val="21"/>
        </w:rPr>
      </w:pPr>
      <w:r>
        <w:rPr>
          <w:rFonts w:ascii="Times New Roman" w:hAnsi="Times New Roman"/>
          <w:szCs w:val="21"/>
        </w:rPr>
        <w:tab/>
        <w:t>PUBLICATIONS</w:t>
      </w:r>
    </w:p>
    <w:p w14:paraId="4A631D8F" w14:textId="77777777" w:rsidR="002034B1" w:rsidRDefault="002034B1" w:rsidP="002034B1">
      <w:pPr>
        <w:pStyle w:val="af2"/>
        <w:rPr>
          <w:rFonts w:ascii="Helv" w:hAnsi="Helv"/>
        </w:rPr>
      </w:pPr>
      <w:r>
        <w:lastRenderedPageBreak/>
        <w:t>1995</w:t>
      </w:r>
      <w:r>
        <w:tab/>
        <w:t>"The Acquisition of Japanese Zero pronouns by English-</w:t>
      </w:r>
      <w:r>
        <w:tab/>
        <w:t>Speaking L2 learners" in ICU</w:t>
      </w:r>
    </w:p>
    <w:p w14:paraId="5771D475" w14:textId="77777777" w:rsidR="002034B1" w:rsidRDefault="002034B1" w:rsidP="002034B1">
      <w:pPr>
        <w:pStyle w:val="af2"/>
      </w:pPr>
      <w:r>
        <w:rPr>
          <w:rFonts w:ascii="Helv" w:hAnsi="Helv"/>
        </w:rPr>
        <w:tab/>
      </w:r>
      <w:r>
        <w:t>English Study Vol. 5:15-38.</w:t>
      </w:r>
    </w:p>
    <w:p w14:paraId="44F080B8" w14:textId="77777777" w:rsidR="002034B1" w:rsidRDefault="002034B1" w:rsidP="002034B1">
      <w:pPr>
        <w:tabs>
          <w:tab w:val="left" w:pos="851"/>
        </w:tabs>
        <w:ind w:right="-280"/>
        <w:rPr>
          <w:rFonts w:ascii="Times New Roman" w:hAnsi="Times New Roman"/>
          <w:szCs w:val="21"/>
        </w:rPr>
      </w:pPr>
    </w:p>
    <w:p w14:paraId="5986E21E"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1996</w:t>
      </w:r>
      <w:r>
        <w:rPr>
          <w:rFonts w:ascii="Times New Roman" w:hAnsi="Times New Roman"/>
          <w:szCs w:val="21"/>
        </w:rPr>
        <w:tab/>
        <w:t>"VP-Ellipsis and Null Object Construction in Japanese" in ICU</w:t>
      </w:r>
      <w:r>
        <w:rPr>
          <w:rFonts w:ascii="Times New Roman" w:hAnsi="Times New Roman"/>
          <w:szCs w:val="21"/>
        </w:rPr>
        <w:tab/>
        <w:t>English Study Vol. 6: 54-72.</w:t>
      </w:r>
    </w:p>
    <w:p w14:paraId="269D797C"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r>
    </w:p>
    <w:p w14:paraId="024A42B2"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1996</w:t>
      </w:r>
      <w:r>
        <w:rPr>
          <w:rFonts w:ascii="Times New Roman" w:hAnsi="Times New Roman"/>
          <w:szCs w:val="21"/>
        </w:rPr>
        <w:tab/>
        <w:t>"A Semantic Approach to the Selection of Spanish Copulative</w:t>
      </w:r>
      <w:r>
        <w:rPr>
          <w:rFonts w:ascii="Times New Roman" w:hAnsi="Times New Roman"/>
          <w:szCs w:val="21"/>
        </w:rPr>
        <w:tab/>
        <w:t xml:space="preserve">verbs:Ser and Estár" in </w:t>
      </w:r>
    </w:p>
    <w:p w14:paraId="75ED666D"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Proceedings of TACL (</w:t>
      </w:r>
      <w:smartTag w:uri="urn:schemas-microsoft-com:office:smarttags" w:element="address">
        <w:smartTag w:uri="urn:schemas-microsoft-com:office:smarttags" w:element="Street">
          <w:r>
            <w:rPr>
              <w:rFonts w:ascii="Times New Roman" w:hAnsi="Times New Roman"/>
              <w:szCs w:val="21"/>
            </w:rPr>
            <w:t>Tokyo Area Circle</w:t>
          </w:r>
        </w:smartTag>
      </w:smartTag>
      <w:r>
        <w:rPr>
          <w:rFonts w:ascii="Times New Roman" w:hAnsi="Times New Roman"/>
          <w:szCs w:val="21"/>
        </w:rPr>
        <w:tab/>
        <w:t>of Linguistics) 1996:109-120.</w:t>
      </w:r>
    </w:p>
    <w:p w14:paraId="2F7F538B" w14:textId="77777777" w:rsidR="002034B1" w:rsidRDefault="002034B1" w:rsidP="002034B1">
      <w:pPr>
        <w:tabs>
          <w:tab w:val="left" w:pos="851"/>
        </w:tabs>
        <w:ind w:right="-280"/>
        <w:rPr>
          <w:rFonts w:ascii="Times New Roman" w:hAnsi="Times New Roman"/>
          <w:szCs w:val="21"/>
        </w:rPr>
      </w:pPr>
    </w:p>
    <w:p w14:paraId="42B4D449"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1997</w:t>
      </w:r>
      <w:r>
        <w:rPr>
          <w:rFonts w:ascii="Times New Roman" w:hAnsi="Times New Roman"/>
          <w:szCs w:val="21"/>
        </w:rPr>
        <w:tab/>
        <w:t xml:space="preserve">"A Cognitive Semantic Approach to Spanish Reflexive </w:t>
      </w:r>
      <w:r>
        <w:rPr>
          <w:rFonts w:ascii="Times New Roman" w:hAnsi="Times New Roman"/>
          <w:i/>
          <w:iCs/>
          <w:szCs w:val="21"/>
        </w:rPr>
        <w:t>Se</w:t>
      </w:r>
      <w:r>
        <w:rPr>
          <w:rFonts w:ascii="Times New Roman" w:hAnsi="Times New Roman"/>
          <w:szCs w:val="21"/>
        </w:rPr>
        <w:t>" in</w:t>
      </w:r>
      <w:r>
        <w:rPr>
          <w:rFonts w:ascii="Times New Roman" w:hAnsi="Times New Roman"/>
          <w:szCs w:val="21"/>
        </w:rPr>
        <w:tab/>
        <w:t xml:space="preserve">Proceedings of TACL </w:t>
      </w:r>
    </w:p>
    <w:p w14:paraId="2E40D7BA"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1997:133-144.</w:t>
      </w:r>
    </w:p>
    <w:p w14:paraId="08A0C0EF" w14:textId="77777777" w:rsidR="002034B1" w:rsidRDefault="002034B1" w:rsidP="002034B1">
      <w:pPr>
        <w:tabs>
          <w:tab w:val="left" w:pos="851"/>
        </w:tabs>
        <w:ind w:right="-280"/>
        <w:rPr>
          <w:rFonts w:ascii="Times New Roman" w:hAnsi="Times New Roman"/>
          <w:szCs w:val="21"/>
        </w:rPr>
      </w:pPr>
    </w:p>
    <w:p w14:paraId="1A163372" w14:textId="77777777" w:rsidR="002034B1" w:rsidRDefault="002034B1" w:rsidP="002034B1">
      <w:pPr>
        <w:tabs>
          <w:tab w:val="left" w:pos="855"/>
        </w:tabs>
        <w:ind w:left="855" w:right="-280" w:hanging="855"/>
        <w:rPr>
          <w:rFonts w:ascii="Times New Roman" w:hAnsi="Times New Roman"/>
          <w:szCs w:val="21"/>
        </w:rPr>
      </w:pPr>
      <w:r>
        <w:rPr>
          <w:rFonts w:ascii="Times New Roman" w:hAnsi="Times New Roman"/>
          <w:szCs w:val="21"/>
        </w:rPr>
        <w:t>1999</w:t>
      </w:r>
      <w:r>
        <w:rPr>
          <w:rFonts w:ascii="Times New Roman" w:hAnsi="Times New Roman"/>
          <w:szCs w:val="21"/>
        </w:rPr>
        <w:tab/>
        <w:t xml:space="preserve">"Bubun to Zentai: Way Kobun no Tagisei eno apurochi" in Nihon Eigo Gakkai JELS </w:t>
      </w:r>
    </w:p>
    <w:p w14:paraId="60C04CBE"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16:201-210..</w:t>
      </w:r>
    </w:p>
    <w:p w14:paraId="4C4CF4EE" w14:textId="77777777" w:rsidR="002034B1" w:rsidRDefault="002034B1" w:rsidP="002034B1">
      <w:pPr>
        <w:tabs>
          <w:tab w:val="left" w:pos="851"/>
          <w:tab w:val="left" w:pos="1120"/>
        </w:tabs>
        <w:ind w:right="-280"/>
        <w:rPr>
          <w:rFonts w:ascii="Times New Roman" w:hAnsi="Times New Roman"/>
          <w:szCs w:val="21"/>
        </w:rPr>
      </w:pPr>
    </w:p>
    <w:p w14:paraId="3F5D3B7B" w14:textId="77777777" w:rsidR="002034B1" w:rsidRDefault="002034B1" w:rsidP="002034B1">
      <w:pPr>
        <w:tabs>
          <w:tab w:val="left" w:pos="851"/>
          <w:tab w:val="left" w:pos="1120"/>
        </w:tabs>
        <w:ind w:right="-280"/>
        <w:rPr>
          <w:rFonts w:ascii="Times New Roman" w:hAnsi="Times New Roman"/>
          <w:szCs w:val="21"/>
        </w:rPr>
      </w:pPr>
      <w:r>
        <w:rPr>
          <w:rFonts w:ascii="Times New Roman" w:hAnsi="Times New Roman"/>
          <w:szCs w:val="21"/>
        </w:rPr>
        <w:t>2000</w:t>
      </w:r>
      <w:r>
        <w:rPr>
          <w:rFonts w:ascii="Times New Roman" w:hAnsi="Times New Roman"/>
          <w:szCs w:val="21"/>
        </w:rPr>
        <w:tab/>
        <w:t>"Dono kobun no ninnchi-imiron teki kosatsu" in Nihon Eigo Gakkai JELS 17:164-173.</w:t>
      </w:r>
    </w:p>
    <w:p w14:paraId="76BFC289" w14:textId="77777777" w:rsidR="002034B1" w:rsidRDefault="002034B1" w:rsidP="002034B1">
      <w:pPr>
        <w:tabs>
          <w:tab w:val="left" w:pos="851"/>
          <w:tab w:val="left" w:pos="1120"/>
        </w:tabs>
        <w:ind w:right="-280"/>
        <w:rPr>
          <w:rFonts w:ascii="Times New Roman" w:hAnsi="Times New Roman"/>
          <w:szCs w:val="21"/>
        </w:rPr>
      </w:pPr>
    </w:p>
    <w:p w14:paraId="3596EE57" w14:textId="77777777" w:rsidR="002034B1" w:rsidRDefault="002034B1" w:rsidP="002034B1">
      <w:pPr>
        <w:tabs>
          <w:tab w:val="left" w:pos="851"/>
          <w:tab w:val="left" w:pos="1120"/>
        </w:tabs>
        <w:ind w:right="-280"/>
        <w:rPr>
          <w:rFonts w:ascii="Times New Roman" w:hAnsi="Times New Roman"/>
          <w:szCs w:val="21"/>
        </w:rPr>
      </w:pPr>
      <w:r>
        <w:rPr>
          <w:rFonts w:ascii="Times New Roman" w:hAnsi="Times New Roman"/>
          <w:szCs w:val="21"/>
        </w:rPr>
        <w:t>2000</w:t>
      </w:r>
      <w:r>
        <w:rPr>
          <w:rFonts w:ascii="Times New Roman" w:hAnsi="Times New Roman"/>
          <w:szCs w:val="21"/>
        </w:rPr>
        <w:tab/>
        <w:t xml:space="preserve">"A Constructional Polysemy In the Case Of Way Construction" in ICU English Study </w:t>
      </w:r>
    </w:p>
    <w:p w14:paraId="7A426115"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Vol.9. 69-104</w:t>
      </w:r>
    </w:p>
    <w:p w14:paraId="5F936EE5" w14:textId="77777777" w:rsidR="002034B1" w:rsidRDefault="002034B1" w:rsidP="002034B1">
      <w:pPr>
        <w:tabs>
          <w:tab w:val="left" w:pos="855"/>
          <w:tab w:val="left" w:pos="1120"/>
        </w:tabs>
        <w:ind w:left="855" w:right="-280" w:hanging="855"/>
        <w:rPr>
          <w:rFonts w:ascii="Times New Roman" w:hAnsi="Times New Roman"/>
          <w:szCs w:val="21"/>
        </w:rPr>
      </w:pPr>
      <w:r>
        <w:rPr>
          <w:rFonts w:ascii="Times New Roman" w:hAnsi="Times New Roman"/>
          <w:szCs w:val="21"/>
        </w:rPr>
        <w:t>2001</w:t>
      </w:r>
      <w:r>
        <w:rPr>
          <w:rFonts w:ascii="Times New Roman" w:hAnsi="Times New Roman"/>
          <w:szCs w:val="21"/>
        </w:rPr>
        <w:tab/>
        <w:t>“Dos</w:t>
      </w:r>
      <w:r>
        <w:rPr>
          <w:rFonts w:ascii="Times New Roman" w:hAnsi="Times New Roman" w:hint="eastAsia"/>
          <w:szCs w:val="21"/>
        </w:rPr>
        <w:t>h</w:t>
      </w:r>
      <w:r>
        <w:rPr>
          <w:rFonts w:ascii="Times New Roman" w:hAnsi="Times New Roman"/>
          <w:szCs w:val="21"/>
        </w:rPr>
        <w:t xml:space="preserve">i to </w:t>
      </w:r>
      <w:smartTag w:uri="urn:schemas-microsoft-com:office:smarttags" w:element="address">
        <w:smartTag w:uri="urn:schemas-microsoft-com:office:smarttags" w:element="Street">
          <w:r>
            <w:rPr>
              <w:rFonts w:ascii="Times New Roman" w:hAnsi="Times New Roman"/>
              <w:szCs w:val="21"/>
            </w:rPr>
            <w:t>Ido Kobun- Way</w:t>
          </w:r>
        </w:smartTag>
      </w:smartTag>
      <w:r>
        <w:rPr>
          <w:rFonts w:ascii="Times New Roman" w:hAnsi="Times New Roman"/>
          <w:szCs w:val="21"/>
        </w:rPr>
        <w:t xml:space="preserve"> kobun to S</w:t>
      </w:r>
      <w:r>
        <w:rPr>
          <w:rFonts w:ascii="Times New Roman" w:hAnsi="Times New Roman" w:hint="eastAsia"/>
          <w:szCs w:val="21"/>
        </w:rPr>
        <w:t>h</w:t>
      </w:r>
      <w:r>
        <w:rPr>
          <w:rFonts w:ascii="Times New Roman" w:hAnsi="Times New Roman"/>
          <w:szCs w:val="21"/>
        </w:rPr>
        <w:t xml:space="preserve">ieki ido kobun o chushn ni” In Imi to Katachi no inta feisu Nakau Minoru Kyoju Kanreki Kinen Ronbunsyu. (eds) Tsukuba Daigaku :89-104 Kurosio Shuppan, </w:t>
      </w:r>
      <w:smartTag w:uri="urn:schemas-microsoft-com:office:smarttags" w:element="City">
        <w:smartTag w:uri="urn:schemas-microsoft-com:office:smarttags" w:element="place">
          <w:r>
            <w:rPr>
              <w:rFonts w:ascii="Times New Roman" w:hAnsi="Times New Roman"/>
              <w:szCs w:val="21"/>
            </w:rPr>
            <w:t>Tokyo</w:t>
          </w:r>
        </w:smartTag>
      </w:smartTag>
      <w:r>
        <w:rPr>
          <w:rFonts w:ascii="Times New Roman" w:hAnsi="Times New Roman"/>
          <w:szCs w:val="21"/>
        </w:rPr>
        <w:t>.</w:t>
      </w:r>
    </w:p>
    <w:p w14:paraId="3612223B" w14:textId="77777777" w:rsidR="002034B1" w:rsidRDefault="002034B1" w:rsidP="002034B1">
      <w:pPr>
        <w:tabs>
          <w:tab w:val="left" w:pos="851"/>
          <w:tab w:val="left" w:pos="1120"/>
        </w:tabs>
        <w:ind w:right="-280"/>
        <w:rPr>
          <w:rFonts w:ascii="Times New Roman" w:hAnsi="Times New Roman"/>
          <w:b/>
          <w:bCs/>
          <w:szCs w:val="21"/>
        </w:rPr>
      </w:pPr>
      <w:r>
        <w:rPr>
          <w:rFonts w:ascii="Times New Roman" w:hAnsi="Times New Roman" w:hint="eastAsia"/>
          <w:szCs w:val="21"/>
        </w:rPr>
        <w:t>2002</w:t>
      </w:r>
      <w:r>
        <w:rPr>
          <w:rFonts w:ascii="Times New Roman" w:hAnsi="Times New Roman" w:hint="eastAsia"/>
          <w:szCs w:val="21"/>
        </w:rPr>
        <w:tab/>
      </w:r>
      <w:r>
        <w:rPr>
          <w:rFonts w:ascii="Times New Roman" w:hAnsi="Times New Roman"/>
          <w:szCs w:val="21"/>
        </w:rPr>
        <w:t>“</w:t>
      </w:r>
      <w:r>
        <w:rPr>
          <w:rFonts w:ascii="Times New Roman" w:hAnsi="Times New Roman" w:hint="eastAsia"/>
          <w:szCs w:val="21"/>
        </w:rPr>
        <w:t>On Causative Notion Expressed by Psych-Verbs</w:t>
      </w:r>
      <w:r>
        <w:rPr>
          <w:rFonts w:ascii="Times New Roman" w:hAnsi="Times New Roman"/>
          <w:szCs w:val="21"/>
        </w:rPr>
        <w:t>”</w:t>
      </w:r>
      <w:r>
        <w:rPr>
          <w:rFonts w:ascii="Times New Roman" w:hAnsi="Times New Roman" w:hint="eastAsia"/>
          <w:szCs w:val="21"/>
        </w:rPr>
        <w:t xml:space="preserve"> JELS 19:11-20.</w:t>
      </w:r>
    </w:p>
    <w:p w14:paraId="70B7FF82" w14:textId="77777777" w:rsidR="002034B1" w:rsidRDefault="002034B1" w:rsidP="002034B1">
      <w:pPr>
        <w:tabs>
          <w:tab w:val="left" w:pos="1120"/>
        </w:tabs>
        <w:ind w:right="-280"/>
        <w:rPr>
          <w:rFonts w:ascii="Times New Roman" w:hAnsi="Times New Roman"/>
          <w:szCs w:val="21"/>
        </w:rPr>
      </w:pPr>
      <w:r>
        <w:rPr>
          <w:rFonts w:ascii="Times New Roman" w:hAnsi="Times New Roman"/>
          <w:b/>
          <w:bCs/>
          <w:szCs w:val="21"/>
        </w:rPr>
        <w:t>CONFERENSE PRESENTATIONS</w:t>
      </w:r>
    </w:p>
    <w:p w14:paraId="5DD20267" w14:textId="77777777" w:rsidR="002034B1" w:rsidRDefault="002034B1" w:rsidP="002034B1">
      <w:pPr>
        <w:tabs>
          <w:tab w:val="left" w:pos="1120"/>
        </w:tabs>
        <w:ind w:right="-280"/>
        <w:rPr>
          <w:rFonts w:ascii="Times New Roman" w:hAnsi="Times New Roman"/>
          <w:szCs w:val="21"/>
        </w:rPr>
      </w:pPr>
    </w:p>
    <w:p w14:paraId="5CB32413" w14:textId="77777777" w:rsidR="002034B1" w:rsidRDefault="002034B1" w:rsidP="002034B1">
      <w:pPr>
        <w:tabs>
          <w:tab w:val="left" w:pos="855"/>
        </w:tabs>
        <w:ind w:left="855" w:right="-280" w:hanging="855"/>
        <w:rPr>
          <w:rFonts w:ascii="Times New Roman" w:hAnsi="Times New Roman"/>
          <w:szCs w:val="21"/>
        </w:rPr>
      </w:pPr>
      <w:r>
        <w:rPr>
          <w:rFonts w:ascii="Times New Roman" w:hAnsi="Times New Roman"/>
          <w:szCs w:val="21"/>
        </w:rPr>
        <w:t>1996</w:t>
      </w:r>
      <w:r>
        <w:rPr>
          <w:rFonts w:ascii="Times New Roman" w:hAnsi="Times New Roman"/>
          <w:szCs w:val="21"/>
        </w:rPr>
        <w:tab/>
        <w:t xml:space="preserve">"A Semantic Approach to the Selection of Spanish Copulative verbs:Ser and Estár", THE 3rd </w:t>
      </w:r>
    </w:p>
    <w:p w14:paraId="5F7BD401"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TACL SUMMER LINGUISTIC MEETING.</w:t>
      </w:r>
    </w:p>
    <w:p w14:paraId="2C8101CE" w14:textId="77777777" w:rsidR="002034B1" w:rsidRDefault="002034B1" w:rsidP="002034B1">
      <w:pPr>
        <w:tabs>
          <w:tab w:val="left" w:pos="851"/>
        </w:tabs>
        <w:ind w:right="-280"/>
        <w:rPr>
          <w:rFonts w:ascii="Times New Roman" w:hAnsi="Times New Roman"/>
          <w:szCs w:val="21"/>
        </w:rPr>
      </w:pPr>
    </w:p>
    <w:p w14:paraId="6C2F14B3"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1997</w:t>
      </w:r>
      <w:r>
        <w:rPr>
          <w:rFonts w:ascii="Times New Roman" w:hAnsi="Times New Roman"/>
          <w:szCs w:val="21"/>
        </w:rPr>
        <w:tab/>
        <w:t xml:space="preserve">"A Cognitive Semantic Approach to Spanish Reflexive </w:t>
      </w:r>
      <w:r>
        <w:rPr>
          <w:rFonts w:ascii="Times New Roman" w:hAnsi="Times New Roman"/>
          <w:i/>
          <w:iCs/>
          <w:szCs w:val="21"/>
        </w:rPr>
        <w:t>Se</w:t>
      </w:r>
      <w:r>
        <w:rPr>
          <w:rFonts w:ascii="Times New Roman" w:hAnsi="Times New Roman"/>
          <w:szCs w:val="21"/>
        </w:rPr>
        <w:t xml:space="preserve">", THE 4th TACL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szCs w:val="21"/>
        </w:rPr>
        <w:t xml:space="preserve">SUMMER </w:t>
      </w:r>
    </w:p>
    <w:p w14:paraId="653A0133"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ab/>
        <w:t>LINGUISTIC MEETING.</w:t>
      </w:r>
    </w:p>
    <w:p w14:paraId="7D4CEA33" w14:textId="77777777" w:rsidR="002034B1" w:rsidRDefault="002034B1" w:rsidP="002034B1">
      <w:pPr>
        <w:tabs>
          <w:tab w:val="left" w:pos="851"/>
        </w:tabs>
        <w:ind w:right="-280"/>
        <w:rPr>
          <w:rFonts w:ascii="Times New Roman" w:hAnsi="Times New Roman"/>
          <w:szCs w:val="21"/>
        </w:rPr>
      </w:pPr>
    </w:p>
    <w:p w14:paraId="0AC19D38"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1998</w:t>
      </w:r>
      <w:r>
        <w:rPr>
          <w:rFonts w:ascii="Times New Roman" w:hAnsi="Times New Roman"/>
          <w:szCs w:val="21"/>
        </w:rPr>
        <w:tab/>
        <w:t>"Bubun to Zentai: Way Kobun no Tagisei e no apurochi" JELS 16 MEETING".</w:t>
      </w:r>
    </w:p>
    <w:p w14:paraId="40B91608" w14:textId="77777777" w:rsidR="002034B1" w:rsidRDefault="002034B1" w:rsidP="002034B1">
      <w:pPr>
        <w:tabs>
          <w:tab w:val="left" w:pos="851"/>
        </w:tabs>
        <w:ind w:right="-280"/>
        <w:rPr>
          <w:rFonts w:ascii="Times New Roman" w:hAnsi="Times New Roman"/>
          <w:szCs w:val="21"/>
        </w:rPr>
      </w:pPr>
    </w:p>
    <w:p w14:paraId="178EFC96"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1999</w:t>
      </w:r>
      <w:r>
        <w:rPr>
          <w:rFonts w:ascii="Times New Roman" w:hAnsi="Times New Roman"/>
          <w:szCs w:val="21"/>
        </w:rPr>
        <w:tab/>
        <w:t>"Dono kobun no ninnchi-imiron teki kosatsu", JELS 17 MEETING..</w:t>
      </w:r>
    </w:p>
    <w:p w14:paraId="637CCB80" w14:textId="77777777" w:rsidR="002034B1" w:rsidRDefault="002034B1" w:rsidP="002034B1">
      <w:pPr>
        <w:tabs>
          <w:tab w:val="left" w:pos="851"/>
        </w:tabs>
        <w:ind w:right="-280"/>
        <w:rPr>
          <w:rFonts w:ascii="Times New Roman" w:hAnsi="Times New Roman"/>
          <w:szCs w:val="21"/>
        </w:rPr>
      </w:pPr>
    </w:p>
    <w:p w14:paraId="4597D281"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1999</w:t>
      </w:r>
      <w:r>
        <w:rPr>
          <w:rFonts w:ascii="Times New Roman" w:hAnsi="Times New Roman"/>
          <w:szCs w:val="21"/>
        </w:rPr>
        <w:tab/>
        <w:t xml:space="preserve">"What is Transferred? :Research on Manner vs. Means </w:t>
      </w:r>
      <w:r>
        <w:rPr>
          <w:rFonts w:ascii="Times New Roman" w:hAnsi="Times New Roman"/>
          <w:szCs w:val="21"/>
        </w:rPr>
        <w:tab/>
        <w:t xml:space="preserve">Interpretation of Motion </w:t>
      </w:r>
      <w:r>
        <w:rPr>
          <w:rFonts w:ascii="Times New Roman" w:hAnsi="Times New Roman" w:hint="eastAsia"/>
          <w:szCs w:val="21"/>
        </w:rPr>
        <w:tab/>
      </w:r>
      <w:r>
        <w:rPr>
          <w:rFonts w:ascii="Times New Roman" w:hAnsi="Times New Roman"/>
          <w:szCs w:val="21"/>
        </w:rPr>
        <w:t xml:space="preserve">by Japanese </w:t>
      </w:r>
      <w:r>
        <w:rPr>
          <w:rFonts w:ascii="Times New Roman" w:hAnsi="Times New Roman" w:hint="eastAsia"/>
          <w:szCs w:val="21"/>
        </w:rPr>
        <w:tab/>
      </w:r>
      <w:r>
        <w:rPr>
          <w:rFonts w:ascii="Times New Roman" w:hAnsi="Times New Roman"/>
          <w:szCs w:val="21"/>
        </w:rPr>
        <w:t xml:space="preserve">Learners of English." 12th International Applied Linguistics World </w:t>
      </w:r>
      <w:r>
        <w:rPr>
          <w:rFonts w:ascii="Times New Roman" w:hAnsi="Times New Roman" w:hint="eastAsia"/>
          <w:szCs w:val="21"/>
        </w:rPr>
        <w:tab/>
      </w:r>
      <w:r>
        <w:rPr>
          <w:rFonts w:ascii="Times New Roman" w:hAnsi="Times New Roman"/>
          <w:szCs w:val="21"/>
        </w:rPr>
        <w:t>Meeting.</w:t>
      </w:r>
    </w:p>
    <w:p w14:paraId="6C737301" w14:textId="77777777" w:rsidR="002034B1" w:rsidRDefault="002034B1" w:rsidP="002034B1">
      <w:pPr>
        <w:tabs>
          <w:tab w:val="left" w:pos="851"/>
        </w:tabs>
        <w:ind w:right="-280"/>
        <w:rPr>
          <w:rFonts w:ascii="Times New Roman" w:hAnsi="Times New Roman"/>
          <w:szCs w:val="21"/>
        </w:rPr>
      </w:pPr>
    </w:p>
    <w:p w14:paraId="240FECE5" w14:textId="77777777" w:rsidR="002034B1" w:rsidRDefault="002034B1" w:rsidP="002034B1">
      <w:pPr>
        <w:tabs>
          <w:tab w:val="left" w:pos="851"/>
        </w:tabs>
        <w:ind w:right="-280"/>
        <w:rPr>
          <w:rFonts w:ascii="Times New Roman" w:hAnsi="Times New Roman"/>
          <w:szCs w:val="21"/>
        </w:rPr>
      </w:pPr>
      <w:r>
        <w:rPr>
          <w:rFonts w:ascii="Times New Roman" w:hAnsi="Times New Roman"/>
          <w:szCs w:val="21"/>
        </w:rPr>
        <w:t>2000</w:t>
      </w:r>
      <w:r>
        <w:rPr>
          <w:rFonts w:ascii="Times New Roman" w:hAnsi="Times New Roman"/>
          <w:szCs w:val="21"/>
        </w:rPr>
        <w:tab/>
        <w:t xml:space="preserve">"A Constructional Approach to Psych-predicates: On the Notion of Causation </w:t>
      </w:r>
      <w:r>
        <w:rPr>
          <w:rFonts w:ascii="Times New Roman" w:hAnsi="Times New Roman" w:hint="eastAsia"/>
          <w:szCs w:val="21"/>
        </w:rPr>
        <w:tab/>
      </w:r>
      <w:r>
        <w:rPr>
          <w:rFonts w:ascii="Times New Roman" w:hAnsi="Times New Roman"/>
          <w:szCs w:val="21"/>
        </w:rPr>
        <w:t xml:space="preserve">Implied" </w:t>
      </w:r>
      <w:r>
        <w:rPr>
          <w:rFonts w:ascii="Times New Roman" w:hAnsi="Times New Roman" w:hint="eastAsia"/>
          <w:szCs w:val="21"/>
        </w:rPr>
        <w:t xml:space="preserve">At </w:t>
      </w:r>
      <w:r>
        <w:rPr>
          <w:rFonts w:ascii="Times New Roman" w:hAnsi="Times New Roman"/>
          <w:szCs w:val="21"/>
        </w:rPr>
        <w:t xml:space="preserve">Pavia </w:t>
      </w:r>
      <w:r>
        <w:rPr>
          <w:rFonts w:ascii="Times New Roman" w:hAnsi="Times New Roman" w:hint="eastAsia"/>
          <w:szCs w:val="21"/>
        </w:rPr>
        <w:lastRenderedPageBreak/>
        <w:tab/>
      </w:r>
      <w:r>
        <w:rPr>
          <w:rFonts w:ascii="Times New Roman" w:hAnsi="Times New Roman"/>
          <w:szCs w:val="21"/>
        </w:rPr>
        <w:t xml:space="preserve">Post Graduates Conference of Linguistics, </w:t>
      </w:r>
      <w:smartTag w:uri="urn:schemas-microsoft-com:office:smarttags" w:element="place">
        <w:smartTag w:uri="urn:schemas-microsoft-com:office:smarttags" w:element="country-region">
          <w:r>
            <w:rPr>
              <w:rFonts w:ascii="Times New Roman" w:hAnsi="Times New Roman"/>
              <w:szCs w:val="21"/>
            </w:rPr>
            <w:t>Italy</w:t>
          </w:r>
        </w:smartTag>
      </w:smartTag>
      <w:r>
        <w:rPr>
          <w:rFonts w:ascii="Times New Roman" w:hAnsi="Times New Roman"/>
          <w:szCs w:val="21"/>
        </w:rPr>
        <w:t>.</w:t>
      </w:r>
    </w:p>
    <w:p w14:paraId="11FFC6AA" w14:textId="77777777" w:rsidR="002034B1" w:rsidRDefault="002034B1" w:rsidP="002034B1">
      <w:pPr>
        <w:tabs>
          <w:tab w:val="left" w:pos="851"/>
        </w:tabs>
        <w:ind w:right="-280"/>
        <w:rPr>
          <w:rFonts w:ascii="Times New Roman" w:hAnsi="Times New Roman"/>
          <w:szCs w:val="21"/>
        </w:rPr>
      </w:pPr>
    </w:p>
    <w:p w14:paraId="1C752773" w14:textId="77777777" w:rsidR="002034B1" w:rsidRDefault="002034B1" w:rsidP="002034B1">
      <w:pPr>
        <w:tabs>
          <w:tab w:val="left" w:pos="851"/>
        </w:tabs>
        <w:ind w:right="-280"/>
        <w:rPr>
          <w:b/>
          <w:bCs/>
        </w:rPr>
      </w:pPr>
      <w:r>
        <w:rPr>
          <w:rFonts w:ascii="Times New Roman" w:hAnsi="Times New Roman" w:hint="eastAsia"/>
          <w:szCs w:val="21"/>
        </w:rPr>
        <w:t>2002</w:t>
      </w:r>
      <w:r>
        <w:rPr>
          <w:rFonts w:ascii="Times New Roman" w:hAnsi="Times New Roman" w:hint="eastAsia"/>
          <w:szCs w:val="21"/>
        </w:rPr>
        <w:tab/>
      </w:r>
      <w:r>
        <w:rPr>
          <w:rFonts w:ascii="Times New Roman" w:hAnsi="Times New Roman"/>
          <w:szCs w:val="21"/>
        </w:rPr>
        <w:t>“</w:t>
      </w:r>
      <w:r>
        <w:rPr>
          <w:rFonts w:ascii="Times New Roman" w:hAnsi="Times New Roman" w:hint="eastAsia"/>
          <w:szCs w:val="21"/>
        </w:rPr>
        <w:t>On Causative Notion Expressed by Psych-Verbs</w:t>
      </w:r>
      <w:r>
        <w:rPr>
          <w:rFonts w:ascii="Times New Roman" w:hAnsi="Times New Roman"/>
          <w:szCs w:val="21"/>
        </w:rPr>
        <w:t>”</w:t>
      </w:r>
      <w:r>
        <w:rPr>
          <w:rFonts w:ascii="Times New Roman" w:hAnsi="Times New Roman" w:hint="eastAsia"/>
          <w:szCs w:val="21"/>
        </w:rPr>
        <w:t xml:space="preserve"> JELS 18 MEETING</w:t>
      </w:r>
    </w:p>
    <w:p w14:paraId="55772963" w14:textId="77777777" w:rsidR="002034B1" w:rsidRDefault="002034B1" w:rsidP="002034B1">
      <w:pPr>
        <w:pStyle w:val="af0"/>
        <w:tabs>
          <w:tab w:val="clear" w:pos="1040"/>
          <w:tab w:val="left" w:pos="426"/>
          <w:tab w:val="left" w:pos="851"/>
        </w:tabs>
        <w:rPr>
          <w:rFonts w:ascii="Helv" w:hAnsi="Helv"/>
          <w:b/>
          <w:bCs/>
        </w:rPr>
      </w:pPr>
    </w:p>
    <w:p w14:paraId="577BA729" w14:textId="77777777" w:rsidR="002034B1" w:rsidRDefault="002034B1" w:rsidP="002034B1">
      <w:pPr>
        <w:tabs>
          <w:tab w:val="left" w:pos="426"/>
          <w:tab w:val="left" w:pos="851"/>
          <w:tab w:val="left" w:pos="1120"/>
        </w:tabs>
        <w:ind w:right="-280"/>
        <w:rPr>
          <w:rFonts w:ascii="Times New Roman" w:hAnsi="Times New Roman"/>
          <w:szCs w:val="21"/>
        </w:rPr>
      </w:pPr>
      <w:r>
        <w:rPr>
          <w:rFonts w:ascii="Times New Roman" w:hAnsi="Times New Roman" w:hint="eastAsia"/>
          <w:szCs w:val="21"/>
        </w:rPr>
        <w:t xml:space="preserve">2003 </w:t>
      </w:r>
      <w:r>
        <w:rPr>
          <w:rFonts w:ascii="Times New Roman" w:hAnsi="Times New Roman"/>
          <w:szCs w:val="21"/>
        </w:rPr>
        <w:tab/>
        <w:t>“</w:t>
      </w:r>
      <w:r>
        <w:rPr>
          <w:rFonts w:ascii="Times New Roman" w:eastAsia="ＭＳ ゴシック" w:hAnsi="Times New Roman"/>
          <w:szCs w:val="18"/>
        </w:rPr>
        <w:t>The Event Construal of Psychological Causation</w:t>
      </w:r>
      <w:r>
        <w:rPr>
          <w:rFonts w:ascii="Times New Roman" w:hAnsi="Times New Roman"/>
          <w:szCs w:val="21"/>
        </w:rPr>
        <w:t>”</w:t>
      </w:r>
      <w:r>
        <w:rPr>
          <w:rFonts w:ascii="Times New Roman" w:hAnsi="Times New Roman" w:hint="eastAsia"/>
          <w:szCs w:val="21"/>
        </w:rPr>
        <w:t xml:space="preserve"> at ICLC, </w:t>
      </w:r>
      <w:smartTag w:uri="urn:schemas-microsoft-com:office:smarttags" w:element="place">
        <w:smartTag w:uri="urn:schemas-microsoft-com:office:smarttags" w:element="country-region">
          <w:r>
            <w:rPr>
              <w:rFonts w:ascii="Times New Roman" w:hAnsi="Times New Roman" w:hint="eastAsia"/>
              <w:szCs w:val="21"/>
            </w:rPr>
            <w:t>Spain</w:t>
          </w:r>
        </w:smartTag>
      </w:smartTag>
    </w:p>
    <w:p w14:paraId="3DC8B4D3" w14:textId="77777777" w:rsidR="00F26E16" w:rsidRDefault="00F26E16" w:rsidP="00F26E16">
      <w:r>
        <w:rPr>
          <w:rFonts w:ascii="Times New Roman" w:hAnsi="Times New Roman" w:hint="eastAsia"/>
          <w:szCs w:val="21"/>
        </w:rPr>
        <w:t>2</w:t>
      </w:r>
      <w:r>
        <w:rPr>
          <w:rFonts w:ascii="Times New Roman" w:hAnsi="Times New Roman"/>
          <w:szCs w:val="21"/>
        </w:rPr>
        <w:t>018</w:t>
      </w:r>
      <w:r>
        <w:rPr>
          <w:rFonts w:ascii="Times New Roman" w:hAnsi="Times New Roman"/>
          <w:szCs w:val="21"/>
        </w:rPr>
        <w:tab/>
        <w:t xml:space="preserve"> Book Review “</w:t>
      </w:r>
      <w:r>
        <w:t xml:space="preserve">Learning Pragmatics from Native and Nonnative Language Teachers”, </w:t>
      </w:r>
      <w:r>
        <w:tab/>
        <w:t xml:space="preserve"> Andrew D. Cohen. Multilingual Matters, Bristol and Blue Ridge Summit (2018), xii</w:t>
      </w:r>
      <w:r>
        <w:tab/>
        <w:t xml:space="preserve"> 305pp. ISBN-13: 978-1-78309-992-4 (hbk), ISBN-13: 978-1-78309-991-7 (pbk)</w:t>
      </w:r>
    </w:p>
    <w:p w14:paraId="57CDCFD4" w14:textId="77777777" w:rsidR="00284ADE" w:rsidRDefault="00F26E16" w:rsidP="00F26E16">
      <w:r>
        <w:tab/>
        <w:t xml:space="preserve"> Published: 25th May 2018, Publisher: Multilingual Matters, Country of Publication: </w:t>
      </w:r>
      <w:r>
        <w:tab/>
        <w:t xml:space="preserve"> GBReviewed by Kyoko Oyama &amp; Mai Oyama</w:t>
      </w:r>
    </w:p>
    <w:p w14:paraId="0DAAD54E" w14:textId="77777777" w:rsidR="00F26E16" w:rsidRPr="00F26E16" w:rsidRDefault="00F26E16" w:rsidP="00F26E16">
      <w:r>
        <w:rPr>
          <w:rFonts w:hint="eastAsia"/>
        </w:rPr>
        <w:t>2</w:t>
      </w:r>
      <w:r>
        <w:t>019</w:t>
      </w:r>
      <w:r>
        <w:tab/>
        <w:t xml:space="preserve"> (Oyama, K.&amp; Oyama, M.) </w:t>
      </w:r>
      <w:r w:rsidRPr="00C91900">
        <w:rPr>
          <w:rFonts w:ascii="Times New Roman" w:hAnsi="Times New Roman"/>
          <w:sz w:val="24"/>
        </w:rPr>
        <w:t xml:space="preserve">Pedagogical implication of integrating pragmatics into </w:t>
      </w:r>
      <w:r>
        <w:rPr>
          <w:rFonts w:ascii="Times New Roman" w:hAnsi="Times New Roman"/>
          <w:sz w:val="24"/>
        </w:rPr>
        <w:tab/>
      </w:r>
      <w:r w:rsidRPr="00C91900">
        <w:rPr>
          <w:rFonts w:ascii="Times New Roman" w:hAnsi="Times New Roman"/>
          <w:sz w:val="24"/>
        </w:rPr>
        <w:t>EFL teaching/learning</w:t>
      </w:r>
      <w:r w:rsidRPr="00C91900">
        <w:rPr>
          <w:rFonts w:ascii="Times New Roman" w:eastAsia="ＭＳ Ｐゴシック" w:hAnsi="Times New Roman"/>
          <w:kern w:val="0"/>
          <w:sz w:val="24"/>
        </w:rPr>
        <w:t>In P. Clements, A. Krause, &amp; P. Bennett (Eds</w:t>
      </w:r>
      <w:r w:rsidRPr="00C91900">
        <w:rPr>
          <w:rFonts w:ascii="Times New Roman" w:eastAsia="ＭＳ Ｐゴシック" w:hAnsi="Times New Roman"/>
          <w:b/>
          <w:kern w:val="0"/>
          <w:sz w:val="24"/>
        </w:rPr>
        <w:t>.</w:t>
      </w:r>
      <w:r w:rsidRPr="00C91900">
        <w:rPr>
          <w:rFonts w:ascii="Times New Roman" w:eastAsia="ＭＳ Ｐゴシック" w:hAnsi="Times New Roman"/>
          <w:kern w:val="0"/>
          <w:sz w:val="24"/>
        </w:rPr>
        <w:t>)</w:t>
      </w:r>
      <w:r w:rsidRPr="00C91900">
        <w:rPr>
          <w:rFonts w:ascii="Times New Roman" w:eastAsia="ＭＳ Ｐゴシック" w:hAnsi="Times New Roman"/>
          <w:b/>
          <w:kern w:val="0"/>
          <w:sz w:val="24"/>
        </w:rPr>
        <w:t>,</w:t>
      </w:r>
      <w:r w:rsidRPr="00C91900">
        <w:rPr>
          <w:rStyle w:val="a3"/>
          <w:rFonts w:ascii="Times New Roman" w:hAnsi="Times New Roman"/>
          <w:i/>
          <w:iCs/>
          <w:sz w:val="24"/>
          <w:shd w:val="clear" w:color="auto" w:fill="FFFFFF"/>
        </w:rPr>
        <w:t xml:space="preserve">Diversity and </w:t>
      </w:r>
      <w:r w:rsidR="00284ADE">
        <w:rPr>
          <w:rStyle w:val="a3"/>
          <w:rFonts w:ascii="Times New Roman" w:hAnsi="Times New Roman"/>
          <w:i/>
          <w:iCs/>
          <w:sz w:val="24"/>
          <w:shd w:val="clear" w:color="auto" w:fill="FFFFFF"/>
        </w:rPr>
        <w:tab/>
      </w:r>
      <w:r w:rsidRPr="00C91900">
        <w:rPr>
          <w:rStyle w:val="a3"/>
          <w:rFonts w:ascii="Times New Roman" w:hAnsi="Times New Roman"/>
          <w:i/>
          <w:iCs/>
          <w:sz w:val="24"/>
          <w:shd w:val="clear" w:color="auto" w:fill="FFFFFF"/>
        </w:rPr>
        <w:t xml:space="preserve">Inclusion. </w:t>
      </w:r>
      <w:r w:rsidRPr="00C91900">
        <w:rPr>
          <w:rStyle w:val="a3"/>
          <w:rFonts w:ascii="Times New Roman" w:hAnsi="Times New Roman"/>
          <w:iCs/>
          <w:sz w:val="24"/>
          <w:shd w:val="clear" w:color="auto" w:fill="FFFFFF"/>
        </w:rPr>
        <w:t>Tokyo:JALT</w:t>
      </w:r>
    </w:p>
    <w:p w14:paraId="6DC5CA47" w14:textId="77777777" w:rsidR="00F26E16" w:rsidRDefault="00F26E16" w:rsidP="00F26E16"/>
    <w:p w14:paraId="57EE07CB" w14:textId="77777777" w:rsidR="00F26E16" w:rsidRPr="00F26E16" w:rsidRDefault="00F26E16" w:rsidP="002034B1">
      <w:pPr>
        <w:tabs>
          <w:tab w:val="left" w:pos="426"/>
          <w:tab w:val="left" w:pos="851"/>
          <w:tab w:val="left" w:pos="1120"/>
        </w:tabs>
        <w:ind w:right="-280"/>
        <w:rPr>
          <w:rFonts w:ascii="Times New Roman" w:hAnsi="Times New Roman"/>
          <w:szCs w:val="21"/>
        </w:rPr>
      </w:pPr>
    </w:p>
    <w:p w14:paraId="61ADD647" w14:textId="77777777" w:rsidR="00F26E16" w:rsidRDefault="00F26E16" w:rsidP="002034B1">
      <w:pPr>
        <w:tabs>
          <w:tab w:val="left" w:pos="426"/>
          <w:tab w:val="left" w:pos="851"/>
          <w:tab w:val="left" w:pos="1120"/>
        </w:tabs>
        <w:ind w:right="-280"/>
        <w:rPr>
          <w:rFonts w:ascii="Times New Roman" w:hAnsi="Times New Roman"/>
          <w:szCs w:val="21"/>
        </w:rPr>
      </w:pPr>
    </w:p>
    <w:p w14:paraId="65025255" w14:textId="77777777" w:rsidR="002034B1" w:rsidRDefault="002034B1" w:rsidP="002034B1">
      <w:pPr>
        <w:tabs>
          <w:tab w:val="left" w:pos="426"/>
          <w:tab w:val="left" w:pos="567"/>
          <w:tab w:val="left" w:pos="7371"/>
        </w:tabs>
        <w:rPr>
          <w:rFonts w:ascii="Times New Roman" w:hAnsi="Times New Roman"/>
          <w:szCs w:val="21"/>
          <w:u w:val="double"/>
        </w:rPr>
      </w:pPr>
    </w:p>
    <w:p w14:paraId="251D8057" w14:textId="77777777" w:rsidR="002034B1" w:rsidRDefault="002034B1" w:rsidP="002034B1">
      <w:pPr>
        <w:tabs>
          <w:tab w:val="left" w:pos="426"/>
          <w:tab w:val="left" w:pos="851"/>
          <w:tab w:val="left" w:pos="1120"/>
        </w:tabs>
        <w:ind w:right="-280"/>
        <w:rPr>
          <w:rFonts w:ascii="Times New Roman" w:hAnsi="Times New Roman"/>
          <w:szCs w:val="21"/>
        </w:rPr>
      </w:pPr>
    </w:p>
    <w:p w14:paraId="77D14DF0" w14:textId="77777777" w:rsidR="007868CA" w:rsidRPr="002034B1" w:rsidRDefault="007868CA"/>
    <w:sectPr w:rsidR="007868CA" w:rsidRPr="002034B1" w:rsidSect="00CA470F">
      <w:pgSz w:w="11906" w:h="16838" w:code="9"/>
      <w:pgMar w:top="1418" w:right="1418" w:bottom="1418" w:left="1418"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64E7" w14:textId="77777777" w:rsidR="00070DF6" w:rsidRDefault="00070DF6" w:rsidP="00FC7464">
      <w:r>
        <w:separator/>
      </w:r>
    </w:p>
  </w:endnote>
  <w:endnote w:type="continuationSeparator" w:id="0">
    <w:p w14:paraId="20C96F5D" w14:textId="77777777" w:rsidR="00070DF6" w:rsidRDefault="00070DF6" w:rsidP="00FC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E48D" w14:textId="77777777" w:rsidR="00070DF6" w:rsidRDefault="00070DF6" w:rsidP="00FC7464">
      <w:r>
        <w:separator/>
      </w:r>
    </w:p>
  </w:footnote>
  <w:footnote w:type="continuationSeparator" w:id="0">
    <w:p w14:paraId="0BA8C190" w14:textId="77777777" w:rsidR="00070DF6" w:rsidRDefault="00070DF6" w:rsidP="00FC7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sjQwMjUwMzU0MTNQ0lEKTi0uzszPAykwtKwFAMx3oDktAAAA"/>
  </w:docVars>
  <w:rsids>
    <w:rsidRoot w:val="007C30BB"/>
    <w:rsid w:val="0000619E"/>
    <w:rsid w:val="00007700"/>
    <w:rsid w:val="000214DB"/>
    <w:rsid w:val="00040816"/>
    <w:rsid w:val="000413D9"/>
    <w:rsid w:val="000415E5"/>
    <w:rsid w:val="000471F7"/>
    <w:rsid w:val="0005259B"/>
    <w:rsid w:val="00063BEB"/>
    <w:rsid w:val="00064E32"/>
    <w:rsid w:val="0006779C"/>
    <w:rsid w:val="00070DF6"/>
    <w:rsid w:val="0007655D"/>
    <w:rsid w:val="00090A82"/>
    <w:rsid w:val="00090BB3"/>
    <w:rsid w:val="000935C5"/>
    <w:rsid w:val="00095854"/>
    <w:rsid w:val="000A6A5D"/>
    <w:rsid w:val="000B0AB6"/>
    <w:rsid w:val="000B1218"/>
    <w:rsid w:val="000B4E77"/>
    <w:rsid w:val="000D2FBA"/>
    <w:rsid w:val="000D5725"/>
    <w:rsid w:val="000E719A"/>
    <w:rsid w:val="000F6B2D"/>
    <w:rsid w:val="000F6E07"/>
    <w:rsid w:val="0010331B"/>
    <w:rsid w:val="001160D3"/>
    <w:rsid w:val="00130832"/>
    <w:rsid w:val="00133347"/>
    <w:rsid w:val="00141AAD"/>
    <w:rsid w:val="00142873"/>
    <w:rsid w:val="001431A8"/>
    <w:rsid w:val="00156D80"/>
    <w:rsid w:val="0016138D"/>
    <w:rsid w:val="001756DE"/>
    <w:rsid w:val="00176A25"/>
    <w:rsid w:val="00182020"/>
    <w:rsid w:val="001826BB"/>
    <w:rsid w:val="00182968"/>
    <w:rsid w:val="001908E3"/>
    <w:rsid w:val="00195598"/>
    <w:rsid w:val="001A2350"/>
    <w:rsid w:val="001C0FB2"/>
    <w:rsid w:val="001D4C15"/>
    <w:rsid w:val="001E60A8"/>
    <w:rsid w:val="002034B1"/>
    <w:rsid w:val="002113BC"/>
    <w:rsid w:val="00213534"/>
    <w:rsid w:val="00215D84"/>
    <w:rsid w:val="0021634C"/>
    <w:rsid w:val="002175FF"/>
    <w:rsid w:val="00217DD0"/>
    <w:rsid w:val="00234280"/>
    <w:rsid w:val="00251DA5"/>
    <w:rsid w:val="00257738"/>
    <w:rsid w:val="002718AB"/>
    <w:rsid w:val="002773D0"/>
    <w:rsid w:val="00277934"/>
    <w:rsid w:val="002801C4"/>
    <w:rsid w:val="00284ADE"/>
    <w:rsid w:val="002927A6"/>
    <w:rsid w:val="002B1843"/>
    <w:rsid w:val="002B416F"/>
    <w:rsid w:val="002B560F"/>
    <w:rsid w:val="002C1529"/>
    <w:rsid w:val="002C70D3"/>
    <w:rsid w:val="002D74C7"/>
    <w:rsid w:val="002D7502"/>
    <w:rsid w:val="002E5358"/>
    <w:rsid w:val="002E6B43"/>
    <w:rsid w:val="002F7B23"/>
    <w:rsid w:val="0030108E"/>
    <w:rsid w:val="00307B40"/>
    <w:rsid w:val="003218ED"/>
    <w:rsid w:val="00325BFF"/>
    <w:rsid w:val="003451D8"/>
    <w:rsid w:val="00345901"/>
    <w:rsid w:val="0035215D"/>
    <w:rsid w:val="00353276"/>
    <w:rsid w:val="0035523D"/>
    <w:rsid w:val="0035657F"/>
    <w:rsid w:val="00357F9E"/>
    <w:rsid w:val="00360A19"/>
    <w:rsid w:val="003657BC"/>
    <w:rsid w:val="0039644D"/>
    <w:rsid w:val="003A7A64"/>
    <w:rsid w:val="003C7738"/>
    <w:rsid w:val="003D0179"/>
    <w:rsid w:val="003D475A"/>
    <w:rsid w:val="003E5401"/>
    <w:rsid w:val="003E7202"/>
    <w:rsid w:val="003E7512"/>
    <w:rsid w:val="003F53C7"/>
    <w:rsid w:val="00424118"/>
    <w:rsid w:val="004304DB"/>
    <w:rsid w:val="00431321"/>
    <w:rsid w:val="004319F3"/>
    <w:rsid w:val="00432FCB"/>
    <w:rsid w:val="00435CC8"/>
    <w:rsid w:val="00442ADC"/>
    <w:rsid w:val="00451265"/>
    <w:rsid w:val="00451C0C"/>
    <w:rsid w:val="00455BE8"/>
    <w:rsid w:val="004762FF"/>
    <w:rsid w:val="00490EDA"/>
    <w:rsid w:val="0049334D"/>
    <w:rsid w:val="004A0FD5"/>
    <w:rsid w:val="004A1626"/>
    <w:rsid w:val="004B33BF"/>
    <w:rsid w:val="004B568F"/>
    <w:rsid w:val="004B5D10"/>
    <w:rsid w:val="004D35CB"/>
    <w:rsid w:val="004E4BD9"/>
    <w:rsid w:val="004F2CA6"/>
    <w:rsid w:val="004F301A"/>
    <w:rsid w:val="004F4CB2"/>
    <w:rsid w:val="00503C78"/>
    <w:rsid w:val="00506E7C"/>
    <w:rsid w:val="00507406"/>
    <w:rsid w:val="00513175"/>
    <w:rsid w:val="00513A7A"/>
    <w:rsid w:val="00513C18"/>
    <w:rsid w:val="00514DD7"/>
    <w:rsid w:val="00516322"/>
    <w:rsid w:val="00517389"/>
    <w:rsid w:val="00522C54"/>
    <w:rsid w:val="00535259"/>
    <w:rsid w:val="00543FDB"/>
    <w:rsid w:val="0054743A"/>
    <w:rsid w:val="005612A0"/>
    <w:rsid w:val="0058223F"/>
    <w:rsid w:val="00586F8B"/>
    <w:rsid w:val="005914AD"/>
    <w:rsid w:val="005931F2"/>
    <w:rsid w:val="005A637F"/>
    <w:rsid w:val="005B2035"/>
    <w:rsid w:val="005B53F6"/>
    <w:rsid w:val="005B66A6"/>
    <w:rsid w:val="005B6FE0"/>
    <w:rsid w:val="005C4664"/>
    <w:rsid w:val="005D250C"/>
    <w:rsid w:val="005D40EB"/>
    <w:rsid w:val="005E5B23"/>
    <w:rsid w:val="005F448B"/>
    <w:rsid w:val="005F6B9B"/>
    <w:rsid w:val="005F76C9"/>
    <w:rsid w:val="00602A74"/>
    <w:rsid w:val="00621670"/>
    <w:rsid w:val="00621D71"/>
    <w:rsid w:val="00624B95"/>
    <w:rsid w:val="00627FFB"/>
    <w:rsid w:val="006347DA"/>
    <w:rsid w:val="00636907"/>
    <w:rsid w:val="0066786C"/>
    <w:rsid w:val="006850EF"/>
    <w:rsid w:val="006861CD"/>
    <w:rsid w:val="00692661"/>
    <w:rsid w:val="00693A4B"/>
    <w:rsid w:val="00693BCE"/>
    <w:rsid w:val="006A352B"/>
    <w:rsid w:val="006A4724"/>
    <w:rsid w:val="006B32CD"/>
    <w:rsid w:val="006B5595"/>
    <w:rsid w:val="006C0645"/>
    <w:rsid w:val="006C6798"/>
    <w:rsid w:val="006C776C"/>
    <w:rsid w:val="006E22EF"/>
    <w:rsid w:val="006F75EF"/>
    <w:rsid w:val="007021E2"/>
    <w:rsid w:val="00710CD3"/>
    <w:rsid w:val="00714019"/>
    <w:rsid w:val="00720EDD"/>
    <w:rsid w:val="00721F39"/>
    <w:rsid w:val="007223BA"/>
    <w:rsid w:val="00726B08"/>
    <w:rsid w:val="0072718D"/>
    <w:rsid w:val="00732AE8"/>
    <w:rsid w:val="00740257"/>
    <w:rsid w:val="007456EA"/>
    <w:rsid w:val="00747FC8"/>
    <w:rsid w:val="007516B6"/>
    <w:rsid w:val="00752300"/>
    <w:rsid w:val="00760411"/>
    <w:rsid w:val="007674EE"/>
    <w:rsid w:val="00770C75"/>
    <w:rsid w:val="00774513"/>
    <w:rsid w:val="00775535"/>
    <w:rsid w:val="00784C73"/>
    <w:rsid w:val="007868CA"/>
    <w:rsid w:val="007914CF"/>
    <w:rsid w:val="007A12A9"/>
    <w:rsid w:val="007A2217"/>
    <w:rsid w:val="007A301F"/>
    <w:rsid w:val="007A580C"/>
    <w:rsid w:val="007C30BB"/>
    <w:rsid w:val="007E1A50"/>
    <w:rsid w:val="007E2283"/>
    <w:rsid w:val="007E366C"/>
    <w:rsid w:val="007E48ED"/>
    <w:rsid w:val="007E715C"/>
    <w:rsid w:val="0082400F"/>
    <w:rsid w:val="008504FF"/>
    <w:rsid w:val="00850E59"/>
    <w:rsid w:val="00854007"/>
    <w:rsid w:val="008752A4"/>
    <w:rsid w:val="0087679C"/>
    <w:rsid w:val="0087719F"/>
    <w:rsid w:val="0088412C"/>
    <w:rsid w:val="00884BB1"/>
    <w:rsid w:val="00892D27"/>
    <w:rsid w:val="00893B11"/>
    <w:rsid w:val="00893C8F"/>
    <w:rsid w:val="008A3C18"/>
    <w:rsid w:val="008C0F8D"/>
    <w:rsid w:val="008C515D"/>
    <w:rsid w:val="008E2050"/>
    <w:rsid w:val="008E48EB"/>
    <w:rsid w:val="008F0308"/>
    <w:rsid w:val="00901B87"/>
    <w:rsid w:val="00902392"/>
    <w:rsid w:val="00911D35"/>
    <w:rsid w:val="00924073"/>
    <w:rsid w:val="0092590A"/>
    <w:rsid w:val="00926C10"/>
    <w:rsid w:val="00934CBC"/>
    <w:rsid w:val="00942A1C"/>
    <w:rsid w:val="00944020"/>
    <w:rsid w:val="0095389A"/>
    <w:rsid w:val="00961561"/>
    <w:rsid w:val="00961E8D"/>
    <w:rsid w:val="00962BBF"/>
    <w:rsid w:val="00973624"/>
    <w:rsid w:val="00977573"/>
    <w:rsid w:val="009818DC"/>
    <w:rsid w:val="009960B9"/>
    <w:rsid w:val="009C3ECC"/>
    <w:rsid w:val="009E432B"/>
    <w:rsid w:val="009E5BF9"/>
    <w:rsid w:val="009E7F54"/>
    <w:rsid w:val="009F706C"/>
    <w:rsid w:val="00A0454E"/>
    <w:rsid w:val="00A1617A"/>
    <w:rsid w:val="00A2006C"/>
    <w:rsid w:val="00A24F22"/>
    <w:rsid w:val="00A34BB4"/>
    <w:rsid w:val="00A35E83"/>
    <w:rsid w:val="00A3627C"/>
    <w:rsid w:val="00A3781A"/>
    <w:rsid w:val="00A37DA0"/>
    <w:rsid w:val="00A42CDB"/>
    <w:rsid w:val="00A561B3"/>
    <w:rsid w:val="00A616D3"/>
    <w:rsid w:val="00A638F2"/>
    <w:rsid w:val="00A7357F"/>
    <w:rsid w:val="00A76FFE"/>
    <w:rsid w:val="00A86CC8"/>
    <w:rsid w:val="00AC55C2"/>
    <w:rsid w:val="00AD3C67"/>
    <w:rsid w:val="00AF41E1"/>
    <w:rsid w:val="00AF4821"/>
    <w:rsid w:val="00B04BED"/>
    <w:rsid w:val="00B06624"/>
    <w:rsid w:val="00B07678"/>
    <w:rsid w:val="00B11014"/>
    <w:rsid w:val="00B16F00"/>
    <w:rsid w:val="00B23D53"/>
    <w:rsid w:val="00B26D9B"/>
    <w:rsid w:val="00B32519"/>
    <w:rsid w:val="00B51479"/>
    <w:rsid w:val="00B53453"/>
    <w:rsid w:val="00B54BB8"/>
    <w:rsid w:val="00B5516D"/>
    <w:rsid w:val="00B64A35"/>
    <w:rsid w:val="00B86B94"/>
    <w:rsid w:val="00B86CF1"/>
    <w:rsid w:val="00B91173"/>
    <w:rsid w:val="00B9588B"/>
    <w:rsid w:val="00B9661B"/>
    <w:rsid w:val="00BA25DF"/>
    <w:rsid w:val="00BB3359"/>
    <w:rsid w:val="00BB3529"/>
    <w:rsid w:val="00BB635D"/>
    <w:rsid w:val="00BB7974"/>
    <w:rsid w:val="00BD47FE"/>
    <w:rsid w:val="00BE33C7"/>
    <w:rsid w:val="00BE76EC"/>
    <w:rsid w:val="00BE7A9E"/>
    <w:rsid w:val="00BF1064"/>
    <w:rsid w:val="00BF38B6"/>
    <w:rsid w:val="00BF4B09"/>
    <w:rsid w:val="00BF4B63"/>
    <w:rsid w:val="00BF6399"/>
    <w:rsid w:val="00BF6E2A"/>
    <w:rsid w:val="00C028D1"/>
    <w:rsid w:val="00C10AE5"/>
    <w:rsid w:val="00C20687"/>
    <w:rsid w:val="00C24862"/>
    <w:rsid w:val="00C34A83"/>
    <w:rsid w:val="00C357BB"/>
    <w:rsid w:val="00C438A4"/>
    <w:rsid w:val="00C44057"/>
    <w:rsid w:val="00C46202"/>
    <w:rsid w:val="00C74378"/>
    <w:rsid w:val="00C94E16"/>
    <w:rsid w:val="00CA42E8"/>
    <w:rsid w:val="00CA470F"/>
    <w:rsid w:val="00CB5E8F"/>
    <w:rsid w:val="00CC468C"/>
    <w:rsid w:val="00CC5B0E"/>
    <w:rsid w:val="00CD05B7"/>
    <w:rsid w:val="00CD13A4"/>
    <w:rsid w:val="00CD2292"/>
    <w:rsid w:val="00CE4CAA"/>
    <w:rsid w:val="00D601CE"/>
    <w:rsid w:val="00D620B8"/>
    <w:rsid w:val="00D62324"/>
    <w:rsid w:val="00D67EE7"/>
    <w:rsid w:val="00D735F0"/>
    <w:rsid w:val="00D8037B"/>
    <w:rsid w:val="00D81EB3"/>
    <w:rsid w:val="00D86B72"/>
    <w:rsid w:val="00D94E32"/>
    <w:rsid w:val="00DA0DC3"/>
    <w:rsid w:val="00DA5586"/>
    <w:rsid w:val="00DA7836"/>
    <w:rsid w:val="00DB0889"/>
    <w:rsid w:val="00DB5925"/>
    <w:rsid w:val="00DC5733"/>
    <w:rsid w:val="00DD4441"/>
    <w:rsid w:val="00DE1C4A"/>
    <w:rsid w:val="00DE6EE7"/>
    <w:rsid w:val="00DF6C34"/>
    <w:rsid w:val="00E07669"/>
    <w:rsid w:val="00E17173"/>
    <w:rsid w:val="00E173A4"/>
    <w:rsid w:val="00E211DD"/>
    <w:rsid w:val="00E213D3"/>
    <w:rsid w:val="00E24CE7"/>
    <w:rsid w:val="00E2516C"/>
    <w:rsid w:val="00E4091B"/>
    <w:rsid w:val="00E47081"/>
    <w:rsid w:val="00E470BF"/>
    <w:rsid w:val="00E54B86"/>
    <w:rsid w:val="00E5704C"/>
    <w:rsid w:val="00E8492B"/>
    <w:rsid w:val="00E97B07"/>
    <w:rsid w:val="00EA68C8"/>
    <w:rsid w:val="00ED1446"/>
    <w:rsid w:val="00ED2C51"/>
    <w:rsid w:val="00ED4E37"/>
    <w:rsid w:val="00ED6085"/>
    <w:rsid w:val="00EF4D70"/>
    <w:rsid w:val="00EF73C5"/>
    <w:rsid w:val="00EF77F9"/>
    <w:rsid w:val="00F2361C"/>
    <w:rsid w:val="00F26E16"/>
    <w:rsid w:val="00F275EA"/>
    <w:rsid w:val="00F45C1F"/>
    <w:rsid w:val="00F4716F"/>
    <w:rsid w:val="00F55833"/>
    <w:rsid w:val="00F6506F"/>
    <w:rsid w:val="00F67C19"/>
    <w:rsid w:val="00F70AB3"/>
    <w:rsid w:val="00F75A46"/>
    <w:rsid w:val="00F84716"/>
    <w:rsid w:val="00F86DF2"/>
    <w:rsid w:val="00F930A3"/>
    <w:rsid w:val="00F94E28"/>
    <w:rsid w:val="00F971B6"/>
    <w:rsid w:val="00F97BE5"/>
    <w:rsid w:val="00FA59A9"/>
    <w:rsid w:val="00FB1611"/>
    <w:rsid w:val="00FB5F4A"/>
    <w:rsid w:val="00FC7464"/>
    <w:rsid w:val="00FD620C"/>
    <w:rsid w:val="00FE21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472D839"/>
  <w15:docId w15:val="{E7D44444-8971-462A-A19A-0733033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B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56D80"/>
    <w:rPr>
      <w:b/>
      <w:bCs/>
    </w:rPr>
  </w:style>
  <w:style w:type="character" w:styleId="a4">
    <w:name w:val="Hyperlink"/>
    <w:uiPriority w:val="99"/>
    <w:rsid w:val="003F53C7"/>
    <w:rPr>
      <w:color w:val="005DA9"/>
      <w:u w:val="single"/>
    </w:rPr>
  </w:style>
  <w:style w:type="paragraph" w:styleId="a5">
    <w:name w:val="header"/>
    <w:basedOn w:val="a"/>
    <w:link w:val="a6"/>
    <w:rsid w:val="00FC7464"/>
    <w:pPr>
      <w:tabs>
        <w:tab w:val="center" w:pos="4252"/>
        <w:tab w:val="right" w:pos="8504"/>
      </w:tabs>
      <w:snapToGrid w:val="0"/>
    </w:pPr>
  </w:style>
  <w:style w:type="character" w:customStyle="1" w:styleId="a6">
    <w:name w:val="ヘッダー (文字)"/>
    <w:link w:val="a5"/>
    <w:rsid w:val="00FC7464"/>
    <w:rPr>
      <w:kern w:val="2"/>
      <w:sz w:val="21"/>
      <w:szCs w:val="24"/>
    </w:rPr>
  </w:style>
  <w:style w:type="paragraph" w:styleId="a7">
    <w:name w:val="footer"/>
    <w:basedOn w:val="a"/>
    <w:link w:val="a8"/>
    <w:rsid w:val="00FC7464"/>
    <w:pPr>
      <w:tabs>
        <w:tab w:val="center" w:pos="4252"/>
        <w:tab w:val="right" w:pos="8504"/>
      </w:tabs>
      <w:snapToGrid w:val="0"/>
    </w:pPr>
  </w:style>
  <w:style w:type="character" w:customStyle="1" w:styleId="a8">
    <w:name w:val="フッター (文字)"/>
    <w:link w:val="a7"/>
    <w:rsid w:val="00FC7464"/>
    <w:rPr>
      <w:kern w:val="2"/>
      <w:sz w:val="21"/>
      <w:szCs w:val="24"/>
    </w:rPr>
  </w:style>
  <w:style w:type="paragraph" w:customStyle="1" w:styleId="Default">
    <w:name w:val="Default"/>
    <w:rsid w:val="00514DD7"/>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7E2283"/>
    <w:rPr>
      <w:rFonts w:ascii="Arial" w:eastAsia="ＭＳ ゴシック" w:hAnsi="Arial"/>
      <w:sz w:val="18"/>
      <w:szCs w:val="18"/>
    </w:rPr>
  </w:style>
  <w:style w:type="character" w:customStyle="1" w:styleId="aa">
    <w:name w:val="吹き出し (文字)"/>
    <w:link w:val="a9"/>
    <w:rsid w:val="007E2283"/>
    <w:rPr>
      <w:rFonts w:ascii="Arial" w:eastAsia="ＭＳ ゴシック" w:hAnsi="Arial" w:cs="Times New Roman"/>
      <w:kern w:val="2"/>
      <w:sz w:val="18"/>
      <w:szCs w:val="18"/>
    </w:rPr>
  </w:style>
  <w:style w:type="character" w:styleId="ab">
    <w:name w:val="annotation reference"/>
    <w:rsid w:val="0035215D"/>
    <w:rPr>
      <w:sz w:val="18"/>
      <w:szCs w:val="18"/>
    </w:rPr>
  </w:style>
  <w:style w:type="paragraph" w:styleId="ac">
    <w:name w:val="annotation text"/>
    <w:basedOn w:val="a"/>
    <w:link w:val="ad"/>
    <w:rsid w:val="0035215D"/>
    <w:pPr>
      <w:jc w:val="left"/>
    </w:pPr>
  </w:style>
  <w:style w:type="character" w:customStyle="1" w:styleId="ad">
    <w:name w:val="コメント文字列 (文字)"/>
    <w:link w:val="ac"/>
    <w:rsid w:val="0035215D"/>
    <w:rPr>
      <w:kern w:val="2"/>
      <w:sz w:val="21"/>
      <w:szCs w:val="24"/>
    </w:rPr>
  </w:style>
  <w:style w:type="paragraph" w:styleId="ae">
    <w:name w:val="annotation subject"/>
    <w:basedOn w:val="ac"/>
    <w:next w:val="ac"/>
    <w:link w:val="af"/>
    <w:rsid w:val="0035215D"/>
    <w:rPr>
      <w:b/>
      <w:bCs/>
    </w:rPr>
  </w:style>
  <w:style w:type="character" w:customStyle="1" w:styleId="af">
    <w:name w:val="コメント内容 (文字)"/>
    <w:link w:val="ae"/>
    <w:rsid w:val="0035215D"/>
    <w:rPr>
      <w:b/>
      <w:bCs/>
      <w:kern w:val="2"/>
      <w:sz w:val="21"/>
      <w:szCs w:val="24"/>
    </w:rPr>
  </w:style>
  <w:style w:type="paragraph" w:styleId="af0">
    <w:name w:val="Body Text Indent"/>
    <w:basedOn w:val="a"/>
    <w:link w:val="af1"/>
    <w:rsid w:val="002034B1"/>
    <w:pPr>
      <w:tabs>
        <w:tab w:val="left" w:pos="1040"/>
      </w:tabs>
      <w:autoSpaceDE w:val="0"/>
      <w:autoSpaceDN w:val="0"/>
      <w:adjustRightInd w:val="0"/>
      <w:ind w:right="-280"/>
    </w:pPr>
    <w:rPr>
      <w:rFonts w:ascii="Times New Roman" w:hAnsi="Times New Roman"/>
      <w:color w:val="000000"/>
      <w:kern w:val="0"/>
      <w:szCs w:val="21"/>
    </w:rPr>
  </w:style>
  <w:style w:type="character" w:customStyle="1" w:styleId="af1">
    <w:name w:val="本文インデント (文字)"/>
    <w:basedOn w:val="a0"/>
    <w:link w:val="af0"/>
    <w:rsid w:val="002034B1"/>
    <w:rPr>
      <w:rFonts w:ascii="Times New Roman" w:hAnsi="Times New Roman"/>
      <w:color w:val="000000"/>
      <w:sz w:val="21"/>
      <w:szCs w:val="21"/>
    </w:rPr>
  </w:style>
  <w:style w:type="paragraph" w:styleId="af2">
    <w:name w:val="Body Text"/>
    <w:basedOn w:val="a"/>
    <w:link w:val="af3"/>
    <w:rsid w:val="002034B1"/>
    <w:pPr>
      <w:tabs>
        <w:tab w:val="left" w:pos="851"/>
      </w:tabs>
      <w:autoSpaceDE w:val="0"/>
      <w:autoSpaceDN w:val="0"/>
      <w:adjustRightInd w:val="0"/>
      <w:ind w:right="-280"/>
    </w:pPr>
    <w:rPr>
      <w:rFonts w:ascii="Times New Roman" w:hAnsi="Times New Roman"/>
      <w:color w:val="000000"/>
      <w:kern w:val="0"/>
      <w:szCs w:val="21"/>
    </w:rPr>
  </w:style>
  <w:style w:type="character" w:customStyle="1" w:styleId="af3">
    <w:name w:val="本文 (文字)"/>
    <w:basedOn w:val="a0"/>
    <w:link w:val="af2"/>
    <w:rsid w:val="002034B1"/>
    <w:rPr>
      <w:rFonts w:ascii="Times New Roman" w:hAnsi="Times New Roman"/>
      <w:color w:val="000000"/>
      <w:sz w:val="21"/>
      <w:szCs w:val="21"/>
    </w:rPr>
  </w:style>
  <w:style w:type="character" w:styleId="af4">
    <w:name w:val="FollowedHyperlink"/>
    <w:basedOn w:val="a0"/>
    <w:uiPriority w:val="99"/>
    <w:semiHidden/>
    <w:unhideWhenUsed/>
    <w:rsid w:val="007E1A50"/>
    <w:rPr>
      <w:color w:val="954F72"/>
      <w:u w:val="single"/>
    </w:rPr>
  </w:style>
  <w:style w:type="paragraph" w:customStyle="1" w:styleId="msonormal0">
    <w:name w:val="msonormal"/>
    <w:basedOn w:val="a"/>
    <w:rsid w:val="007E1A50"/>
    <w:pPr>
      <w:widowControl/>
      <w:spacing w:before="100" w:beforeAutospacing="1" w:after="100" w:afterAutospacing="1"/>
      <w:jc w:val="left"/>
    </w:pPr>
    <w:rPr>
      <w:rFonts w:ascii="Times New Roman" w:eastAsia="Times New Roman" w:hAnsi="Times New Roman"/>
      <w:kern w:val="0"/>
      <w:sz w:val="24"/>
    </w:rPr>
  </w:style>
  <w:style w:type="paragraph" w:customStyle="1" w:styleId="xl65">
    <w:name w:val="xl65"/>
    <w:basedOn w:val="a"/>
    <w:rsid w:val="007E1A50"/>
    <w:pPr>
      <w:widowControl/>
      <w:pBdr>
        <w:left w:val="single" w:sz="8" w:space="0" w:color="auto"/>
      </w:pBdr>
      <w:spacing w:before="100" w:beforeAutospacing="1" w:after="100" w:afterAutospacing="1"/>
      <w:jc w:val="left"/>
      <w:textAlignment w:val="center"/>
    </w:pPr>
    <w:rPr>
      <w:rFonts w:ascii="Times New Roman" w:eastAsia="Times New Roman" w:hAnsi="Times New Roman"/>
      <w:kern w:val="0"/>
      <w:szCs w:val="21"/>
    </w:rPr>
  </w:style>
  <w:style w:type="paragraph" w:customStyle="1" w:styleId="xl66">
    <w:name w:val="xl66"/>
    <w:basedOn w:val="a"/>
    <w:rsid w:val="007E1A50"/>
    <w:pPr>
      <w:widowControl/>
      <w:pBdr>
        <w:left w:val="single" w:sz="8" w:space="0" w:color="auto"/>
      </w:pBdr>
      <w:spacing w:before="100" w:beforeAutospacing="1" w:after="100" w:afterAutospacing="1"/>
      <w:textAlignment w:val="center"/>
    </w:pPr>
    <w:rPr>
      <w:rFonts w:ascii="Times New Roman" w:eastAsia="Times New Roman" w:hAnsi="Times New Roman"/>
      <w:kern w:val="0"/>
      <w:szCs w:val="21"/>
    </w:rPr>
  </w:style>
  <w:style w:type="paragraph" w:customStyle="1" w:styleId="xl67">
    <w:name w:val="xl67"/>
    <w:basedOn w:val="a"/>
    <w:rsid w:val="007E1A50"/>
    <w:pPr>
      <w:widowControl/>
      <w:pBdr>
        <w:left w:val="single" w:sz="8" w:space="0" w:color="auto"/>
      </w:pBdr>
      <w:spacing w:before="100" w:beforeAutospacing="1" w:after="100" w:afterAutospacing="1"/>
      <w:jc w:val="left"/>
      <w:textAlignment w:val="center"/>
    </w:pPr>
    <w:rPr>
      <w:rFonts w:ascii="Times New Roman" w:eastAsia="Times New Roman" w:hAnsi="Times New Roman"/>
      <w:color w:val="000000"/>
      <w:kern w:val="0"/>
      <w:szCs w:val="21"/>
    </w:rPr>
  </w:style>
  <w:style w:type="paragraph" w:customStyle="1" w:styleId="xl68">
    <w:name w:val="xl68"/>
    <w:basedOn w:val="a"/>
    <w:rsid w:val="007E1A50"/>
    <w:pPr>
      <w:widowControl/>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kern w:val="0"/>
      <w:szCs w:val="21"/>
    </w:rPr>
  </w:style>
  <w:style w:type="paragraph" w:customStyle="1" w:styleId="xl69">
    <w:name w:val="xl69"/>
    <w:basedOn w:val="a"/>
    <w:rsid w:val="007E1A50"/>
    <w:pPr>
      <w:widowControl/>
      <w:spacing w:before="100" w:beforeAutospacing="1" w:after="100" w:afterAutospacing="1"/>
      <w:jc w:val="left"/>
      <w:textAlignment w:val="center"/>
    </w:pPr>
    <w:rPr>
      <w:rFonts w:ascii="Times New Roman" w:eastAsia="Times New Roman" w:hAnsi="Times New Roman"/>
      <w:kern w:val="0"/>
      <w:szCs w:val="21"/>
    </w:rPr>
  </w:style>
  <w:style w:type="paragraph" w:customStyle="1" w:styleId="xl70">
    <w:name w:val="xl70"/>
    <w:basedOn w:val="a"/>
    <w:rsid w:val="007E1A50"/>
    <w:pPr>
      <w:widowControl/>
      <w:pBdr>
        <w:left w:val="single" w:sz="8" w:space="0" w:color="auto"/>
      </w:pBdr>
      <w:spacing w:before="100" w:beforeAutospacing="1" w:after="100" w:afterAutospacing="1"/>
      <w:jc w:val="left"/>
      <w:textAlignment w:val="center"/>
    </w:pPr>
    <w:rPr>
      <w:rFonts w:ascii="Times New Roman" w:eastAsia="Times New Roman" w:hAnsi="Times New Roman"/>
      <w:kern w:val="0"/>
      <w:szCs w:val="21"/>
    </w:rPr>
  </w:style>
  <w:style w:type="paragraph" w:customStyle="1" w:styleId="xl71">
    <w:name w:val="xl71"/>
    <w:basedOn w:val="a"/>
    <w:rsid w:val="007E1A50"/>
    <w:pPr>
      <w:widowControl/>
      <w:spacing w:before="100" w:beforeAutospacing="1" w:after="100" w:afterAutospacing="1"/>
      <w:jc w:val="center"/>
    </w:pPr>
    <w:rPr>
      <w:rFonts w:ascii="Times New Roman" w:eastAsia="Times New Roman" w:hAnsi="Times New Roman"/>
      <w:kern w:val="0"/>
      <w:szCs w:val="21"/>
    </w:rPr>
  </w:style>
  <w:style w:type="paragraph" w:customStyle="1" w:styleId="xl72">
    <w:name w:val="xl72"/>
    <w:basedOn w:val="a"/>
    <w:rsid w:val="007E1A50"/>
    <w:pPr>
      <w:widowControl/>
      <w:spacing w:before="100" w:beforeAutospacing="1" w:after="100" w:afterAutospacing="1"/>
      <w:jc w:val="center"/>
    </w:pPr>
    <w:rPr>
      <w:rFonts w:ascii="Times New Roman" w:eastAsia="Times New Roman" w:hAnsi="Times New Roman"/>
      <w:color w:val="000000"/>
      <w:kern w:val="0"/>
      <w:szCs w:val="21"/>
    </w:rPr>
  </w:style>
  <w:style w:type="paragraph" w:customStyle="1" w:styleId="xl73">
    <w:name w:val="xl73"/>
    <w:basedOn w:val="a"/>
    <w:rsid w:val="007E1A50"/>
    <w:pPr>
      <w:widowControl/>
      <w:shd w:val="clear" w:color="000000" w:fill="FFFFFF"/>
      <w:spacing w:before="100" w:beforeAutospacing="1" w:after="100" w:afterAutospacing="1"/>
      <w:jc w:val="center"/>
    </w:pPr>
    <w:rPr>
      <w:rFonts w:ascii="Times New Roman" w:eastAsia="Times New Roman" w:hAnsi="Times New Roman"/>
      <w:color w:val="000000"/>
      <w:kern w:val="0"/>
      <w:szCs w:val="21"/>
    </w:rPr>
  </w:style>
  <w:style w:type="paragraph" w:customStyle="1" w:styleId="xl74">
    <w:name w:val="xl74"/>
    <w:basedOn w:val="a"/>
    <w:rsid w:val="007E1A50"/>
    <w:pPr>
      <w:widowControl/>
      <w:spacing w:before="100" w:beforeAutospacing="1" w:after="100" w:afterAutospacing="1"/>
      <w:jc w:val="center"/>
    </w:pPr>
    <w:rPr>
      <w:rFonts w:ascii="Times New Roman" w:eastAsia="Times New Roman" w:hAnsi="Times New Roman"/>
      <w:color w:val="000000"/>
      <w:kern w:val="0"/>
      <w:szCs w:val="21"/>
    </w:rPr>
  </w:style>
  <w:style w:type="paragraph" w:customStyle="1" w:styleId="xl75">
    <w:name w:val="xl75"/>
    <w:basedOn w:val="a"/>
    <w:rsid w:val="007E1A50"/>
    <w:pPr>
      <w:widowControl/>
      <w:spacing w:before="100" w:beforeAutospacing="1" w:after="100" w:afterAutospacing="1"/>
      <w:jc w:val="left"/>
    </w:pPr>
    <w:rPr>
      <w:rFonts w:ascii="Times New Roman" w:eastAsia="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509">
      <w:bodyDiv w:val="1"/>
      <w:marLeft w:val="0"/>
      <w:marRight w:val="0"/>
      <w:marTop w:val="0"/>
      <w:marBottom w:val="0"/>
      <w:divBdr>
        <w:top w:val="none" w:sz="0" w:space="0" w:color="auto"/>
        <w:left w:val="none" w:sz="0" w:space="0" w:color="auto"/>
        <w:bottom w:val="none" w:sz="0" w:space="0" w:color="auto"/>
        <w:right w:val="none" w:sz="0" w:space="0" w:color="auto"/>
      </w:divBdr>
    </w:div>
    <w:div w:id="29190081">
      <w:bodyDiv w:val="1"/>
      <w:marLeft w:val="0"/>
      <w:marRight w:val="0"/>
      <w:marTop w:val="0"/>
      <w:marBottom w:val="0"/>
      <w:divBdr>
        <w:top w:val="none" w:sz="0" w:space="0" w:color="auto"/>
        <w:left w:val="none" w:sz="0" w:space="0" w:color="auto"/>
        <w:bottom w:val="none" w:sz="0" w:space="0" w:color="auto"/>
        <w:right w:val="none" w:sz="0" w:space="0" w:color="auto"/>
      </w:divBdr>
    </w:div>
    <w:div w:id="52316740">
      <w:bodyDiv w:val="1"/>
      <w:marLeft w:val="0"/>
      <w:marRight w:val="0"/>
      <w:marTop w:val="0"/>
      <w:marBottom w:val="0"/>
      <w:divBdr>
        <w:top w:val="none" w:sz="0" w:space="0" w:color="auto"/>
        <w:left w:val="none" w:sz="0" w:space="0" w:color="auto"/>
        <w:bottom w:val="none" w:sz="0" w:space="0" w:color="auto"/>
        <w:right w:val="none" w:sz="0" w:space="0" w:color="auto"/>
      </w:divBdr>
    </w:div>
    <w:div w:id="128279875">
      <w:bodyDiv w:val="1"/>
      <w:marLeft w:val="0"/>
      <w:marRight w:val="0"/>
      <w:marTop w:val="0"/>
      <w:marBottom w:val="0"/>
      <w:divBdr>
        <w:top w:val="none" w:sz="0" w:space="0" w:color="auto"/>
        <w:left w:val="none" w:sz="0" w:space="0" w:color="auto"/>
        <w:bottom w:val="none" w:sz="0" w:space="0" w:color="auto"/>
        <w:right w:val="none" w:sz="0" w:space="0" w:color="auto"/>
      </w:divBdr>
    </w:div>
    <w:div w:id="276068447">
      <w:bodyDiv w:val="1"/>
      <w:marLeft w:val="0"/>
      <w:marRight w:val="0"/>
      <w:marTop w:val="0"/>
      <w:marBottom w:val="0"/>
      <w:divBdr>
        <w:top w:val="none" w:sz="0" w:space="0" w:color="auto"/>
        <w:left w:val="none" w:sz="0" w:space="0" w:color="auto"/>
        <w:bottom w:val="none" w:sz="0" w:space="0" w:color="auto"/>
        <w:right w:val="none" w:sz="0" w:space="0" w:color="auto"/>
      </w:divBdr>
    </w:div>
    <w:div w:id="290979993">
      <w:bodyDiv w:val="1"/>
      <w:marLeft w:val="0"/>
      <w:marRight w:val="0"/>
      <w:marTop w:val="0"/>
      <w:marBottom w:val="0"/>
      <w:divBdr>
        <w:top w:val="none" w:sz="0" w:space="0" w:color="auto"/>
        <w:left w:val="none" w:sz="0" w:space="0" w:color="auto"/>
        <w:bottom w:val="none" w:sz="0" w:space="0" w:color="auto"/>
        <w:right w:val="none" w:sz="0" w:space="0" w:color="auto"/>
      </w:divBdr>
    </w:div>
    <w:div w:id="629045630">
      <w:bodyDiv w:val="1"/>
      <w:marLeft w:val="0"/>
      <w:marRight w:val="0"/>
      <w:marTop w:val="0"/>
      <w:marBottom w:val="0"/>
      <w:divBdr>
        <w:top w:val="none" w:sz="0" w:space="0" w:color="auto"/>
        <w:left w:val="none" w:sz="0" w:space="0" w:color="auto"/>
        <w:bottom w:val="none" w:sz="0" w:space="0" w:color="auto"/>
        <w:right w:val="none" w:sz="0" w:space="0" w:color="auto"/>
      </w:divBdr>
    </w:div>
    <w:div w:id="794643549">
      <w:bodyDiv w:val="1"/>
      <w:marLeft w:val="0"/>
      <w:marRight w:val="0"/>
      <w:marTop w:val="0"/>
      <w:marBottom w:val="0"/>
      <w:divBdr>
        <w:top w:val="none" w:sz="0" w:space="0" w:color="auto"/>
        <w:left w:val="none" w:sz="0" w:space="0" w:color="auto"/>
        <w:bottom w:val="none" w:sz="0" w:space="0" w:color="auto"/>
        <w:right w:val="none" w:sz="0" w:space="0" w:color="auto"/>
      </w:divBdr>
      <w:divsChild>
        <w:div w:id="50926311">
          <w:marLeft w:val="0"/>
          <w:marRight w:val="0"/>
          <w:marTop w:val="0"/>
          <w:marBottom w:val="0"/>
          <w:divBdr>
            <w:top w:val="none" w:sz="0" w:space="0" w:color="auto"/>
            <w:left w:val="none" w:sz="0" w:space="0" w:color="auto"/>
            <w:bottom w:val="none" w:sz="0" w:space="0" w:color="auto"/>
            <w:right w:val="none" w:sz="0" w:space="0" w:color="auto"/>
          </w:divBdr>
          <w:divsChild>
            <w:div w:id="1941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613">
      <w:bodyDiv w:val="1"/>
      <w:marLeft w:val="0"/>
      <w:marRight w:val="0"/>
      <w:marTop w:val="0"/>
      <w:marBottom w:val="0"/>
      <w:divBdr>
        <w:top w:val="none" w:sz="0" w:space="0" w:color="auto"/>
        <w:left w:val="none" w:sz="0" w:space="0" w:color="auto"/>
        <w:bottom w:val="none" w:sz="0" w:space="0" w:color="auto"/>
        <w:right w:val="none" w:sz="0" w:space="0" w:color="auto"/>
      </w:divBdr>
      <w:divsChild>
        <w:div w:id="1007365782">
          <w:marLeft w:val="0"/>
          <w:marRight w:val="0"/>
          <w:marTop w:val="0"/>
          <w:marBottom w:val="0"/>
          <w:divBdr>
            <w:top w:val="none" w:sz="0" w:space="0" w:color="auto"/>
            <w:left w:val="none" w:sz="0" w:space="0" w:color="auto"/>
            <w:bottom w:val="none" w:sz="0" w:space="0" w:color="auto"/>
            <w:right w:val="none" w:sz="0" w:space="0" w:color="auto"/>
          </w:divBdr>
        </w:div>
      </w:divsChild>
    </w:div>
    <w:div w:id="1345207333">
      <w:bodyDiv w:val="1"/>
      <w:marLeft w:val="0"/>
      <w:marRight w:val="0"/>
      <w:marTop w:val="0"/>
      <w:marBottom w:val="0"/>
      <w:divBdr>
        <w:top w:val="none" w:sz="0" w:space="0" w:color="auto"/>
        <w:left w:val="none" w:sz="0" w:space="0" w:color="auto"/>
        <w:bottom w:val="none" w:sz="0" w:space="0" w:color="auto"/>
        <w:right w:val="none" w:sz="0" w:space="0" w:color="auto"/>
      </w:divBdr>
      <w:divsChild>
        <w:div w:id="1280141244">
          <w:marLeft w:val="0"/>
          <w:marRight w:val="0"/>
          <w:marTop w:val="0"/>
          <w:marBottom w:val="0"/>
          <w:divBdr>
            <w:top w:val="none" w:sz="0" w:space="0" w:color="auto"/>
            <w:left w:val="none" w:sz="0" w:space="0" w:color="auto"/>
            <w:bottom w:val="none" w:sz="0" w:space="0" w:color="auto"/>
            <w:right w:val="none" w:sz="0" w:space="0" w:color="auto"/>
          </w:divBdr>
        </w:div>
      </w:divsChild>
    </w:div>
    <w:div w:id="1346206862">
      <w:bodyDiv w:val="1"/>
      <w:marLeft w:val="0"/>
      <w:marRight w:val="0"/>
      <w:marTop w:val="0"/>
      <w:marBottom w:val="0"/>
      <w:divBdr>
        <w:top w:val="none" w:sz="0" w:space="0" w:color="auto"/>
        <w:left w:val="none" w:sz="0" w:space="0" w:color="auto"/>
        <w:bottom w:val="none" w:sz="0" w:space="0" w:color="auto"/>
        <w:right w:val="none" w:sz="0" w:space="0" w:color="auto"/>
      </w:divBdr>
    </w:div>
    <w:div w:id="1393232189">
      <w:bodyDiv w:val="1"/>
      <w:marLeft w:val="0"/>
      <w:marRight w:val="0"/>
      <w:marTop w:val="0"/>
      <w:marBottom w:val="0"/>
      <w:divBdr>
        <w:top w:val="none" w:sz="0" w:space="0" w:color="auto"/>
        <w:left w:val="none" w:sz="0" w:space="0" w:color="auto"/>
        <w:bottom w:val="none" w:sz="0" w:space="0" w:color="auto"/>
        <w:right w:val="none" w:sz="0" w:space="0" w:color="auto"/>
      </w:divBdr>
    </w:div>
    <w:div w:id="1666199954">
      <w:bodyDiv w:val="1"/>
      <w:marLeft w:val="0"/>
      <w:marRight w:val="0"/>
      <w:marTop w:val="0"/>
      <w:marBottom w:val="0"/>
      <w:divBdr>
        <w:top w:val="none" w:sz="0" w:space="0" w:color="auto"/>
        <w:left w:val="none" w:sz="0" w:space="0" w:color="auto"/>
        <w:bottom w:val="none" w:sz="0" w:space="0" w:color="auto"/>
        <w:right w:val="none" w:sz="0" w:space="0" w:color="auto"/>
      </w:divBdr>
    </w:div>
    <w:div w:id="1860315269">
      <w:bodyDiv w:val="1"/>
      <w:marLeft w:val="0"/>
      <w:marRight w:val="0"/>
      <w:marTop w:val="0"/>
      <w:marBottom w:val="0"/>
      <w:divBdr>
        <w:top w:val="none" w:sz="0" w:space="0" w:color="auto"/>
        <w:left w:val="none" w:sz="0" w:space="0" w:color="auto"/>
        <w:bottom w:val="none" w:sz="0" w:space="0" w:color="auto"/>
        <w:right w:val="none" w:sz="0" w:space="0" w:color="auto"/>
      </w:divBdr>
    </w:div>
    <w:div w:id="19900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3330</Words>
  <Characters>18982</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’04年　月　日現在</vt:lpstr>
      <vt:lpstr>’04年　月　日現在</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’04年　月　日現在</dc:title>
  <dc:subject/>
  <dc:creator>nipros</dc:creator>
  <cp:keywords/>
  <dc:description/>
  <cp:lastModifiedBy>恭子 大山</cp:lastModifiedBy>
  <cp:revision>16</cp:revision>
  <cp:lastPrinted>2016-06-10T02:31:00Z</cp:lastPrinted>
  <dcterms:created xsi:type="dcterms:W3CDTF">2023-04-12T02:39:00Z</dcterms:created>
  <dcterms:modified xsi:type="dcterms:W3CDTF">2023-09-18T00:36:00Z</dcterms:modified>
</cp:coreProperties>
</file>