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3A19" w14:textId="77777777" w:rsidR="000248E9" w:rsidRDefault="00647FC3" w:rsidP="000248E9">
      <w:pPr>
        <w:tabs>
          <w:tab w:val="left" w:pos="6663"/>
        </w:tabs>
        <w:spacing w:before="63"/>
        <w:ind w:left="255"/>
        <w:rPr>
          <w:b/>
          <w:sz w:val="32"/>
          <w:lang w:val="es-ES"/>
        </w:rPr>
      </w:pPr>
      <w:r w:rsidRPr="009C4AF2">
        <w:rPr>
          <w:b/>
          <w:sz w:val="32"/>
          <w:lang w:val="es-ES"/>
        </w:rPr>
        <w:t>Mario</w:t>
      </w:r>
      <w:r w:rsidRPr="009C4AF2">
        <w:rPr>
          <w:b/>
          <w:spacing w:val="-4"/>
          <w:sz w:val="32"/>
          <w:lang w:val="es-ES"/>
        </w:rPr>
        <w:t xml:space="preserve"> </w:t>
      </w:r>
      <w:r w:rsidRPr="009C4AF2">
        <w:rPr>
          <w:b/>
          <w:sz w:val="32"/>
          <w:lang w:val="es-ES"/>
        </w:rPr>
        <w:t>Lozano</w:t>
      </w:r>
      <w:r w:rsidRPr="009C4AF2">
        <w:rPr>
          <w:b/>
          <w:spacing w:val="-4"/>
          <w:sz w:val="32"/>
          <w:lang w:val="es-ES"/>
        </w:rPr>
        <w:t xml:space="preserve"> </w:t>
      </w:r>
      <w:r w:rsidR="00B02E92">
        <w:rPr>
          <w:b/>
          <w:sz w:val="32"/>
          <w:lang w:val="es-ES"/>
        </w:rPr>
        <w:t>García</w:t>
      </w:r>
      <w:r w:rsidR="000248E9">
        <w:rPr>
          <w:b/>
          <w:sz w:val="32"/>
          <w:lang w:val="es-ES"/>
        </w:rPr>
        <w:t xml:space="preserve"> </w:t>
      </w:r>
    </w:p>
    <w:p w14:paraId="4FE40E66" w14:textId="492ADABF" w:rsidR="00B3557C" w:rsidRDefault="00647FC3" w:rsidP="000248E9">
      <w:pPr>
        <w:tabs>
          <w:tab w:val="left" w:pos="6663"/>
        </w:tabs>
        <w:spacing w:before="63"/>
        <w:ind w:left="255"/>
        <w:rPr>
          <w:rFonts w:ascii="Calibri" w:hAnsi="Calibri"/>
          <w:sz w:val="24"/>
          <w:lang w:val="es-ES"/>
        </w:rPr>
      </w:pPr>
      <w:r w:rsidRPr="009C4AF2">
        <w:rPr>
          <w:rFonts w:ascii="Calibri" w:hAnsi="Calibri"/>
          <w:spacing w:val="-3"/>
          <w:sz w:val="24"/>
          <w:lang w:val="es-ES"/>
        </w:rPr>
        <w:t xml:space="preserve">Traductor </w:t>
      </w:r>
      <w:r w:rsidRPr="009C4AF2">
        <w:rPr>
          <w:rFonts w:ascii="Calibri" w:hAnsi="Calibri"/>
          <w:sz w:val="24"/>
          <w:lang w:val="es-ES"/>
        </w:rPr>
        <w:t>y Corrector</w:t>
      </w:r>
      <w:r w:rsidR="00B02E92">
        <w:rPr>
          <w:rFonts w:ascii="Calibri" w:hAnsi="Calibri"/>
          <w:sz w:val="24"/>
          <w:lang w:val="es-ES"/>
        </w:rPr>
        <w:t xml:space="preserve"> profesional</w:t>
      </w:r>
    </w:p>
    <w:p w14:paraId="19C67483" w14:textId="7B0932BF" w:rsidR="00B02E92" w:rsidRPr="00B3557C" w:rsidRDefault="00B3557C" w:rsidP="00B02E92">
      <w:pPr>
        <w:tabs>
          <w:tab w:val="left" w:pos="6663"/>
        </w:tabs>
        <w:spacing w:before="2"/>
        <w:ind w:left="7195" w:right="1129" w:hanging="6940"/>
        <w:rPr>
          <w:rFonts w:ascii="Calibri" w:hAnsi="Calibri"/>
          <w:lang w:val="es-ES"/>
        </w:rPr>
      </w:pPr>
      <w:r w:rsidRPr="00B3557C">
        <w:rPr>
          <w:rFonts w:ascii="Calibri" w:hAnsi="Calibri"/>
          <w:sz w:val="24"/>
          <w:lang w:val="es-ES"/>
        </w:rPr>
        <w:t>inglés/francés&gt;español</w:t>
      </w:r>
      <w:r w:rsidR="00B26181">
        <w:rPr>
          <w:rFonts w:ascii="Calibri" w:hAnsi="Calibri"/>
          <w:sz w:val="24"/>
          <w:lang w:val="es-ES"/>
        </w:rPr>
        <w:tab/>
      </w:r>
      <w:r w:rsidR="00647FC3" w:rsidRPr="00B3557C">
        <w:rPr>
          <w:rFonts w:ascii="Calibri" w:hAnsi="Calibri"/>
          <w:lang w:val="es-ES"/>
        </w:rPr>
        <w:t>+33</w:t>
      </w:r>
      <w:r w:rsidR="00647FC3" w:rsidRPr="00B3557C">
        <w:rPr>
          <w:rFonts w:ascii="Calibri" w:hAnsi="Calibri"/>
          <w:spacing w:val="-7"/>
          <w:lang w:val="es-ES"/>
        </w:rPr>
        <w:t xml:space="preserve"> </w:t>
      </w:r>
      <w:r w:rsidR="00647FC3" w:rsidRPr="00B3557C">
        <w:rPr>
          <w:rFonts w:ascii="Calibri" w:hAnsi="Calibri"/>
          <w:lang w:val="es-ES"/>
        </w:rPr>
        <w:t>660759510</w:t>
      </w:r>
    </w:p>
    <w:p w14:paraId="6D707CE2" w14:textId="5726E728" w:rsidR="00B02E92" w:rsidRPr="000248E9" w:rsidRDefault="00B02E92" w:rsidP="00B02E92">
      <w:pPr>
        <w:tabs>
          <w:tab w:val="left" w:pos="6663"/>
        </w:tabs>
        <w:spacing w:before="2"/>
        <w:ind w:left="7195" w:right="532" w:hanging="6940"/>
        <w:rPr>
          <w:rFonts w:ascii="Calibri" w:hAnsi="Calibri"/>
          <w:lang w:val="fr-FR"/>
        </w:rPr>
      </w:pPr>
      <w:r w:rsidRPr="00B3557C">
        <w:rPr>
          <w:rFonts w:ascii="Calibri" w:hAnsi="Calibri"/>
          <w:lang w:val="es-ES"/>
        </w:rPr>
        <w:tab/>
      </w:r>
      <w:r w:rsidR="000248E9" w:rsidRPr="000248E9">
        <w:rPr>
          <w:rFonts w:ascii="Calibri" w:hAnsi="Calibri"/>
          <w:lang w:val="fr-FR"/>
        </w:rPr>
        <w:t>25</w:t>
      </w:r>
      <w:r w:rsidRPr="000248E9">
        <w:rPr>
          <w:rFonts w:ascii="Calibri" w:hAnsi="Calibri"/>
          <w:lang w:val="fr-FR"/>
        </w:rPr>
        <w:t xml:space="preserve"> Rue </w:t>
      </w:r>
      <w:r w:rsidR="000248E9" w:rsidRPr="000248E9">
        <w:rPr>
          <w:rFonts w:ascii="Calibri" w:hAnsi="Calibri"/>
          <w:lang w:val="fr-FR"/>
        </w:rPr>
        <w:t>des Consuls</w:t>
      </w:r>
    </w:p>
    <w:p w14:paraId="0F73EC41" w14:textId="5BB202EB" w:rsidR="00B02E92" w:rsidRPr="00B3557C" w:rsidRDefault="00B02E92" w:rsidP="00B02E92">
      <w:pPr>
        <w:tabs>
          <w:tab w:val="left" w:pos="6663"/>
        </w:tabs>
        <w:spacing w:before="2"/>
        <w:ind w:left="7195" w:right="532" w:hanging="6940"/>
        <w:rPr>
          <w:rFonts w:ascii="Calibri" w:hAnsi="Calibri"/>
          <w:lang w:val="fr-FR"/>
        </w:rPr>
      </w:pPr>
      <w:r w:rsidRPr="000248E9">
        <w:rPr>
          <w:rFonts w:ascii="Calibri" w:hAnsi="Calibri"/>
          <w:lang w:val="fr-FR"/>
        </w:rPr>
        <w:tab/>
      </w:r>
      <w:r w:rsidRPr="00B3557C">
        <w:rPr>
          <w:rFonts w:ascii="Calibri" w:hAnsi="Calibri"/>
          <w:lang w:val="fr-FR"/>
        </w:rPr>
        <w:t xml:space="preserve">31 </w:t>
      </w:r>
      <w:r w:rsidR="000248E9">
        <w:rPr>
          <w:rFonts w:ascii="Calibri" w:hAnsi="Calibri"/>
          <w:lang w:val="fr-FR"/>
        </w:rPr>
        <w:t>3</w:t>
      </w:r>
      <w:r w:rsidRPr="00B3557C">
        <w:rPr>
          <w:rFonts w:ascii="Calibri" w:hAnsi="Calibri"/>
          <w:lang w:val="fr-FR"/>
        </w:rPr>
        <w:t>00 Toulouse (France)</w:t>
      </w:r>
    </w:p>
    <w:p w14:paraId="6D3B40B8" w14:textId="77777777" w:rsidR="00B02E92" w:rsidRPr="00B3557C" w:rsidRDefault="00B02E92" w:rsidP="00B02E92">
      <w:pPr>
        <w:tabs>
          <w:tab w:val="left" w:pos="6663"/>
        </w:tabs>
        <w:spacing w:before="2"/>
        <w:ind w:left="7195" w:right="1129" w:hanging="6940"/>
        <w:rPr>
          <w:rFonts w:ascii="Calibri" w:hAnsi="Calibri"/>
          <w:spacing w:val="-1"/>
          <w:lang w:val="es-ES"/>
        </w:rPr>
      </w:pPr>
      <w:r w:rsidRPr="00B3557C">
        <w:rPr>
          <w:rFonts w:ascii="Calibri" w:hAnsi="Calibri"/>
          <w:lang w:val="fr-FR"/>
        </w:rPr>
        <w:tab/>
      </w:r>
      <w:hyperlink r:id="rId4">
        <w:r w:rsidR="00647FC3" w:rsidRPr="00B3557C">
          <w:rPr>
            <w:rFonts w:ascii="Calibri" w:hAnsi="Calibri"/>
            <w:spacing w:val="-1"/>
            <w:u w:val="single"/>
            <w:lang w:val="es-ES"/>
          </w:rPr>
          <w:t>mlgcia@gmail.com</w:t>
        </w:r>
      </w:hyperlink>
    </w:p>
    <w:p w14:paraId="152EBB26" w14:textId="77777777" w:rsidR="002312F0" w:rsidRPr="00B3557C" w:rsidRDefault="00B02E92" w:rsidP="00B02E92">
      <w:pPr>
        <w:tabs>
          <w:tab w:val="left" w:pos="6663"/>
        </w:tabs>
        <w:spacing w:before="2"/>
        <w:ind w:left="7195" w:right="1129" w:hanging="6940"/>
        <w:rPr>
          <w:rFonts w:ascii="Calibri" w:hAnsi="Calibri"/>
          <w:lang w:val="es-ES"/>
        </w:rPr>
      </w:pPr>
      <w:r w:rsidRPr="00B3557C">
        <w:rPr>
          <w:rFonts w:ascii="Calibri" w:hAnsi="Calibri"/>
          <w:spacing w:val="-1"/>
          <w:lang w:val="es-ES"/>
        </w:rPr>
        <w:tab/>
      </w:r>
      <w:r w:rsidR="00647FC3" w:rsidRPr="00B3557C">
        <w:rPr>
          <w:rFonts w:ascii="Calibri" w:hAnsi="Calibri"/>
          <w:lang w:val="es-ES"/>
        </w:rPr>
        <w:t>Skype:</w:t>
      </w:r>
      <w:r w:rsidR="00647FC3" w:rsidRPr="00B3557C">
        <w:rPr>
          <w:rFonts w:ascii="Calibri" w:hAnsi="Calibri"/>
          <w:spacing w:val="-11"/>
          <w:lang w:val="es-ES"/>
        </w:rPr>
        <w:t xml:space="preserve"> </w:t>
      </w:r>
      <w:r w:rsidR="009C4AF2" w:rsidRPr="00B3557C">
        <w:rPr>
          <w:rFonts w:ascii="Calibri" w:hAnsi="Calibri"/>
          <w:lang w:val="es-ES"/>
        </w:rPr>
        <w:t>mlg</w:t>
      </w:r>
      <w:r w:rsidR="00647FC3" w:rsidRPr="00B3557C">
        <w:rPr>
          <w:rFonts w:ascii="Calibri" w:hAnsi="Calibri"/>
          <w:lang w:val="es-ES"/>
        </w:rPr>
        <w:t>cia78</w:t>
      </w:r>
    </w:p>
    <w:p w14:paraId="3CCE4E49" w14:textId="77777777" w:rsidR="005D4971" w:rsidRPr="00B3557C" w:rsidRDefault="005D4971" w:rsidP="00B02E92">
      <w:pPr>
        <w:tabs>
          <w:tab w:val="left" w:pos="6663"/>
        </w:tabs>
        <w:spacing w:before="2"/>
        <w:ind w:left="7195" w:right="1129" w:hanging="6940"/>
        <w:rPr>
          <w:rFonts w:ascii="Calibri" w:hAnsi="Calibri"/>
          <w:lang w:val="es-ES"/>
        </w:rPr>
      </w:pPr>
    </w:p>
    <w:p w14:paraId="519E2A2C" w14:textId="77777777" w:rsidR="002312F0" w:rsidRPr="009C4AF2" w:rsidRDefault="00647FC3">
      <w:pPr>
        <w:pStyle w:val="Ttulo1"/>
        <w:tabs>
          <w:tab w:val="left" w:pos="9355"/>
        </w:tabs>
        <w:spacing w:before="3"/>
        <w:ind w:left="147"/>
        <w:rPr>
          <w:lang w:val="es-ES"/>
        </w:rPr>
      </w:pPr>
      <w:r w:rsidRPr="009C4AF2">
        <w:rPr>
          <w:shd w:val="clear" w:color="auto" w:fill="BEBEBE"/>
          <w:lang w:val="es-ES"/>
        </w:rPr>
        <w:t>Perfil</w:t>
      </w:r>
      <w:r w:rsidRPr="009C4AF2">
        <w:rPr>
          <w:shd w:val="clear" w:color="auto" w:fill="BEBEBE"/>
          <w:lang w:val="es-ES"/>
        </w:rPr>
        <w:tab/>
      </w:r>
    </w:p>
    <w:p w14:paraId="3BC4CA27" w14:textId="77777777" w:rsidR="00590C49" w:rsidRDefault="00647FC3" w:rsidP="00B02E92">
      <w:pPr>
        <w:pStyle w:val="Textoindependiente"/>
        <w:spacing w:line="242" w:lineRule="auto"/>
        <w:ind w:left="130" w:right="1129"/>
        <w:rPr>
          <w:rFonts w:ascii="Calibri" w:hAnsi="Calibri"/>
          <w:lang w:val="es-ES"/>
        </w:rPr>
      </w:pPr>
      <w:r w:rsidRPr="009C4AF2">
        <w:rPr>
          <w:rFonts w:ascii="Calibri" w:hAnsi="Calibri"/>
          <w:lang w:val="es-ES"/>
        </w:rPr>
        <w:t>Traductor/Corrector profesional autónomo. Puntual, meticuloso, flexible y de confianza.</w:t>
      </w:r>
    </w:p>
    <w:p w14:paraId="078C10CA" w14:textId="5B7482BA" w:rsidR="00590C49" w:rsidRDefault="00647FC3" w:rsidP="00B02E92">
      <w:pPr>
        <w:pStyle w:val="Textoindependiente"/>
        <w:spacing w:line="242" w:lineRule="auto"/>
        <w:ind w:left="130" w:right="1129"/>
        <w:rPr>
          <w:rFonts w:ascii="Calibri" w:hAnsi="Calibri"/>
          <w:lang w:val="es-ES"/>
        </w:rPr>
      </w:pPr>
      <w:r w:rsidRPr="009C4AF2">
        <w:rPr>
          <w:rFonts w:ascii="Calibri" w:hAnsi="Calibri"/>
          <w:lang w:val="es-ES"/>
        </w:rPr>
        <w:t xml:space="preserve"> Experiencia de trabajo con varios organismos públicos y privados, ONG</w:t>
      </w:r>
      <w:r w:rsidR="00CF7737">
        <w:rPr>
          <w:rFonts w:ascii="Calibri" w:hAnsi="Calibri"/>
          <w:lang w:val="es-ES"/>
        </w:rPr>
        <w:t>,</w:t>
      </w:r>
      <w:r w:rsidRPr="009C4AF2">
        <w:rPr>
          <w:rFonts w:ascii="Calibri" w:hAnsi="Calibri"/>
          <w:lang w:val="es-ES"/>
        </w:rPr>
        <w:t xml:space="preserve"> </w:t>
      </w:r>
      <w:r w:rsidR="00726C2F">
        <w:rPr>
          <w:rFonts w:ascii="Calibri" w:hAnsi="Calibri"/>
          <w:lang w:val="es-ES"/>
        </w:rPr>
        <w:t>a</w:t>
      </w:r>
      <w:r w:rsidRPr="009C4AF2">
        <w:rPr>
          <w:rFonts w:ascii="Calibri" w:hAnsi="Calibri"/>
          <w:lang w:val="es-ES"/>
        </w:rPr>
        <w:t>gencias de traducción</w:t>
      </w:r>
    </w:p>
    <w:p w14:paraId="236CC7F6" w14:textId="71BC2F6E" w:rsidR="00590C49" w:rsidRPr="009C4AF2" w:rsidRDefault="00647FC3" w:rsidP="001B3FBB">
      <w:pPr>
        <w:pStyle w:val="Textoindependiente"/>
        <w:spacing w:line="360" w:lineRule="auto"/>
        <w:ind w:left="130" w:right="1129"/>
        <w:rPr>
          <w:rFonts w:ascii="Calibri" w:hAnsi="Calibri"/>
          <w:lang w:val="es-ES"/>
        </w:rPr>
      </w:pPr>
      <w:r w:rsidRPr="009C4AF2">
        <w:rPr>
          <w:rFonts w:ascii="Calibri" w:hAnsi="Calibri"/>
          <w:lang w:val="es-ES"/>
        </w:rPr>
        <w:t xml:space="preserve"> y clientes directos en Europa, Asia, EE</w:t>
      </w:r>
      <w:r w:rsidR="00B3557C">
        <w:rPr>
          <w:rFonts w:ascii="Calibri" w:hAnsi="Calibri"/>
          <w:lang w:val="es-ES"/>
        </w:rPr>
        <w:t xml:space="preserve">. </w:t>
      </w:r>
      <w:r w:rsidRPr="009C4AF2">
        <w:rPr>
          <w:rFonts w:ascii="Calibri" w:hAnsi="Calibri"/>
          <w:lang w:val="es-ES"/>
        </w:rPr>
        <w:t>UU</w:t>
      </w:r>
      <w:r w:rsidR="00B3557C">
        <w:rPr>
          <w:rFonts w:ascii="Calibri" w:hAnsi="Calibri"/>
          <w:lang w:val="es-ES"/>
        </w:rPr>
        <w:t>.</w:t>
      </w:r>
      <w:r w:rsidRPr="009C4AF2">
        <w:rPr>
          <w:rFonts w:ascii="Calibri" w:hAnsi="Calibri"/>
          <w:lang w:val="es-ES"/>
        </w:rPr>
        <w:t xml:space="preserve"> </w:t>
      </w:r>
      <w:r w:rsidR="00502C0A">
        <w:rPr>
          <w:rFonts w:ascii="Calibri" w:hAnsi="Calibri"/>
          <w:lang w:val="es-ES"/>
        </w:rPr>
        <w:t>así como en</w:t>
      </w:r>
      <w:r w:rsidRPr="009C4AF2">
        <w:rPr>
          <w:rFonts w:ascii="Calibri" w:hAnsi="Calibri"/>
          <w:lang w:val="es-ES"/>
        </w:rPr>
        <w:t xml:space="preserve"> Sudamérica</w:t>
      </w:r>
      <w:r w:rsidR="00502C0A">
        <w:rPr>
          <w:rFonts w:ascii="Calibri" w:hAnsi="Calibri"/>
          <w:lang w:val="es-ES"/>
        </w:rPr>
        <w:t xml:space="preserve"> y Australia</w:t>
      </w:r>
      <w:r w:rsidRPr="009C4AF2">
        <w:rPr>
          <w:rFonts w:ascii="Calibri" w:hAnsi="Calibri"/>
          <w:lang w:val="es-ES"/>
        </w:rPr>
        <w:t>.</w:t>
      </w:r>
    </w:p>
    <w:p w14:paraId="1F3FF326" w14:textId="77777777" w:rsidR="002312F0" w:rsidRPr="001B3FBB" w:rsidRDefault="00B02E92" w:rsidP="000E6AAF">
      <w:pPr>
        <w:pStyle w:val="Textoindependiente"/>
        <w:spacing w:line="276" w:lineRule="auto"/>
        <w:ind w:left="130"/>
        <w:rPr>
          <w:rFonts w:ascii="Calibri"/>
          <w:sz w:val="16"/>
          <w:u w:val="single"/>
          <w:lang w:val="es-ES"/>
        </w:rPr>
      </w:pPr>
      <w:r w:rsidRPr="001B3FBB">
        <w:rPr>
          <w:rFonts w:ascii="Calibri"/>
          <w:u w:val="single"/>
          <w:lang w:val="es-ES"/>
        </w:rPr>
        <w:t>*</w:t>
      </w:r>
      <w:r w:rsidR="00647FC3" w:rsidRPr="001B3FBB">
        <w:rPr>
          <w:rFonts w:ascii="Calibri"/>
          <w:u w:val="single"/>
          <w:lang w:val="es-ES"/>
        </w:rPr>
        <w:t>Cantidad de palabras traducidas hasta hoy:</w:t>
      </w:r>
    </w:p>
    <w:p w14:paraId="735FB6EB" w14:textId="550FF7BB" w:rsidR="002312F0" w:rsidRPr="009C4AF2" w:rsidRDefault="009C4AF2" w:rsidP="000E6AAF">
      <w:pPr>
        <w:pStyle w:val="Textoindependiente"/>
        <w:spacing w:line="276" w:lineRule="auto"/>
        <w:ind w:firstLine="130"/>
        <w:rPr>
          <w:rFonts w:ascii="Calibri"/>
          <w:sz w:val="16"/>
          <w:lang w:val="es-ES"/>
        </w:rPr>
      </w:pPr>
      <w:r w:rsidRPr="00B02E92">
        <w:rPr>
          <w:rFonts w:ascii="Calibri" w:hAnsi="Calibri"/>
          <w:i/>
          <w:lang w:val="es-ES"/>
        </w:rPr>
        <w:t>·español&gt;inglés</w:t>
      </w:r>
      <w:r>
        <w:rPr>
          <w:rFonts w:ascii="Calibri" w:hAnsi="Calibri"/>
          <w:lang w:val="es-ES"/>
        </w:rPr>
        <w:t>:</w:t>
      </w:r>
      <w:r w:rsidR="00B02E92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+ de </w:t>
      </w:r>
      <w:r w:rsidR="00B3557C">
        <w:rPr>
          <w:rFonts w:ascii="Calibri" w:hAnsi="Calibri"/>
          <w:lang w:val="es-ES"/>
        </w:rPr>
        <w:t>1 0</w:t>
      </w:r>
      <w:r w:rsidR="00841DD9">
        <w:rPr>
          <w:rFonts w:ascii="Calibri" w:hAnsi="Calibri"/>
          <w:lang w:val="es-ES"/>
        </w:rPr>
        <w:t>7</w:t>
      </w:r>
      <w:r>
        <w:rPr>
          <w:rFonts w:ascii="Calibri" w:hAnsi="Calibri"/>
          <w:lang w:val="es-ES"/>
        </w:rPr>
        <w:t xml:space="preserve">0 </w:t>
      </w:r>
      <w:r w:rsidR="00647FC3" w:rsidRPr="009C4AF2">
        <w:rPr>
          <w:rFonts w:ascii="Calibri" w:hAnsi="Calibri"/>
          <w:lang w:val="es-ES"/>
        </w:rPr>
        <w:t>000</w:t>
      </w:r>
    </w:p>
    <w:p w14:paraId="39F94577" w14:textId="2DCF0C35" w:rsidR="002312F0" w:rsidRPr="009C4AF2" w:rsidRDefault="00647FC3" w:rsidP="000E6AAF">
      <w:pPr>
        <w:pStyle w:val="Textoindependiente"/>
        <w:spacing w:line="276" w:lineRule="auto"/>
        <w:ind w:firstLine="130"/>
        <w:rPr>
          <w:rFonts w:ascii="Calibri"/>
          <w:sz w:val="16"/>
          <w:lang w:val="es-ES"/>
        </w:rPr>
      </w:pPr>
      <w:r w:rsidRPr="00B02E92">
        <w:rPr>
          <w:rFonts w:ascii="Calibri" w:hAnsi="Calibri"/>
          <w:b/>
          <w:i/>
          <w:lang w:val="es-ES"/>
        </w:rPr>
        <w:t>·</w:t>
      </w:r>
      <w:r w:rsidRPr="00B02E92">
        <w:rPr>
          <w:rFonts w:ascii="Calibri" w:hAnsi="Calibri"/>
          <w:i/>
          <w:lang w:val="es-ES"/>
        </w:rPr>
        <w:t>inglés&gt;español</w:t>
      </w:r>
      <w:r w:rsidRPr="009C4AF2">
        <w:rPr>
          <w:rFonts w:ascii="Calibri" w:hAnsi="Calibri"/>
          <w:lang w:val="es-ES"/>
        </w:rPr>
        <w:t xml:space="preserve">: + de </w:t>
      </w:r>
      <w:r w:rsidR="00B3557C">
        <w:rPr>
          <w:rFonts w:ascii="Calibri" w:hAnsi="Calibri"/>
          <w:lang w:val="es-ES"/>
        </w:rPr>
        <w:t>4</w:t>
      </w:r>
      <w:r w:rsidR="009C4AF2">
        <w:rPr>
          <w:rFonts w:ascii="Calibri" w:hAnsi="Calibri"/>
          <w:lang w:val="es-ES"/>
        </w:rPr>
        <w:t xml:space="preserve"> </w:t>
      </w:r>
      <w:r w:rsidR="00B3557C">
        <w:rPr>
          <w:rFonts w:ascii="Calibri" w:hAnsi="Calibri"/>
          <w:lang w:val="es-ES"/>
        </w:rPr>
        <w:t>30</w:t>
      </w:r>
      <w:r w:rsidR="009C4AF2">
        <w:rPr>
          <w:rFonts w:ascii="Calibri" w:hAnsi="Calibri"/>
          <w:lang w:val="es-ES"/>
        </w:rPr>
        <w:t xml:space="preserve">0 </w:t>
      </w:r>
      <w:r w:rsidRPr="009C4AF2">
        <w:rPr>
          <w:rFonts w:ascii="Calibri" w:hAnsi="Calibri"/>
          <w:lang w:val="es-ES"/>
        </w:rPr>
        <w:t>000</w:t>
      </w:r>
    </w:p>
    <w:p w14:paraId="2AEAB5E1" w14:textId="7A6F3CF9" w:rsidR="002312F0" w:rsidRPr="009C4AF2" w:rsidRDefault="00647FC3" w:rsidP="000E6AAF">
      <w:pPr>
        <w:pStyle w:val="Textoindependiente"/>
        <w:spacing w:line="276" w:lineRule="auto"/>
        <w:ind w:firstLine="130"/>
        <w:rPr>
          <w:rFonts w:ascii="Calibri"/>
          <w:sz w:val="16"/>
          <w:lang w:val="es-ES"/>
        </w:rPr>
      </w:pPr>
      <w:r w:rsidRPr="00B02E92">
        <w:rPr>
          <w:rFonts w:ascii="Calibri" w:hAnsi="Calibri"/>
          <w:i/>
          <w:lang w:val="es-ES"/>
        </w:rPr>
        <w:t>·francés&gt;español</w:t>
      </w:r>
      <w:r w:rsidRPr="009C4AF2">
        <w:rPr>
          <w:rFonts w:ascii="Calibri" w:hAnsi="Calibri"/>
          <w:lang w:val="es-ES"/>
        </w:rPr>
        <w:t xml:space="preserve">: + de </w:t>
      </w:r>
      <w:r w:rsidR="00B3557C">
        <w:rPr>
          <w:rFonts w:ascii="Calibri" w:hAnsi="Calibri"/>
          <w:lang w:val="es-ES"/>
        </w:rPr>
        <w:t>1 975</w:t>
      </w:r>
      <w:r w:rsidR="0064774D">
        <w:rPr>
          <w:rFonts w:ascii="Calibri" w:hAnsi="Calibri"/>
          <w:lang w:val="es-ES"/>
        </w:rPr>
        <w:t xml:space="preserve"> </w:t>
      </w:r>
      <w:r w:rsidRPr="009C4AF2">
        <w:rPr>
          <w:rFonts w:ascii="Calibri" w:hAnsi="Calibri"/>
          <w:lang w:val="es-ES"/>
        </w:rPr>
        <w:t>000</w:t>
      </w:r>
    </w:p>
    <w:p w14:paraId="095055CE" w14:textId="77777777" w:rsidR="002312F0" w:rsidRPr="00DE51C5" w:rsidRDefault="00647FC3" w:rsidP="00DE51C5">
      <w:pPr>
        <w:pStyle w:val="Ttulo1"/>
        <w:tabs>
          <w:tab w:val="left" w:pos="3495"/>
          <w:tab w:val="left" w:pos="9356"/>
        </w:tabs>
        <w:rPr>
          <w:shd w:val="clear" w:color="auto" w:fill="D9D9D9"/>
          <w:lang w:val="es-ES"/>
        </w:rPr>
      </w:pPr>
      <w:r w:rsidRPr="00DE51C5">
        <w:rPr>
          <w:shd w:val="clear" w:color="auto" w:fill="D9D9D9"/>
          <w:lang w:val="es-ES"/>
        </w:rPr>
        <w:t>Proyectos lingüísticos de referencia</w:t>
      </w:r>
      <w:r w:rsidRPr="00DE51C5">
        <w:rPr>
          <w:shd w:val="clear" w:color="auto" w:fill="D9D9D9"/>
          <w:lang w:val="es-ES"/>
        </w:rPr>
        <w:tab/>
      </w:r>
    </w:p>
    <w:p w14:paraId="791C705F" w14:textId="77777777" w:rsidR="00297450" w:rsidRPr="00D2463F" w:rsidRDefault="00D2463F" w:rsidP="000E6AAF">
      <w:pPr>
        <w:pStyle w:val="Textoindependiente"/>
        <w:spacing w:line="360" w:lineRule="auto"/>
        <w:ind w:left="127"/>
        <w:rPr>
          <w:lang w:val="es-ES"/>
        </w:rPr>
      </w:pPr>
      <w:r w:rsidRPr="00D2463F">
        <w:rPr>
          <w:lang w:val="es-ES"/>
        </w:rPr>
        <w:t>·</w:t>
      </w:r>
      <w:r w:rsidR="00297450" w:rsidRPr="00D2463F">
        <w:rPr>
          <w:lang w:val="es-ES"/>
        </w:rPr>
        <w:t xml:space="preserve">Traducción del libro </w:t>
      </w:r>
      <w:r w:rsidR="00297450" w:rsidRPr="00D2463F">
        <w:rPr>
          <w:i/>
          <w:lang w:val="es-ES"/>
        </w:rPr>
        <w:t>The Man who Loved Islands</w:t>
      </w:r>
      <w:r w:rsidR="00297450" w:rsidRPr="00D2463F">
        <w:rPr>
          <w:lang w:val="es-ES"/>
        </w:rPr>
        <w:t xml:space="preserve"> de D.H. Lawrence con el equipo de Billar de letras</w:t>
      </w:r>
      <w:r w:rsidR="00775D49" w:rsidRPr="00D2463F">
        <w:rPr>
          <w:lang w:val="es-ES"/>
        </w:rPr>
        <w:t>;</w:t>
      </w:r>
    </w:p>
    <w:p w14:paraId="530FF135" w14:textId="77777777" w:rsidR="001B3FBB" w:rsidRPr="00D2463F" w:rsidRDefault="001B3FBB" w:rsidP="000E6AAF">
      <w:pPr>
        <w:pStyle w:val="Textoindependiente"/>
        <w:spacing w:line="360" w:lineRule="auto"/>
        <w:ind w:left="113"/>
        <w:rPr>
          <w:lang w:val="es-ES"/>
        </w:rPr>
      </w:pPr>
      <w:r w:rsidRPr="00D2463F">
        <w:rPr>
          <w:lang w:val="es-ES"/>
        </w:rPr>
        <w:t xml:space="preserve">·Maquetación y corrección </w:t>
      </w:r>
      <w:r w:rsidR="00AF5422">
        <w:rPr>
          <w:lang w:val="es-ES"/>
        </w:rPr>
        <w:t xml:space="preserve">de la </w:t>
      </w:r>
      <w:r w:rsidRPr="00D2463F">
        <w:rPr>
          <w:lang w:val="es-ES"/>
        </w:rPr>
        <w:t xml:space="preserve">revista </w:t>
      </w:r>
      <w:r w:rsidRPr="00D2463F">
        <w:rPr>
          <w:i/>
          <w:lang w:val="es-ES"/>
        </w:rPr>
        <w:t xml:space="preserve">Quo </w:t>
      </w:r>
      <w:r w:rsidRPr="00D2463F">
        <w:rPr>
          <w:lang w:val="es-ES"/>
        </w:rPr>
        <w:t xml:space="preserve">como proyecto final </w:t>
      </w:r>
      <w:r w:rsidR="00AF5422">
        <w:rPr>
          <w:lang w:val="es-ES"/>
        </w:rPr>
        <w:t xml:space="preserve">del </w:t>
      </w:r>
      <w:r w:rsidRPr="00D2463F">
        <w:rPr>
          <w:lang w:val="es-ES"/>
        </w:rPr>
        <w:t xml:space="preserve">curso </w:t>
      </w:r>
      <w:r w:rsidR="00AF5422">
        <w:rPr>
          <w:lang w:val="es-ES"/>
        </w:rPr>
        <w:t xml:space="preserve">de </w:t>
      </w:r>
      <w:r w:rsidRPr="00D2463F">
        <w:rPr>
          <w:lang w:val="es-ES"/>
        </w:rPr>
        <w:t>Corrección</w:t>
      </w:r>
      <w:r w:rsidR="00997B27" w:rsidRPr="00D2463F">
        <w:rPr>
          <w:lang w:val="es-ES"/>
        </w:rPr>
        <w:t xml:space="preserve"> de Cálamo &amp; Cran</w:t>
      </w:r>
      <w:r w:rsidR="00775D49" w:rsidRPr="00D2463F">
        <w:rPr>
          <w:lang w:val="es-ES"/>
        </w:rPr>
        <w:t>;</w:t>
      </w:r>
    </w:p>
    <w:p w14:paraId="25A57278" w14:textId="77777777" w:rsidR="002312F0" w:rsidRPr="00D2463F" w:rsidRDefault="00647FC3" w:rsidP="000E6AAF">
      <w:pPr>
        <w:pStyle w:val="Textoindependiente"/>
        <w:spacing w:line="360" w:lineRule="auto"/>
        <w:ind w:left="127"/>
        <w:rPr>
          <w:lang w:val="es-ES"/>
        </w:rPr>
      </w:pPr>
      <w:r w:rsidRPr="00D2463F">
        <w:rPr>
          <w:lang w:val="es-ES"/>
        </w:rPr>
        <w:t>·Depuración y uso del programa TEXTVOICE para CEIAF (Subtitulado para Audiodeficientes);</w:t>
      </w:r>
    </w:p>
    <w:p w14:paraId="572534DE" w14:textId="77777777" w:rsidR="002312F0" w:rsidRPr="00D2463F" w:rsidRDefault="00647FC3" w:rsidP="000E6AAF">
      <w:pPr>
        <w:pStyle w:val="Textoindependiente"/>
        <w:spacing w:line="360" w:lineRule="auto"/>
        <w:ind w:left="113"/>
        <w:rPr>
          <w:lang w:val="es-ES"/>
        </w:rPr>
      </w:pPr>
      <w:r w:rsidRPr="00D2463F">
        <w:rPr>
          <w:lang w:val="es-ES"/>
        </w:rPr>
        <w:t>·Diseño y edición multilingüe del curso de español para ACCEM (centro de refugiados y migrantes);</w:t>
      </w:r>
    </w:p>
    <w:p w14:paraId="496A093B" w14:textId="77777777" w:rsidR="002312F0" w:rsidRPr="00D2463F" w:rsidRDefault="00647FC3" w:rsidP="000E6AAF">
      <w:pPr>
        <w:pStyle w:val="Textoindependiente"/>
        <w:spacing w:line="360" w:lineRule="auto"/>
        <w:ind w:left="113"/>
        <w:rPr>
          <w:lang w:val="es-ES"/>
        </w:rPr>
      </w:pPr>
      <w:r w:rsidRPr="00D2463F">
        <w:rPr>
          <w:lang w:val="es-ES"/>
        </w:rPr>
        <w:t>·Traducción inversa de planes de estudios para estudiantes extranjeros de la UPO y de Ciie;</w:t>
      </w:r>
    </w:p>
    <w:p w14:paraId="03F0FB72" w14:textId="77777777" w:rsidR="002312F0" w:rsidRPr="00D2463F" w:rsidRDefault="00647FC3" w:rsidP="000E6AAF">
      <w:pPr>
        <w:pStyle w:val="Textoindependiente"/>
        <w:spacing w:line="360" w:lineRule="auto"/>
        <w:ind w:left="113"/>
        <w:rPr>
          <w:lang w:val="es-ES"/>
        </w:rPr>
      </w:pPr>
      <w:r w:rsidRPr="00D2463F">
        <w:rPr>
          <w:lang w:val="es-ES"/>
        </w:rPr>
        <w:t xml:space="preserve">·Edición y corrección de programas de estudios </w:t>
      </w:r>
      <w:r w:rsidR="00684847">
        <w:rPr>
          <w:lang w:val="es-ES"/>
        </w:rPr>
        <w:t xml:space="preserve">2007/08 </w:t>
      </w:r>
      <w:r w:rsidRPr="00D2463F">
        <w:rPr>
          <w:lang w:val="es-ES"/>
        </w:rPr>
        <w:t>de la Universidad de Sevilla;</w:t>
      </w:r>
    </w:p>
    <w:p w14:paraId="4EEB042D" w14:textId="77777777" w:rsidR="002312F0" w:rsidRPr="00D2463F" w:rsidRDefault="00647FC3" w:rsidP="000E6AAF">
      <w:pPr>
        <w:spacing w:line="276" w:lineRule="auto"/>
        <w:ind w:left="113"/>
        <w:rPr>
          <w:i/>
          <w:lang w:val="es-ES"/>
        </w:rPr>
      </w:pPr>
      <w:r w:rsidRPr="00D2463F">
        <w:rPr>
          <w:lang w:val="es-ES"/>
        </w:rPr>
        <w:t>·</w:t>
      </w:r>
      <w:r w:rsidRPr="00D2463F">
        <w:rPr>
          <w:i/>
          <w:lang w:val="es-ES"/>
        </w:rPr>
        <w:t>La huella lingüística del latín en la enseñanza de lenguas modernas a través de los tiempos</w:t>
      </w:r>
    </w:p>
    <w:p w14:paraId="290C224B" w14:textId="77777777" w:rsidR="002312F0" w:rsidRPr="00D2463F" w:rsidRDefault="00647FC3" w:rsidP="000E6AAF">
      <w:pPr>
        <w:pStyle w:val="Textoindependiente"/>
        <w:spacing w:line="276" w:lineRule="auto"/>
        <w:ind w:left="168"/>
        <w:rPr>
          <w:lang w:val="es-ES"/>
        </w:rPr>
      </w:pPr>
      <w:r w:rsidRPr="00D2463F">
        <w:rPr>
          <w:lang w:val="es-ES"/>
        </w:rPr>
        <w:t>(Tesis Doctoral en Lenguas Modernas, traducción y español para extranjeros);</w:t>
      </w:r>
    </w:p>
    <w:p w14:paraId="518C58F5" w14:textId="77777777" w:rsidR="002312F0" w:rsidRPr="00D2463F" w:rsidRDefault="00647FC3" w:rsidP="000E6AAF">
      <w:pPr>
        <w:spacing w:before="2" w:line="360" w:lineRule="auto"/>
        <w:ind w:left="113"/>
        <w:rPr>
          <w:lang w:val="es-ES"/>
        </w:rPr>
      </w:pPr>
      <w:r w:rsidRPr="00D2463F">
        <w:rPr>
          <w:lang w:val="es-ES"/>
        </w:rPr>
        <w:t>·</w:t>
      </w:r>
      <w:r w:rsidRPr="00D2463F">
        <w:rPr>
          <w:i/>
          <w:lang w:val="es-ES"/>
        </w:rPr>
        <w:t xml:space="preserve">Localización: Presente y futuro de la Traducción </w:t>
      </w:r>
      <w:r w:rsidRPr="00D2463F">
        <w:rPr>
          <w:lang w:val="es-ES"/>
        </w:rPr>
        <w:t>(Proyecto fin de Máster);</w:t>
      </w:r>
    </w:p>
    <w:p w14:paraId="103D944F" w14:textId="77777777" w:rsidR="00B02E92" w:rsidRPr="00D2463F" w:rsidRDefault="00647FC3" w:rsidP="000E6AAF">
      <w:pPr>
        <w:pStyle w:val="Textoindependiente"/>
        <w:spacing w:line="360" w:lineRule="auto"/>
        <w:ind w:left="113"/>
        <w:rPr>
          <w:lang w:val="es-ES"/>
        </w:rPr>
      </w:pPr>
      <w:r w:rsidRPr="00D2463F">
        <w:rPr>
          <w:lang w:val="es-ES"/>
        </w:rPr>
        <w:t xml:space="preserve">·Subtitulación de </w:t>
      </w:r>
      <w:r w:rsidRPr="00D2463F">
        <w:rPr>
          <w:i/>
          <w:lang w:val="es-ES"/>
        </w:rPr>
        <w:t xml:space="preserve">Vanilla Sky </w:t>
      </w:r>
      <w:r w:rsidRPr="00D2463F">
        <w:rPr>
          <w:lang w:val="es-ES"/>
        </w:rPr>
        <w:t>con SCANTITLING y VIRTUALDUB (HogeschoolGent, Bélgica)</w:t>
      </w:r>
      <w:r w:rsidR="00775D49" w:rsidRPr="00D2463F">
        <w:rPr>
          <w:lang w:val="es-ES"/>
        </w:rPr>
        <w:t>;</w:t>
      </w:r>
    </w:p>
    <w:p w14:paraId="256F645B" w14:textId="77777777" w:rsidR="002312F0" w:rsidRPr="009C4AF2" w:rsidRDefault="00647FC3" w:rsidP="001B3FBB">
      <w:pPr>
        <w:pStyle w:val="Ttulo1"/>
        <w:tabs>
          <w:tab w:val="left" w:pos="3495"/>
          <w:tab w:val="left" w:pos="9356"/>
        </w:tabs>
        <w:spacing w:line="276" w:lineRule="auto"/>
        <w:rPr>
          <w:lang w:val="es-ES"/>
        </w:rPr>
      </w:pPr>
      <w:r w:rsidRPr="009C4AF2">
        <w:rPr>
          <w:shd w:val="clear" w:color="auto" w:fill="D9D9D9"/>
          <w:lang w:val="es-ES"/>
        </w:rPr>
        <w:t>Actividad</w:t>
      </w:r>
      <w:r w:rsidRPr="009C4AF2">
        <w:rPr>
          <w:spacing w:val="-21"/>
          <w:shd w:val="clear" w:color="auto" w:fill="D9D9D9"/>
          <w:lang w:val="es-ES"/>
        </w:rPr>
        <w:t xml:space="preserve"> </w:t>
      </w:r>
      <w:r w:rsidRPr="009C4AF2">
        <w:rPr>
          <w:shd w:val="clear" w:color="auto" w:fill="D9D9D9"/>
          <w:lang w:val="es-ES"/>
        </w:rPr>
        <w:t>profesional</w:t>
      </w:r>
      <w:r w:rsidRPr="009C4AF2">
        <w:rPr>
          <w:shd w:val="clear" w:color="auto" w:fill="D9D9D9"/>
          <w:lang w:val="es-ES"/>
        </w:rPr>
        <w:tab/>
      </w:r>
      <w:r w:rsidR="000D4429">
        <w:rPr>
          <w:shd w:val="clear" w:color="auto" w:fill="D9D9D9"/>
          <w:lang w:val="es-ES"/>
        </w:rPr>
        <w:tab/>
      </w:r>
    </w:p>
    <w:p w14:paraId="3D69BFBD" w14:textId="017E973F" w:rsidR="00841DD9" w:rsidRDefault="00B3557C" w:rsidP="000E6AAF">
      <w:pPr>
        <w:spacing w:line="360" w:lineRule="auto"/>
        <w:ind w:left="130"/>
        <w:rPr>
          <w:bCs/>
          <w:lang w:val="es-ES"/>
        </w:rPr>
      </w:pPr>
      <w:r>
        <w:rPr>
          <w:b/>
          <w:lang w:val="es-ES"/>
        </w:rPr>
        <w:t>·</w:t>
      </w:r>
      <w:r>
        <w:rPr>
          <w:b/>
          <w:lang w:val="es-ES"/>
        </w:rPr>
        <w:t xml:space="preserve">Voz en </w:t>
      </w:r>
      <w:r w:rsidRPr="00B3557C">
        <w:rPr>
          <w:b/>
          <w:i/>
          <w:iCs/>
          <w:lang w:val="es-ES"/>
        </w:rPr>
        <w:t>off</w:t>
      </w:r>
      <w:r>
        <w:rPr>
          <w:b/>
          <w:i/>
          <w:iCs/>
          <w:lang w:val="es-ES"/>
        </w:rPr>
        <w:t xml:space="preserve"> </w:t>
      </w:r>
      <w:r>
        <w:rPr>
          <w:b/>
          <w:lang w:val="es-ES"/>
        </w:rPr>
        <w:t xml:space="preserve">y doblaje </w:t>
      </w:r>
      <w:r>
        <w:rPr>
          <w:bCs/>
          <w:lang w:val="es-ES"/>
        </w:rPr>
        <w:t xml:space="preserve">para </w:t>
      </w:r>
      <w:r>
        <w:rPr>
          <w:b/>
          <w:lang w:val="es-ES"/>
        </w:rPr>
        <w:t xml:space="preserve">PAYSDOC.COM </w:t>
      </w:r>
      <w:r>
        <w:rPr>
          <w:bCs/>
          <w:lang w:val="es-ES"/>
        </w:rPr>
        <w:t>(Toulouse, Francia)</w:t>
      </w:r>
      <w:r w:rsidR="00180D9A">
        <w:rPr>
          <w:bCs/>
          <w:lang w:val="es-ES"/>
        </w:rPr>
        <w:t>. Desde</w:t>
      </w:r>
      <w:r>
        <w:rPr>
          <w:bCs/>
          <w:lang w:val="es-ES"/>
        </w:rPr>
        <w:t xml:space="preserve"> 2018</w:t>
      </w:r>
      <w:r w:rsidR="00180D9A">
        <w:rPr>
          <w:bCs/>
          <w:lang w:val="es-ES"/>
        </w:rPr>
        <w:t>.</w:t>
      </w:r>
    </w:p>
    <w:p w14:paraId="308AE675" w14:textId="5F0618D9" w:rsidR="00180D9A" w:rsidRPr="00180D9A" w:rsidRDefault="00180D9A" w:rsidP="00180D9A">
      <w:pPr>
        <w:pStyle w:val="Normal1"/>
        <w:spacing w:after="0"/>
        <w:ind w:left="-567" w:firstLine="697"/>
        <w:rPr>
          <w:rFonts w:ascii="Times New Roman" w:eastAsia="Times New Roman" w:hAnsi="Times New Roman"/>
          <w:bCs/>
          <w:lang w:val="es-ES" w:eastAsia="en-US"/>
        </w:rPr>
      </w:pPr>
      <w:r w:rsidRPr="00180D9A">
        <w:rPr>
          <w:rFonts w:ascii="Times New Roman" w:eastAsia="Times New Roman" w:hAnsi="Times New Roman"/>
          <w:b/>
          <w:lang w:val="es-ES" w:eastAsia="en-US"/>
        </w:rPr>
        <w:t>*</w:t>
      </w:r>
      <w:r>
        <w:rPr>
          <w:rFonts w:ascii="Times New Roman" w:eastAsia="Times New Roman" w:hAnsi="Times New Roman"/>
          <w:b/>
          <w:lang w:val="es-ES" w:eastAsia="en-US"/>
        </w:rPr>
        <w:t xml:space="preserve">Traducción inglés&gt;español </w:t>
      </w:r>
      <w:r>
        <w:rPr>
          <w:rFonts w:ascii="Times New Roman" w:eastAsia="Times New Roman" w:hAnsi="Times New Roman"/>
          <w:bCs/>
          <w:lang w:val="es-ES" w:eastAsia="en-US"/>
        </w:rPr>
        <w:t>sobre</w:t>
      </w:r>
      <w:r w:rsidRPr="00180D9A">
        <w:rPr>
          <w:rFonts w:ascii="Times New Roman" w:eastAsia="Times New Roman" w:hAnsi="Times New Roman"/>
          <w:b/>
          <w:lang w:val="es-ES" w:eastAsia="en-US"/>
        </w:rPr>
        <w:t xml:space="preserve"> </w:t>
      </w:r>
      <w:r>
        <w:rPr>
          <w:rFonts w:ascii="Times New Roman" w:eastAsia="Times New Roman" w:hAnsi="Times New Roman"/>
          <w:bCs/>
          <w:lang w:val="es-ES" w:eastAsia="en-US"/>
        </w:rPr>
        <w:t>Bioeconomía en los bosques finlandeses para el museo de ciencias</w:t>
      </w:r>
    </w:p>
    <w:p w14:paraId="09161E09" w14:textId="0D07F7DF" w:rsidR="00180D9A" w:rsidRPr="00180D9A" w:rsidRDefault="00180D9A" w:rsidP="00180D9A">
      <w:pPr>
        <w:spacing w:line="360" w:lineRule="auto"/>
        <w:ind w:left="-567"/>
        <w:rPr>
          <w:bCs/>
        </w:rPr>
      </w:pPr>
      <w:r w:rsidRPr="00180D9A">
        <w:rPr>
          <w:b/>
          <w:lang w:val="es-ES"/>
        </w:rPr>
        <w:t xml:space="preserve"> </w:t>
      </w:r>
      <w:r>
        <w:rPr>
          <w:b/>
          <w:lang w:val="es-ES"/>
        </w:rPr>
        <w:tab/>
      </w:r>
      <w:r w:rsidRPr="00180D9A">
        <w:rPr>
          <w:b/>
          <w:lang w:val="es-ES"/>
        </w:rPr>
        <w:t xml:space="preserve">    </w:t>
      </w:r>
      <w:r w:rsidRPr="00180D9A">
        <w:rPr>
          <w:bCs/>
          <w:i/>
          <w:iCs/>
        </w:rPr>
        <w:t>Pilke</w:t>
      </w:r>
      <w:r w:rsidRPr="00180D9A">
        <w:rPr>
          <w:bCs/>
          <w:i/>
          <w:iCs/>
        </w:rPr>
        <w:t xml:space="preserve"> </w:t>
      </w:r>
      <w:r w:rsidRPr="00180D9A">
        <w:rPr>
          <w:bCs/>
          <w:i/>
          <w:iCs/>
        </w:rPr>
        <w:t>Science Centre</w:t>
      </w:r>
      <w:r w:rsidRPr="00180D9A">
        <w:rPr>
          <w:b/>
        </w:rPr>
        <w:t xml:space="preserve">. </w:t>
      </w:r>
      <w:r>
        <w:rPr>
          <w:lang w:val="es-ES"/>
        </w:rPr>
        <w:t>Agencia</w:t>
      </w:r>
      <w:r w:rsidRPr="008841FA">
        <w:rPr>
          <w:lang w:val="es-ES"/>
        </w:rPr>
        <w:t xml:space="preserve"> contratante:</w:t>
      </w:r>
      <w:r>
        <w:rPr>
          <w:lang w:val="es-ES"/>
        </w:rPr>
        <w:t xml:space="preserve"> </w:t>
      </w:r>
      <w:r w:rsidRPr="00180D9A">
        <w:rPr>
          <w:b/>
        </w:rPr>
        <w:t>COOL KIELIPALVELUT</w:t>
      </w:r>
      <w:r>
        <w:rPr>
          <w:b/>
        </w:rPr>
        <w:t xml:space="preserve">. </w:t>
      </w:r>
      <w:r>
        <w:rPr>
          <w:bCs/>
        </w:rPr>
        <w:t xml:space="preserve">Desde </w:t>
      </w:r>
      <w:r w:rsidRPr="00180D9A">
        <w:rPr>
          <w:bCs/>
        </w:rPr>
        <w:t>2017</w:t>
      </w:r>
      <w:r>
        <w:rPr>
          <w:bCs/>
        </w:rPr>
        <w:t>.</w:t>
      </w:r>
    </w:p>
    <w:p w14:paraId="1CED96D8" w14:textId="77777777" w:rsidR="003F0D95" w:rsidRDefault="003F0D95" w:rsidP="000E6AAF">
      <w:pPr>
        <w:spacing w:line="276" w:lineRule="auto"/>
        <w:ind w:left="130"/>
        <w:rPr>
          <w:lang w:val="es-ES"/>
        </w:rPr>
      </w:pPr>
      <w:r>
        <w:rPr>
          <w:b/>
          <w:lang w:val="es-ES"/>
        </w:rPr>
        <w:t>·</w:t>
      </w:r>
      <w:r w:rsidRPr="003F0D95">
        <w:rPr>
          <w:b/>
          <w:lang w:val="es-ES"/>
        </w:rPr>
        <w:t>Traducción</w:t>
      </w:r>
      <w:r>
        <w:rPr>
          <w:b/>
          <w:lang w:val="es-ES"/>
        </w:rPr>
        <w:t xml:space="preserve"> inglés&gt;español</w:t>
      </w:r>
      <w:r w:rsidRPr="00B3557C">
        <w:rPr>
          <w:rFonts w:ascii="Helvetica" w:hAnsi="Helvetica" w:cs="Helvetica"/>
          <w:sz w:val="23"/>
          <w:szCs w:val="23"/>
          <w:shd w:val="clear" w:color="auto" w:fill="FFFFFF"/>
          <w:lang w:val="es-ES"/>
        </w:rPr>
        <w:t xml:space="preserve"> </w:t>
      </w:r>
      <w:r w:rsidRPr="003F0D95">
        <w:rPr>
          <w:lang w:val="es-ES"/>
        </w:rPr>
        <w:t xml:space="preserve">de Módulos SAP para AREAS: </w:t>
      </w:r>
      <w:hyperlink r:id="rId5" w:history="1">
        <w:r w:rsidRPr="00B05AA9">
          <w:rPr>
            <w:rStyle w:val="Hipervnculo"/>
            <w:lang w:val="es-ES"/>
          </w:rPr>
          <w:t>https://es.areas.com/</w:t>
        </w:r>
      </w:hyperlink>
      <w:r>
        <w:rPr>
          <w:lang w:val="es-ES"/>
        </w:rPr>
        <w:t>.</w:t>
      </w:r>
    </w:p>
    <w:p w14:paraId="61C0A67F" w14:textId="455F1059" w:rsidR="003F0D95" w:rsidRPr="003F0D95" w:rsidRDefault="003F0D95" w:rsidP="000E6AAF">
      <w:pPr>
        <w:spacing w:line="360" w:lineRule="auto"/>
        <w:ind w:left="130"/>
        <w:rPr>
          <w:lang w:val="es-ES"/>
        </w:rPr>
      </w:pPr>
      <w:r w:rsidRPr="00180D9A">
        <w:rPr>
          <w:lang w:val="fr-FR"/>
        </w:rPr>
        <w:t xml:space="preserve"> </w:t>
      </w:r>
      <w:r w:rsidR="00180D9A">
        <w:rPr>
          <w:lang w:val="fr-FR"/>
        </w:rPr>
        <w:t>Agencia</w:t>
      </w:r>
      <w:r w:rsidRPr="00B3557C">
        <w:rPr>
          <w:lang w:val="fr-FR"/>
        </w:rPr>
        <w:t xml:space="preserve"> contratante: </w:t>
      </w:r>
      <w:r w:rsidRPr="00B3557C">
        <w:rPr>
          <w:b/>
          <w:lang w:val="fr-FR"/>
        </w:rPr>
        <w:t>BCNNET TRANSLATIONS SL</w:t>
      </w:r>
      <w:r w:rsidR="008841FA" w:rsidRPr="00B3557C">
        <w:rPr>
          <w:b/>
          <w:lang w:val="fr-FR"/>
        </w:rPr>
        <w:t xml:space="preserve">. </w:t>
      </w:r>
      <w:r w:rsidR="008841FA" w:rsidRPr="008841FA">
        <w:rPr>
          <w:lang w:val="es-ES"/>
        </w:rPr>
        <w:t>Colaboración</w:t>
      </w:r>
      <w:r w:rsidR="008841FA">
        <w:rPr>
          <w:lang w:val="es-ES"/>
        </w:rPr>
        <w:t xml:space="preserve"> </w:t>
      </w:r>
      <w:r>
        <w:rPr>
          <w:lang w:val="es-ES"/>
        </w:rPr>
        <w:t xml:space="preserve">desde </w:t>
      </w:r>
      <w:r w:rsidR="000248E9">
        <w:rPr>
          <w:lang w:val="es-ES"/>
        </w:rPr>
        <w:t>octubre</w:t>
      </w:r>
      <w:r>
        <w:rPr>
          <w:lang w:val="es-ES"/>
        </w:rPr>
        <w:t xml:space="preserve"> 2017</w:t>
      </w:r>
      <w:r w:rsidR="008841FA">
        <w:rPr>
          <w:lang w:val="es-ES"/>
        </w:rPr>
        <w:t>.</w:t>
      </w:r>
    </w:p>
    <w:p w14:paraId="36C041A9" w14:textId="77777777" w:rsidR="009C4AF2" w:rsidRDefault="009C4AF2" w:rsidP="000E6AAF">
      <w:pPr>
        <w:spacing w:line="276" w:lineRule="auto"/>
        <w:ind w:left="130"/>
        <w:rPr>
          <w:lang w:val="es-ES"/>
        </w:rPr>
      </w:pPr>
      <w:r w:rsidRPr="00D80C15">
        <w:rPr>
          <w:b/>
          <w:lang w:val="es-ES"/>
        </w:rPr>
        <w:t xml:space="preserve">·Localización inglés&gt;español </w:t>
      </w:r>
      <w:r w:rsidRPr="00D80C15">
        <w:rPr>
          <w:lang w:val="es-ES"/>
        </w:rPr>
        <w:t xml:space="preserve">de software </w:t>
      </w:r>
      <w:r w:rsidR="003F0D95">
        <w:rPr>
          <w:lang w:val="es-ES"/>
        </w:rPr>
        <w:t>hidrológico para Kisters.</w:t>
      </w:r>
      <w:r w:rsidR="003F0D95" w:rsidRPr="00B3557C">
        <w:rPr>
          <w:lang w:val="es-ES"/>
        </w:rPr>
        <w:t xml:space="preserve"> </w:t>
      </w:r>
      <w:hyperlink r:id="rId6" w:history="1">
        <w:r w:rsidR="003F0D95" w:rsidRPr="00B05AA9">
          <w:rPr>
            <w:rStyle w:val="Hipervnculo"/>
            <w:lang w:val="es-ES"/>
          </w:rPr>
          <w:t>http://www.kisters.es/</w:t>
        </w:r>
      </w:hyperlink>
    </w:p>
    <w:p w14:paraId="08A3BCFA" w14:textId="4B5B363C" w:rsidR="009C4AF2" w:rsidRDefault="003F0D95" w:rsidP="000E6AAF">
      <w:pPr>
        <w:spacing w:line="360" w:lineRule="auto"/>
        <w:ind w:left="130"/>
        <w:rPr>
          <w:lang w:val="es-ES"/>
        </w:rPr>
      </w:pPr>
      <w:r>
        <w:rPr>
          <w:lang w:val="es-ES"/>
        </w:rPr>
        <w:t xml:space="preserve"> </w:t>
      </w:r>
      <w:r w:rsidR="00180D9A">
        <w:t>Agencia</w:t>
      </w:r>
      <w:r w:rsidR="009C4AF2" w:rsidRPr="00B3557C">
        <w:t xml:space="preserve"> </w:t>
      </w:r>
      <w:r w:rsidR="008841FA" w:rsidRPr="00B3557C">
        <w:t xml:space="preserve">contratante: </w:t>
      </w:r>
      <w:r w:rsidR="009C4AF2" w:rsidRPr="00B3557C">
        <w:rPr>
          <w:b/>
        </w:rPr>
        <w:t>WALK IN TRANSLATIONS</w:t>
      </w:r>
      <w:r w:rsidR="008841FA" w:rsidRPr="00B3557C">
        <w:rPr>
          <w:b/>
        </w:rPr>
        <w:t xml:space="preserve">. </w:t>
      </w:r>
      <w:r w:rsidR="008841FA" w:rsidRPr="008841FA">
        <w:rPr>
          <w:lang w:val="es-ES"/>
        </w:rPr>
        <w:t>Colaboración</w:t>
      </w:r>
      <w:r w:rsidR="008841FA">
        <w:rPr>
          <w:lang w:val="es-ES"/>
        </w:rPr>
        <w:t xml:space="preserve"> </w:t>
      </w:r>
      <w:r w:rsidR="00B02E92" w:rsidRPr="00D80C15">
        <w:rPr>
          <w:lang w:val="es-ES"/>
        </w:rPr>
        <w:t>desde</w:t>
      </w:r>
      <w:r w:rsidR="00B02E92" w:rsidRPr="00D80C15">
        <w:rPr>
          <w:b/>
          <w:lang w:val="es-ES"/>
        </w:rPr>
        <w:t xml:space="preserve"> </w:t>
      </w:r>
      <w:r w:rsidR="000248E9" w:rsidRPr="00D80C15">
        <w:rPr>
          <w:lang w:val="es-ES"/>
        </w:rPr>
        <w:t>septiembre</w:t>
      </w:r>
      <w:r w:rsidR="009C4AF2" w:rsidRPr="00D80C15">
        <w:rPr>
          <w:lang w:val="es-ES"/>
        </w:rPr>
        <w:t xml:space="preserve"> 2016</w:t>
      </w:r>
      <w:r w:rsidR="008841FA">
        <w:rPr>
          <w:lang w:val="es-ES"/>
        </w:rPr>
        <w:t>.</w:t>
      </w:r>
    </w:p>
    <w:p w14:paraId="0C95685D" w14:textId="77777777" w:rsidR="008841FA" w:rsidRDefault="008841FA" w:rsidP="000E6AAF">
      <w:pPr>
        <w:spacing w:line="276" w:lineRule="auto"/>
        <w:ind w:left="130"/>
        <w:rPr>
          <w:lang w:val="es-ES"/>
        </w:rPr>
      </w:pPr>
      <w:r>
        <w:rPr>
          <w:b/>
          <w:lang w:val="es-ES"/>
        </w:rPr>
        <w:t xml:space="preserve">·Alineación de segmentos catalán&gt;inglés </w:t>
      </w:r>
      <w:r w:rsidRPr="008841FA">
        <w:rPr>
          <w:lang w:val="es-ES"/>
        </w:rPr>
        <w:t>para crear TM</w:t>
      </w:r>
      <w:r>
        <w:rPr>
          <w:lang w:val="es-ES"/>
        </w:rPr>
        <w:t xml:space="preserve"> para</w:t>
      </w:r>
      <w:r w:rsidRPr="00B3557C">
        <w:rPr>
          <w:rFonts w:ascii="Helvetica" w:hAnsi="Helvetica" w:cs="Helvetica"/>
          <w:sz w:val="23"/>
          <w:szCs w:val="23"/>
          <w:shd w:val="clear" w:color="auto" w:fill="FFFFFF"/>
          <w:lang w:val="es-ES"/>
        </w:rPr>
        <w:t xml:space="preserve"> </w:t>
      </w:r>
      <w:r>
        <w:rPr>
          <w:lang w:val="es-ES"/>
        </w:rPr>
        <w:t>la web</w:t>
      </w:r>
      <w:r w:rsidRPr="008841FA">
        <w:rPr>
          <w:lang w:val="es-ES"/>
        </w:rPr>
        <w:t xml:space="preserve"> TMB de Barcelona</w:t>
      </w:r>
      <w:r>
        <w:rPr>
          <w:lang w:val="es-ES"/>
        </w:rPr>
        <w:t>.</w:t>
      </w:r>
    </w:p>
    <w:p w14:paraId="5AD16B56" w14:textId="27D76029" w:rsidR="008841FA" w:rsidRDefault="008841FA" w:rsidP="000E6AAF">
      <w:pPr>
        <w:spacing w:line="360" w:lineRule="auto"/>
        <w:ind w:left="130"/>
        <w:rPr>
          <w:lang w:val="es-ES"/>
        </w:rPr>
      </w:pPr>
      <w:r>
        <w:rPr>
          <w:b/>
          <w:lang w:val="es-ES"/>
        </w:rPr>
        <w:t xml:space="preserve"> </w:t>
      </w:r>
      <w:r w:rsidR="00180D9A">
        <w:rPr>
          <w:lang w:val="es-ES"/>
        </w:rPr>
        <w:t>Agencia</w:t>
      </w:r>
      <w:r w:rsidRPr="008841FA">
        <w:rPr>
          <w:lang w:val="es-ES"/>
        </w:rPr>
        <w:t xml:space="preserve"> contratante:</w:t>
      </w:r>
      <w:r>
        <w:rPr>
          <w:b/>
          <w:lang w:val="es-ES"/>
        </w:rPr>
        <w:t xml:space="preserve"> ECL Languages</w:t>
      </w:r>
      <w:r w:rsidRPr="00775D49">
        <w:rPr>
          <w:lang w:val="es-ES"/>
        </w:rPr>
        <w:t>.</w:t>
      </w:r>
      <w:r>
        <w:rPr>
          <w:b/>
          <w:lang w:val="es-ES"/>
        </w:rPr>
        <w:t xml:space="preserve"> </w:t>
      </w:r>
      <w:r w:rsidRPr="008841FA">
        <w:rPr>
          <w:lang w:val="es-ES"/>
        </w:rPr>
        <w:t>Agosto 2017</w:t>
      </w:r>
      <w:r>
        <w:rPr>
          <w:lang w:val="es-ES"/>
        </w:rPr>
        <w:t>.</w:t>
      </w:r>
    </w:p>
    <w:p w14:paraId="2F0F9AE2" w14:textId="51B60BE3" w:rsidR="00675E89" w:rsidRPr="00D80C15" w:rsidRDefault="00675E89" w:rsidP="000E6AAF">
      <w:pPr>
        <w:spacing w:line="360" w:lineRule="auto"/>
        <w:ind w:left="130"/>
        <w:rPr>
          <w:lang w:val="es-ES"/>
        </w:rPr>
      </w:pPr>
      <w:r w:rsidRPr="00D80C15">
        <w:rPr>
          <w:b/>
          <w:lang w:val="es-ES"/>
        </w:rPr>
        <w:t xml:space="preserve">·Postedición francés&gt;español </w:t>
      </w:r>
      <w:r w:rsidRPr="00D80C15">
        <w:rPr>
          <w:lang w:val="es-ES"/>
        </w:rPr>
        <w:t>de</w:t>
      </w:r>
      <w:r w:rsidRPr="00D80C15">
        <w:rPr>
          <w:b/>
          <w:lang w:val="es-ES"/>
        </w:rPr>
        <w:t xml:space="preserve"> </w:t>
      </w:r>
      <w:r w:rsidRPr="00D80C15">
        <w:rPr>
          <w:lang w:val="es-ES"/>
        </w:rPr>
        <w:t xml:space="preserve">guías de automóviles para </w:t>
      </w:r>
      <w:r w:rsidRPr="00D80C15">
        <w:rPr>
          <w:b/>
          <w:lang w:val="es-ES"/>
        </w:rPr>
        <w:t xml:space="preserve">LEXTRAD SJT </w:t>
      </w:r>
      <w:r w:rsidR="00B02E92" w:rsidRPr="00D80C15">
        <w:rPr>
          <w:lang w:val="es-ES"/>
        </w:rPr>
        <w:t xml:space="preserve">desde </w:t>
      </w:r>
      <w:r w:rsidR="000E6AAF">
        <w:rPr>
          <w:lang w:val="es-ES"/>
        </w:rPr>
        <w:t>d</w:t>
      </w:r>
      <w:r w:rsidRPr="00D80C15">
        <w:rPr>
          <w:lang w:val="es-ES"/>
        </w:rPr>
        <w:t>ic</w:t>
      </w:r>
      <w:r w:rsidR="000E6AAF">
        <w:rPr>
          <w:lang w:val="es-ES"/>
        </w:rPr>
        <w:t>iembre</w:t>
      </w:r>
      <w:r w:rsidRPr="00D80C15">
        <w:rPr>
          <w:lang w:val="es-ES"/>
        </w:rPr>
        <w:t xml:space="preserve"> 2015</w:t>
      </w:r>
      <w:r w:rsidR="000E6AAF">
        <w:rPr>
          <w:lang w:val="es-ES"/>
        </w:rPr>
        <w:t>.</w:t>
      </w:r>
    </w:p>
    <w:p w14:paraId="04B5A560" w14:textId="4A04A4E6" w:rsidR="009C4AF2" w:rsidRPr="00D80C15" w:rsidRDefault="009C4AF2" w:rsidP="000E6AAF">
      <w:pPr>
        <w:spacing w:line="360" w:lineRule="auto"/>
        <w:ind w:left="130"/>
        <w:rPr>
          <w:lang w:val="es-ES"/>
        </w:rPr>
      </w:pPr>
      <w:r w:rsidRPr="00D80C15">
        <w:rPr>
          <w:b/>
          <w:lang w:val="es-ES"/>
        </w:rPr>
        <w:t xml:space="preserve">·Traducción inglés&gt;español </w:t>
      </w:r>
      <w:r w:rsidR="008841FA" w:rsidRPr="008841FA">
        <w:rPr>
          <w:lang w:val="es-ES"/>
        </w:rPr>
        <w:t xml:space="preserve">de documentos legales </w:t>
      </w:r>
      <w:r w:rsidRPr="00D80C15">
        <w:rPr>
          <w:lang w:val="es-ES"/>
        </w:rPr>
        <w:t>para</w:t>
      </w:r>
      <w:r w:rsidRPr="00D80C15">
        <w:rPr>
          <w:b/>
          <w:lang w:val="es-ES"/>
        </w:rPr>
        <w:t xml:space="preserve"> BDO</w:t>
      </w:r>
      <w:r w:rsidR="00B02E92" w:rsidRPr="00D80C15">
        <w:rPr>
          <w:b/>
          <w:lang w:val="es-ES"/>
        </w:rPr>
        <w:t xml:space="preserve"> Spain </w:t>
      </w:r>
      <w:r w:rsidR="00B02E92" w:rsidRPr="00D80C15">
        <w:rPr>
          <w:lang w:val="es-ES"/>
        </w:rPr>
        <w:t xml:space="preserve">desde </w:t>
      </w:r>
      <w:r w:rsidR="000E6AAF">
        <w:rPr>
          <w:lang w:val="es-ES"/>
        </w:rPr>
        <w:t>diciembre</w:t>
      </w:r>
      <w:r w:rsidRPr="00D80C15">
        <w:rPr>
          <w:lang w:val="es-ES"/>
        </w:rPr>
        <w:t xml:space="preserve"> 2016</w:t>
      </w:r>
      <w:r w:rsidR="000E6AAF">
        <w:rPr>
          <w:lang w:val="es-ES"/>
        </w:rPr>
        <w:t>.</w:t>
      </w:r>
    </w:p>
    <w:p w14:paraId="4795FC1D" w14:textId="36087680" w:rsidR="00675E89" w:rsidRPr="00D80C15" w:rsidRDefault="009C4AF2" w:rsidP="000E6AAF">
      <w:pPr>
        <w:spacing w:line="360" w:lineRule="auto"/>
        <w:ind w:left="130"/>
        <w:rPr>
          <w:lang w:val="es-ES"/>
        </w:rPr>
      </w:pPr>
      <w:r w:rsidRPr="00D80C15">
        <w:rPr>
          <w:b/>
          <w:lang w:val="es-ES"/>
        </w:rPr>
        <w:t xml:space="preserve">·Transcreación </w:t>
      </w:r>
      <w:r w:rsidRPr="00D80C15">
        <w:rPr>
          <w:lang w:val="es-ES"/>
        </w:rPr>
        <w:t>de</w:t>
      </w:r>
      <w:r w:rsidR="00675E89" w:rsidRPr="00D80C15">
        <w:rPr>
          <w:lang w:val="es-ES"/>
        </w:rPr>
        <w:t xml:space="preserve"> listas de productos AMAZON para </w:t>
      </w:r>
      <w:r w:rsidR="00675E89" w:rsidRPr="00D80C15">
        <w:rPr>
          <w:b/>
          <w:lang w:val="es-ES"/>
        </w:rPr>
        <w:t>SELL GLOBAL LISTINGS</w:t>
      </w:r>
      <w:r w:rsidR="00775D49">
        <w:rPr>
          <w:b/>
          <w:lang w:val="es-ES"/>
        </w:rPr>
        <w:t>.</w:t>
      </w:r>
      <w:r w:rsidR="00675E89" w:rsidRPr="00D80C15">
        <w:rPr>
          <w:b/>
          <w:lang w:val="es-ES"/>
        </w:rPr>
        <w:t xml:space="preserve"> </w:t>
      </w:r>
      <w:r w:rsidR="00675E89" w:rsidRPr="00D80C15">
        <w:rPr>
          <w:lang w:val="es-ES"/>
        </w:rPr>
        <w:t>Sept</w:t>
      </w:r>
      <w:r w:rsidR="000E6AAF">
        <w:rPr>
          <w:lang w:val="es-ES"/>
        </w:rPr>
        <w:t>iembre</w:t>
      </w:r>
      <w:r w:rsidR="00675E89" w:rsidRPr="00D80C15">
        <w:rPr>
          <w:lang w:val="es-ES"/>
        </w:rPr>
        <w:t xml:space="preserve"> 2016</w:t>
      </w:r>
      <w:r w:rsidR="00775D49">
        <w:rPr>
          <w:lang w:val="es-ES"/>
        </w:rPr>
        <w:t>.</w:t>
      </w:r>
    </w:p>
    <w:p w14:paraId="5FF5ACC4" w14:textId="0C90C27D" w:rsidR="002312F0" w:rsidRPr="00D80C15" w:rsidRDefault="00647FC3" w:rsidP="000E6AAF">
      <w:pPr>
        <w:spacing w:line="360" w:lineRule="auto"/>
        <w:ind w:left="130"/>
        <w:rPr>
          <w:lang w:val="es-ES"/>
        </w:rPr>
      </w:pPr>
      <w:r w:rsidRPr="00D80C15">
        <w:rPr>
          <w:b/>
          <w:lang w:val="es-ES"/>
        </w:rPr>
        <w:t xml:space="preserve">·Corrector/Localizador inglés y francés </w:t>
      </w:r>
      <w:r w:rsidRPr="00D80C15">
        <w:rPr>
          <w:lang w:val="es-ES"/>
        </w:rPr>
        <w:t>del</w:t>
      </w:r>
      <w:r w:rsidR="000248E9">
        <w:rPr>
          <w:lang w:val="es-ES"/>
        </w:rPr>
        <w:t xml:space="preserve"> sitio</w:t>
      </w:r>
      <w:r w:rsidRPr="00D80C15">
        <w:rPr>
          <w:lang w:val="es-ES"/>
        </w:rPr>
        <w:t xml:space="preserve"> web</w:t>
      </w:r>
      <w:r w:rsidR="000248E9">
        <w:rPr>
          <w:lang w:val="es-ES"/>
        </w:rPr>
        <w:t>:</w:t>
      </w:r>
      <w:r w:rsidRPr="00D80C15">
        <w:rPr>
          <w:lang w:val="es-ES"/>
        </w:rPr>
        <w:t xml:space="preserve"> </w:t>
      </w:r>
      <w:hyperlink w:history="1">
        <w:r w:rsidR="000E6AAF" w:rsidRPr="003C179C">
          <w:rPr>
            <w:rStyle w:val="Hipervnculo"/>
            <w:rFonts w:ascii="Calibri" w:hAnsi="Calibri"/>
            <w:lang w:val="es-ES"/>
          </w:rPr>
          <w:t xml:space="preserve">http://www.chambre-hotes-cevennes.fr. </w:t>
        </w:r>
      </w:hyperlink>
      <w:r w:rsidRPr="00D80C15">
        <w:rPr>
          <w:lang w:val="es-ES"/>
        </w:rPr>
        <w:t>2015</w:t>
      </w:r>
      <w:r w:rsidR="00180D9A">
        <w:rPr>
          <w:lang w:val="es-ES"/>
        </w:rPr>
        <w:t>.</w:t>
      </w:r>
    </w:p>
    <w:p w14:paraId="6EF1B8F0" w14:textId="4CC6AC06" w:rsidR="002312F0" w:rsidRPr="00D80C15" w:rsidRDefault="00647FC3" w:rsidP="000E6AAF">
      <w:pPr>
        <w:spacing w:before="24" w:line="360" w:lineRule="auto"/>
        <w:ind w:left="130"/>
        <w:rPr>
          <w:lang w:val="es-ES"/>
        </w:rPr>
      </w:pPr>
      <w:r w:rsidRPr="00D80C15">
        <w:rPr>
          <w:b/>
          <w:lang w:val="es-ES"/>
        </w:rPr>
        <w:t xml:space="preserve">·Traductor inglés-español </w:t>
      </w:r>
      <w:r w:rsidRPr="00D80C15">
        <w:rPr>
          <w:lang w:val="es-ES"/>
        </w:rPr>
        <w:t xml:space="preserve">de la plataforma de servicios lingüísticos </w:t>
      </w:r>
      <w:r w:rsidRPr="00D80C15">
        <w:rPr>
          <w:b/>
          <w:lang w:val="es-ES"/>
        </w:rPr>
        <w:t xml:space="preserve">MOTAWORD </w:t>
      </w:r>
      <w:r w:rsidR="009F5F51" w:rsidRPr="009F5F51">
        <w:rPr>
          <w:lang w:val="es-ES"/>
        </w:rPr>
        <w:t>desde</w:t>
      </w:r>
      <w:r w:rsidR="009F5F51">
        <w:rPr>
          <w:lang w:val="es-ES"/>
        </w:rPr>
        <w:t xml:space="preserve"> </w:t>
      </w:r>
      <w:r w:rsidRPr="00D80C15">
        <w:rPr>
          <w:lang w:val="es-ES"/>
        </w:rPr>
        <w:t>2014</w:t>
      </w:r>
      <w:r w:rsidR="000E6AAF">
        <w:rPr>
          <w:lang w:val="es-ES"/>
        </w:rPr>
        <w:t>.</w:t>
      </w:r>
    </w:p>
    <w:p w14:paraId="4A50B1F1" w14:textId="0ACA0E97" w:rsidR="002312F0" w:rsidRPr="00D80C15" w:rsidRDefault="00647FC3" w:rsidP="000E6AAF">
      <w:pPr>
        <w:pStyle w:val="Ttulo2"/>
        <w:spacing w:line="360" w:lineRule="auto"/>
        <w:rPr>
          <w:sz w:val="22"/>
          <w:szCs w:val="22"/>
          <w:lang w:val="es-ES"/>
        </w:rPr>
      </w:pPr>
      <w:r w:rsidRPr="00D80C15">
        <w:rPr>
          <w:sz w:val="22"/>
          <w:szCs w:val="22"/>
          <w:lang w:val="es-ES"/>
        </w:rPr>
        <w:t>·Corrector y traductor de contenidos al inglés</w:t>
      </w:r>
      <w:r w:rsidRPr="000248E9">
        <w:rPr>
          <w:b w:val="0"/>
          <w:bCs w:val="0"/>
          <w:sz w:val="22"/>
          <w:szCs w:val="22"/>
          <w:lang w:val="es-ES"/>
        </w:rPr>
        <w:t xml:space="preserve"> </w:t>
      </w:r>
      <w:r w:rsidR="000248E9" w:rsidRPr="000248E9">
        <w:rPr>
          <w:b w:val="0"/>
          <w:bCs w:val="0"/>
          <w:lang w:val="es-ES"/>
        </w:rPr>
        <w:t>del sitio web:</w:t>
      </w:r>
      <w:r w:rsidRPr="00D80C15">
        <w:rPr>
          <w:b w:val="0"/>
          <w:sz w:val="22"/>
          <w:szCs w:val="22"/>
          <w:lang w:val="es-ES"/>
        </w:rPr>
        <w:t xml:space="preserve"> </w:t>
      </w:r>
      <w:r w:rsidR="009F5F51">
        <w:rPr>
          <w:sz w:val="22"/>
          <w:szCs w:val="22"/>
          <w:lang w:val="es-ES"/>
        </w:rPr>
        <w:t xml:space="preserve">TRATALO.ES </w:t>
      </w:r>
      <w:r w:rsidR="009F5F51" w:rsidRPr="009F5F51">
        <w:rPr>
          <w:b w:val="0"/>
          <w:sz w:val="22"/>
          <w:szCs w:val="22"/>
          <w:lang w:val="es-ES"/>
        </w:rPr>
        <w:t>desde</w:t>
      </w:r>
      <w:r w:rsidR="009F5F51">
        <w:rPr>
          <w:b w:val="0"/>
          <w:sz w:val="22"/>
          <w:szCs w:val="22"/>
          <w:lang w:val="es-ES"/>
        </w:rPr>
        <w:t xml:space="preserve"> 2014</w:t>
      </w:r>
      <w:r w:rsidR="000E6AAF">
        <w:rPr>
          <w:b w:val="0"/>
          <w:sz w:val="22"/>
          <w:szCs w:val="22"/>
          <w:lang w:val="es-ES"/>
        </w:rPr>
        <w:t>.</w:t>
      </w:r>
    </w:p>
    <w:p w14:paraId="14C753FA" w14:textId="64B93E72" w:rsidR="002312F0" w:rsidRPr="00D80C15" w:rsidRDefault="00647FC3" w:rsidP="000E6AAF">
      <w:pPr>
        <w:spacing w:before="29" w:line="360" w:lineRule="auto"/>
        <w:ind w:left="130"/>
        <w:rPr>
          <w:lang w:val="es-ES"/>
        </w:rPr>
      </w:pPr>
      <w:r w:rsidRPr="00D80C15">
        <w:rPr>
          <w:b/>
          <w:lang w:val="es-ES"/>
        </w:rPr>
        <w:t xml:space="preserve">·Traductor/Revisor y Localizador </w:t>
      </w:r>
      <w:r w:rsidRPr="00D80C15">
        <w:rPr>
          <w:lang w:val="es-ES"/>
        </w:rPr>
        <w:t xml:space="preserve">del juego de mesa SKULLTALES </w:t>
      </w:r>
      <w:r w:rsidR="00775D49">
        <w:rPr>
          <w:lang w:val="es-ES"/>
        </w:rPr>
        <w:t>de</w:t>
      </w:r>
      <w:r w:rsidRPr="00D80C15">
        <w:rPr>
          <w:lang w:val="es-ES"/>
        </w:rPr>
        <w:t xml:space="preserve"> </w:t>
      </w:r>
      <w:r w:rsidRPr="00D80C15">
        <w:rPr>
          <w:b/>
          <w:lang w:val="es-ES"/>
        </w:rPr>
        <w:t>4Moon Studio</w:t>
      </w:r>
      <w:r w:rsidR="00775D49">
        <w:rPr>
          <w:b/>
          <w:lang w:val="es-ES"/>
        </w:rPr>
        <w:t>.</w:t>
      </w:r>
      <w:r w:rsidRPr="00D80C15">
        <w:rPr>
          <w:b/>
          <w:lang w:val="es-ES"/>
        </w:rPr>
        <w:t xml:space="preserve"> </w:t>
      </w:r>
      <w:r w:rsidRPr="00D80C15">
        <w:rPr>
          <w:lang w:val="es-ES"/>
        </w:rPr>
        <w:t>2014</w:t>
      </w:r>
      <w:r w:rsidR="000E6AAF">
        <w:rPr>
          <w:lang w:val="es-ES"/>
        </w:rPr>
        <w:t>/</w:t>
      </w:r>
      <w:r w:rsidRPr="00D80C15">
        <w:rPr>
          <w:lang w:val="es-ES"/>
        </w:rPr>
        <w:t>15</w:t>
      </w:r>
      <w:r w:rsidR="00775D49">
        <w:rPr>
          <w:lang w:val="es-ES"/>
        </w:rPr>
        <w:t>.</w:t>
      </w:r>
    </w:p>
    <w:p w14:paraId="3DED671A" w14:textId="78D323D7" w:rsidR="002312F0" w:rsidRPr="00775D49" w:rsidRDefault="00647FC3" w:rsidP="000E6AAF">
      <w:pPr>
        <w:pStyle w:val="Ttulo2"/>
        <w:spacing w:before="28" w:line="360" w:lineRule="auto"/>
        <w:rPr>
          <w:sz w:val="22"/>
          <w:szCs w:val="22"/>
          <w:lang w:val="es-ES"/>
        </w:rPr>
      </w:pPr>
      <w:r w:rsidRPr="00D80C15">
        <w:rPr>
          <w:sz w:val="22"/>
          <w:szCs w:val="22"/>
          <w:lang w:val="es-ES"/>
        </w:rPr>
        <w:lastRenderedPageBreak/>
        <w:t xml:space="preserve">·Traductor/Corrector/Editor </w:t>
      </w:r>
      <w:r w:rsidRPr="00841DD9">
        <w:rPr>
          <w:b w:val="0"/>
          <w:sz w:val="22"/>
          <w:szCs w:val="22"/>
          <w:lang w:val="es-ES"/>
        </w:rPr>
        <w:t xml:space="preserve">de contenidos de Formación </w:t>
      </w:r>
      <w:r w:rsidRPr="00D80C15">
        <w:rPr>
          <w:b w:val="0"/>
          <w:sz w:val="22"/>
          <w:szCs w:val="22"/>
          <w:lang w:val="es-ES"/>
        </w:rPr>
        <w:t xml:space="preserve">en </w:t>
      </w:r>
      <w:r w:rsidRPr="00D80C15">
        <w:rPr>
          <w:sz w:val="22"/>
          <w:szCs w:val="22"/>
          <w:lang w:val="es-ES"/>
        </w:rPr>
        <w:t>VERBUM Language Solutions</w:t>
      </w:r>
      <w:r w:rsidR="00775D49">
        <w:rPr>
          <w:sz w:val="22"/>
          <w:szCs w:val="22"/>
          <w:lang w:val="es-ES"/>
        </w:rPr>
        <w:t>.</w:t>
      </w:r>
      <w:r w:rsidRPr="00D80C15">
        <w:rPr>
          <w:lang w:val="es-ES"/>
        </w:rPr>
        <w:t xml:space="preserve"> </w:t>
      </w:r>
      <w:r w:rsidRPr="00775D49">
        <w:rPr>
          <w:b w:val="0"/>
          <w:lang w:val="es-ES"/>
        </w:rPr>
        <w:t>2012</w:t>
      </w:r>
      <w:r w:rsidR="000E6AAF">
        <w:rPr>
          <w:b w:val="0"/>
          <w:lang w:val="es-ES"/>
        </w:rPr>
        <w:t>/</w:t>
      </w:r>
      <w:r w:rsidRPr="00775D49">
        <w:rPr>
          <w:b w:val="0"/>
          <w:lang w:val="es-ES"/>
        </w:rPr>
        <w:t>15</w:t>
      </w:r>
      <w:r w:rsidR="00841DD9" w:rsidRPr="00775D49">
        <w:rPr>
          <w:b w:val="0"/>
          <w:lang w:val="es-ES"/>
        </w:rPr>
        <w:t>.</w:t>
      </w:r>
    </w:p>
    <w:p w14:paraId="57991CA5" w14:textId="558C51CF" w:rsidR="002312F0" w:rsidRDefault="00647FC3" w:rsidP="000E6AAF">
      <w:pPr>
        <w:spacing w:before="4" w:line="360" w:lineRule="auto"/>
        <w:ind w:left="130"/>
        <w:rPr>
          <w:lang w:val="es-ES"/>
        </w:rPr>
      </w:pPr>
      <w:r w:rsidRPr="00D80C15">
        <w:rPr>
          <w:b/>
          <w:lang w:val="es-ES"/>
        </w:rPr>
        <w:t xml:space="preserve">·Editor </w:t>
      </w:r>
      <w:r w:rsidR="00775D49">
        <w:rPr>
          <w:b/>
          <w:lang w:val="es-ES"/>
        </w:rPr>
        <w:t>p</w:t>
      </w:r>
      <w:r w:rsidRPr="00D80C15">
        <w:rPr>
          <w:b/>
          <w:lang w:val="es-ES"/>
        </w:rPr>
        <w:t>rograma educativo/Profesor de español</w:t>
      </w:r>
      <w:r w:rsidRPr="00D80C15">
        <w:rPr>
          <w:lang w:val="es-ES"/>
        </w:rPr>
        <w:t>, centro de refugiados y</w:t>
      </w:r>
      <w:r w:rsidR="00775D49">
        <w:rPr>
          <w:lang w:val="es-ES"/>
        </w:rPr>
        <w:t xml:space="preserve"> migrantes</w:t>
      </w:r>
      <w:r w:rsidRPr="00D80C15">
        <w:rPr>
          <w:lang w:val="es-ES"/>
        </w:rPr>
        <w:t xml:space="preserve"> </w:t>
      </w:r>
      <w:r w:rsidRPr="00D80C15">
        <w:rPr>
          <w:b/>
          <w:lang w:val="es-ES"/>
        </w:rPr>
        <w:t xml:space="preserve">ACCEM </w:t>
      </w:r>
      <w:r w:rsidRPr="00775D49">
        <w:rPr>
          <w:b/>
          <w:lang w:val="es-ES"/>
        </w:rPr>
        <w:t>Sevilla</w:t>
      </w:r>
      <w:r w:rsidR="00775D49">
        <w:rPr>
          <w:lang w:val="es-ES"/>
        </w:rPr>
        <w:t>.</w:t>
      </w:r>
      <w:r w:rsidRPr="00D80C15">
        <w:rPr>
          <w:lang w:val="es-ES"/>
        </w:rPr>
        <w:t xml:space="preserve"> 2009</w:t>
      </w:r>
      <w:r w:rsidR="000E6AAF">
        <w:rPr>
          <w:lang w:val="es-ES"/>
        </w:rPr>
        <w:t>/</w:t>
      </w:r>
      <w:r w:rsidRPr="00D80C15">
        <w:rPr>
          <w:lang w:val="es-ES"/>
        </w:rPr>
        <w:t>11</w:t>
      </w:r>
      <w:r w:rsidR="00EC2CA8">
        <w:rPr>
          <w:lang w:val="es-ES"/>
        </w:rPr>
        <w:t>.</w:t>
      </w:r>
    </w:p>
    <w:p w14:paraId="27ECDBBB" w14:textId="6DB33C06" w:rsidR="002312F0" w:rsidRPr="00D80C15" w:rsidRDefault="00647FC3" w:rsidP="000E6AAF">
      <w:pPr>
        <w:spacing w:before="26" w:line="360" w:lineRule="auto"/>
        <w:ind w:left="253" w:right="1994" w:hanging="123"/>
        <w:rPr>
          <w:lang w:val="es-ES"/>
        </w:rPr>
      </w:pPr>
      <w:r w:rsidRPr="00D80C15">
        <w:rPr>
          <w:b/>
          <w:lang w:val="es-ES"/>
        </w:rPr>
        <w:t xml:space="preserve">·Formador empresarial/Editor </w:t>
      </w:r>
      <w:r w:rsidRPr="00775D49">
        <w:rPr>
          <w:lang w:val="es-ES"/>
        </w:rPr>
        <w:t xml:space="preserve">de </w:t>
      </w:r>
      <w:r w:rsidR="00775D49" w:rsidRPr="00775D49">
        <w:rPr>
          <w:lang w:val="es-ES"/>
        </w:rPr>
        <w:t>c</w:t>
      </w:r>
      <w:r w:rsidRPr="00775D49">
        <w:rPr>
          <w:lang w:val="es-ES"/>
        </w:rPr>
        <w:t>ontenidos</w:t>
      </w:r>
      <w:r w:rsidRPr="00D80C15">
        <w:rPr>
          <w:b/>
          <w:lang w:val="es-ES"/>
        </w:rPr>
        <w:t xml:space="preserve"> </w:t>
      </w:r>
      <w:r w:rsidRPr="00D80C15">
        <w:rPr>
          <w:lang w:val="es-ES"/>
        </w:rPr>
        <w:t xml:space="preserve">para cursos de inglés comercial y de atención </w:t>
      </w:r>
      <w:r w:rsidR="00775D49">
        <w:rPr>
          <w:lang w:val="es-ES"/>
        </w:rPr>
        <w:t>a</w:t>
      </w:r>
      <w:r w:rsidRPr="00D80C15">
        <w:rPr>
          <w:lang w:val="es-ES"/>
        </w:rPr>
        <w:t>l</w:t>
      </w:r>
      <w:r w:rsidR="00775D49">
        <w:rPr>
          <w:lang w:val="es-ES"/>
        </w:rPr>
        <w:t xml:space="preserve"> </w:t>
      </w:r>
      <w:r w:rsidRPr="00D80C15">
        <w:rPr>
          <w:lang w:val="es-ES"/>
        </w:rPr>
        <w:t>público</w:t>
      </w:r>
      <w:r w:rsidR="00775D49">
        <w:rPr>
          <w:lang w:val="es-ES"/>
        </w:rPr>
        <w:t xml:space="preserve"> </w:t>
      </w:r>
      <w:r w:rsidRPr="00D80C15">
        <w:rPr>
          <w:lang w:val="es-ES"/>
        </w:rPr>
        <w:t>en</w:t>
      </w:r>
      <w:r w:rsidR="00775D49">
        <w:rPr>
          <w:lang w:val="es-ES"/>
        </w:rPr>
        <w:t xml:space="preserve"> empresas de Telemarketing:</w:t>
      </w:r>
      <w:r w:rsidRPr="00D80C15">
        <w:rPr>
          <w:lang w:val="es-ES"/>
        </w:rPr>
        <w:t xml:space="preserve"> </w:t>
      </w:r>
      <w:r w:rsidRPr="00D80C15">
        <w:rPr>
          <w:b/>
          <w:lang w:val="es-ES"/>
        </w:rPr>
        <w:t xml:space="preserve">SITEL </w:t>
      </w:r>
      <w:r w:rsidRPr="00D80C15">
        <w:rPr>
          <w:lang w:val="es-ES"/>
        </w:rPr>
        <w:t>2005</w:t>
      </w:r>
      <w:r w:rsidR="000E6AAF">
        <w:rPr>
          <w:lang w:val="es-ES"/>
        </w:rPr>
        <w:t>/</w:t>
      </w:r>
      <w:r w:rsidRPr="00D80C15">
        <w:rPr>
          <w:lang w:val="es-ES"/>
        </w:rPr>
        <w:t xml:space="preserve">06 y </w:t>
      </w:r>
      <w:r w:rsidRPr="00D80C15">
        <w:rPr>
          <w:b/>
          <w:lang w:val="es-ES"/>
        </w:rPr>
        <w:t>ATENTO</w:t>
      </w:r>
      <w:r w:rsidR="00EC2CA8" w:rsidRPr="00EC2CA8">
        <w:rPr>
          <w:lang w:val="es-ES"/>
        </w:rPr>
        <w:t>.</w:t>
      </w:r>
      <w:r w:rsidRPr="00D80C15">
        <w:rPr>
          <w:b/>
          <w:lang w:val="es-ES"/>
        </w:rPr>
        <w:t xml:space="preserve"> </w:t>
      </w:r>
      <w:r w:rsidRPr="00D80C15">
        <w:rPr>
          <w:lang w:val="es-ES"/>
        </w:rPr>
        <w:t>2010</w:t>
      </w:r>
      <w:r w:rsidR="000E6AAF">
        <w:rPr>
          <w:lang w:val="es-ES"/>
        </w:rPr>
        <w:t>/</w:t>
      </w:r>
      <w:r w:rsidRPr="00D80C15">
        <w:rPr>
          <w:lang w:val="es-ES"/>
        </w:rPr>
        <w:t>15.</w:t>
      </w:r>
    </w:p>
    <w:p w14:paraId="44B65D17" w14:textId="77777777" w:rsidR="002312F0" w:rsidRPr="00D80C15" w:rsidRDefault="00647FC3" w:rsidP="000E6AAF">
      <w:pPr>
        <w:spacing w:before="6" w:line="360" w:lineRule="auto"/>
        <w:ind w:left="130"/>
        <w:rPr>
          <w:lang w:val="es-ES"/>
        </w:rPr>
      </w:pPr>
      <w:r w:rsidRPr="00D80C15">
        <w:rPr>
          <w:b/>
          <w:lang w:val="es-ES"/>
        </w:rPr>
        <w:t xml:space="preserve">·Traductor e intérprete </w:t>
      </w:r>
      <w:r w:rsidRPr="00D80C15">
        <w:rPr>
          <w:lang w:val="es-ES"/>
        </w:rPr>
        <w:t>en CIEE. Traducción inversa y guía de eventos para estudiantes</w:t>
      </w:r>
      <w:r w:rsidR="00DF2BA4">
        <w:rPr>
          <w:lang w:val="es-ES"/>
        </w:rPr>
        <w:t xml:space="preserve"> residentes.</w:t>
      </w:r>
      <w:r w:rsidRPr="00D80C15">
        <w:rPr>
          <w:lang w:val="es-ES"/>
        </w:rPr>
        <w:t xml:space="preserve"> 2009.</w:t>
      </w:r>
    </w:p>
    <w:p w14:paraId="231E1220" w14:textId="77777777" w:rsidR="002312F0" w:rsidRPr="00D80C15" w:rsidRDefault="00647FC3" w:rsidP="000E6AAF">
      <w:pPr>
        <w:spacing w:before="28" w:line="360" w:lineRule="auto"/>
        <w:ind w:left="130"/>
        <w:rPr>
          <w:lang w:val="es-ES"/>
        </w:rPr>
      </w:pPr>
      <w:r w:rsidRPr="00D80C15">
        <w:rPr>
          <w:b/>
          <w:lang w:val="es-ES"/>
        </w:rPr>
        <w:t xml:space="preserve">·Profesor y editor </w:t>
      </w:r>
      <w:r w:rsidRPr="00D80C15">
        <w:rPr>
          <w:lang w:val="es-ES"/>
        </w:rPr>
        <w:t xml:space="preserve">de planes de estudios, </w:t>
      </w:r>
      <w:r w:rsidR="00675E89" w:rsidRPr="00D80C15">
        <w:rPr>
          <w:lang w:val="es-ES"/>
        </w:rPr>
        <w:t>diferentes centros de formación en España y Francia desde</w:t>
      </w:r>
      <w:r w:rsidRPr="00D80C15">
        <w:rPr>
          <w:lang w:val="es-ES"/>
        </w:rPr>
        <w:t xml:space="preserve"> 2008.</w:t>
      </w:r>
    </w:p>
    <w:p w14:paraId="53AA1623" w14:textId="77777777" w:rsidR="002312F0" w:rsidRPr="009C4AF2" w:rsidRDefault="00647FC3" w:rsidP="0091476D">
      <w:pPr>
        <w:pStyle w:val="Ttulo1"/>
        <w:tabs>
          <w:tab w:val="left" w:pos="9355"/>
        </w:tabs>
        <w:spacing w:before="0"/>
        <w:ind w:left="175"/>
        <w:rPr>
          <w:lang w:val="es-ES"/>
        </w:rPr>
      </w:pPr>
      <w:r w:rsidRPr="009C4AF2">
        <w:rPr>
          <w:shd w:val="clear" w:color="auto" w:fill="D9D9D9"/>
          <w:lang w:val="es-ES"/>
        </w:rPr>
        <w:t>Idiomas</w:t>
      </w:r>
      <w:r w:rsidRPr="009C4AF2">
        <w:rPr>
          <w:shd w:val="clear" w:color="auto" w:fill="D9D9D9"/>
          <w:lang w:val="es-ES"/>
        </w:rPr>
        <w:tab/>
      </w:r>
    </w:p>
    <w:p w14:paraId="3F20259D" w14:textId="77777777" w:rsidR="002312F0" w:rsidRPr="009C4AF2" w:rsidRDefault="00647FC3" w:rsidP="0091476D">
      <w:pPr>
        <w:tabs>
          <w:tab w:val="left" w:pos="2946"/>
        </w:tabs>
        <w:ind w:left="113"/>
        <w:rPr>
          <w:lang w:val="es-ES"/>
        </w:rPr>
      </w:pP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 xml:space="preserve">español: </w:t>
      </w:r>
      <w:r w:rsidRPr="009C4AF2">
        <w:rPr>
          <w:lang w:val="es-ES"/>
        </w:rPr>
        <w:t>lengua</w:t>
      </w:r>
      <w:r w:rsidRPr="009C4AF2">
        <w:rPr>
          <w:spacing w:val="-1"/>
          <w:lang w:val="es-ES"/>
        </w:rPr>
        <w:t xml:space="preserve"> </w:t>
      </w:r>
      <w:r w:rsidRPr="009C4AF2">
        <w:rPr>
          <w:lang w:val="es-ES"/>
        </w:rPr>
        <w:t>materna;</w:t>
      </w:r>
      <w:r w:rsidRPr="009C4AF2">
        <w:rPr>
          <w:lang w:val="es-ES"/>
        </w:rPr>
        <w:tab/>
      </w: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 xml:space="preserve">inglés: </w:t>
      </w:r>
      <w:r w:rsidRPr="009C4AF2">
        <w:rPr>
          <w:lang w:val="es-ES"/>
        </w:rPr>
        <w:t>nivel profesional, habilitado para la docencia</w:t>
      </w:r>
      <w:r w:rsidRPr="009C4AF2">
        <w:rPr>
          <w:spacing w:val="-19"/>
          <w:lang w:val="es-ES"/>
        </w:rPr>
        <w:t xml:space="preserve"> </w:t>
      </w:r>
      <w:r w:rsidRPr="009C4AF2">
        <w:rPr>
          <w:lang w:val="es-ES"/>
        </w:rPr>
        <w:t>(CAP);</w:t>
      </w:r>
    </w:p>
    <w:p w14:paraId="4F4FDD43" w14:textId="77777777" w:rsidR="002312F0" w:rsidRPr="009C4AF2" w:rsidRDefault="00647FC3">
      <w:pPr>
        <w:tabs>
          <w:tab w:val="left" w:pos="2946"/>
        </w:tabs>
        <w:ind w:left="113"/>
        <w:rPr>
          <w:lang w:val="es-ES"/>
        </w:rPr>
      </w:pP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>francés:</w:t>
      </w:r>
      <w:r w:rsidRPr="009C4AF2">
        <w:rPr>
          <w:b/>
          <w:spacing w:val="-1"/>
          <w:lang w:val="es-ES"/>
        </w:rPr>
        <w:t xml:space="preserve"> </w:t>
      </w:r>
      <w:r w:rsidRPr="009C4AF2">
        <w:rPr>
          <w:lang w:val="es-ES"/>
        </w:rPr>
        <w:t>nivel</w:t>
      </w:r>
      <w:r w:rsidRPr="009C4AF2">
        <w:rPr>
          <w:spacing w:val="-2"/>
          <w:lang w:val="es-ES"/>
        </w:rPr>
        <w:t xml:space="preserve"> </w:t>
      </w:r>
      <w:r w:rsidRPr="009C4AF2">
        <w:rPr>
          <w:lang w:val="es-ES"/>
        </w:rPr>
        <w:t>profesional;</w:t>
      </w:r>
      <w:r w:rsidRPr="009C4AF2">
        <w:rPr>
          <w:lang w:val="es-ES"/>
        </w:rPr>
        <w:tab/>
      </w: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 xml:space="preserve">italiano: </w:t>
      </w:r>
      <w:r w:rsidRPr="009C4AF2">
        <w:rPr>
          <w:lang w:val="es-ES"/>
        </w:rPr>
        <w:t>nivel</w:t>
      </w:r>
      <w:r w:rsidRPr="009C4AF2">
        <w:rPr>
          <w:spacing w:val="-6"/>
          <w:lang w:val="es-ES"/>
        </w:rPr>
        <w:t xml:space="preserve"> </w:t>
      </w:r>
      <w:r w:rsidRPr="009C4AF2">
        <w:rPr>
          <w:lang w:val="es-ES"/>
        </w:rPr>
        <w:t>medio;</w:t>
      </w:r>
    </w:p>
    <w:p w14:paraId="45E83C64" w14:textId="77777777" w:rsidR="002312F0" w:rsidRPr="009C4AF2" w:rsidRDefault="00647FC3">
      <w:pPr>
        <w:tabs>
          <w:tab w:val="left" w:pos="2946"/>
        </w:tabs>
        <w:ind w:left="113"/>
        <w:rPr>
          <w:lang w:val="es-ES"/>
        </w:rPr>
      </w:pP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>neerlandés:</w:t>
      </w:r>
      <w:r w:rsidRPr="009C4AF2">
        <w:rPr>
          <w:b/>
          <w:spacing w:val="-3"/>
          <w:lang w:val="es-ES"/>
        </w:rPr>
        <w:t xml:space="preserve"> </w:t>
      </w:r>
      <w:r w:rsidRPr="009C4AF2">
        <w:rPr>
          <w:lang w:val="es-ES"/>
        </w:rPr>
        <w:t>nivel</w:t>
      </w:r>
      <w:r w:rsidRPr="009C4AF2">
        <w:rPr>
          <w:spacing w:val="-1"/>
          <w:lang w:val="es-ES"/>
        </w:rPr>
        <w:t xml:space="preserve"> </w:t>
      </w:r>
      <w:r w:rsidRPr="009C4AF2">
        <w:rPr>
          <w:lang w:val="es-ES"/>
        </w:rPr>
        <w:t>básico;</w:t>
      </w:r>
      <w:r w:rsidRPr="009C4AF2">
        <w:rPr>
          <w:lang w:val="es-ES"/>
        </w:rPr>
        <w:tab/>
      </w:r>
      <w:r w:rsidRPr="009C4AF2">
        <w:rPr>
          <w:b/>
          <w:sz w:val="24"/>
          <w:lang w:val="es-ES"/>
        </w:rPr>
        <w:t>·alemán</w:t>
      </w:r>
      <w:r w:rsidRPr="009C4AF2">
        <w:rPr>
          <w:b/>
          <w:lang w:val="es-ES"/>
        </w:rPr>
        <w:t xml:space="preserve">: </w:t>
      </w:r>
      <w:r w:rsidRPr="009C4AF2">
        <w:rPr>
          <w:lang w:val="es-ES"/>
        </w:rPr>
        <w:t>nivel</w:t>
      </w:r>
      <w:r w:rsidRPr="009C4AF2">
        <w:rPr>
          <w:spacing w:val="-3"/>
          <w:lang w:val="es-ES"/>
        </w:rPr>
        <w:t xml:space="preserve"> </w:t>
      </w:r>
      <w:r w:rsidRPr="009C4AF2">
        <w:rPr>
          <w:lang w:val="es-ES"/>
        </w:rPr>
        <w:t>básico;</w:t>
      </w:r>
    </w:p>
    <w:p w14:paraId="2FA2F3CC" w14:textId="77777777" w:rsidR="002312F0" w:rsidRPr="009C4AF2" w:rsidRDefault="00647FC3">
      <w:pPr>
        <w:pStyle w:val="Ttulo1"/>
        <w:tabs>
          <w:tab w:val="left" w:pos="9355"/>
        </w:tabs>
        <w:ind w:left="115"/>
        <w:rPr>
          <w:lang w:val="es-ES"/>
        </w:rPr>
      </w:pPr>
      <w:r w:rsidRPr="009C4AF2">
        <w:rPr>
          <w:shd w:val="clear" w:color="auto" w:fill="D9D9D9"/>
          <w:lang w:val="es-ES"/>
        </w:rPr>
        <w:t>Formación</w:t>
      </w:r>
      <w:r w:rsidRPr="009C4AF2">
        <w:rPr>
          <w:spacing w:val="-20"/>
          <w:shd w:val="clear" w:color="auto" w:fill="D9D9D9"/>
          <w:lang w:val="es-ES"/>
        </w:rPr>
        <w:t xml:space="preserve"> </w:t>
      </w:r>
      <w:r w:rsidRPr="009C4AF2">
        <w:rPr>
          <w:shd w:val="clear" w:color="auto" w:fill="D9D9D9"/>
          <w:lang w:val="es-ES"/>
        </w:rPr>
        <w:t>Académica</w:t>
      </w:r>
      <w:r w:rsidRPr="009C4AF2">
        <w:rPr>
          <w:shd w:val="clear" w:color="auto" w:fill="D9D9D9"/>
          <w:lang w:val="es-ES"/>
        </w:rPr>
        <w:tab/>
      </w:r>
    </w:p>
    <w:p w14:paraId="6B597B28" w14:textId="4FCA9BA8" w:rsidR="002312F0" w:rsidRPr="009C4AF2" w:rsidRDefault="00647FC3">
      <w:pPr>
        <w:spacing w:line="275" w:lineRule="exact"/>
        <w:ind w:left="113"/>
        <w:rPr>
          <w:lang w:val="es-ES"/>
        </w:rPr>
      </w:pP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 xml:space="preserve">Máster en Comunicación internacional: Traducción e Interpretación. </w:t>
      </w:r>
      <w:r w:rsidRPr="009C4AF2">
        <w:rPr>
          <w:lang w:val="es-ES"/>
        </w:rPr>
        <w:t>UPO:</w:t>
      </w:r>
    </w:p>
    <w:p w14:paraId="62D69E99" w14:textId="77777777" w:rsidR="002312F0" w:rsidRPr="009C4AF2" w:rsidRDefault="00647FC3" w:rsidP="001B3FBB">
      <w:pPr>
        <w:pStyle w:val="Textoindependiente"/>
        <w:spacing w:line="276" w:lineRule="auto"/>
        <w:ind w:left="224" w:right="902" w:hanging="56"/>
        <w:rPr>
          <w:lang w:val="es-ES"/>
        </w:rPr>
      </w:pPr>
      <w:r w:rsidRPr="009C4AF2">
        <w:rPr>
          <w:lang w:val="es-ES"/>
        </w:rPr>
        <w:t xml:space="preserve">Univ. Pablo de Olavide (Sevilla). 2009. </w:t>
      </w:r>
      <w:r w:rsidRPr="009C4AF2">
        <w:rPr>
          <w:i/>
          <w:lang w:val="es-ES"/>
        </w:rPr>
        <w:t xml:space="preserve">Ramas: </w:t>
      </w:r>
      <w:r w:rsidRPr="009C4AF2">
        <w:rPr>
          <w:lang w:val="es-ES"/>
        </w:rPr>
        <w:t>Org. Internacionales, Comercio exterior, jurídica, científico-técnica, jurídica, literaria, audiovisual: localización y subtitulación.</w:t>
      </w:r>
    </w:p>
    <w:p w14:paraId="5E8F312A" w14:textId="77777777" w:rsidR="002312F0" w:rsidRPr="009C4AF2" w:rsidRDefault="00647FC3" w:rsidP="00113DAF">
      <w:pPr>
        <w:spacing w:line="276" w:lineRule="auto"/>
        <w:ind w:left="113"/>
        <w:rPr>
          <w:lang w:val="es-ES"/>
        </w:rPr>
      </w:pP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 xml:space="preserve">CAP: Curso de Adaptación Pedagógica. </w:t>
      </w:r>
      <w:r w:rsidRPr="009C4AF2">
        <w:rPr>
          <w:lang w:val="es-ES"/>
        </w:rPr>
        <w:t>Habilitación para la enseñanza en España. 2009.</w:t>
      </w:r>
    </w:p>
    <w:p w14:paraId="365E1371" w14:textId="77777777" w:rsidR="002312F0" w:rsidRPr="009C4AF2" w:rsidRDefault="00647FC3" w:rsidP="00113DAF">
      <w:pPr>
        <w:spacing w:line="276" w:lineRule="auto"/>
        <w:ind w:left="113"/>
        <w:rPr>
          <w:lang w:val="es-ES"/>
        </w:rPr>
      </w:pP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 xml:space="preserve">Especialista Universitario en español para inmigrantes e integración social. </w:t>
      </w:r>
      <w:r w:rsidRPr="009C4AF2">
        <w:rPr>
          <w:lang w:val="es-ES"/>
        </w:rPr>
        <w:t>Postgrado UNED. 2008.</w:t>
      </w:r>
    </w:p>
    <w:p w14:paraId="521CA134" w14:textId="77777777" w:rsidR="002312F0" w:rsidRPr="009C4AF2" w:rsidRDefault="00647FC3" w:rsidP="00113DAF">
      <w:pPr>
        <w:spacing w:line="276" w:lineRule="auto"/>
        <w:ind w:left="113"/>
        <w:rPr>
          <w:lang w:val="es-ES"/>
        </w:rPr>
      </w:pP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>Licenciatura en Filología Inglesa</w:t>
      </w:r>
      <w:r w:rsidRPr="009C4AF2">
        <w:rPr>
          <w:lang w:val="es-ES"/>
        </w:rPr>
        <w:t>, Universidad de Sevilla. 2007.</w:t>
      </w:r>
    </w:p>
    <w:p w14:paraId="2F6128D9" w14:textId="77777777" w:rsidR="002312F0" w:rsidRPr="009C4AF2" w:rsidRDefault="00647FC3" w:rsidP="00113DAF">
      <w:pPr>
        <w:spacing w:line="276" w:lineRule="auto"/>
        <w:ind w:left="113"/>
        <w:rPr>
          <w:lang w:val="es-ES"/>
        </w:rPr>
      </w:pP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 xml:space="preserve">Universidad HogeschoolGent </w:t>
      </w:r>
      <w:r w:rsidRPr="009C4AF2">
        <w:rPr>
          <w:lang w:val="es-ES"/>
        </w:rPr>
        <w:t>de Gante, Bélgica 2004/05. Cursos:</w:t>
      </w:r>
    </w:p>
    <w:p w14:paraId="3D68E852" w14:textId="77777777" w:rsidR="002312F0" w:rsidRPr="009C4AF2" w:rsidRDefault="00647FC3">
      <w:pPr>
        <w:spacing w:line="252" w:lineRule="exact"/>
        <w:ind w:left="224"/>
        <w:rPr>
          <w:i/>
          <w:lang w:val="es-ES"/>
        </w:rPr>
      </w:pPr>
      <w:r w:rsidRPr="009C4AF2">
        <w:rPr>
          <w:i/>
          <w:lang w:val="es-ES"/>
        </w:rPr>
        <w:t>Interpretación Comunitaria; Creación/ Localización Web; Traducción/ subtitulación</w:t>
      </w:r>
    </w:p>
    <w:p w14:paraId="6FDFBF83" w14:textId="77777777" w:rsidR="002312F0" w:rsidRPr="00B3557C" w:rsidRDefault="00647FC3">
      <w:pPr>
        <w:pStyle w:val="Ttulo1"/>
        <w:tabs>
          <w:tab w:val="left" w:pos="9355"/>
        </w:tabs>
        <w:ind w:left="115"/>
        <w:rPr>
          <w:lang w:val="fr-FR"/>
        </w:rPr>
      </w:pPr>
      <w:r w:rsidRPr="00B3557C">
        <w:rPr>
          <w:shd w:val="clear" w:color="auto" w:fill="D9D9D9"/>
          <w:lang w:val="fr-FR"/>
        </w:rPr>
        <w:t>Formación</w:t>
      </w:r>
      <w:r w:rsidRPr="00B3557C">
        <w:rPr>
          <w:spacing w:val="-29"/>
          <w:shd w:val="clear" w:color="auto" w:fill="D9D9D9"/>
          <w:lang w:val="fr-FR"/>
        </w:rPr>
        <w:t xml:space="preserve"> </w:t>
      </w:r>
      <w:r w:rsidRPr="00B3557C">
        <w:rPr>
          <w:shd w:val="clear" w:color="auto" w:fill="D9D9D9"/>
          <w:lang w:val="fr-FR"/>
        </w:rPr>
        <w:t>Complementaria</w:t>
      </w:r>
      <w:r w:rsidRPr="00B3557C">
        <w:rPr>
          <w:shd w:val="clear" w:color="auto" w:fill="D9D9D9"/>
          <w:lang w:val="fr-FR"/>
        </w:rPr>
        <w:tab/>
      </w:r>
    </w:p>
    <w:p w14:paraId="551D372F" w14:textId="7BBE652E" w:rsidR="00590C49" w:rsidRPr="00B3557C" w:rsidRDefault="00590C49" w:rsidP="00590C49">
      <w:pPr>
        <w:pStyle w:val="Ttulo3"/>
        <w:shd w:val="clear" w:color="auto" w:fill="FFFFFF"/>
        <w:spacing w:line="360" w:lineRule="auto"/>
        <w:rPr>
          <w:bCs w:val="0"/>
          <w:lang w:val="fr-FR"/>
        </w:rPr>
      </w:pPr>
      <w:bookmarkStart w:id="0" w:name="_GoBack"/>
      <w:bookmarkEnd w:id="0"/>
      <w:r w:rsidRPr="00B3557C">
        <w:rPr>
          <w:bCs w:val="0"/>
          <w:lang w:val="fr-FR"/>
        </w:rPr>
        <w:t>·</w:t>
      </w:r>
      <w:hyperlink r:id="rId7" w:history="1">
        <w:r w:rsidRPr="00B3557C">
          <w:rPr>
            <w:lang w:val="fr-FR"/>
          </w:rPr>
          <w:t xml:space="preserve">DELF B2, diplôme d'études en langue française | </w:t>
        </w:r>
        <w:r w:rsidRPr="00B3557C">
          <w:rPr>
            <w:b w:val="0"/>
            <w:lang w:val="fr-FR"/>
          </w:rPr>
          <w:t>CIEP</w:t>
        </w:r>
      </w:hyperlink>
      <w:r w:rsidRPr="00B3557C">
        <w:rPr>
          <w:b w:val="0"/>
          <w:bCs w:val="0"/>
          <w:lang w:val="fr-FR"/>
        </w:rPr>
        <w:t>;</w:t>
      </w:r>
    </w:p>
    <w:p w14:paraId="5CDADC04" w14:textId="77777777" w:rsidR="002312F0" w:rsidRPr="009C4AF2" w:rsidRDefault="00590C49" w:rsidP="00590C49">
      <w:pPr>
        <w:pStyle w:val="Ttulo3"/>
        <w:shd w:val="clear" w:color="auto" w:fill="FFFFFF"/>
        <w:spacing w:line="276" w:lineRule="auto"/>
        <w:rPr>
          <w:lang w:val="es-ES"/>
        </w:rPr>
      </w:pPr>
      <w:r w:rsidRPr="00B3557C">
        <w:rPr>
          <w:lang w:val="fr-FR"/>
        </w:rPr>
        <w:t xml:space="preserve"> </w:t>
      </w:r>
      <w:r w:rsidR="00647FC3">
        <w:t xml:space="preserve">CPE: Certificate of Proficiency in English. </w:t>
      </w:r>
      <w:r w:rsidR="00647FC3" w:rsidRPr="008F6492">
        <w:rPr>
          <w:b w:val="0"/>
          <w:lang w:val="es-ES"/>
        </w:rPr>
        <w:t>Cambridge;</w:t>
      </w:r>
    </w:p>
    <w:p w14:paraId="53376C67" w14:textId="77777777" w:rsidR="002312F0" w:rsidRPr="009C4AF2" w:rsidRDefault="00647FC3" w:rsidP="00590C49">
      <w:pPr>
        <w:spacing w:before="28" w:line="276" w:lineRule="auto"/>
        <w:ind w:left="202" w:right="160" w:hanging="87"/>
        <w:rPr>
          <w:lang w:val="es-ES"/>
        </w:rPr>
      </w:pP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 xml:space="preserve">Informática de Gestión, </w:t>
      </w:r>
      <w:r w:rsidRPr="009C4AF2">
        <w:rPr>
          <w:lang w:val="es-ES"/>
        </w:rPr>
        <w:t xml:space="preserve">Curso FPO (Formación Profesional Ocupacional) de la Junta de Andalucía. Uso de Access, Excel, Contaplus, Nominaplus. </w:t>
      </w:r>
      <w:r w:rsidRPr="009C4AF2">
        <w:rPr>
          <w:b/>
          <w:lang w:val="es-ES"/>
        </w:rPr>
        <w:t>360 horas</w:t>
      </w:r>
      <w:r w:rsidRPr="009C4AF2">
        <w:rPr>
          <w:lang w:val="es-ES"/>
        </w:rPr>
        <w:t>. 2009;</w:t>
      </w:r>
    </w:p>
    <w:p w14:paraId="10469B4A" w14:textId="77777777" w:rsidR="002312F0" w:rsidRPr="009C4AF2" w:rsidRDefault="00647FC3">
      <w:pPr>
        <w:spacing w:before="11"/>
        <w:ind w:left="130"/>
        <w:rPr>
          <w:lang w:val="es-ES"/>
        </w:rPr>
      </w:pP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 xml:space="preserve">Corrección Profesional. </w:t>
      </w:r>
      <w:r w:rsidRPr="009C4AF2">
        <w:rPr>
          <w:lang w:val="es-ES"/>
        </w:rPr>
        <w:t>Corrección ortotipográfica y de estilo. Cálamo &amp; Cran. 2008;</w:t>
      </w:r>
    </w:p>
    <w:p w14:paraId="7FC0209F" w14:textId="77777777" w:rsidR="002312F0" w:rsidRPr="009C4AF2" w:rsidRDefault="00647FC3">
      <w:pPr>
        <w:spacing w:before="27" w:line="261" w:lineRule="auto"/>
        <w:ind w:left="185" w:right="160" w:hanging="56"/>
        <w:rPr>
          <w:lang w:val="es-ES"/>
        </w:rPr>
      </w:pP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 xml:space="preserve">Diseño Web y Multimedia, </w:t>
      </w:r>
      <w:r w:rsidRPr="009C4AF2">
        <w:rPr>
          <w:lang w:val="es-ES"/>
        </w:rPr>
        <w:t>Curso FPO</w:t>
      </w:r>
      <w:r w:rsidRPr="009C4AF2">
        <w:rPr>
          <w:b/>
          <w:lang w:val="es-ES"/>
        </w:rPr>
        <w:t xml:space="preserve">, </w:t>
      </w:r>
      <w:r w:rsidRPr="009C4AF2">
        <w:rPr>
          <w:lang w:val="es-ES"/>
        </w:rPr>
        <w:t xml:space="preserve">Junta de Andalucía. </w:t>
      </w:r>
      <w:r>
        <w:t xml:space="preserve">Uso de Dreamweaver, Flash, QuarkXpress y Photoshop. </w:t>
      </w:r>
      <w:r w:rsidRPr="009C4AF2">
        <w:rPr>
          <w:b/>
          <w:lang w:val="es-ES"/>
        </w:rPr>
        <w:t>383 horas</w:t>
      </w:r>
      <w:r w:rsidRPr="009C4AF2">
        <w:rPr>
          <w:lang w:val="es-ES"/>
        </w:rPr>
        <w:t>, 2007;</w:t>
      </w:r>
    </w:p>
    <w:p w14:paraId="76B38193" w14:textId="5AD2EC78" w:rsidR="002312F0" w:rsidRDefault="00647FC3" w:rsidP="0091476D">
      <w:pPr>
        <w:spacing w:before="11" w:line="237" w:lineRule="auto"/>
        <w:ind w:left="164" w:hanging="36"/>
        <w:rPr>
          <w:sz w:val="23"/>
        </w:rPr>
      </w:pPr>
      <w:r w:rsidRPr="009C4AF2">
        <w:rPr>
          <w:b/>
          <w:sz w:val="24"/>
          <w:lang w:val="es-ES"/>
        </w:rPr>
        <w:t>·</w:t>
      </w:r>
      <w:r w:rsidRPr="009C4AF2">
        <w:rPr>
          <w:b/>
          <w:lang w:val="es-ES"/>
        </w:rPr>
        <w:t xml:space="preserve">Programación de Sistemas Informáticos, </w:t>
      </w:r>
      <w:r w:rsidRPr="009C4AF2">
        <w:rPr>
          <w:lang w:val="es-ES"/>
        </w:rPr>
        <w:t xml:space="preserve">Curso de FPO, Junta de Andalucía. </w:t>
      </w:r>
      <w:r>
        <w:t xml:space="preserve">Uso de C, C++, </w:t>
      </w:r>
      <w:r w:rsidR="000248E9">
        <w:t>Visual Basic</w:t>
      </w:r>
      <w:r>
        <w:t>,</w:t>
      </w:r>
      <w:r w:rsidR="00841DD9">
        <w:tab/>
      </w:r>
      <w:r>
        <w:t xml:space="preserve"> SQL, ISOTOOL STUDIO, </w:t>
      </w:r>
      <w:r w:rsidR="00841DD9">
        <w:t>P</w:t>
      </w:r>
      <w:r>
        <w:t xml:space="preserve">aquete Office, Works. </w:t>
      </w:r>
      <w:r>
        <w:rPr>
          <w:b/>
        </w:rPr>
        <w:t xml:space="preserve">984 horas, </w:t>
      </w:r>
      <w:r>
        <w:t>2006;</w:t>
      </w:r>
    </w:p>
    <w:p w14:paraId="5F7EDDEF" w14:textId="77777777" w:rsidR="002312F0" w:rsidRDefault="00647FC3">
      <w:pPr>
        <w:pStyle w:val="Ttulo1"/>
        <w:tabs>
          <w:tab w:val="left" w:pos="9355"/>
        </w:tabs>
      </w:pPr>
      <w:r>
        <w:rPr>
          <w:shd w:val="clear" w:color="auto" w:fill="D9D9D9"/>
        </w:rPr>
        <w:t>Informática</w:t>
      </w:r>
      <w:r>
        <w:rPr>
          <w:shd w:val="clear" w:color="auto" w:fill="D9D9D9"/>
        </w:rPr>
        <w:tab/>
      </w:r>
    </w:p>
    <w:p w14:paraId="21150BA4" w14:textId="77777777" w:rsidR="002312F0" w:rsidRDefault="00D80C15" w:rsidP="00841DD9">
      <w:pPr>
        <w:pStyle w:val="Textoindependiente"/>
        <w:spacing w:before="251"/>
        <w:ind w:left="161" w:right="31"/>
      </w:pPr>
      <w:r>
        <w:t>SDL Trados 2015/1</w:t>
      </w:r>
      <w:r w:rsidR="00647FC3">
        <w:t>7; Wordfast; MemoQ</w:t>
      </w:r>
      <w:r>
        <w:t xml:space="preserve"> 2015</w:t>
      </w:r>
      <w:r w:rsidR="00647FC3">
        <w:t xml:space="preserve">; </w:t>
      </w:r>
      <w:r>
        <w:t xml:space="preserve">Passolo 2015; </w:t>
      </w:r>
      <w:r w:rsidR="00647FC3">
        <w:t xml:space="preserve">CatsCradle; Windows </w:t>
      </w:r>
      <w:r>
        <w:t>10</w:t>
      </w:r>
      <w:r w:rsidR="00647FC3">
        <w:t>; Office 2010</w:t>
      </w:r>
      <w:r>
        <w:t>/1</w:t>
      </w:r>
      <w:r w:rsidR="008F6492">
        <w:t>6</w:t>
      </w:r>
      <w:r w:rsidR="00647FC3">
        <w:t>;</w:t>
      </w:r>
      <w:r w:rsidR="00841DD9">
        <w:tab/>
      </w:r>
      <w:r w:rsidR="00647FC3">
        <w:t xml:space="preserve"> Acrobat; Photoshop, Dreamweaver; Flash; QuarkXpress; Mobipocket Creator.</w:t>
      </w:r>
    </w:p>
    <w:p w14:paraId="3F6C690C" w14:textId="77777777" w:rsidR="002312F0" w:rsidRDefault="002312F0">
      <w:pPr>
        <w:pStyle w:val="Textoindependiente"/>
        <w:spacing w:before="9"/>
        <w:rPr>
          <w:sz w:val="21"/>
        </w:rPr>
      </w:pPr>
    </w:p>
    <w:p w14:paraId="3D06BC5D" w14:textId="77777777" w:rsidR="002312F0" w:rsidRPr="009C4AF2" w:rsidRDefault="00647FC3">
      <w:pPr>
        <w:pStyle w:val="Ttulo1"/>
        <w:tabs>
          <w:tab w:val="left" w:pos="9356"/>
        </w:tabs>
        <w:ind w:left="175"/>
        <w:rPr>
          <w:lang w:val="es-ES"/>
        </w:rPr>
      </w:pPr>
      <w:r w:rsidRPr="009C4AF2">
        <w:rPr>
          <w:shd w:val="clear" w:color="auto" w:fill="D9D9D9"/>
          <w:lang w:val="es-ES"/>
        </w:rPr>
        <w:t>Países</w:t>
      </w:r>
      <w:r w:rsidRPr="009C4AF2">
        <w:rPr>
          <w:spacing w:val="-18"/>
          <w:shd w:val="clear" w:color="auto" w:fill="D9D9D9"/>
          <w:lang w:val="es-ES"/>
        </w:rPr>
        <w:t xml:space="preserve"> </w:t>
      </w:r>
      <w:r w:rsidRPr="009C4AF2">
        <w:rPr>
          <w:shd w:val="clear" w:color="auto" w:fill="D9D9D9"/>
          <w:lang w:val="es-ES"/>
        </w:rPr>
        <w:t>visitados</w:t>
      </w:r>
      <w:r w:rsidRPr="009C4AF2">
        <w:rPr>
          <w:shd w:val="clear" w:color="auto" w:fill="D9D9D9"/>
          <w:lang w:val="es-ES"/>
        </w:rPr>
        <w:tab/>
      </w:r>
    </w:p>
    <w:p w14:paraId="46750ECE" w14:textId="77777777" w:rsidR="002312F0" w:rsidRPr="009C4AF2" w:rsidRDefault="00647FC3">
      <w:pPr>
        <w:pStyle w:val="Textoindependiente"/>
        <w:spacing w:before="253"/>
        <w:ind w:left="147" w:firstLine="14"/>
        <w:rPr>
          <w:lang w:val="es-ES"/>
        </w:rPr>
      </w:pPr>
      <w:r w:rsidRPr="009C4AF2">
        <w:rPr>
          <w:lang w:val="es-ES"/>
        </w:rPr>
        <w:t xml:space="preserve">Algarve (Sur de Portugal), Bélgica (1 año en Gante de curso Erasmus), Holanda, EIRE (Dublín), Luxemburgo, Alemania, Francia (Paris, Burdeos, Toulouse, </w:t>
      </w:r>
      <w:r w:rsidR="008F6492">
        <w:rPr>
          <w:lang w:val="es-ES"/>
        </w:rPr>
        <w:t>Marsella y Lion</w:t>
      </w:r>
      <w:r w:rsidRPr="009C4AF2">
        <w:rPr>
          <w:lang w:val="es-ES"/>
        </w:rPr>
        <w:t>), Italia (Florencia, Roma, Nápoles), Marruecos, Egipto, Reino Unido (Escocia e Inglaterra: Glasgow, Edimburgo, Londres, Bristol).</w:t>
      </w:r>
    </w:p>
    <w:p w14:paraId="13C5D892" w14:textId="77777777" w:rsidR="002312F0" w:rsidRPr="009C4AF2" w:rsidRDefault="002312F0">
      <w:pPr>
        <w:pStyle w:val="Textoindependiente"/>
        <w:spacing w:before="6"/>
        <w:rPr>
          <w:sz w:val="19"/>
          <w:lang w:val="es-ES"/>
        </w:rPr>
      </w:pPr>
    </w:p>
    <w:p w14:paraId="28120373" w14:textId="77777777" w:rsidR="002312F0" w:rsidRPr="009C4AF2" w:rsidRDefault="00647FC3">
      <w:pPr>
        <w:pStyle w:val="Ttulo1"/>
        <w:tabs>
          <w:tab w:val="left" w:pos="9355"/>
        </w:tabs>
        <w:spacing w:before="34"/>
        <w:rPr>
          <w:lang w:val="es-ES"/>
        </w:rPr>
      </w:pPr>
      <w:r w:rsidRPr="009C4AF2">
        <w:rPr>
          <w:spacing w:val="-3"/>
          <w:shd w:val="clear" w:color="auto" w:fill="D9D9D9"/>
          <w:lang w:val="es-ES"/>
        </w:rPr>
        <w:t>Varios</w:t>
      </w:r>
      <w:r w:rsidRPr="009C4AF2">
        <w:rPr>
          <w:spacing w:val="-3"/>
          <w:shd w:val="clear" w:color="auto" w:fill="D9D9D9"/>
          <w:lang w:val="es-ES"/>
        </w:rPr>
        <w:tab/>
      </w:r>
    </w:p>
    <w:p w14:paraId="561B2546" w14:textId="1D9C576F" w:rsidR="002312F0" w:rsidRPr="009C4AF2" w:rsidRDefault="00841DD9">
      <w:pPr>
        <w:pStyle w:val="Textoindependiente"/>
        <w:spacing w:before="255"/>
        <w:ind w:left="175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·</w:t>
      </w:r>
      <w:r w:rsidR="00647FC3" w:rsidRPr="009C4AF2">
        <w:rPr>
          <w:rFonts w:ascii="Calibri" w:hAnsi="Calibri"/>
          <w:lang w:val="es-ES"/>
        </w:rPr>
        <w:t xml:space="preserve">Métodos de pago aceptados: </w:t>
      </w:r>
      <w:r w:rsidR="000248E9" w:rsidRPr="009C4AF2">
        <w:rPr>
          <w:rFonts w:ascii="Calibri" w:hAnsi="Calibri"/>
          <w:lang w:val="es-ES"/>
        </w:rPr>
        <w:t>PayPal</w:t>
      </w:r>
      <w:r w:rsidR="00647FC3" w:rsidRPr="009C4AF2">
        <w:rPr>
          <w:rFonts w:ascii="Calibri" w:hAnsi="Calibri"/>
          <w:lang w:val="es-ES"/>
        </w:rPr>
        <w:t xml:space="preserve"> y transferencia bancaria</w:t>
      </w:r>
      <w:r>
        <w:rPr>
          <w:rFonts w:ascii="Calibri" w:hAnsi="Calibri"/>
          <w:lang w:val="es-ES"/>
        </w:rPr>
        <w:t xml:space="preserve"> hasta 45 días después</w:t>
      </w:r>
      <w:r w:rsidR="00647FC3" w:rsidRPr="009C4AF2">
        <w:rPr>
          <w:rFonts w:ascii="Calibri" w:hAnsi="Calibri"/>
          <w:lang w:val="es-ES"/>
        </w:rPr>
        <w:t>.</w:t>
      </w:r>
    </w:p>
    <w:p w14:paraId="6A71C7BE" w14:textId="77777777" w:rsidR="00951C36" w:rsidRPr="00B3557C" w:rsidRDefault="00841DD9" w:rsidP="00951C36">
      <w:pPr>
        <w:pStyle w:val="Textoindependiente"/>
        <w:spacing w:before="38"/>
        <w:ind w:left="175"/>
        <w:rPr>
          <w:rFonts w:ascii="Calibri" w:hAnsi="Calibri"/>
          <w:lang w:val="es-ES"/>
        </w:rPr>
      </w:pPr>
      <w:r w:rsidRPr="00B3557C">
        <w:rPr>
          <w:rFonts w:ascii="Calibri" w:hAnsi="Calibri"/>
          <w:lang w:val="es-ES"/>
        </w:rPr>
        <w:t>·</w:t>
      </w:r>
      <w:r w:rsidR="00951C36" w:rsidRPr="00B3557C">
        <w:rPr>
          <w:rFonts w:ascii="Calibri" w:hAnsi="Calibri"/>
          <w:lang w:val="es-ES"/>
        </w:rPr>
        <w:t>Descuentos a clientes regulares</w:t>
      </w:r>
      <w:r w:rsidRPr="00B3557C">
        <w:rPr>
          <w:rFonts w:ascii="Calibri" w:hAnsi="Calibri"/>
          <w:lang w:val="es-ES"/>
        </w:rPr>
        <w:t xml:space="preserve"> y por número de repeticiones</w:t>
      </w:r>
      <w:r w:rsidR="00951C36" w:rsidRPr="00B3557C">
        <w:rPr>
          <w:rFonts w:ascii="Calibri" w:hAnsi="Calibri"/>
          <w:lang w:val="es-ES"/>
        </w:rPr>
        <w:t>.</w:t>
      </w:r>
    </w:p>
    <w:p w14:paraId="2A08B1A5" w14:textId="77777777" w:rsidR="002312F0" w:rsidRPr="00B3557C" w:rsidRDefault="00841DD9">
      <w:pPr>
        <w:pStyle w:val="Textoindependiente"/>
        <w:spacing w:before="38"/>
        <w:ind w:left="175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·</w:t>
      </w:r>
      <w:r w:rsidR="00647FC3" w:rsidRPr="009C4AF2">
        <w:rPr>
          <w:rFonts w:ascii="Calibri" w:hAnsi="Calibri"/>
          <w:lang w:val="es-ES"/>
        </w:rPr>
        <w:t>Para más detalles</w:t>
      </w:r>
      <w:r>
        <w:rPr>
          <w:rFonts w:ascii="Calibri" w:hAnsi="Calibri"/>
          <w:lang w:val="es-ES"/>
        </w:rPr>
        <w:t>: referencias, proyectos previos, tarifas…</w:t>
      </w:r>
      <w:r w:rsidR="00647FC3" w:rsidRPr="009C4AF2">
        <w:rPr>
          <w:rFonts w:ascii="Calibri" w:hAnsi="Calibri"/>
          <w:lang w:val="es-ES"/>
        </w:rPr>
        <w:t xml:space="preserve"> por favor pónganse en contacto</w:t>
      </w:r>
      <w:r>
        <w:rPr>
          <w:rFonts w:ascii="Calibri" w:hAnsi="Calibri"/>
          <w:lang w:val="es-ES"/>
        </w:rPr>
        <w:t xml:space="preserve"> conmigo</w:t>
      </w:r>
      <w:r w:rsidR="00647FC3" w:rsidRPr="009C4AF2">
        <w:rPr>
          <w:rFonts w:ascii="Calibri" w:hAnsi="Calibri"/>
          <w:lang w:val="es-ES"/>
        </w:rPr>
        <w:t>.</w:t>
      </w:r>
    </w:p>
    <w:sectPr w:rsidR="002312F0" w:rsidRPr="00B3557C" w:rsidSect="00841DD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F0"/>
    <w:rsid w:val="000248E9"/>
    <w:rsid w:val="000D4429"/>
    <w:rsid w:val="000E6AAF"/>
    <w:rsid w:val="00113DAF"/>
    <w:rsid w:val="00180D9A"/>
    <w:rsid w:val="001B3FBB"/>
    <w:rsid w:val="002312F0"/>
    <w:rsid w:val="00297450"/>
    <w:rsid w:val="002C0697"/>
    <w:rsid w:val="003F0D95"/>
    <w:rsid w:val="00502C0A"/>
    <w:rsid w:val="00590C49"/>
    <w:rsid w:val="005D4971"/>
    <w:rsid w:val="005F6321"/>
    <w:rsid w:val="0064774D"/>
    <w:rsid w:val="00647FC3"/>
    <w:rsid w:val="00675E89"/>
    <w:rsid w:val="00684847"/>
    <w:rsid w:val="00726C2F"/>
    <w:rsid w:val="00775D49"/>
    <w:rsid w:val="00841DD9"/>
    <w:rsid w:val="008841FA"/>
    <w:rsid w:val="008F6492"/>
    <w:rsid w:val="0091476D"/>
    <w:rsid w:val="00951C36"/>
    <w:rsid w:val="00997B27"/>
    <w:rsid w:val="009C4AF2"/>
    <w:rsid w:val="009F5F51"/>
    <w:rsid w:val="00AC005C"/>
    <w:rsid w:val="00AF5422"/>
    <w:rsid w:val="00B02E92"/>
    <w:rsid w:val="00B26181"/>
    <w:rsid w:val="00B3557C"/>
    <w:rsid w:val="00C36672"/>
    <w:rsid w:val="00CF7737"/>
    <w:rsid w:val="00D2463F"/>
    <w:rsid w:val="00D80C15"/>
    <w:rsid w:val="00DE51C5"/>
    <w:rsid w:val="00DF2BA4"/>
    <w:rsid w:val="00E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DB88"/>
  <w15:docId w15:val="{D4B6A1C5-9E48-4E24-9AE3-EBAD7F4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35"/>
      <w:ind w:left="161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26"/>
      <w:ind w:left="13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13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F0D9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D95"/>
    <w:rPr>
      <w:color w:val="808080"/>
      <w:shd w:val="clear" w:color="auto" w:fill="E6E6E6"/>
    </w:rPr>
  </w:style>
  <w:style w:type="paragraph" w:customStyle="1" w:styleId="Normal1">
    <w:name w:val="Normal1"/>
    <w:rsid w:val="00180D9A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ep.fr/es/delf-delf-version-junior-dalf-diplome-detudes-langue-francaise-diploma-estudios-lengua-francesa/delf-diplome-detudes-langue-franca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sters.es/" TargetMode="External"/><Relationship Id="rId5" Type="http://schemas.openxmlformats.org/officeDocument/2006/relationships/hyperlink" Target="https://es.areas.com/" TargetMode="External"/><Relationship Id="rId4" Type="http://schemas.openxmlformats.org/officeDocument/2006/relationships/hyperlink" Target="mailto:mlgci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940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marlozgar</dc:creator>
  <cp:lastModifiedBy>mario lozano garcia</cp:lastModifiedBy>
  <cp:revision>5</cp:revision>
  <cp:lastPrinted>2019-10-23T10:38:00Z</cp:lastPrinted>
  <dcterms:created xsi:type="dcterms:W3CDTF">2019-10-23T10:31:00Z</dcterms:created>
  <dcterms:modified xsi:type="dcterms:W3CDTF">2019-10-23T11:01:00Z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2017-07-05T00:00:00Z</vt:filetime>
  </property>
</Properties>
</file>