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A66DB1" w14:textId="77777777" w:rsidR="002A1681" w:rsidRPr="00826DBC" w:rsidRDefault="002A1681">
      <w:pPr>
        <w:ind w:left="567" w:hanging="567"/>
        <w:rPr>
          <w:rFonts w:eastAsia="Arial"/>
          <w:b/>
          <w:bCs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CURRICULUM VITAE</w:t>
      </w:r>
    </w:p>
    <w:p w14:paraId="3BCB1F94" w14:textId="77777777" w:rsidR="002A1681" w:rsidRPr="00826DBC" w:rsidRDefault="002A1681">
      <w:pPr>
        <w:ind w:left="567" w:hanging="567"/>
        <w:rPr>
          <w:rFonts w:eastAsia="Arial"/>
          <w:b/>
          <w:bCs/>
          <w:sz w:val="22"/>
          <w:szCs w:val="22"/>
          <w:lang w:val="en-GB"/>
        </w:rPr>
      </w:pPr>
    </w:p>
    <w:p w14:paraId="7A874967" w14:textId="77777777" w:rsidR="002A1681" w:rsidRPr="00826DBC" w:rsidRDefault="002A1681">
      <w:pPr>
        <w:ind w:left="567" w:hanging="567"/>
        <w:rPr>
          <w:rFonts w:eastAsia="Arial"/>
          <w:b/>
          <w:bCs/>
          <w:sz w:val="22"/>
          <w:szCs w:val="22"/>
          <w:lang w:val="en-GB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750"/>
        <w:gridCol w:w="5355"/>
      </w:tblGrid>
      <w:tr w:rsidR="002A1681" w:rsidRPr="00826DBC" w14:paraId="61A1B0C8" w14:textId="77777777">
        <w:tc>
          <w:tcPr>
            <w:tcW w:w="3750" w:type="dxa"/>
            <w:shd w:val="clear" w:color="auto" w:fill="auto"/>
          </w:tcPr>
          <w:p w14:paraId="3317F00D" w14:textId="77777777" w:rsidR="002A1681" w:rsidRPr="00826DBC" w:rsidRDefault="002A1681">
            <w:pPr>
              <w:snapToGrid w:val="0"/>
              <w:ind w:left="567" w:hanging="567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b/>
                <w:bCs/>
                <w:sz w:val="22"/>
                <w:szCs w:val="22"/>
                <w:lang w:val="en-GB"/>
              </w:rPr>
              <w:t>Personal data</w:t>
            </w:r>
          </w:p>
          <w:p w14:paraId="3860F179" w14:textId="77777777" w:rsidR="002A1681" w:rsidRPr="00826DBC" w:rsidRDefault="002A1681">
            <w:pPr>
              <w:ind w:left="567" w:hanging="567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 xml:space="preserve">Anna </w:t>
            </w:r>
            <w:proofErr w:type="spellStart"/>
            <w:r w:rsidRPr="00826DBC">
              <w:rPr>
                <w:rFonts w:eastAsia="Arial"/>
                <w:sz w:val="22"/>
                <w:szCs w:val="22"/>
                <w:lang w:val="en-GB"/>
              </w:rPr>
              <w:t>Szoc</w:t>
            </w:r>
            <w:proofErr w:type="spellEnd"/>
          </w:p>
          <w:p w14:paraId="7A1C851F" w14:textId="77777777" w:rsidR="002A1681" w:rsidRPr="00826DBC" w:rsidRDefault="002A1681">
            <w:pPr>
              <w:ind w:left="567" w:hanging="567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>born 29 July 1972, Wroclaw</w:t>
            </w:r>
          </w:p>
          <w:p w14:paraId="332BF21F" w14:textId="77777777" w:rsidR="002A1681" w:rsidRPr="00826DBC" w:rsidRDefault="002A1681">
            <w:pPr>
              <w:ind w:left="567" w:hanging="567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>condition: single</w:t>
            </w:r>
          </w:p>
          <w:p w14:paraId="37F44C7B" w14:textId="77777777" w:rsidR="002A1681" w:rsidRPr="00826DBC" w:rsidRDefault="002A1681">
            <w:pPr>
              <w:ind w:left="567" w:hanging="567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 xml:space="preserve">address: </w:t>
            </w:r>
          </w:p>
          <w:p w14:paraId="3226CD85" w14:textId="77777777" w:rsidR="00511BCC" w:rsidRPr="00826DBC" w:rsidRDefault="002A1681">
            <w:pPr>
              <w:ind w:firstLine="0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 xml:space="preserve">ul. </w:t>
            </w:r>
            <w:proofErr w:type="spellStart"/>
            <w:r w:rsidR="00511BCC" w:rsidRPr="00826DBC">
              <w:rPr>
                <w:rFonts w:eastAsia="Arial"/>
                <w:sz w:val="22"/>
                <w:szCs w:val="22"/>
                <w:lang w:val="en-GB"/>
              </w:rPr>
              <w:t>Grenadierów</w:t>
            </w:r>
            <w:proofErr w:type="spellEnd"/>
            <w:r w:rsidR="00511BCC" w:rsidRPr="00826DBC">
              <w:rPr>
                <w:rFonts w:eastAsia="Arial"/>
                <w:sz w:val="22"/>
                <w:szCs w:val="22"/>
                <w:lang w:val="en-GB"/>
              </w:rPr>
              <w:t xml:space="preserve"> 13/7</w:t>
            </w:r>
            <w:r w:rsidRPr="00826DBC">
              <w:rPr>
                <w:rFonts w:eastAsia="Arial"/>
                <w:sz w:val="22"/>
                <w:szCs w:val="22"/>
                <w:lang w:val="en-GB"/>
              </w:rPr>
              <w:t xml:space="preserve">, </w:t>
            </w:r>
          </w:p>
          <w:p w14:paraId="15A7420F" w14:textId="77777777" w:rsidR="002A1681" w:rsidRPr="00826DBC" w:rsidRDefault="00511BCC">
            <w:pPr>
              <w:ind w:firstLine="0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>30-085</w:t>
            </w:r>
            <w:r w:rsidR="002A1681" w:rsidRPr="00826DBC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  <w:r w:rsidRPr="00826DBC">
              <w:rPr>
                <w:rFonts w:eastAsia="Arial"/>
                <w:sz w:val="22"/>
                <w:szCs w:val="22"/>
                <w:lang w:val="en-GB"/>
              </w:rPr>
              <w:t>Krak</w:t>
            </w:r>
            <w:r w:rsidR="00EF1FA0" w:rsidRPr="00826DBC">
              <w:rPr>
                <w:rFonts w:eastAsia="Arial"/>
                <w:sz w:val="22"/>
                <w:szCs w:val="22"/>
                <w:lang w:val="en-GB"/>
              </w:rPr>
              <w:t>ó</w:t>
            </w:r>
            <w:r w:rsidRPr="00826DBC">
              <w:rPr>
                <w:rFonts w:eastAsia="Arial"/>
                <w:sz w:val="22"/>
                <w:szCs w:val="22"/>
                <w:lang w:val="en-GB"/>
              </w:rPr>
              <w:t>w</w:t>
            </w:r>
            <w:r w:rsidR="002A1681" w:rsidRPr="00826DBC">
              <w:rPr>
                <w:rFonts w:eastAsia="Arial"/>
                <w:sz w:val="22"/>
                <w:szCs w:val="22"/>
                <w:lang w:val="en-GB"/>
              </w:rPr>
              <w:t xml:space="preserve">, Poland </w:t>
            </w:r>
          </w:p>
          <w:p w14:paraId="4C9DEBA7" w14:textId="77777777" w:rsidR="002A1681" w:rsidRPr="00826DBC" w:rsidRDefault="002A1681">
            <w:pPr>
              <w:ind w:left="567" w:hanging="567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>mobile: +48 605 67 29 07</w:t>
            </w:r>
          </w:p>
          <w:p w14:paraId="616633F7" w14:textId="77777777" w:rsidR="002A1681" w:rsidRPr="00826DBC" w:rsidRDefault="002A1681">
            <w:pPr>
              <w:ind w:firstLine="0"/>
              <w:rPr>
                <w:rFonts w:eastAsia="Arial"/>
                <w:sz w:val="22"/>
                <w:szCs w:val="22"/>
                <w:lang w:val="en-GB"/>
              </w:rPr>
            </w:pPr>
            <w:r w:rsidRPr="00826DBC">
              <w:rPr>
                <w:rFonts w:eastAsia="Arial"/>
                <w:sz w:val="22"/>
                <w:szCs w:val="22"/>
                <w:lang w:val="en-GB"/>
              </w:rPr>
              <w:t>e-mail: anagram@hoga.pl</w:t>
            </w:r>
          </w:p>
        </w:tc>
        <w:tc>
          <w:tcPr>
            <w:tcW w:w="5355" w:type="dxa"/>
            <w:shd w:val="clear" w:color="auto" w:fill="auto"/>
          </w:tcPr>
          <w:p w14:paraId="28E483D1" w14:textId="77777777" w:rsidR="002A1681" w:rsidRPr="00826DBC" w:rsidRDefault="00B33ED9">
            <w:pPr>
              <w:overflowPunct/>
              <w:autoSpaceDE/>
              <w:snapToGrid w:val="0"/>
              <w:ind w:firstLine="0"/>
              <w:jc w:val="right"/>
              <w:textAlignment w:val="auto"/>
            </w:pPr>
            <w:r w:rsidRPr="00826DBC">
              <w:rPr>
                <w:noProof/>
                <w:lang w:val="en-GB"/>
              </w:rPr>
              <w:drawing>
                <wp:inline distT="0" distB="0" distL="0" distR="0" wp14:anchorId="0BAD6446" wp14:editId="15EC8043">
                  <wp:extent cx="1243330" cy="159004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9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7C9EB" w14:textId="77777777" w:rsidR="002A1681" w:rsidRPr="00826DBC" w:rsidRDefault="002A1681">
      <w:pPr>
        <w:sectPr w:rsidR="002A1681" w:rsidRPr="00826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12"/>
        </w:sectPr>
      </w:pPr>
    </w:p>
    <w:p w14:paraId="2CD9E702" w14:textId="77777777" w:rsidR="002A1681" w:rsidRPr="00826DBC" w:rsidRDefault="002A1681">
      <w:pPr>
        <w:rPr>
          <w:lang w:val="en-GB"/>
        </w:rPr>
        <w:sectPr w:rsidR="002A1681" w:rsidRPr="00826DBC">
          <w:type w:val="continuous"/>
          <w:pgSz w:w="11906" w:h="16838"/>
          <w:pgMar w:top="1417" w:right="1417" w:bottom="1417" w:left="1417" w:header="708" w:footer="708" w:gutter="0"/>
          <w:cols w:space="708"/>
          <w:docGrid w:linePitch="312"/>
        </w:sectPr>
      </w:pPr>
    </w:p>
    <w:p w14:paraId="3E7FF8C4" w14:textId="77777777" w:rsidR="002A1681" w:rsidRPr="00826DBC" w:rsidRDefault="002A1681">
      <w:pPr>
        <w:ind w:left="567" w:hanging="567"/>
        <w:jc w:val="both"/>
        <w:rPr>
          <w:b/>
          <w:sz w:val="22"/>
          <w:lang w:val="en-GB"/>
        </w:rPr>
      </w:pPr>
      <w:r w:rsidRPr="00826DBC">
        <w:rPr>
          <w:b/>
          <w:sz w:val="22"/>
          <w:lang w:val="en-GB"/>
        </w:rPr>
        <w:t>Languages</w:t>
      </w:r>
    </w:p>
    <w:p w14:paraId="4E774427" w14:textId="77777777" w:rsidR="002A1681" w:rsidRPr="00826DBC" w:rsidRDefault="002A1681">
      <w:pPr>
        <w:ind w:left="567" w:hanging="567"/>
        <w:jc w:val="both"/>
        <w:rPr>
          <w:b/>
          <w:bCs/>
          <w:sz w:val="22"/>
          <w:szCs w:val="22"/>
          <w:lang w:val="en-GB"/>
        </w:rPr>
      </w:pPr>
      <w:r w:rsidRPr="00826DBC">
        <w:rPr>
          <w:b/>
          <w:bCs/>
          <w:sz w:val="22"/>
          <w:szCs w:val="22"/>
          <w:lang w:val="en-GB"/>
        </w:rPr>
        <w:t>Polish:</w:t>
      </w:r>
      <w:r w:rsidRPr="00826DBC">
        <w:rPr>
          <w:rFonts w:eastAsia="Arial"/>
          <w:b/>
          <w:bCs/>
          <w:sz w:val="22"/>
          <w:szCs w:val="22"/>
          <w:lang w:val="en-GB"/>
        </w:rPr>
        <w:t xml:space="preserve"> </w:t>
      </w:r>
      <w:r w:rsidRPr="00826DBC">
        <w:rPr>
          <w:bCs/>
          <w:sz w:val="22"/>
          <w:szCs w:val="22"/>
          <w:lang w:val="en-GB"/>
        </w:rPr>
        <w:t>native</w:t>
      </w:r>
    </w:p>
    <w:p w14:paraId="507E7AE9" w14:textId="7777777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Spanish, English, French</w:t>
      </w:r>
      <w:r w:rsidRPr="00826DBC">
        <w:rPr>
          <w:rFonts w:eastAsia="Arial"/>
          <w:sz w:val="22"/>
          <w:szCs w:val="22"/>
          <w:lang w:val="en-GB"/>
        </w:rPr>
        <w:t xml:space="preserve">: proficiency  </w:t>
      </w:r>
    </w:p>
    <w:p w14:paraId="1F3E2852" w14:textId="4D568F83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Russian</w:t>
      </w:r>
      <w:r w:rsidRPr="00826DBC">
        <w:rPr>
          <w:rFonts w:eastAsia="Arial"/>
          <w:sz w:val="22"/>
          <w:szCs w:val="22"/>
          <w:lang w:val="en-GB"/>
        </w:rPr>
        <w:t>: intermediate</w:t>
      </w:r>
    </w:p>
    <w:p w14:paraId="2E9D85F1" w14:textId="1935497C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Portuguese</w:t>
      </w:r>
      <w:r w:rsidR="00C55EF0">
        <w:rPr>
          <w:rFonts w:eastAsia="Arial"/>
          <w:b/>
          <w:bCs/>
          <w:sz w:val="22"/>
          <w:szCs w:val="22"/>
          <w:lang w:val="en-GB"/>
        </w:rPr>
        <w:t>, Greek</w:t>
      </w:r>
      <w:r w:rsidRPr="00826DBC">
        <w:rPr>
          <w:rFonts w:eastAsia="Arial"/>
          <w:sz w:val="22"/>
          <w:szCs w:val="22"/>
          <w:lang w:val="en-GB"/>
        </w:rPr>
        <w:t>: basic</w:t>
      </w:r>
    </w:p>
    <w:p w14:paraId="6C283235" w14:textId="7777777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</w:p>
    <w:p w14:paraId="5D1B1C47" w14:textId="225A548F" w:rsidR="002A1681" w:rsidRPr="00826DBC" w:rsidRDefault="002A1681">
      <w:pPr>
        <w:pStyle w:val="Heading11"/>
        <w:numPr>
          <w:ilvl w:val="0"/>
          <w:numId w:val="0"/>
        </w:numPr>
        <w:rPr>
          <w:rFonts w:ascii="Times New Roman" w:eastAsia="Arial" w:hAnsi="Times New Roman" w:cs="Times New Roman"/>
          <w:sz w:val="22"/>
          <w:szCs w:val="22"/>
          <w:lang w:val="en-GB"/>
        </w:rPr>
      </w:pPr>
      <w:r w:rsidRPr="00826DBC">
        <w:rPr>
          <w:rFonts w:ascii="Times New Roman" w:eastAsia="Arial" w:hAnsi="Times New Roman" w:cs="Times New Roman"/>
          <w:sz w:val="22"/>
          <w:szCs w:val="22"/>
          <w:lang w:val="en-GB"/>
        </w:rPr>
        <w:t>Certificates</w:t>
      </w:r>
    </w:p>
    <w:p w14:paraId="7E6AAC2A" w14:textId="6B1E58C4" w:rsidR="006B3B12" w:rsidRPr="00826DBC" w:rsidRDefault="006B3B12" w:rsidP="006B3B12">
      <w:pPr>
        <w:ind w:left="426" w:hanging="426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2019</w:t>
      </w:r>
      <w:r w:rsidRPr="00826DBC">
        <w:rPr>
          <w:rFonts w:eastAsia="Arial"/>
          <w:sz w:val="22"/>
          <w:szCs w:val="22"/>
          <w:lang w:val="en-GB"/>
        </w:rPr>
        <w:t xml:space="preserve"> Google &amp; </w:t>
      </w:r>
      <w:proofErr w:type="spellStart"/>
      <w:r w:rsidRPr="00826DBC">
        <w:rPr>
          <w:rFonts w:eastAsia="Arial"/>
          <w:sz w:val="22"/>
          <w:szCs w:val="22"/>
          <w:lang w:val="en-GB"/>
        </w:rPr>
        <w:t>Polski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826DBC">
        <w:rPr>
          <w:rFonts w:eastAsia="Arial"/>
          <w:sz w:val="22"/>
          <w:szCs w:val="22"/>
          <w:lang w:val="en-GB"/>
        </w:rPr>
        <w:t>Fundusz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826DBC">
        <w:rPr>
          <w:rFonts w:eastAsia="Arial"/>
          <w:sz w:val="22"/>
          <w:szCs w:val="22"/>
          <w:lang w:val="en-GB"/>
        </w:rPr>
        <w:t>Rozwoju</w:t>
      </w:r>
      <w:proofErr w:type="spellEnd"/>
      <w:r w:rsidRPr="00826DBC">
        <w:rPr>
          <w:rFonts w:eastAsia="Arial"/>
          <w:sz w:val="22"/>
          <w:szCs w:val="22"/>
          <w:lang w:val="en-GB"/>
        </w:rPr>
        <w:t>: Creative Skills for Innovation (</w:t>
      </w:r>
      <w:proofErr w:type="spellStart"/>
      <w:proofErr w:type="gramStart"/>
      <w:r w:rsidR="00924A08" w:rsidRPr="00924A08">
        <w:rPr>
          <w:rFonts w:eastAsia="Arial"/>
          <w:sz w:val="22"/>
          <w:szCs w:val="22"/>
          <w:lang w:val="en-GB"/>
        </w:rPr>
        <w:t>CSI:Lab</w:t>
      </w:r>
      <w:proofErr w:type="spellEnd"/>
      <w:proofErr w:type="gramEnd"/>
      <w:r w:rsidR="00924A08">
        <w:rPr>
          <w:rFonts w:eastAsia="Arial"/>
          <w:sz w:val="22"/>
          <w:szCs w:val="22"/>
          <w:lang w:val="en-GB"/>
        </w:rPr>
        <w:t>/</w:t>
      </w:r>
      <w:r w:rsidRPr="00826DBC">
        <w:rPr>
          <w:rFonts w:eastAsia="Arial"/>
          <w:sz w:val="22"/>
          <w:szCs w:val="22"/>
          <w:lang w:val="en-GB"/>
        </w:rPr>
        <w:t>Design Thinking method)</w:t>
      </w:r>
    </w:p>
    <w:p w14:paraId="7418C7E6" w14:textId="60EA7CEF" w:rsidR="002A1681" w:rsidRPr="00826DBC" w:rsidRDefault="002A1681">
      <w:pPr>
        <w:tabs>
          <w:tab w:val="left" w:pos="0"/>
        </w:tabs>
        <w:ind w:firstLine="0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 xml:space="preserve">2010 </w:t>
      </w:r>
      <w:r w:rsidRPr="00826DBC">
        <w:rPr>
          <w:rFonts w:eastAsia="Arial"/>
          <w:sz w:val="22"/>
          <w:szCs w:val="22"/>
          <w:lang w:val="en-GB"/>
        </w:rPr>
        <w:t>Adobe certificate</w:t>
      </w:r>
      <w:bookmarkStart w:id="0" w:name="DDE_LINK"/>
      <w:r w:rsidR="006B3B12" w:rsidRPr="00826DBC">
        <w:rPr>
          <w:rFonts w:eastAsia="Arial"/>
          <w:sz w:val="22"/>
          <w:szCs w:val="22"/>
          <w:lang w:val="en-GB"/>
        </w:rPr>
        <w:t>:</w:t>
      </w:r>
      <w:r w:rsidRPr="00826DBC">
        <w:rPr>
          <w:rFonts w:eastAsia="Arial"/>
          <w:sz w:val="22"/>
          <w:szCs w:val="22"/>
          <w:lang w:val="en-GB"/>
        </w:rPr>
        <w:t xml:space="preserve"> InDesign</w:t>
      </w:r>
      <w:bookmarkEnd w:id="0"/>
      <w:r w:rsidRPr="00826DBC">
        <w:rPr>
          <w:rFonts w:eastAsia="Arial"/>
          <w:sz w:val="22"/>
          <w:szCs w:val="22"/>
          <w:lang w:val="en-GB"/>
        </w:rPr>
        <w:t xml:space="preserve"> software</w:t>
      </w:r>
    </w:p>
    <w:p w14:paraId="75B9C946" w14:textId="27072787" w:rsidR="002A1681" w:rsidRPr="00826DBC" w:rsidRDefault="002A1681">
      <w:pPr>
        <w:ind w:left="426" w:hanging="426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2005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  <w:r w:rsidR="006B3B12" w:rsidRPr="00826DBC">
        <w:rPr>
          <w:rFonts w:eastAsia="Arial"/>
          <w:sz w:val="22"/>
          <w:szCs w:val="22"/>
          <w:lang w:val="en-GB"/>
        </w:rPr>
        <w:t xml:space="preserve">Instituto Cervantes’ DELE Nivel Superior (C2): </w:t>
      </w:r>
      <w:r w:rsidRPr="00826DBC">
        <w:rPr>
          <w:rFonts w:eastAsia="Arial"/>
          <w:sz w:val="22"/>
          <w:szCs w:val="22"/>
          <w:lang w:val="en-GB"/>
        </w:rPr>
        <w:t>Spanish as a foreign language</w:t>
      </w:r>
    </w:p>
    <w:p w14:paraId="736B730B" w14:textId="7777777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</w:p>
    <w:p w14:paraId="7C296D7F" w14:textId="77777777" w:rsidR="002A1681" w:rsidRPr="00826DBC" w:rsidRDefault="002A1681">
      <w:pPr>
        <w:ind w:left="567" w:hanging="567"/>
        <w:jc w:val="both"/>
        <w:rPr>
          <w:rFonts w:eastAsia="Arial"/>
          <w:b/>
          <w:bCs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 xml:space="preserve">Education </w:t>
      </w:r>
    </w:p>
    <w:p w14:paraId="5C5A8EC1" w14:textId="3156617E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1999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  <w:r w:rsidR="007822D2">
        <w:rPr>
          <w:rFonts w:eastAsia="Arial"/>
          <w:sz w:val="22"/>
          <w:szCs w:val="22"/>
          <w:lang w:val="en-GB"/>
        </w:rPr>
        <w:t xml:space="preserve">BA </w:t>
      </w:r>
      <w:r w:rsidRPr="00826DBC">
        <w:rPr>
          <w:rFonts w:eastAsia="Arial"/>
          <w:sz w:val="22"/>
          <w:szCs w:val="22"/>
          <w:lang w:val="en-GB"/>
        </w:rPr>
        <w:t>at the Graphic Design</w:t>
      </w:r>
      <w:r w:rsidR="007822D2">
        <w:rPr>
          <w:rFonts w:eastAsia="Arial"/>
          <w:sz w:val="22"/>
          <w:szCs w:val="22"/>
          <w:lang w:val="en-GB"/>
        </w:rPr>
        <w:t xml:space="preserve"> </w:t>
      </w:r>
      <w:r w:rsidR="007822D2" w:rsidRPr="00826DBC">
        <w:rPr>
          <w:rFonts w:eastAsia="Arial"/>
          <w:sz w:val="22"/>
          <w:szCs w:val="22"/>
          <w:lang w:val="en-GB"/>
        </w:rPr>
        <w:t>Study</w:t>
      </w:r>
      <w:r w:rsidRPr="00826DBC">
        <w:rPr>
          <w:rFonts w:eastAsia="Arial"/>
          <w:sz w:val="22"/>
          <w:szCs w:val="22"/>
          <w:lang w:val="en-GB"/>
        </w:rPr>
        <w:t xml:space="preserve"> (Academy of Fine Arts in Wroclaw)</w:t>
      </w:r>
    </w:p>
    <w:p w14:paraId="1923786E" w14:textId="7777777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1996</w:t>
      </w:r>
      <w:r w:rsidRPr="00826DBC">
        <w:rPr>
          <w:rFonts w:eastAsia="Arial"/>
          <w:sz w:val="22"/>
          <w:szCs w:val="22"/>
          <w:lang w:val="en-GB"/>
        </w:rPr>
        <w:t xml:space="preserve"> MA in Spanish Studies a</w:t>
      </w:r>
      <w:r w:rsidR="000B33DC" w:rsidRPr="00826DBC">
        <w:rPr>
          <w:rFonts w:eastAsia="Arial"/>
          <w:sz w:val="22"/>
          <w:szCs w:val="22"/>
          <w:lang w:val="en-GB"/>
        </w:rPr>
        <w:t xml:space="preserve">t the Romanic Studies Institute </w:t>
      </w:r>
      <w:r w:rsidRPr="00826DBC">
        <w:rPr>
          <w:rFonts w:eastAsia="Arial"/>
          <w:sz w:val="22"/>
          <w:szCs w:val="22"/>
          <w:lang w:val="en-GB"/>
        </w:rPr>
        <w:t xml:space="preserve">of the University of Wroclaw </w:t>
      </w:r>
    </w:p>
    <w:p w14:paraId="00CFC02C" w14:textId="77777777" w:rsidR="002A1681" w:rsidRPr="00826DBC" w:rsidRDefault="002A1681">
      <w:pPr>
        <w:ind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1991</w:t>
      </w:r>
      <w:r w:rsidRPr="00826DBC">
        <w:rPr>
          <w:rFonts w:eastAsia="Arial"/>
          <w:sz w:val="22"/>
          <w:szCs w:val="22"/>
          <w:lang w:val="en-GB"/>
        </w:rPr>
        <w:t xml:space="preserve"> secondary school certificate at IX </w:t>
      </w:r>
      <w:proofErr w:type="spellStart"/>
      <w:r w:rsidRPr="00826DBC">
        <w:rPr>
          <w:rFonts w:eastAsia="Arial"/>
          <w:sz w:val="22"/>
          <w:szCs w:val="22"/>
          <w:lang w:val="en-GB"/>
        </w:rPr>
        <w:t>Liceum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826DBC">
        <w:rPr>
          <w:rFonts w:eastAsia="Arial"/>
          <w:sz w:val="22"/>
          <w:szCs w:val="22"/>
          <w:lang w:val="en-GB"/>
        </w:rPr>
        <w:t>Ogolnoksztalcace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in Wroclaw</w:t>
      </w:r>
    </w:p>
    <w:p w14:paraId="3D0C11E8" w14:textId="77777777" w:rsidR="002A1681" w:rsidRPr="00826DBC" w:rsidRDefault="002A1681">
      <w:pPr>
        <w:tabs>
          <w:tab w:val="left" w:pos="567"/>
          <w:tab w:val="left" w:pos="3612"/>
        </w:tabs>
        <w:ind w:left="567" w:hanging="567"/>
        <w:jc w:val="both"/>
        <w:rPr>
          <w:rFonts w:eastAsia="Arial"/>
          <w:sz w:val="22"/>
          <w:szCs w:val="22"/>
          <w:lang w:val="en-GB"/>
        </w:rPr>
      </w:pPr>
    </w:p>
    <w:p w14:paraId="1317B46C" w14:textId="77777777" w:rsidR="002A1681" w:rsidRPr="00826DBC" w:rsidRDefault="002A1681">
      <w:pPr>
        <w:pStyle w:val="Heading11"/>
        <w:numPr>
          <w:ilvl w:val="0"/>
          <w:numId w:val="0"/>
        </w:numPr>
        <w:tabs>
          <w:tab w:val="left" w:pos="6447"/>
        </w:tabs>
        <w:rPr>
          <w:rFonts w:ascii="Times New Roman" w:eastAsia="Arial" w:hAnsi="Times New Roman" w:cs="Times New Roman"/>
          <w:sz w:val="22"/>
          <w:szCs w:val="22"/>
          <w:lang w:val="en-GB"/>
        </w:rPr>
      </w:pPr>
      <w:r w:rsidRPr="00826DBC">
        <w:rPr>
          <w:rFonts w:ascii="Times New Roman" w:eastAsia="Arial" w:hAnsi="Times New Roman" w:cs="Times New Roman"/>
          <w:sz w:val="22"/>
          <w:szCs w:val="22"/>
          <w:lang w:val="en-GB"/>
        </w:rPr>
        <w:t>IT skills</w:t>
      </w:r>
    </w:p>
    <w:p w14:paraId="0F714896" w14:textId="19682060" w:rsidR="002A1681" w:rsidRPr="00826DBC" w:rsidRDefault="002A1681">
      <w:pPr>
        <w:ind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GB"/>
        </w:rPr>
        <w:t xml:space="preserve">Microsoft Office/Open Office and Adobe Creative Suite packs; </w:t>
      </w:r>
      <w:r w:rsidR="009D1C35" w:rsidRPr="00826DBC">
        <w:rPr>
          <w:rFonts w:eastAsia="Arial"/>
          <w:sz w:val="22"/>
          <w:szCs w:val="22"/>
          <w:lang w:val="en-GB"/>
        </w:rPr>
        <w:t xml:space="preserve">Google Sheets; </w:t>
      </w:r>
      <w:r w:rsidRPr="00826DBC">
        <w:rPr>
          <w:rFonts w:eastAsia="Arial"/>
          <w:sz w:val="22"/>
          <w:szCs w:val="22"/>
          <w:lang w:val="en-GB"/>
        </w:rPr>
        <w:t xml:space="preserve">HTML and web page editors; CAT tools; </w:t>
      </w:r>
      <w:r w:rsidRPr="00371235">
        <w:rPr>
          <w:rFonts w:eastAsia="Arial"/>
          <w:b/>
          <w:bCs/>
          <w:sz w:val="22"/>
          <w:szCs w:val="22"/>
          <w:lang w:val="en-GB"/>
        </w:rPr>
        <w:t>subtitling software</w:t>
      </w:r>
      <w:r w:rsidR="00D52FBB" w:rsidRPr="00371235">
        <w:rPr>
          <w:rFonts w:eastAsia="Arial"/>
          <w:b/>
          <w:bCs/>
          <w:sz w:val="22"/>
          <w:szCs w:val="22"/>
          <w:lang w:val="en-GB"/>
        </w:rPr>
        <w:t xml:space="preserve"> for</w:t>
      </w:r>
      <w:r w:rsidR="00DF51C4" w:rsidRPr="00371235">
        <w:rPr>
          <w:rFonts w:eastAsia="Arial"/>
          <w:b/>
          <w:bCs/>
          <w:sz w:val="22"/>
          <w:szCs w:val="22"/>
          <w:lang w:val="en-GB"/>
        </w:rPr>
        <w:t xml:space="preserve"> film/</w:t>
      </w:r>
      <w:r w:rsidR="00D52FBB" w:rsidRPr="00371235">
        <w:rPr>
          <w:rFonts w:eastAsia="Arial"/>
          <w:b/>
          <w:bCs/>
          <w:sz w:val="22"/>
          <w:szCs w:val="22"/>
          <w:lang w:val="en-GB"/>
        </w:rPr>
        <w:t>vide</w:t>
      </w:r>
      <w:r w:rsidR="00DF51C4" w:rsidRPr="00371235">
        <w:rPr>
          <w:rFonts w:eastAsia="Arial"/>
          <w:b/>
          <w:bCs/>
          <w:sz w:val="22"/>
          <w:szCs w:val="22"/>
          <w:lang w:val="en-GB"/>
        </w:rPr>
        <w:t>o</w:t>
      </w:r>
      <w:r w:rsidR="00D52FBB" w:rsidRPr="00371235">
        <w:rPr>
          <w:rFonts w:eastAsia="Arial"/>
          <w:b/>
          <w:bCs/>
          <w:sz w:val="22"/>
          <w:szCs w:val="22"/>
          <w:lang w:val="en-GB"/>
        </w:rPr>
        <w:t xml:space="preserve"> and live performance</w:t>
      </w:r>
      <w:r w:rsidR="009D1C35" w:rsidRPr="00826DBC">
        <w:rPr>
          <w:rFonts w:eastAsia="Arial"/>
          <w:sz w:val="22"/>
          <w:szCs w:val="22"/>
          <w:lang w:val="en-GB"/>
        </w:rPr>
        <w:t>; CMS systems; Salesforce</w:t>
      </w:r>
      <w:r w:rsidRPr="00826DBC">
        <w:rPr>
          <w:rFonts w:eastAsia="Arial"/>
          <w:sz w:val="22"/>
          <w:szCs w:val="22"/>
          <w:lang w:val="en-GB"/>
        </w:rPr>
        <w:t>.</w:t>
      </w:r>
    </w:p>
    <w:p w14:paraId="07FA628F" w14:textId="77777777" w:rsidR="002A1681" w:rsidRPr="00826DBC" w:rsidRDefault="002A1681">
      <w:pPr>
        <w:ind w:left="567" w:hanging="567"/>
        <w:jc w:val="both"/>
        <w:rPr>
          <w:rFonts w:eastAsia="Arial"/>
          <w:b/>
          <w:bCs/>
          <w:sz w:val="22"/>
          <w:szCs w:val="22"/>
          <w:lang w:val="en-GB"/>
        </w:rPr>
      </w:pPr>
    </w:p>
    <w:p w14:paraId="2BA3C70A" w14:textId="2AAC8290" w:rsidR="002A1681" w:rsidRDefault="002A1681">
      <w:pPr>
        <w:ind w:left="567" w:hanging="567"/>
        <w:jc w:val="both"/>
        <w:rPr>
          <w:rFonts w:eastAsia="Arial"/>
          <w:b/>
          <w:bCs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Work experience</w:t>
      </w:r>
    </w:p>
    <w:p w14:paraId="37198FA7" w14:textId="6AA8BC21" w:rsidR="00665F97" w:rsidRDefault="00665F97">
      <w:pPr>
        <w:ind w:left="567" w:hanging="567"/>
        <w:jc w:val="both"/>
        <w:rPr>
          <w:rFonts w:eastAsia="Arial"/>
          <w:b/>
          <w:bCs/>
          <w:sz w:val="22"/>
          <w:szCs w:val="22"/>
          <w:lang w:val="en-GB"/>
        </w:rPr>
      </w:pPr>
    </w:p>
    <w:p w14:paraId="2AB68A0F" w14:textId="77777777" w:rsidR="00665F97" w:rsidRPr="001C0366" w:rsidRDefault="00665F97" w:rsidP="00665F97">
      <w:pPr>
        <w:ind w:firstLine="0"/>
        <w:jc w:val="both"/>
        <w:rPr>
          <w:rFonts w:eastAsia="Arial"/>
          <w:b/>
          <w:bCs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Since 2005: freelance translator/interpreter of Spanish, French and English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  <w:r w:rsidRPr="00826DBC">
        <w:rPr>
          <w:rFonts w:eastAsia="Arial"/>
          <w:b/>
          <w:bCs/>
          <w:sz w:val="22"/>
          <w:szCs w:val="22"/>
          <w:lang w:val="en-GB"/>
        </w:rPr>
        <w:t xml:space="preserve">into Polish; </w:t>
      </w:r>
      <w:r w:rsidRPr="001C0366">
        <w:rPr>
          <w:rFonts w:eastAsia="Arial"/>
          <w:bCs/>
          <w:sz w:val="22"/>
          <w:szCs w:val="22"/>
          <w:lang w:val="en-GB"/>
        </w:rPr>
        <w:t>specialisation</w:t>
      </w:r>
      <w:r>
        <w:rPr>
          <w:rFonts w:eastAsia="Arial"/>
          <w:bCs/>
          <w:sz w:val="22"/>
          <w:szCs w:val="22"/>
          <w:lang w:val="en-GB"/>
        </w:rPr>
        <w:t xml:space="preserve"> areas</w:t>
      </w:r>
      <w:r w:rsidRPr="001C0366">
        <w:rPr>
          <w:rFonts w:eastAsia="Arial"/>
          <w:bCs/>
          <w:sz w:val="22"/>
          <w:szCs w:val="22"/>
          <w:lang w:val="en-GB"/>
        </w:rPr>
        <w:t>:</w:t>
      </w:r>
      <w:r>
        <w:rPr>
          <w:rFonts w:eastAsia="Arial"/>
          <w:bCs/>
          <w:sz w:val="22"/>
          <w:szCs w:val="22"/>
          <w:lang w:val="en-GB"/>
        </w:rPr>
        <w:t xml:space="preserve"> marketing, art, culture, creative texts</w:t>
      </w:r>
    </w:p>
    <w:p w14:paraId="37DB2DE0" w14:textId="77777777" w:rsidR="00665F97" w:rsidRPr="00826DBC" w:rsidRDefault="00665F97" w:rsidP="00665F97">
      <w:pPr>
        <w:ind w:firstLine="0"/>
        <w:jc w:val="both"/>
        <w:rPr>
          <w:rFonts w:eastAsia="Arial"/>
          <w:b/>
          <w:bCs/>
          <w:sz w:val="22"/>
          <w:szCs w:val="22"/>
          <w:lang w:val="en-GB"/>
        </w:rPr>
      </w:pPr>
      <w:r>
        <w:rPr>
          <w:rFonts w:eastAsia="Arial"/>
          <w:b/>
          <w:bCs/>
          <w:sz w:val="22"/>
          <w:szCs w:val="22"/>
          <w:lang w:val="en-GB"/>
        </w:rPr>
        <w:t xml:space="preserve">Regular </w:t>
      </w:r>
      <w:r w:rsidRPr="00826DBC">
        <w:rPr>
          <w:rFonts w:eastAsia="Arial"/>
          <w:b/>
          <w:bCs/>
          <w:sz w:val="22"/>
          <w:szCs w:val="22"/>
          <w:lang w:val="en-GB"/>
        </w:rPr>
        <w:t xml:space="preserve">collaboration with: </w:t>
      </w:r>
    </w:p>
    <w:p w14:paraId="6E7BCEB4" w14:textId="77777777" w:rsidR="00665F97" w:rsidRPr="00826DBC" w:rsidRDefault="00665F97" w:rsidP="00665F97">
      <w:pPr>
        <w:ind w:firstLine="0"/>
        <w:jc w:val="both"/>
        <w:rPr>
          <w:rFonts w:eastAsia="Arial"/>
          <w:sz w:val="22"/>
          <w:szCs w:val="22"/>
          <w:lang w:val="en-US"/>
        </w:rPr>
      </w:pPr>
      <w:r w:rsidRPr="00826DBC">
        <w:rPr>
          <w:rFonts w:eastAsia="Arial"/>
          <w:sz w:val="22"/>
          <w:szCs w:val="22"/>
          <w:lang w:val="en-GB"/>
        </w:rPr>
        <w:t xml:space="preserve">- </w:t>
      </w:r>
      <w:proofErr w:type="spellStart"/>
      <w:r w:rsidRPr="00826DBC">
        <w:rPr>
          <w:rFonts w:eastAsia="Arial"/>
          <w:sz w:val="22"/>
          <w:szCs w:val="22"/>
          <w:lang w:val="en-GB"/>
        </w:rPr>
        <w:t>Galeria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826DBC">
        <w:rPr>
          <w:rFonts w:eastAsia="Arial"/>
          <w:sz w:val="22"/>
          <w:szCs w:val="22"/>
          <w:lang w:val="en-GB"/>
        </w:rPr>
        <w:t>Miejska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in Wroclaw</w:t>
      </w:r>
      <w:r>
        <w:rPr>
          <w:rFonts w:eastAsia="Arial"/>
          <w:sz w:val="22"/>
          <w:szCs w:val="22"/>
          <w:lang w:val="en-GB"/>
        </w:rPr>
        <w:t>: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  <w:r w:rsidRPr="00826DBC">
        <w:rPr>
          <w:rFonts w:eastAsia="Arial"/>
          <w:bCs/>
          <w:sz w:val="22"/>
          <w:szCs w:val="22"/>
          <w:lang w:val="en-GB"/>
        </w:rPr>
        <w:t>translator</w:t>
      </w:r>
      <w:r w:rsidRPr="00826DBC">
        <w:rPr>
          <w:rFonts w:eastAsia="Arial"/>
          <w:sz w:val="22"/>
          <w:szCs w:val="22"/>
          <w:lang w:val="en-GB"/>
        </w:rPr>
        <w:t>/</w:t>
      </w:r>
      <w:r w:rsidRPr="00826DBC">
        <w:rPr>
          <w:rFonts w:eastAsia="Arial"/>
          <w:sz w:val="22"/>
          <w:szCs w:val="22"/>
          <w:lang w:val="en-US"/>
        </w:rPr>
        <w:t>proofreader of exhibition catalogues and other prints</w:t>
      </w:r>
    </w:p>
    <w:p w14:paraId="1EB5B18D" w14:textId="77777777" w:rsidR="00665F97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US"/>
        </w:rPr>
        <w:t xml:space="preserve">- </w:t>
      </w:r>
      <w:r w:rsidRPr="00826DBC">
        <w:rPr>
          <w:rFonts w:eastAsia="Arial"/>
          <w:sz w:val="22"/>
          <w:szCs w:val="22"/>
          <w:lang w:val="en-GB"/>
        </w:rPr>
        <w:t>Pet Market magazine</w:t>
      </w:r>
      <w:r>
        <w:rPr>
          <w:rFonts w:eastAsia="Arial"/>
          <w:sz w:val="22"/>
          <w:szCs w:val="22"/>
          <w:lang w:val="en-GB"/>
        </w:rPr>
        <w:t>:</w:t>
      </w:r>
      <w:r w:rsidRPr="00826DBC">
        <w:rPr>
          <w:rFonts w:eastAsia="Arial"/>
          <w:sz w:val="22"/>
          <w:szCs w:val="22"/>
          <w:lang w:val="en-GB"/>
        </w:rPr>
        <w:t xml:space="preserve"> translator of pet products marketing texts</w:t>
      </w:r>
      <w:r>
        <w:rPr>
          <w:rFonts w:eastAsia="Arial"/>
          <w:sz w:val="22"/>
          <w:szCs w:val="22"/>
          <w:lang w:val="en-GB"/>
        </w:rPr>
        <w:t>, market surveys</w:t>
      </w:r>
    </w:p>
    <w:p w14:paraId="3B691FE7" w14:textId="77777777" w:rsidR="00665F97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GB"/>
        </w:rPr>
        <w:t xml:space="preserve">- </w:t>
      </w:r>
      <w:r w:rsidRPr="00826DBC">
        <w:rPr>
          <w:rFonts w:eastAsia="Arial"/>
          <w:sz w:val="22"/>
          <w:szCs w:val="22"/>
          <w:lang w:val="en-GB"/>
        </w:rPr>
        <w:t>International Theatre Festival DIALOG-WROCŁAW</w:t>
      </w:r>
      <w:r>
        <w:rPr>
          <w:rFonts w:eastAsia="Arial"/>
          <w:sz w:val="22"/>
          <w:szCs w:val="22"/>
          <w:lang w:val="en-GB"/>
        </w:rPr>
        <w:t xml:space="preserve"> (on a freelance basis after 2012): translator of catalogues and plays; </w:t>
      </w:r>
      <w:r w:rsidRPr="00665F97">
        <w:rPr>
          <w:rFonts w:eastAsia="Arial"/>
          <w:b/>
          <w:bCs/>
          <w:sz w:val="22"/>
          <w:szCs w:val="22"/>
          <w:lang w:val="en-GB"/>
        </w:rPr>
        <w:t>subtitle editor and live operator</w:t>
      </w:r>
    </w:p>
    <w:p w14:paraId="4AF9A4CD" w14:textId="77777777" w:rsidR="00665F97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GB"/>
        </w:rPr>
        <w:t xml:space="preserve">- </w:t>
      </w:r>
      <w:r w:rsidRPr="001C0366">
        <w:rPr>
          <w:rFonts w:eastAsia="Arial"/>
          <w:sz w:val="22"/>
          <w:szCs w:val="22"/>
          <w:lang w:val="en-GB"/>
        </w:rPr>
        <w:t xml:space="preserve">Centre for the Documentation of the Art of Tadeusz Kantor – </w:t>
      </w:r>
      <w:proofErr w:type="spellStart"/>
      <w:r w:rsidRPr="001C0366">
        <w:rPr>
          <w:rFonts w:eastAsia="Arial"/>
          <w:sz w:val="22"/>
          <w:szCs w:val="22"/>
          <w:lang w:val="en-GB"/>
        </w:rPr>
        <w:t>Cricoteka</w:t>
      </w:r>
      <w:proofErr w:type="spellEnd"/>
      <w:r>
        <w:rPr>
          <w:rFonts w:eastAsia="Arial"/>
          <w:sz w:val="22"/>
          <w:szCs w:val="22"/>
          <w:lang w:val="en-GB"/>
        </w:rPr>
        <w:t xml:space="preserve">, Krakow: translator of plays, </w:t>
      </w:r>
      <w:r w:rsidRPr="00665F97">
        <w:rPr>
          <w:rFonts w:eastAsia="Arial"/>
          <w:b/>
          <w:bCs/>
          <w:sz w:val="22"/>
          <w:szCs w:val="22"/>
          <w:lang w:val="en-GB"/>
        </w:rPr>
        <w:t>video subtitle editor</w:t>
      </w:r>
    </w:p>
    <w:p w14:paraId="66343C0A" w14:textId="77777777" w:rsidR="00665F97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1C0366">
        <w:rPr>
          <w:rFonts w:eastAsia="Arial"/>
          <w:sz w:val="22"/>
          <w:szCs w:val="22"/>
          <w:lang w:val="en-US"/>
        </w:rPr>
        <w:t xml:space="preserve">- </w:t>
      </w:r>
      <w:proofErr w:type="spellStart"/>
      <w:r w:rsidRPr="001C0366">
        <w:rPr>
          <w:rFonts w:eastAsia="Arial"/>
          <w:sz w:val="22"/>
          <w:szCs w:val="22"/>
          <w:lang w:val="en-US"/>
        </w:rPr>
        <w:t>Teatr</w:t>
      </w:r>
      <w:proofErr w:type="spellEnd"/>
      <w:r w:rsidRPr="001C0366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1C0366">
        <w:rPr>
          <w:rFonts w:eastAsia="Arial"/>
          <w:sz w:val="22"/>
          <w:szCs w:val="22"/>
          <w:lang w:val="en-US"/>
        </w:rPr>
        <w:t>Nowy</w:t>
      </w:r>
      <w:proofErr w:type="spellEnd"/>
      <w:r>
        <w:rPr>
          <w:rFonts w:eastAsia="Arial"/>
          <w:sz w:val="22"/>
          <w:szCs w:val="22"/>
          <w:lang w:val="en-US"/>
        </w:rPr>
        <w:t xml:space="preserve"> in</w:t>
      </w:r>
      <w:r w:rsidRPr="001C0366">
        <w:rPr>
          <w:rFonts w:eastAsia="Arial"/>
          <w:sz w:val="22"/>
          <w:szCs w:val="22"/>
          <w:lang w:val="en-US"/>
        </w:rPr>
        <w:t xml:space="preserve"> Krakow: translator of marketing texts</w:t>
      </w:r>
      <w:r>
        <w:rPr>
          <w:rFonts w:eastAsia="Arial"/>
          <w:sz w:val="22"/>
          <w:szCs w:val="22"/>
          <w:lang w:val="en-US"/>
        </w:rPr>
        <w:t xml:space="preserve">, </w:t>
      </w:r>
      <w:r w:rsidRPr="00665F97">
        <w:rPr>
          <w:rFonts w:eastAsia="Arial"/>
          <w:b/>
          <w:bCs/>
          <w:sz w:val="22"/>
          <w:szCs w:val="22"/>
          <w:lang w:val="en-GB"/>
        </w:rPr>
        <w:t>video subtitle editor</w:t>
      </w:r>
    </w:p>
    <w:p w14:paraId="7CF0373A" w14:textId="77777777" w:rsidR="00665F97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US"/>
        </w:rPr>
        <w:t xml:space="preserve">- </w:t>
      </w:r>
      <w:proofErr w:type="spellStart"/>
      <w:r>
        <w:rPr>
          <w:rFonts w:eastAsia="Arial"/>
          <w:sz w:val="22"/>
          <w:szCs w:val="22"/>
          <w:lang w:val="en-US"/>
        </w:rPr>
        <w:t>Teatr</w:t>
      </w:r>
      <w:proofErr w:type="spellEnd"/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/>
          <w:sz w:val="22"/>
          <w:szCs w:val="22"/>
          <w:lang w:val="en-US"/>
        </w:rPr>
        <w:t>Powszechny</w:t>
      </w:r>
      <w:proofErr w:type="spellEnd"/>
      <w:r>
        <w:rPr>
          <w:rFonts w:eastAsia="Arial"/>
          <w:sz w:val="22"/>
          <w:szCs w:val="22"/>
          <w:lang w:val="en-US"/>
        </w:rPr>
        <w:t xml:space="preserve"> in Warsaw: </w:t>
      </w:r>
      <w:r>
        <w:rPr>
          <w:rFonts w:eastAsia="Arial"/>
          <w:sz w:val="22"/>
          <w:szCs w:val="22"/>
          <w:lang w:val="en-GB"/>
        </w:rPr>
        <w:t xml:space="preserve">translator, </w:t>
      </w:r>
      <w:r w:rsidRPr="00665F97">
        <w:rPr>
          <w:rFonts w:eastAsia="Arial"/>
          <w:b/>
          <w:bCs/>
          <w:sz w:val="22"/>
          <w:szCs w:val="22"/>
          <w:lang w:val="en-GB"/>
        </w:rPr>
        <w:t>video subtitle editor</w:t>
      </w:r>
    </w:p>
    <w:p w14:paraId="2683A5FB" w14:textId="77777777" w:rsidR="00665F97" w:rsidRPr="00AD1765" w:rsidRDefault="00665F97" w:rsidP="00665F97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>
        <w:rPr>
          <w:rFonts w:eastAsia="Arial"/>
          <w:sz w:val="22"/>
          <w:szCs w:val="22"/>
          <w:lang w:val="en-GB"/>
        </w:rPr>
        <w:t xml:space="preserve">- </w:t>
      </w:r>
      <w:r w:rsidRPr="00AD1765">
        <w:rPr>
          <w:rFonts w:eastAsia="Arial"/>
          <w:sz w:val="22"/>
          <w:szCs w:val="22"/>
          <w:lang w:val="en-GB"/>
        </w:rPr>
        <w:t>Capitol Music Theatre in Wroc</w:t>
      </w:r>
      <w:r>
        <w:rPr>
          <w:rFonts w:eastAsia="Arial"/>
          <w:sz w:val="22"/>
          <w:szCs w:val="22"/>
          <w:lang w:val="en-GB"/>
        </w:rPr>
        <w:t>l</w:t>
      </w:r>
      <w:r w:rsidRPr="00AD1765">
        <w:rPr>
          <w:rFonts w:eastAsia="Arial"/>
          <w:sz w:val="22"/>
          <w:szCs w:val="22"/>
          <w:lang w:val="en-GB"/>
        </w:rPr>
        <w:t>aw</w:t>
      </w:r>
      <w:r>
        <w:rPr>
          <w:rFonts w:eastAsia="Arial"/>
          <w:sz w:val="22"/>
          <w:szCs w:val="22"/>
          <w:lang w:val="en-GB"/>
        </w:rPr>
        <w:t xml:space="preserve">: translator of plays, </w:t>
      </w:r>
      <w:r w:rsidRPr="00665F97">
        <w:rPr>
          <w:rFonts w:eastAsia="Arial"/>
          <w:b/>
          <w:bCs/>
          <w:sz w:val="22"/>
          <w:szCs w:val="22"/>
          <w:lang w:val="en-GB"/>
        </w:rPr>
        <w:t>subtitle editor and live operator</w:t>
      </w:r>
      <w:r>
        <w:rPr>
          <w:rFonts w:eastAsia="Arial"/>
          <w:sz w:val="22"/>
          <w:szCs w:val="22"/>
          <w:lang w:val="en-GB"/>
        </w:rPr>
        <w:t xml:space="preserve"> </w:t>
      </w:r>
    </w:p>
    <w:p w14:paraId="2383560B" w14:textId="676BD36A" w:rsidR="00665F97" w:rsidRDefault="00665F97" w:rsidP="00665F97">
      <w:pPr>
        <w:tabs>
          <w:tab w:val="left" w:pos="567"/>
          <w:tab w:val="left" w:pos="3612"/>
        </w:tabs>
        <w:ind w:left="567" w:hanging="567"/>
        <w:jc w:val="both"/>
        <w:rPr>
          <w:rFonts w:eastAsia="Arial"/>
          <w:b/>
          <w:bCs/>
          <w:sz w:val="22"/>
          <w:szCs w:val="22"/>
          <w:lang w:val="en-US"/>
        </w:rPr>
      </w:pPr>
      <w:r>
        <w:rPr>
          <w:rFonts w:eastAsia="Arial"/>
          <w:b/>
          <w:bCs/>
          <w:sz w:val="22"/>
          <w:szCs w:val="22"/>
          <w:lang w:val="en-US"/>
        </w:rPr>
        <w:t>Ca. 50 hours of video/film material and theatre productions subtitled</w:t>
      </w:r>
    </w:p>
    <w:p w14:paraId="30D89C29" w14:textId="77777777" w:rsidR="002A1681" w:rsidRPr="00826DBC" w:rsidRDefault="002A1681">
      <w:pPr>
        <w:tabs>
          <w:tab w:val="left" w:pos="567"/>
          <w:tab w:val="left" w:pos="3612"/>
        </w:tabs>
        <w:ind w:left="567" w:hanging="567"/>
        <w:jc w:val="both"/>
        <w:rPr>
          <w:rFonts w:eastAsia="Arial"/>
          <w:sz w:val="22"/>
          <w:szCs w:val="22"/>
          <w:lang w:val="en-GB"/>
        </w:rPr>
      </w:pPr>
    </w:p>
    <w:p w14:paraId="00EB93E2" w14:textId="1A71B140" w:rsidR="003C697B" w:rsidRPr="00826DBC" w:rsidRDefault="003C697B" w:rsidP="00BC5016">
      <w:pPr>
        <w:ind w:firstLine="0"/>
        <w:jc w:val="both"/>
        <w:rPr>
          <w:rFonts w:eastAsia="Arial"/>
          <w:b/>
          <w:sz w:val="22"/>
          <w:szCs w:val="22"/>
          <w:lang w:val="en-GB"/>
        </w:rPr>
      </w:pPr>
      <w:r w:rsidRPr="00826DBC">
        <w:rPr>
          <w:rFonts w:eastAsia="Arial"/>
          <w:b/>
          <w:sz w:val="22"/>
          <w:szCs w:val="22"/>
          <w:lang w:val="en-GB"/>
        </w:rPr>
        <w:t xml:space="preserve">2015 </w:t>
      </w:r>
      <w:r w:rsidR="007822D2" w:rsidRPr="00826DBC">
        <w:rPr>
          <w:rFonts w:eastAsia="Arial"/>
          <w:sz w:val="22"/>
          <w:szCs w:val="22"/>
          <w:lang w:val="en-GB"/>
        </w:rPr>
        <w:t xml:space="preserve">Subtitling Team Manager </w:t>
      </w:r>
      <w:r w:rsidR="006E0DBF" w:rsidRPr="00826DBC">
        <w:rPr>
          <w:rFonts w:eastAsia="Arial"/>
          <w:bCs/>
          <w:sz w:val="22"/>
          <w:szCs w:val="22"/>
          <w:lang w:val="en-GB"/>
        </w:rPr>
        <w:t xml:space="preserve">at </w:t>
      </w:r>
      <w:r w:rsidR="007822D2">
        <w:rPr>
          <w:rFonts w:eastAsia="Arial"/>
          <w:bCs/>
          <w:sz w:val="22"/>
          <w:szCs w:val="22"/>
          <w:lang w:val="en-GB"/>
        </w:rPr>
        <w:t xml:space="preserve">the </w:t>
      </w:r>
      <w:r w:rsidR="006E0DBF" w:rsidRPr="00826DBC">
        <w:rPr>
          <w:rFonts w:eastAsia="Arial"/>
          <w:bCs/>
          <w:sz w:val="22"/>
          <w:szCs w:val="22"/>
          <w:lang w:val="en-GB"/>
        </w:rPr>
        <w:t>Malta Festival in Pozna</w:t>
      </w:r>
      <w:r w:rsidR="00FF0423" w:rsidRPr="00826DBC">
        <w:rPr>
          <w:rFonts w:eastAsia="Arial"/>
          <w:bCs/>
          <w:sz w:val="22"/>
          <w:szCs w:val="22"/>
          <w:lang w:val="en-GB"/>
        </w:rPr>
        <w:t>n</w:t>
      </w:r>
      <w:r w:rsidR="006E0DBF" w:rsidRPr="00826DBC">
        <w:rPr>
          <w:rFonts w:eastAsia="Arial"/>
          <w:bCs/>
          <w:sz w:val="22"/>
          <w:szCs w:val="22"/>
          <w:lang w:val="en-GB"/>
        </w:rPr>
        <w:t xml:space="preserve"> </w:t>
      </w:r>
    </w:p>
    <w:p w14:paraId="68950769" w14:textId="77777777" w:rsidR="003C697B" w:rsidRPr="00826DBC" w:rsidRDefault="003C697B" w:rsidP="00FD47DD">
      <w:pPr>
        <w:ind w:firstLine="0"/>
        <w:jc w:val="both"/>
        <w:rPr>
          <w:rFonts w:eastAsia="Arial"/>
          <w:b/>
          <w:sz w:val="22"/>
          <w:szCs w:val="22"/>
          <w:lang w:val="en-GB"/>
        </w:rPr>
      </w:pPr>
    </w:p>
    <w:p w14:paraId="384A3DD5" w14:textId="4FAB1F50" w:rsidR="00FF0423" w:rsidRPr="00826DBC" w:rsidRDefault="00FF0423" w:rsidP="00FD47DD">
      <w:pPr>
        <w:ind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sz w:val="22"/>
          <w:szCs w:val="22"/>
          <w:lang w:val="en-GB"/>
        </w:rPr>
        <w:lastRenderedPageBreak/>
        <w:t>2013</w:t>
      </w:r>
      <w:r w:rsidR="005C67AE" w:rsidRPr="00826DBC">
        <w:rPr>
          <w:b/>
          <w:sz w:val="22"/>
          <w:lang w:val="en-GB"/>
        </w:rPr>
        <w:t>–</w:t>
      </w:r>
      <w:r w:rsidRPr="00826DBC">
        <w:rPr>
          <w:rFonts w:eastAsia="Arial"/>
          <w:b/>
          <w:sz w:val="22"/>
          <w:szCs w:val="22"/>
          <w:lang w:val="en-GB"/>
        </w:rPr>
        <w:t xml:space="preserve">2015 </w:t>
      </w:r>
      <w:r w:rsidRPr="00826DBC">
        <w:rPr>
          <w:rFonts w:eastAsia="Arial"/>
          <w:sz w:val="22"/>
          <w:szCs w:val="22"/>
          <w:lang w:val="en-GB"/>
        </w:rPr>
        <w:t xml:space="preserve">cooperation with </w:t>
      </w:r>
      <w:proofErr w:type="spellStart"/>
      <w:r w:rsidRPr="00826DBC">
        <w:rPr>
          <w:rFonts w:eastAsia="Arial"/>
          <w:sz w:val="22"/>
          <w:szCs w:val="22"/>
          <w:lang w:val="en-GB"/>
        </w:rPr>
        <w:t>QOTaller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company, Spanish/Polish linguistic service during the construction and </w:t>
      </w:r>
      <w:r w:rsidR="00826DBC">
        <w:rPr>
          <w:rFonts w:eastAsia="Arial"/>
          <w:sz w:val="22"/>
          <w:szCs w:val="22"/>
          <w:lang w:val="en-GB"/>
        </w:rPr>
        <w:t>interior decoration</w:t>
      </w:r>
      <w:r w:rsidRPr="00826DBC">
        <w:rPr>
          <w:rFonts w:eastAsia="Arial"/>
          <w:sz w:val="22"/>
          <w:szCs w:val="22"/>
          <w:lang w:val="en-GB"/>
        </w:rPr>
        <w:t xml:space="preserve"> of the </w:t>
      </w:r>
      <w:proofErr w:type="spellStart"/>
      <w:r w:rsidRPr="00826DBC">
        <w:rPr>
          <w:rFonts w:eastAsia="Arial"/>
          <w:sz w:val="22"/>
          <w:szCs w:val="22"/>
          <w:lang w:val="en-GB"/>
        </w:rPr>
        <w:t>Afrykarium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r w:rsidR="00924A08">
        <w:rPr>
          <w:rFonts w:eastAsia="Arial"/>
          <w:sz w:val="22"/>
          <w:szCs w:val="22"/>
          <w:lang w:val="en-GB"/>
        </w:rPr>
        <w:t>P</w:t>
      </w:r>
      <w:r w:rsidRPr="00826DBC">
        <w:rPr>
          <w:rFonts w:eastAsia="Arial"/>
          <w:sz w:val="22"/>
          <w:szCs w:val="22"/>
          <w:lang w:val="en-GB"/>
        </w:rPr>
        <w:t xml:space="preserve">avilion for the Wroclaw Zoo  </w:t>
      </w:r>
    </w:p>
    <w:p w14:paraId="1332EEE5" w14:textId="77777777" w:rsidR="00FF0423" w:rsidRPr="00826DBC" w:rsidRDefault="00FF0423" w:rsidP="00FD47DD">
      <w:pPr>
        <w:ind w:firstLine="0"/>
        <w:jc w:val="both"/>
        <w:rPr>
          <w:rFonts w:eastAsia="Arial"/>
          <w:b/>
          <w:sz w:val="22"/>
          <w:szCs w:val="22"/>
          <w:lang w:val="en-GB"/>
        </w:rPr>
      </w:pPr>
    </w:p>
    <w:p w14:paraId="24038ADB" w14:textId="5805F410" w:rsidR="003C697B" w:rsidRPr="00826DBC" w:rsidRDefault="003C697B" w:rsidP="00FD47DD">
      <w:pPr>
        <w:ind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sz w:val="22"/>
          <w:szCs w:val="22"/>
          <w:lang w:val="en-GB"/>
        </w:rPr>
        <w:t>2000</w:t>
      </w:r>
      <w:r w:rsidR="005C67AE" w:rsidRPr="00826DBC">
        <w:rPr>
          <w:b/>
          <w:sz w:val="22"/>
          <w:lang w:val="en-GB"/>
        </w:rPr>
        <w:t>–</w:t>
      </w:r>
      <w:r w:rsidR="00652D57" w:rsidRPr="00826DBC">
        <w:rPr>
          <w:rFonts w:eastAsia="Arial"/>
          <w:b/>
          <w:sz w:val="22"/>
          <w:szCs w:val="22"/>
          <w:lang w:val="en-GB"/>
        </w:rPr>
        <w:t>201</w:t>
      </w:r>
      <w:r w:rsidR="00826DBC">
        <w:rPr>
          <w:rFonts w:eastAsia="Arial"/>
          <w:b/>
          <w:sz w:val="22"/>
          <w:szCs w:val="22"/>
          <w:lang w:val="en-GB"/>
        </w:rPr>
        <w:t>2</w:t>
      </w:r>
      <w:r w:rsidRPr="00826DBC">
        <w:rPr>
          <w:rFonts w:eastAsia="Arial"/>
          <w:b/>
          <w:sz w:val="22"/>
          <w:szCs w:val="22"/>
          <w:lang w:val="en-GB"/>
        </w:rPr>
        <w:t xml:space="preserve"> </w:t>
      </w:r>
      <w:proofErr w:type="spellStart"/>
      <w:r w:rsidR="00826DBC" w:rsidRPr="00826DBC">
        <w:rPr>
          <w:rFonts w:eastAsia="Arial"/>
          <w:sz w:val="22"/>
          <w:szCs w:val="22"/>
          <w:lang w:val="en-GB"/>
        </w:rPr>
        <w:t>Wroclawski</w:t>
      </w:r>
      <w:proofErr w:type="spellEnd"/>
      <w:r w:rsidR="00826DBC"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="00826DBC" w:rsidRPr="00826DBC">
        <w:rPr>
          <w:rFonts w:eastAsia="Arial"/>
          <w:sz w:val="22"/>
          <w:szCs w:val="22"/>
          <w:lang w:val="en-GB"/>
        </w:rPr>
        <w:t>Teatr</w:t>
      </w:r>
      <w:proofErr w:type="spellEnd"/>
      <w:r w:rsidR="00826DBC"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="00826DBC" w:rsidRPr="00826DBC">
        <w:rPr>
          <w:rFonts w:eastAsia="Arial"/>
          <w:sz w:val="22"/>
          <w:szCs w:val="22"/>
          <w:lang w:val="en-GB"/>
        </w:rPr>
        <w:t>Wspolczesny</w:t>
      </w:r>
      <w:proofErr w:type="spellEnd"/>
      <w:r w:rsidR="00826DBC">
        <w:rPr>
          <w:rFonts w:eastAsia="Arial"/>
          <w:sz w:val="22"/>
          <w:szCs w:val="22"/>
          <w:lang w:val="en-GB"/>
        </w:rPr>
        <w:t>,</w:t>
      </w:r>
      <w:r w:rsidR="00826DBC" w:rsidRPr="00826DBC">
        <w:rPr>
          <w:rFonts w:eastAsia="Arial"/>
          <w:sz w:val="22"/>
          <w:szCs w:val="22"/>
          <w:lang w:val="en-GB"/>
        </w:rPr>
        <w:t xml:space="preserve"> </w:t>
      </w:r>
      <w:r w:rsidR="00EE6C8B" w:rsidRPr="00826DBC">
        <w:rPr>
          <w:rFonts w:eastAsia="Arial"/>
          <w:sz w:val="22"/>
          <w:szCs w:val="22"/>
          <w:lang w:val="en-GB"/>
        </w:rPr>
        <w:t xml:space="preserve">different </w:t>
      </w:r>
      <w:r w:rsidR="006E0DBF" w:rsidRPr="00826DBC">
        <w:rPr>
          <w:rFonts w:eastAsia="Arial"/>
          <w:sz w:val="22"/>
          <w:szCs w:val="22"/>
          <w:lang w:val="en-GB"/>
        </w:rPr>
        <w:t xml:space="preserve">administrative and managing positions </w:t>
      </w:r>
      <w:r w:rsidR="00826DBC">
        <w:rPr>
          <w:rFonts w:eastAsia="Arial"/>
          <w:sz w:val="22"/>
          <w:szCs w:val="22"/>
          <w:lang w:val="en-GB"/>
        </w:rPr>
        <w:t xml:space="preserve">connected with </w:t>
      </w:r>
      <w:r w:rsidR="00826DBC" w:rsidRPr="00826DBC">
        <w:rPr>
          <w:rFonts w:eastAsia="Arial"/>
          <w:sz w:val="22"/>
          <w:szCs w:val="22"/>
          <w:lang w:val="en-GB"/>
        </w:rPr>
        <w:t xml:space="preserve">the International Theatre Festival DIALOG-WROCŁAW </w:t>
      </w:r>
      <w:r w:rsidR="00EE6C8B" w:rsidRPr="00826DBC">
        <w:rPr>
          <w:rFonts w:eastAsia="Arial"/>
          <w:sz w:val="22"/>
          <w:szCs w:val="22"/>
          <w:lang w:val="en-GB"/>
        </w:rPr>
        <w:t>(Festival Secretary, Assistant to Production Manager, Subtitling Team Manager)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</w:p>
    <w:p w14:paraId="36F2A7DC" w14:textId="77777777" w:rsidR="00EE6C8B" w:rsidRPr="00826DBC" w:rsidRDefault="00EE6C8B" w:rsidP="00EE6C8B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GB"/>
        </w:rPr>
        <w:t>Tasks:</w:t>
      </w:r>
    </w:p>
    <w:p w14:paraId="161E7486" w14:textId="3CA185A5" w:rsidR="00EE6C8B" w:rsidRPr="00826DBC" w:rsidRDefault="00EE6C8B" w:rsidP="00EE6C8B">
      <w:pPr>
        <w:ind w:left="567"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GB"/>
        </w:rPr>
        <w:t>- international relations, liaising with international partners, translating and processing of documents (</w:t>
      </w:r>
      <w:r w:rsidR="007822D2">
        <w:rPr>
          <w:rFonts w:eastAsia="Arial"/>
          <w:sz w:val="22"/>
          <w:szCs w:val="22"/>
          <w:lang w:val="en-GB"/>
        </w:rPr>
        <w:t xml:space="preserve">marketing, </w:t>
      </w:r>
      <w:r w:rsidRPr="00826DBC">
        <w:rPr>
          <w:rFonts w:eastAsia="Arial"/>
          <w:sz w:val="22"/>
          <w:szCs w:val="22"/>
          <w:lang w:val="en-GB"/>
        </w:rPr>
        <w:t>technical</w:t>
      </w:r>
      <w:r w:rsidR="007822D2">
        <w:rPr>
          <w:rFonts w:eastAsia="Arial"/>
          <w:sz w:val="22"/>
          <w:szCs w:val="22"/>
          <w:lang w:val="en-GB"/>
        </w:rPr>
        <w:t>, legal</w:t>
      </w:r>
      <w:r w:rsidRPr="00826DBC">
        <w:rPr>
          <w:rFonts w:eastAsia="Arial"/>
          <w:sz w:val="22"/>
          <w:szCs w:val="22"/>
          <w:lang w:val="en-GB"/>
        </w:rPr>
        <w:t xml:space="preserve"> texts)</w:t>
      </w:r>
      <w:r w:rsidR="007822D2">
        <w:rPr>
          <w:rFonts w:eastAsia="Arial"/>
          <w:sz w:val="22"/>
          <w:szCs w:val="22"/>
          <w:lang w:val="en-GB"/>
        </w:rPr>
        <w:t>, subtitling of theatre productions</w:t>
      </w:r>
    </w:p>
    <w:p w14:paraId="2968E4BD" w14:textId="77777777" w:rsidR="00EE6C8B" w:rsidRPr="00826DBC" w:rsidRDefault="00EE6C8B" w:rsidP="00EE6C8B">
      <w:pPr>
        <w:ind w:left="567"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GB"/>
        </w:rPr>
        <w:t>- supervision of the work of technical interpreters and subtitle operators during the festival</w:t>
      </w:r>
    </w:p>
    <w:p w14:paraId="381BF902" w14:textId="77777777" w:rsidR="00FD47DD" w:rsidRPr="00826DBC" w:rsidRDefault="00FD47DD">
      <w:pPr>
        <w:ind w:firstLine="0"/>
        <w:rPr>
          <w:b/>
          <w:sz w:val="22"/>
          <w:lang w:val="en-GB"/>
        </w:rPr>
      </w:pPr>
    </w:p>
    <w:p w14:paraId="242C8D1B" w14:textId="4A02CE13" w:rsidR="002A1681" w:rsidRPr="00826DBC" w:rsidRDefault="00F442E5">
      <w:pPr>
        <w:ind w:firstLine="0"/>
        <w:rPr>
          <w:sz w:val="22"/>
          <w:lang w:val="en-GB"/>
        </w:rPr>
      </w:pPr>
      <w:r w:rsidRPr="00826DBC">
        <w:rPr>
          <w:b/>
          <w:sz w:val="22"/>
          <w:lang w:val="en-GB"/>
        </w:rPr>
        <w:t>November 2012</w:t>
      </w:r>
      <w:r w:rsidR="005C67AE" w:rsidRPr="00826DBC">
        <w:rPr>
          <w:b/>
          <w:sz w:val="22"/>
          <w:lang w:val="en-GB"/>
        </w:rPr>
        <w:t>–</w:t>
      </w:r>
      <w:r w:rsidRPr="00826DBC">
        <w:rPr>
          <w:b/>
          <w:sz w:val="22"/>
          <w:lang w:val="en-GB"/>
        </w:rPr>
        <w:t xml:space="preserve">February </w:t>
      </w:r>
      <w:r w:rsidR="002A1681" w:rsidRPr="00826DBC">
        <w:rPr>
          <w:b/>
          <w:sz w:val="22"/>
          <w:lang w:val="en-GB"/>
        </w:rPr>
        <w:t xml:space="preserve">2013 </w:t>
      </w:r>
      <w:proofErr w:type="spellStart"/>
      <w:r w:rsidR="002A1681" w:rsidRPr="00826DBC">
        <w:rPr>
          <w:sz w:val="22"/>
          <w:lang w:val="en-GB"/>
        </w:rPr>
        <w:t>Tako</w:t>
      </w:r>
      <w:proofErr w:type="spellEnd"/>
      <w:r w:rsidR="002A1681" w:rsidRPr="00826DBC">
        <w:rPr>
          <w:sz w:val="22"/>
          <w:lang w:val="en-GB"/>
        </w:rPr>
        <w:t xml:space="preserve"> Media, Wroclaw, </w:t>
      </w:r>
      <w:r w:rsidR="002A1681" w:rsidRPr="00826DBC">
        <w:rPr>
          <w:rFonts w:eastAsia="Arial"/>
          <w:sz w:val="22"/>
          <w:szCs w:val="22"/>
          <w:lang w:val="en-GB"/>
        </w:rPr>
        <w:t xml:space="preserve">Assistant to Production Manager, </w:t>
      </w:r>
      <w:proofErr w:type="spellStart"/>
      <w:r w:rsidR="002A1681" w:rsidRPr="00826DBC">
        <w:rPr>
          <w:sz w:val="22"/>
          <w:lang w:val="en-GB"/>
        </w:rPr>
        <w:t>docu</w:t>
      </w:r>
      <w:proofErr w:type="spellEnd"/>
      <w:r w:rsidR="002A1681" w:rsidRPr="00826DBC">
        <w:rPr>
          <w:sz w:val="22"/>
          <w:lang w:val="en-GB"/>
        </w:rPr>
        <w:t>-fiction series “</w:t>
      </w:r>
      <w:r w:rsidR="00884A9F" w:rsidRPr="00826DBC">
        <w:rPr>
          <w:sz w:val="22"/>
          <w:lang w:val="en-GB"/>
        </w:rPr>
        <w:t xml:space="preserve">Holiday </w:t>
      </w:r>
      <w:r w:rsidR="002A1681" w:rsidRPr="00826DBC">
        <w:rPr>
          <w:sz w:val="22"/>
          <w:lang w:val="en-GB"/>
        </w:rPr>
        <w:t>Diaries”</w:t>
      </w:r>
      <w:r w:rsidR="00C55EF0">
        <w:rPr>
          <w:sz w:val="22"/>
          <w:lang w:val="en-GB"/>
        </w:rPr>
        <w:t xml:space="preserve">, </w:t>
      </w:r>
      <w:r w:rsidR="00C55EF0" w:rsidRPr="00826DBC">
        <w:rPr>
          <w:rFonts w:eastAsia="Arial"/>
          <w:sz w:val="22"/>
          <w:szCs w:val="22"/>
          <w:lang w:val="en-GB"/>
        </w:rPr>
        <w:t>season</w:t>
      </w:r>
      <w:r w:rsidR="00C55EF0">
        <w:rPr>
          <w:rFonts w:eastAsia="Arial"/>
          <w:sz w:val="22"/>
          <w:szCs w:val="22"/>
          <w:lang w:val="en-GB"/>
        </w:rPr>
        <w:t xml:space="preserve"> 3</w:t>
      </w:r>
    </w:p>
    <w:p w14:paraId="5C2E144E" w14:textId="77777777" w:rsidR="002A1681" w:rsidRPr="00826DBC" w:rsidRDefault="002A1681">
      <w:pPr>
        <w:rPr>
          <w:sz w:val="22"/>
        </w:rPr>
      </w:pPr>
      <w:r w:rsidRPr="00826DBC">
        <w:rPr>
          <w:sz w:val="22"/>
          <w:lang w:val="en-US"/>
        </w:rPr>
        <w:tab/>
      </w:r>
      <w:r w:rsidRPr="00826DBC">
        <w:rPr>
          <w:rFonts w:eastAsia="Arial"/>
          <w:sz w:val="22"/>
          <w:szCs w:val="22"/>
          <w:lang w:val="en-GB"/>
        </w:rPr>
        <w:t>Tasks</w:t>
      </w:r>
      <w:r w:rsidRPr="00826DBC">
        <w:rPr>
          <w:sz w:val="22"/>
        </w:rPr>
        <w:t>:</w:t>
      </w:r>
    </w:p>
    <w:p w14:paraId="6ECDE9D2" w14:textId="5CA934EA" w:rsidR="002A1681" w:rsidRPr="00826DBC" w:rsidRDefault="002A1681">
      <w:pPr>
        <w:numPr>
          <w:ilvl w:val="0"/>
          <w:numId w:val="4"/>
        </w:numPr>
        <w:tabs>
          <w:tab w:val="left" w:pos="0"/>
        </w:tabs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sz w:val="22"/>
          <w:szCs w:val="22"/>
          <w:lang w:val="en-GB"/>
        </w:rPr>
        <w:t>production coordination, translating and</w:t>
      </w:r>
      <w:r w:rsidR="00BD5B3B" w:rsidRPr="00826DBC">
        <w:rPr>
          <w:rFonts w:eastAsia="Arial"/>
          <w:sz w:val="22"/>
          <w:szCs w:val="22"/>
          <w:lang w:val="en-GB"/>
        </w:rPr>
        <w:t xml:space="preserve"> </w:t>
      </w:r>
      <w:r w:rsidRPr="00826DBC">
        <w:rPr>
          <w:rFonts w:eastAsia="Arial"/>
          <w:sz w:val="22"/>
          <w:szCs w:val="22"/>
          <w:lang w:val="en-GB"/>
        </w:rPr>
        <w:t>processing of documents during the preparation and production period</w:t>
      </w:r>
      <w:r w:rsidR="00C55EF0">
        <w:rPr>
          <w:rFonts w:eastAsia="Arial"/>
          <w:sz w:val="22"/>
          <w:szCs w:val="22"/>
          <w:lang w:val="en-GB"/>
        </w:rPr>
        <w:t xml:space="preserve">, </w:t>
      </w:r>
      <w:r w:rsidRPr="00826DBC">
        <w:rPr>
          <w:rFonts w:eastAsia="Arial"/>
          <w:sz w:val="22"/>
          <w:szCs w:val="22"/>
          <w:lang w:val="en-GB"/>
        </w:rPr>
        <w:t>incl</w:t>
      </w:r>
      <w:r w:rsidR="00C55EF0">
        <w:rPr>
          <w:rFonts w:eastAsia="Arial"/>
          <w:sz w:val="22"/>
          <w:szCs w:val="22"/>
          <w:lang w:val="en-GB"/>
        </w:rPr>
        <w:t>uding</w:t>
      </w:r>
      <w:r w:rsidRPr="00826DBC">
        <w:rPr>
          <w:rFonts w:eastAsia="Arial"/>
          <w:sz w:val="22"/>
          <w:szCs w:val="22"/>
          <w:lang w:val="en-GB"/>
        </w:rPr>
        <w:t xml:space="preserve"> </w:t>
      </w:r>
      <w:r w:rsidR="00665F97">
        <w:rPr>
          <w:rFonts w:eastAsia="Arial"/>
          <w:sz w:val="22"/>
          <w:szCs w:val="22"/>
          <w:lang w:val="en-GB"/>
        </w:rPr>
        <w:t xml:space="preserve">on location </w:t>
      </w:r>
      <w:r w:rsidRPr="00826DBC">
        <w:rPr>
          <w:rFonts w:eastAsia="Arial"/>
          <w:sz w:val="22"/>
          <w:szCs w:val="22"/>
          <w:lang w:val="en-GB"/>
        </w:rPr>
        <w:t xml:space="preserve">in Gran </w:t>
      </w:r>
      <w:proofErr w:type="spellStart"/>
      <w:r w:rsidRPr="00826DBC">
        <w:rPr>
          <w:rFonts w:eastAsia="Arial"/>
          <w:sz w:val="22"/>
          <w:szCs w:val="22"/>
          <w:lang w:val="en-GB"/>
        </w:rPr>
        <w:t>Canaria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</w:p>
    <w:p w14:paraId="6C90164C" w14:textId="77777777" w:rsidR="006C24E4" w:rsidRPr="00826DBC" w:rsidRDefault="006C24E4" w:rsidP="00652D57">
      <w:pPr>
        <w:jc w:val="both"/>
        <w:rPr>
          <w:rFonts w:eastAsia="Arial"/>
          <w:b/>
          <w:bCs/>
          <w:sz w:val="22"/>
          <w:szCs w:val="22"/>
          <w:lang w:val="en-GB"/>
        </w:rPr>
      </w:pPr>
    </w:p>
    <w:p w14:paraId="6EB448EF" w14:textId="35589AC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April</w:t>
      </w:r>
      <w:r w:rsidR="005C67AE" w:rsidRPr="00826DBC">
        <w:rPr>
          <w:b/>
          <w:sz w:val="22"/>
          <w:lang w:val="en-GB"/>
        </w:rPr>
        <w:t>–</w:t>
      </w:r>
      <w:r w:rsidRPr="00826DBC">
        <w:rPr>
          <w:rFonts w:eastAsia="Arial"/>
          <w:b/>
          <w:bCs/>
          <w:sz w:val="22"/>
          <w:szCs w:val="22"/>
          <w:lang w:val="en-GB"/>
        </w:rPr>
        <w:t xml:space="preserve">June 2011 </w:t>
      </w:r>
      <w:r w:rsidRPr="00826DBC">
        <w:rPr>
          <w:rFonts w:eastAsia="Arial"/>
          <w:sz w:val="22"/>
          <w:szCs w:val="22"/>
          <w:lang w:val="en-GB"/>
        </w:rPr>
        <w:t>Instituto Cervantes in Warsaw</w:t>
      </w:r>
      <w:r w:rsidR="006C24E4" w:rsidRPr="00826DBC">
        <w:rPr>
          <w:rFonts w:eastAsia="Arial"/>
          <w:sz w:val="22"/>
          <w:szCs w:val="22"/>
          <w:lang w:val="en-GB"/>
        </w:rPr>
        <w:t>,</w:t>
      </w:r>
      <w:r w:rsidRPr="00826DBC">
        <w:rPr>
          <w:rFonts w:eastAsia="Arial"/>
          <w:sz w:val="22"/>
          <w:szCs w:val="22"/>
          <w:lang w:val="en-GB"/>
        </w:rPr>
        <w:t xml:space="preserve"> Administrative Officer</w:t>
      </w:r>
    </w:p>
    <w:p w14:paraId="155EE540" w14:textId="2973CC5D" w:rsidR="002A1681" w:rsidRDefault="002A1681">
      <w:pPr>
        <w:ind w:left="567" w:hanging="567"/>
        <w:jc w:val="both"/>
        <w:rPr>
          <w:rFonts w:eastAsia="Arial"/>
          <w:bCs/>
          <w:iCs/>
          <w:sz w:val="22"/>
          <w:szCs w:val="22"/>
          <w:lang w:val="en-GB"/>
        </w:rPr>
      </w:pPr>
      <w:r w:rsidRPr="00826DBC">
        <w:rPr>
          <w:rFonts w:eastAsia="Arial"/>
          <w:bCs/>
          <w:sz w:val="22"/>
          <w:szCs w:val="22"/>
          <w:lang w:val="en-GB"/>
        </w:rPr>
        <w:t xml:space="preserve">Tasks: supporting of Spanish-speaking superiors’ work, answering </w:t>
      </w:r>
      <w:r w:rsidRPr="00826DBC">
        <w:rPr>
          <w:rFonts w:eastAsia="Arial"/>
          <w:bCs/>
          <w:iCs/>
          <w:sz w:val="22"/>
          <w:szCs w:val="22"/>
          <w:lang w:val="en-GB"/>
        </w:rPr>
        <w:t xml:space="preserve">and managing phone calls (in Spanish and Polish), managing </w:t>
      </w:r>
      <w:r w:rsidR="00660CF4" w:rsidRPr="00826DBC">
        <w:rPr>
          <w:rFonts w:eastAsia="Arial"/>
          <w:bCs/>
          <w:iCs/>
          <w:sz w:val="22"/>
          <w:szCs w:val="22"/>
          <w:lang w:val="en-GB"/>
        </w:rPr>
        <w:t xml:space="preserve">of the Institute’s </w:t>
      </w:r>
      <w:r w:rsidRPr="00826DBC">
        <w:rPr>
          <w:rFonts w:eastAsia="Arial"/>
          <w:bCs/>
          <w:iCs/>
          <w:sz w:val="22"/>
          <w:szCs w:val="22"/>
          <w:lang w:val="en-GB"/>
        </w:rPr>
        <w:t xml:space="preserve">language courses database </w:t>
      </w:r>
    </w:p>
    <w:p w14:paraId="5A73D0DE" w14:textId="77777777" w:rsidR="00C55EF0" w:rsidRPr="00826DBC" w:rsidRDefault="00C55EF0">
      <w:pPr>
        <w:ind w:left="567" w:hanging="567"/>
        <w:jc w:val="both"/>
        <w:rPr>
          <w:rFonts w:eastAsia="Arial"/>
          <w:bCs/>
          <w:iCs/>
          <w:sz w:val="22"/>
          <w:szCs w:val="22"/>
          <w:lang w:val="en-GB"/>
        </w:rPr>
      </w:pPr>
    </w:p>
    <w:p w14:paraId="748D756E" w14:textId="2820C09F" w:rsidR="002A1681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 xml:space="preserve">2009 </w:t>
      </w:r>
      <w:r w:rsidRPr="00826DBC">
        <w:rPr>
          <w:rFonts w:eastAsia="Arial"/>
          <w:sz w:val="22"/>
          <w:szCs w:val="22"/>
          <w:lang w:val="en-GB"/>
        </w:rPr>
        <w:t>translator of French and English for Grotowski Year and European Theatre Prize official prints</w:t>
      </w:r>
      <w:r w:rsidRPr="00826DBC">
        <w:rPr>
          <w:rFonts w:eastAsia="Arial"/>
          <w:b/>
          <w:bCs/>
          <w:sz w:val="22"/>
          <w:szCs w:val="22"/>
          <w:lang w:val="en-GB"/>
        </w:rPr>
        <w:t xml:space="preserve">; </w:t>
      </w:r>
      <w:r w:rsidRPr="00826DBC">
        <w:rPr>
          <w:rFonts w:eastAsia="Arial"/>
          <w:sz w:val="22"/>
          <w:szCs w:val="22"/>
          <w:lang w:val="en-GB"/>
        </w:rPr>
        <w:t>simultaneous Polish/Spanish interpreter</w:t>
      </w:r>
    </w:p>
    <w:p w14:paraId="0B8A63CA" w14:textId="77777777" w:rsidR="00C55EF0" w:rsidRPr="00826DBC" w:rsidRDefault="00C55EF0">
      <w:pPr>
        <w:ind w:left="567" w:hanging="567"/>
        <w:jc w:val="both"/>
        <w:rPr>
          <w:rFonts w:eastAsia="Arial"/>
          <w:sz w:val="22"/>
          <w:szCs w:val="22"/>
          <w:lang w:val="en-GB"/>
        </w:rPr>
      </w:pPr>
    </w:p>
    <w:p w14:paraId="71DEEB1A" w14:textId="5722EF8F" w:rsidR="002A1681" w:rsidRDefault="002A1681">
      <w:pPr>
        <w:tabs>
          <w:tab w:val="left" w:pos="180"/>
        </w:tabs>
        <w:ind w:firstLine="0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 xml:space="preserve">2006 </w:t>
      </w:r>
      <w:r w:rsidRPr="00826DBC">
        <w:rPr>
          <w:rFonts w:eastAsia="Arial"/>
          <w:sz w:val="22"/>
          <w:szCs w:val="22"/>
          <w:lang w:val="en-GB"/>
        </w:rPr>
        <w:t xml:space="preserve">work in the organisation team of the International Film Festival Era </w:t>
      </w:r>
      <w:proofErr w:type="spellStart"/>
      <w:r w:rsidRPr="00826DBC">
        <w:rPr>
          <w:rFonts w:eastAsia="Arial"/>
          <w:sz w:val="22"/>
          <w:szCs w:val="22"/>
          <w:lang w:val="en-GB"/>
        </w:rPr>
        <w:t>Nowe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826DBC">
        <w:rPr>
          <w:rFonts w:eastAsia="Arial"/>
          <w:sz w:val="22"/>
          <w:szCs w:val="22"/>
          <w:lang w:val="en-GB"/>
        </w:rPr>
        <w:t>Horyzonty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: </w:t>
      </w:r>
      <w:r w:rsidRPr="00826DBC">
        <w:rPr>
          <w:rFonts w:eastAsia="Arial"/>
          <w:sz w:val="22"/>
          <w:szCs w:val="22"/>
          <w:lang w:val="en-GB"/>
        </w:rPr>
        <w:tab/>
      </w:r>
      <w:r w:rsidRPr="00826DBC">
        <w:rPr>
          <w:rFonts w:eastAsia="Arial"/>
          <w:sz w:val="22"/>
          <w:szCs w:val="22"/>
          <w:lang w:val="en-GB"/>
        </w:rPr>
        <w:tab/>
        <w:t>interpreter of Spanish, assistance to festival guests from Argentina</w:t>
      </w:r>
    </w:p>
    <w:p w14:paraId="724D1D1C" w14:textId="77777777" w:rsidR="00C55EF0" w:rsidRPr="00826DBC" w:rsidRDefault="00C55EF0">
      <w:pPr>
        <w:tabs>
          <w:tab w:val="left" w:pos="180"/>
        </w:tabs>
        <w:ind w:firstLine="0"/>
        <w:jc w:val="both"/>
        <w:rPr>
          <w:rFonts w:eastAsia="Arial"/>
          <w:sz w:val="22"/>
          <w:szCs w:val="22"/>
          <w:lang w:val="en-GB"/>
        </w:rPr>
      </w:pPr>
    </w:p>
    <w:p w14:paraId="0FEE4540" w14:textId="04AC5B84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1996</w:t>
      </w:r>
      <w:r w:rsidR="005C67AE" w:rsidRPr="00826DBC">
        <w:rPr>
          <w:b/>
          <w:sz w:val="22"/>
          <w:lang w:val="en-GB"/>
        </w:rPr>
        <w:t>–</w:t>
      </w:r>
      <w:r w:rsidRPr="00826DBC">
        <w:rPr>
          <w:rFonts w:eastAsia="Arial"/>
          <w:b/>
          <w:bCs/>
          <w:sz w:val="22"/>
          <w:szCs w:val="22"/>
          <w:lang w:val="en-GB"/>
        </w:rPr>
        <w:t>1999</w:t>
      </w:r>
      <w:r w:rsidRPr="00826DBC">
        <w:rPr>
          <w:rFonts w:eastAsia="Arial"/>
          <w:sz w:val="22"/>
          <w:szCs w:val="22"/>
          <w:lang w:val="en-GB"/>
        </w:rPr>
        <w:t xml:space="preserve"> interpreter/guide at the International Theatre Festival </w:t>
      </w:r>
      <w:proofErr w:type="spellStart"/>
      <w:r w:rsidRPr="00826DBC">
        <w:rPr>
          <w:rFonts w:eastAsia="Arial"/>
          <w:sz w:val="22"/>
          <w:szCs w:val="22"/>
          <w:lang w:val="en-GB"/>
        </w:rPr>
        <w:t>Kontakt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in Torun</w:t>
      </w:r>
    </w:p>
    <w:p w14:paraId="42E36504" w14:textId="77777777" w:rsidR="002A1681" w:rsidRPr="00826DBC" w:rsidRDefault="002A1681">
      <w:pPr>
        <w:ind w:left="567" w:hanging="567"/>
        <w:jc w:val="both"/>
        <w:rPr>
          <w:rFonts w:eastAsia="Arial"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1996</w:t>
      </w:r>
      <w:r w:rsidRPr="00826DBC">
        <w:rPr>
          <w:rFonts w:eastAsia="Arial"/>
          <w:sz w:val="22"/>
          <w:szCs w:val="22"/>
          <w:lang w:val="en-GB"/>
        </w:rPr>
        <w:t xml:space="preserve"> interpreter/guide at the </w:t>
      </w:r>
      <w:proofErr w:type="spellStart"/>
      <w:r w:rsidRPr="00826DBC">
        <w:rPr>
          <w:rFonts w:eastAsia="Arial"/>
          <w:sz w:val="22"/>
          <w:szCs w:val="22"/>
          <w:lang w:val="en-GB"/>
        </w:rPr>
        <w:t>Camerimage</w:t>
      </w:r>
      <w:proofErr w:type="spellEnd"/>
      <w:r w:rsidRPr="00826DBC">
        <w:rPr>
          <w:rFonts w:eastAsia="Arial"/>
          <w:sz w:val="22"/>
          <w:szCs w:val="22"/>
          <w:lang w:val="en-GB"/>
        </w:rPr>
        <w:t xml:space="preserve"> Film Festival in Torun</w:t>
      </w:r>
    </w:p>
    <w:p w14:paraId="2B9D8F70" w14:textId="77777777" w:rsidR="00A9700C" w:rsidRPr="001C0366" w:rsidRDefault="00A9700C" w:rsidP="00665F97">
      <w:pPr>
        <w:tabs>
          <w:tab w:val="left" w:pos="567"/>
          <w:tab w:val="left" w:pos="3612"/>
        </w:tabs>
        <w:ind w:firstLine="0"/>
        <w:jc w:val="both"/>
        <w:rPr>
          <w:rFonts w:eastAsia="Arial"/>
          <w:b/>
          <w:bCs/>
          <w:sz w:val="22"/>
          <w:szCs w:val="22"/>
          <w:lang w:val="en-US"/>
        </w:rPr>
      </w:pPr>
    </w:p>
    <w:p w14:paraId="0BA150F2" w14:textId="77777777" w:rsidR="002A1681" w:rsidRPr="00826DBC" w:rsidRDefault="002A1681">
      <w:pPr>
        <w:ind w:left="567" w:hanging="567"/>
        <w:jc w:val="both"/>
        <w:rPr>
          <w:rFonts w:eastAsia="Arial"/>
          <w:b/>
          <w:bCs/>
          <w:sz w:val="22"/>
          <w:szCs w:val="22"/>
          <w:lang w:val="en-GB"/>
        </w:rPr>
      </w:pPr>
      <w:r w:rsidRPr="00826DBC">
        <w:rPr>
          <w:rFonts w:eastAsia="Arial"/>
          <w:b/>
          <w:bCs/>
          <w:sz w:val="22"/>
          <w:szCs w:val="22"/>
          <w:lang w:val="en-GB"/>
        </w:rPr>
        <w:t>Areas of interest, hobbies</w:t>
      </w:r>
    </w:p>
    <w:p w14:paraId="46AB090A" w14:textId="77777777" w:rsidR="002A1681" w:rsidRPr="00826DBC" w:rsidRDefault="002A1681">
      <w:pPr>
        <w:ind w:firstLine="0"/>
        <w:jc w:val="both"/>
        <w:rPr>
          <w:rFonts w:eastAsia="Arial"/>
          <w:sz w:val="22"/>
          <w:szCs w:val="22"/>
          <w:lang w:val="en-GB"/>
        </w:rPr>
        <w:sectPr w:rsidR="002A1681" w:rsidRPr="00826DBC">
          <w:type w:val="continuous"/>
          <w:pgSz w:w="11906" w:h="16838"/>
          <w:pgMar w:top="1417" w:right="1417" w:bottom="1417" w:left="1417" w:header="708" w:footer="708" w:gutter="0"/>
          <w:cols w:space="708"/>
          <w:docGrid w:linePitch="312"/>
        </w:sectPr>
      </w:pPr>
      <w:r w:rsidRPr="00826DBC">
        <w:rPr>
          <w:rFonts w:eastAsia="Arial"/>
          <w:sz w:val="22"/>
          <w:szCs w:val="22"/>
          <w:lang w:val="en-GB"/>
        </w:rPr>
        <w:t>Culture, literature, art of Spain and Latin America; contemporary cinema; photogr</w:t>
      </w:r>
      <w:r w:rsidR="006C24E4" w:rsidRPr="00826DBC">
        <w:rPr>
          <w:rFonts w:eastAsia="Arial"/>
          <w:sz w:val="22"/>
          <w:szCs w:val="22"/>
          <w:lang w:val="en-GB"/>
        </w:rPr>
        <w:t>aphy, graphic design.</w:t>
      </w:r>
    </w:p>
    <w:p w14:paraId="2A86AD26" w14:textId="77777777" w:rsidR="00723896" w:rsidRPr="00826DBC" w:rsidRDefault="00723896">
      <w:pPr>
        <w:rPr>
          <w:lang w:val="en-US"/>
        </w:rPr>
      </w:pPr>
    </w:p>
    <w:sectPr w:rsidR="00723896" w:rsidRPr="00826DBC">
      <w:type w:val="continuous"/>
      <w:pgSz w:w="11906" w:h="16838"/>
      <w:pgMar w:top="1417" w:right="1417" w:bottom="1417" w:left="1417" w:header="708" w:footer="708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50C4" w14:textId="77777777" w:rsidR="008D0136" w:rsidRDefault="008D0136" w:rsidP="009D1C35">
      <w:r>
        <w:separator/>
      </w:r>
    </w:p>
  </w:endnote>
  <w:endnote w:type="continuationSeparator" w:id="0">
    <w:p w14:paraId="58FD7508" w14:textId="77777777" w:rsidR="008D0136" w:rsidRDefault="008D0136" w:rsidP="009D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 AMT">
    <w:altName w:val="Arial"/>
    <w:panose1 w:val="020B0604020202020204"/>
    <w:charset w:val="EE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683A" w14:textId="77777777" w:rsidR="009D1C35" w:rsidRDefault="009D1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8337" w14:textId="77777777" w:rsidR="009D1C35" w:rsidRDefault="009D1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188B" w14:textId="77777777" w:rsidR="009D1C35" w:rsidRDefault="009D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8BD1" w14:textId="77777777" w:rsidR="008D0136" w:rsidRDefault="008D0136" w:rsidP="009D1C35">
      <w:r>
        <w:separator/>
      </w:r>
    </w:p>
  </w:footnote>
  <w:footnote w:type="continuationSeparator" w:id="0">
    <w:p w14:paraId="08BBD0B0" w14:textId="77777777" w:rsidR="008D0136" w:rsidRDefault="008D0136" w:rsidP="009D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747C" w14:textId="77777777" w:rsidR="009D1C35" w:rsidRDefault="009D1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8F36" w14:textId="77777777" w:rsidR="009D1C35" w:rsidRDefault="009D1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6704" w14:textId="77777777" w:rsidR="009D1C35" w:rsidRDefault="009D1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pl-PL"/>
      </w:rPr>
    </w:lvl>
  </w:abstractNum>
  <w:abstractNum w:abstractNumId="4" w15:restartNumberingAfterBreak="0">
    <w:nsid w:val="3E174033"/>
    <w:multiLevelType w:val="hybridMultilevel"/>
    <w:tmpl w:val="54466DFA"/>
    <w:lvl w:ilvl="0" w:tplc="54082EF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81"/>
    <w:rsid w:val="000B33DC"/>
    <w:rsid w:val="00126E17"/>
    <w:rsid w:val="00170283"/>
    <w:rsid w:val="001B3552"/>
    <w:rsid w:val="001C0366"/>
    <w:rsid w:val="00261F09"/>
    <w:rsid w:val="00286163"/>
    <w:rsid w:val="002A1681"/>
    <w:rsid w:val="002B7A82"/>
    <w:rsid w:val="00331E03"/>
    <w:rsid w:val="00371235"/>
    <w:rsid w:val="003C697B"/>
    <w:rsid w:val="003D02A3"/>
    <w:rsid w:val="00434168"/>
    <w:rsid w:val="004631A9"/>
    <w:rsid w:val="00511BCC"/>
    <w:rsid w:val="00591DC0"/>
    <w:rsid w:val="005C67AE"/>
    <w:rsid w:val="005E0109"/>
    <w:rsid w:val="00652D57"/>
    <w:rsid w:val="00660CF4"/>
    <w:rsid w:val="00665F97"/>
    <w:rsid w:val="006B188A"/>
    <w:rsid w:val="006B3B12"/>
    <w:rsid w:val="006C24E4"/>
    <w:rsid w:val="006E0DBF"/>
    <w:rsid w:val="006E76C6"/>
    <w:rsid w:val="00723896"/>
    <w:rsid w:val="00770B83"/>
    <w:rsid w:val="007822D2"/>
    <w:rsid w:val="007B31DB"/>
    <w:rsid w:val="007E247D"/>
    <w:rsid w:val="008153E4"/>
    <w:rsid w:val="00826DBC"/>
    <w:rsid w:val="008808F3"/>
    <w:rsid w:val="00884A9F"/>
    <w:rsid w:val="008D0136"/>
    <w:rsid w:val="00914E40"/>
    <w:rsid w:val="00924A08"/>
    <w:rsid w:val="009941C8"/>
    <w:rsid w:val="009D1C35"/>
    <w:rsid w:val="00A75A29"/>
    <w:rsid w:val="00A82DFD"/>
    <w:rsid w:val="00A9700C"/>
    <w:rsid w:val="00AA6653"/>
    <w:rsid w:val="00AA7944"/>
    <w:rsid w:val="00AD1765"/>
    <w:rsid w:val="00B33ED9"/>
    <w:rsid w:val="00B76989"/>
    <w:rsid w:val="00BC5016"/>
    <w:rsid w:val="00BD5B3B"/>
    <w:rsid w:val="00BF684E"/>
    <w:rsid w:val="00C55EF0"/>
    <w:rsid w:val="00C91BDA"/>
    <w:rsid w:val="00CB1B1A"/>
    <w:rsid w:val="00CF3FAE"/>
    <w:rsid w:val="00D52FBB"/>
    <w:rsid w:val="00D75869"/>
    <w:rsid w:val="00DF51C4"/>
    <w:rsid w:val="00E62EE5"/>
    <w:rsid w:val="00E83A41"/>
    <w:rsid w:val="00E95588"/>
    <w:rsid w:val="00EE0EC2"/>
    <w:rsid w:val="00EE6C8B"/>
    <w:rsid w:val="00EF1FA0"/>
    <w:rsid w:val="00F27526"/>
    <w:rsid w:val="00F335E9"/>
    <w:rsid w:val="00F442E5"/>
    <w:rsid w:val="00FD47DD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E8652E7"/>
  <w15:chartTrackingRefBased/>
  <w15:docId w15:val="{D8EBA8ED-9E08-8240-85F7-E2B8222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ind w:firstLine="227"/>
      <w:textAlignment w:val="baseline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  <w:lang w:val="pl-PL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Symbol"/>
      <w:sz w:val="18"/>
      <w:szCs w:val="18"/>
      <w:lang w:val="pl-PL"/>
    </w:rPr>
  </w:style>
  <w:style w:type="character" w:customStyle="1" w:styleId="WW-Absatz-Standardschriftart111111111">
    <w:name w:val="WW-Absatz-Standardschriftart111111111"/>
  </w:style>
  <w:style w:type="character" w:customStyle="1" w:styleId="RTFNum21">
    <w:name w:val="RTF_Num 2 1"/>
    <w:rPr>
      <w:rFonts w:ascii="Symbol" w:eastAsia="Symbol" w:hAnsi="Symbol" w:cs="Symbol"/>
      <w:sz w:val="18"/>
      <w:szCs w:val="18"/>
      <w:lang w:val="pl-PL"/>
    </w:rPr>
  </w:style>
  <w:style w:type="character" w:customStyle="1" w:styleId="RTFNum22">
    <w:name w:val="RTF_Num 2 2"/>
    <w:rPr>
      <w:rFonts w:ascii="Symbol" w:eastAsia="Symbol" w:hAnsi="Symbol" w:cs="Symbol"/>
      <w:sz w:val="18"/>
      <w:szCs w:val="18"/>
      <w:lang w:val="pl-PL"/>
    </w:rPr>
  </w:style>
  <w:style w:type="character" w:customStyle="1" w:styleId="RTFNum23">
    <w:name w:val="RTF_Num 2 3"/>
    <w:rPr>
      <w:rFonts w:ascii="Symbol" w:eastAsia="Symbol" w:hAnsi="Symbol" w:cs="Symbol"/>
      <w:sz w:val="18"/>
      <w:szCs w:val="18"/>
      <w:lang w:val="pl-PL"/>
    </w:rPr>
  </w:style>
  <w:style w:type="character" w:customStyle="1" w:styleId="RTFNum24">
    <w:name w:val="RTF_Num 2 4"/>
    <w:rPr>
      <w:rFonts w:ascii="Symbol" w:eastAsia="Symbol" w:hAnsi="Symbol" w:cs="Symbol"/>
      <w:sz w:val="18"/>
      <w:szCs w:val="18"/>
      <w:lang w:val="pl-PL"/>
    </w:rPr>
  </w:style>
  <w:style w:type="character" w:customStyle="1" w:styleId="RTFNum25">
    <w:name w:val="RTF_Num 2 5"/>
    <w:rPr>
      <w:rFonts w:ascii="Symbol" w:eastAsia="Symbol" w:hAnsi="Symbol" w:cs="Symbol"/>
      <w:sz w:val="18"/>
      <w:szCs w:val="18"/>
      <w:lang w:val="pl-PL"/>
    </w:rPr>
  </w:style>
  <w:style w:type="character" w:customStyle="1" w:styleId="RTFNum26">
    <w:name w:val="RTF_Num 2 6"/>
    <w:rPr>
      <w:rFonts w:ascii="Symbol" w:eastAsia="Symbol" w:hAnsi="Symbol" w:cs="Symbol"/>
      <w:sz w:val="18"/>
      <w:szCs w:val="18"/>
      <w:lang w:val="pl-PL"/>
    </w:rPr>
  </w:style>
  <w:style w:type="character" w:customStyle="1" w:styleId="RTFNum27">
    <w:name w:val="RTF_Num 2 7"/>
    <w:rPr>
      <w:rFonts w:ascii="Symbol" w:eastAsia="Symbol" w:hAnsi="Symbol" w:cs="Symbol"/>
      <w:sz w:val="18"/>
      <w:szCs w:val="18"/>
      <w:lang w:val="pl-PL"/>
    </w:rPr>
  </w:style>
  <w:style w:type="character" w:customStyle="1" w:styleId="RTFNum28">
    <w:name w:val="RTF_Num 2 8"/>
    <w:rPr>
      <w:rFonts w:ascii="Symbol" w:eastAsia="Symbol" w:hAnsi="Symbol" w:cs="Symbol"/>
      <w:sz w:val="18"/>
      <w:szCs w:val="18"/>
      <w:lang w:val="pl-PL"/>
    </w:rPr>
  </w:style>
  <w:style w:type="character" w:customStyle="1" w:styleId="RTFNum29">
    <w:name w:val="RTF_Num 2 9"/>
    <w:rPr>
      <w:rFonts w:ascii="Symbol" w:eastAsia="Symbol" w:hAnsi="Symbol" w:cs="Symbol"/>
      <w:sz w:val="18"/>
      <w:szCs w:val="18"/>
      <w:lang w:val="pl-PL"/>
    </w:rPr>
  </w:style>
  <w:style w:type="character" w:customStyle="1" w:styleId="DefaultParagraphFont1">
    <w:name w:val="Default Paragraph Font1"/>
    <w:rPr>
      <w:sz w:val="24"/>
      <w:szCs w:val="24"/>
      <w:lang w:val="pl-PL"/>
    </w:rPr>
  </w:style>
  <w:style w:type="character" w:customStyle="1" w:styleId="Internetlink">
    <w:name w:val="Internet link"/>
    <w:rPr>
      <w:color w:val="0000FF"/>
      <w:sz w:val="24"/>
      <w:szCs w:val="24"/>
      <w:u w:val="single"/>
      <w:lang w:val="pl-PL"/>
    </w:rPr>
  </w:style>
  <w:style w:type="character" w:customStyle="1" w:styleId="EndnoteReference1">
    <w:name w:val="Endnote Reference1"/>
    <w:rPr>
      <w:position w:val="6"/>
      <w:sz w:val="24"/>
      <w:szCs w:val="24"/>
      <w:lang w:val="pl-PL"/>
    </w:rPr>
  </w:style>
  <w:style w:type="character" w:customStyle="1" w:styleId="FollowedHyperlink1">
    <w:name w:val="FollowedHyperlink1"/>
    <w:rPr>
      <w:color w:val="800080"/>
      <w:sz w:val="24"/>
      <w:szCs w:val="24"/>
      <w:u w:val="single"/>
      <w:lang w:val="pl-PL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GB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0">
    <w:name w:val="RTF_Num 2 10"/>
    <w:rPr>
      <w:rFonts w:ascii="OpenSymbol" w:eastAsia="OpenSymbol" w:hAnsi="OpenSymbol" w:cs="OpenSymbol"/>
    </w:rPr>
  </w:style>
  <w:style w:type="paragraph" w:customStyle="1" w:styleId="Nagwek4">
    <w:name w:val="Nagłówek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3">
    <w:name w:val="Podpis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Normal"/>
    <w:next w:val="BodyText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WW-header">
    <w:name w:val="WW-header"/>
    <w:basedOn w:val="Normal"/>
    <w:next w:val="BodyText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paragraph" w:customStyle="1" w:styleId="WW-Index">
    <w:name w:val="WW-Index"/>
    <w:basedOn w:val="Normal"/>
  </w:style>
  <w:style w:type="paragraph" w:customStyle="1" w:styleId="WW-header1">
    <w:name w:val="WW-header1"/>
    <w:basedOn w:val="Normal"/>
    <w:next w:val="BodyText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</w:style>
  <w:style w:type="paragraph" w:customStyle="1" w:styleId="WW-header11">
    <w:name w:val="WW-header11"/>
    <w:basedOn w:val="Normal"/>
    <w:next w:val="BodyText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jc w:val="both"/>
      <w:outlineLvl w:val="0"/>
    </w:pPr>
    <w:rPr>
      <w:rFonts w:ascii="Garamond" w:eastAsia="Garamond" w:hAnsi="Garamond" w:cs="Garamond"/>
      <w:b/>
      <w:bCs/>
    </w:rPr>
  </w:style>
  <w:style w:type="paragraph" w:customStyle="1" w:styleId="WW-header111">
    <w:name w:val="WW-header111"/>
    <w:basedOn w:val="Normal"/>
    <w:next w:val="BodyText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WW-caption111">
    <w:name w:val="WW-caption111"/>
    <w:basedOn w:val="Normal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</w:style>
  <w:style w:type="paragraph" w:customStyle="1" w:styleId="EndnoteText1">
    <w:name w:val="Endnote Text1"/>
    <w:basedOn w:val="Normal"/>
    <w:rPr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Normal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D1C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D1C3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D1C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D1C3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Własność Prywatna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Techniczny</dc:creator>
  <cp:keywords/>
  <cp:lastModifiedBy>Microsoft Office User</cp:lastModifiedBy>
  <cp:revision>7</cp:revision>
  <dcterms:created xsi:type="dcterms:W3CDTF">2021-02-10T07:43:00Z</dcterms:created>
  <dcterms:modified xsi:type="dcterms:W3CDTF">2021-02-10T13:17:00Z</dcterms:modified>
</cp:coreProperties>
</file>