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79"/>
        <w:tblW w:w="50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F8694C" w:rsidRPr="00787010" w:rsidTr="00F8694C">
        <w:tc>
          <w:tcPr>
            <w:tcW w:w="5000" w:type="pct"/>
            <w:vAlign w:val="center"/>
          </w:tcPr>
          <w:p w:rsidR="00F8694C" w:rsidRPr="00787010" w:rsidRDefault="00F8694C" w:rsidP="00F8694C">
            <w:pPr>
              <w:pStyle w:val="Ttulodeseccin"/>
            </w:pPr>
            <w:r w:rsidRPr="00787010">
              <w:t xml:space="preserve">Formación de </w:t>
            </w:r>
            <w:r w:rsidRPr="00787010">
              <w:rPr>
                <w:u w:val="single"/>
              </w:rPr>
              <w:t>Grado</w:t>
            </w:r>
          </w:p>
          <w:p w:rsidR="00F8694C" w:rsidRPr="00787010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right="-1" w:hanging="538"/>
              <w:rPr>
                <w:rFonts w:ascii="Palatino Linotype" w:hAnsi="Palatino Linotype"/>
                <w:sz w:val="21"/>
                <w:szCs w:val="21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 xml:space="preserve">1979: Traductor Público - Idioma Inglés, Facultad de Derecho y Ciencias  Sociales </w:t>
            </w:r>
          </w:p>
          <w:p w:rsidR="00F8694C" w:rsidRPr="00787010" w:rsidRDefault="00F8694C" w:rsidP="00F8694C">
            <w:pPr>
              <w:pStyle w:val="Textoindependiente"/>
              <w:spacing w:after="0"/>
              <w:ind w:left="29" w:right="-1"/>
              <w:rPr>
                <w:color w:val="0070C0"/>
                <w:sz w:val="21"/>
                <w:szCs w:val="21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 xml:space="preserve">Universidad de la República,  Montevideo, Uruguay </w:t>
            </w:r>
            <w:r w:rsidRPr="00787010">
              <w:rPr>
                <w:color w:val="0070C0"/>
                <w:sz w:val="21"/>
                <w:szCs w:val="21"/>
              </w:rPr>
              <w:fldChar w:fldCharType="begin"/>
            </w:r>
            <w:r w:rsidRPr="00787010">
              <w:rPr>
                <w:color w:val="0070C0"/>
                <w:sz w:val="21"/>
                <w:szCs w:val="21"/>
              </w:rPr>
              <w:instrText xml:space="preserve"> HYPERLINK "http://www.fder.edu.uy</w:instrText>
            </w:r>
          </w:p>
          <w:p w:rsidR="00F8694C" w:rsidRPr="00787010" w:rsidRDefault="00F8694C" w:rsidP="00F8694C">
            <w:pPr>
              <w:pStyle w:val="Textoindependiente"/>
              <w:spacing w:after="0"/>
              <w:ind w:left="29" w:right="-1"/>
              <w:rPr>
                <w:rFonts w:ascii="Palatino Linotype" w:hAnsi="Palatino Linotype"/>
                <w:sz w:val="21"/>
                <w:szCs w:val="21"/>
              </w:rPr>
            </w:pPr>
            <w:r w:rsidRPr="00787010">
              <w:rPr>
                <w:color w:val="0070C0"/>
                <w:sz w:val="21"/>
                <w:szCs w:val="21"/>
              </w:rPr>
              <w:instrText xml:space="preserve">" </w:instrText>
            </w:r>
            <w:r w:rsidRPr="00787010">
              <w:rPr>
                <w:color w:val="0070C0"/>
                <w:sz w:val="21"/>
                <w:szCs w:val="21"/>
              </w:rPr>
              <w:fldChar w:fldCharType="separate"/>
            </w:r>
            <w:r w:rsidRPr="00787010">
              <w:rPr>
                <w:rStyle w:val="Hipervnculo"/>
                <w:sz w:val="21"/>
                <w:szCs w:val="21"/>
              </w:rPr>
              <w:t>http://</w:t>
            </w:r>
            <w:proofErr w:type="spellStart"/>
            <w:r w:rsidRPr="00787010">
              <w:rPr>
                <w:rStyle w:val="Hipervnculo"/>
                <w:sz w:val="21"/>
                <w:szCs w:val="21"/>
              </w:rPr>
              <w:t>www.fder.edu.uy</w:t>
            </w:r>
            <w:proofErr w:type="spellEnd"/>
            <w:r w:rsidRPr="00787010">
              <w:rPr>
                <w:color w:val="0070C0"/>
                <w:sz w:val="21"/>
                <w:szCs w:val="21"/>
              </w:rPr>
              <w:fldChar w:fldCharType="end"/>
            </w:r>
          </w:p>
          <w:p w:rsidR="00F8694C" w:rsidRPr="00787010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right="-1" w:hanging="538"/>
              <w:rPr>
                <w:sz w:val="24"/>
                <w:szCs w:val="24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 xml:space="preserve">1967: Certificado de Traductor e Intérprete Consecutivo, Escuela de Traductores e Intérpretes – Instituto de Lenguas Modernas, Washington, D.C., </w:t>
            </w:r>
            <w:r>
              <w:rPr>
                <w:rFonts w:ascii="Palatino Linotype" w:hAnsi="Palatino Linotype"/>
                <w:sz w:val="21"/>
                <w:szCs w:val="21"/>
              </w:rPr>
              <w:t>Estados Unidos de América</w:t>
            </w:r>
          </w:p>
        </w:tc>
      </w:tr>
      <w:tr w:rsidR="00F8694C" w:rsidRPr="00787010" w:rsidTr="00F8694C">
        <w:tc>
          <w:tcPr>
            <w:tcW w:w="5000" w:type="pct"/>
            <w:vAlign w:val="center"/>
          </w:tcPr>
          <w:p w:rsidR="00F8694C" w:rsidRPr="00787010" w:rsidRDefault="00F8694C" w:rsidP="00F8694C">
            <w:pPr>
              <w:pStyle w:val="Ttulodeseccin"/>
            </w:pPr>
            <w:r w:rsidRPr="00787010">
              <w:t>Experiencia profesional</w:t>
            </w:r>
            <w:r>
              <w:t xml:space="preserve">  2020 - 1966</w:t>
            </w:r>
          </w:p>
          <w:p w:rsidR="00F8694C" w:rsidRPr="00787010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right="-1" w:hanging="538"/>
              <w:rPr>
                <w:rFonts w:ascii="Palatino Linotype" w:hAnsi="Palatino Linotype"/>
                <w:sz w:val="21"/>
                <w:szCs w:val="21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>20</w:t>
            </w:r>
            <w:r>
              <w:rPr>
                <w:rFonts w:ascii="Palatino Linotype" w:hAnsi="Palatino Linotype"/>
                <w:sz w:val="21"/>
                <w:szCs w:val="21"/>
              </w:rPr>
              <w:t>20</w:t>
            </w:r>
            <w:r w:rsidRPr="00787010">
              <w:rPr>
                <w:rFonts w:ascii="Palatino Linotype" w:hAnsi="Palatino Linotype"/>
                <w:sz w:val="21"/>
                <w:szCs w:val="21"/>
              </w:rPr>
              <w:t>/1979: Traductora Pública en Idioma Inglés, Uruguay</w:t>
            </w:r>
          </w:p>
          <w:p w:rsidR="00F8694C" w:rsidRPr="00787010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right="-1" w:hanging="538"/>
              <w:rPr>
                <w:rFonts w:ascii="Palatino Linotype" w:hAnsi="Palatino Linotype"/>
                <w:sz w:val="21"/>
                <w:szCs w:val="21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>20</w:t>
            </w:r>
            <w:r>
              <w:rPr>
                <w:rFonts w:ascii="Palatino Linotype" w:hAnsi="Palatino Linotype"/>
                <w:sz w:val="21"/>
                <w:szCs w:val="21"/>
              </w:rPr>
              <w:t>20</w:t>
            </w:r>
            <w:r w:rsidRPr="00787010">
              <w:rPr>
                <w:rFonts w:ascii="Palatino Linotype" w:hAnsi="Palatino Linotype"/>
                <w:sz w:val="21"/>
                <w:szCs w:val="21"/>
              </w:rPr>
              <w:t xml:space="preserve">/2002: Perito Judicial (Cat. II - Traductor Público, Idioma Inglés), Suprema Corte de Justicia (Intérprete para Audiencias en Juzgados y Traducción Escrita) </w:t>
            </w:r>
          </w:p>
          <w:p w:rsidR="00F8694C" w:rsidRPr="00787010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right="-1" w:hanging="538"/>
              <w:rPr>
                <w:rFonts w:ascii="Palatino Linotype" w:hAnsi="Palatino Linotype"/>
                <w:sz w:val="21"/>
                <w:szCs w:val="21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>20</w:t>
            </w:r>
            <w:r>
              <w:rPr>
                <w:rFonts w:ascii="Palatino Linotype" w:hAnsi="Palatino Linotype"/>
                <w:sz w:val="21"/>
                <w:szCs w:val="21"/>
              </w:rPr>
              <w:t>20</w:t>
            </w:r>
            <w:r w:rsidRPr="00787010">
              <w:rPr>
                <w:rFonts w:ascii="Palatino Linotype" w:hAnsi="Palatino Linotype"/>
                <w:sz w:val="21"/>
                <w:szCs w:val="21"/>
              </w:rPr>
              <w:t>/1968: Traductora e Intérprete Consecutivo, Empresas y Estudios Jurídicos, Uruguay</w:t>
            </w:r>
          </w:p>
          <w:p w:rsidR="00F8694C" w:rsidRPr="00787010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right="-1" w:hanging="538"/>
              <w:rPr>
                <w:sz w:val="24"/>
                <w:szCs w:val="24"/>
              </w:rPr>
            </w:pPr>
            <w:r w:rsidRPr="00787010">
              <w:rPr>
                <w:rFonts w:ascii="Palatino Linotype" w:hAnsi="Palatino Linotype"/>
                <w:sz w:val="21"/>
                <w:szCs w:val="21"/>
              </w:rPr>
              <w:t xml:space="preserve">1967/1966: Traductora, Empresas Locales, Washington, D.C., </w:t>
            </w:r>
            <w:r>
              <w:rPr>
                <w:rFonts w:ascii="Palatino Linotype" w:hAnsi="Palatino Linotype"/>
                <w:sz w:val="21"/>
                <w:szCs w:val="21"/>
              </w:rPr>
              <w:t>Estados Unidos de América</w:t>
            </w:r>
          </w:p>
        </w:tc>
      </w:tr>
      <w:tr w:rsidR="00F8694C" w:rsidRPr="00A961A9" w:rsidTr="00F8694C">
        <w:tc>
          <w:tcPr>
            <w:tcW w:w="5000" w:type="pct"/>
            <w:vAlign w:val="center"/>
          </w:tcPr>
          <w:p w:rsidR="00F8694C" w:rsidRPr="000611B9" w:rsidRDefault="00F8694C" w:rsidP="00F8694C">
            <w:pPr>
              <w:pStyle w:val="Textoindependiente"/>
              <w:numPr>
                <w:ilvl w:val="0"/>
                <w:numId w:val="1"/>
              </w:numPr>
              <w:tabs>
                <w:tab w:val="clear" w:pos="680"/>
                <w:tab w:val="num" w:pos="567"/>
              </w:tabs>
              <w:spacing w:after="0"/>
              <w:ind w:left="567" w:right="-1" w:hanging="425"/>
              <w:rPr>
                <w:rFonts w:ascii="Palatino Linotype" w:hAnsi="Palatino Linotype"/>
                <w:sz w:val="21"/>
                <w:szCs w:val="21"/>
              </w:rPr>
            </w:pPr>
            <w:r w:rsidRPr="00A961A9">
              <w:rPr>
                <w:rFonts w:ascii="Palatino Linotype" w:hAnsi="Palatino Linotype"/>
                <w:sz w:val="21"/>
                <w:szCs w:val="21"/>
              </w:rPr>
              <w:t xml:space="preserve">Traductor para agencias gubernamentales uruguayas, firmas de abogados y bancos que cubren licitaciones, contratos, certificados de registro civil, poderes notariales, cartas rogatorias, decretos de divorcio, pólizas de seguros y documentos financieros así como páginas Web y </w:t>
            </w:r>
            <w:r>
              <w:rPr>
                <w:rFonts w:ascii="Palatino Linotype" w:hAnsi="Palatino Linotype"/>
                <w:sz w:val="21"/>
                <w:szCs w:val="21"/>
              </w:rPr>
              <w:t>textos</w:t>
            </w:r>
            <w:r w:rsidRPr="00A961A9">
              <w:rPr>
                <w:rFonts w:ascii="Palatino Linotype" w:hAnsi="Palatino Linotype"/>
                <w:sz w:val="21"/>
                <w:szCs w:val="21"/>
              </w:rPr>
              <w:t xml:space="preserve"> de interés general.</w:t>
            </w: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  <w:p w:rsidR="00F8694C" w:rsidRDefault="00F8694C" w:rsidP="00F8694C">
            <w:pPr>
              <w:pStyle w:val="Piedepgina"/>
              <w:rPr>
                <w:lang w:val="es-ES"/>
              </w:rPr>
            </w:pPr>
            <w:r>
              <w:rPr>
                <w:lang w:val="es-ES"/>
              </w:rPr>
              <w:t>7 DE SETIEMBRE DE 2017</w:t>
            </w:r>
          </w:p>
          <w:p w:rsidR="00F8694C" w:rsidRPr="00A961A9" w:rsidRDefault="00F8694C" w:rsidP="00F8694C">
            <w:pPr>
              <w:pStyle w:val="Textoindependiente"/>
              <w:spacing w:after="0" w:line="300" w:lineRule="exact"/>
              <w:ind w:left="680" w:right="141"/>
              <w:rPr>
                <w:sz w:val="24"/>
                <w:szCs w:val="24"/>
              </w:rPr>
            </w:pPr>
          </w:p>
        </w:tc>
      </w:tr>
    </w:tbl>
    <w:p w:rsidR="00F8694C" w:rsidRPr="00235995" w:rsidRDefault="00F8694C" w:rsidP="00F8694C">
      <w:pPr>
        <w:pStyle w:val="Encabezado"/>
        <w:tabs>
          <w:tab w:val="left" w:pos="464"/>
          <w:tab w:val="right" w:pos="8650"/>
        </w:tabs>
        <w:ind w:left="952" w:right="283" w:hanging="101"/>
        <w:jc w:val="right"/>
        <w:rPr>
          <w:b/>
          <w:i/>
          <w:smallCaps/>
          <w:sz w:val="28"/>
          <w:szCs w:val="28"/>
        </w:rPr>
      </w:pPr>
      <w:r>
        <w:rPr>
          <w:i/>
          <w:smallCaps/>
          <w:noProof/>
          <w:sz w:val="28"/>
          <w:szCs w:val="28"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9525</wp:posOffset>
            </wp:positionV>
            <wp:extent cx="1312545" cy="1216660"/>
            <wp:effectExtent l="19050" t="0" r="1905" b="0"/>
            <wp:wrapNone/>
            <wp:docPr id="2" name="Imagen 1" descr="Mujer sonriendo con una camisa blan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mallCaps/>
          <w:sz w:val="28"/>
          <w:szCs w:val="28"/>
        </w:rPr>
        <w:t>MI</w:t>
      </w:r>
      <w:r w:rsidRPr="00235995">
        <w:rPr>
          <w:i/>
          <w:smallCaps/>
          <w:sz w:val="28"/>
          <w:szCs w:val="28"/>
        </w:rPr>
        <w:t>LAGROS GIACOSA de CHAPITAL</w:t>
      </w:r>
    </w:p>
    <w:p w:rsidR="00F8694C" w:rsidRPr="00235995" w:rsidRDefault="00F8694C" w:rsidP="00F8694C">
      <w:pPr>
        <w:pStyle w:val="Encabezado"/>
        <w:ind w:right="283"/>
        <w:jc w:val="right"/>
        <w:rPr>
          <w:b/>
          <w:i/>
          <w:smallCaps/>
          <w:sz w:val="28"/>
          <w:szCs w:val="28"/>
        </w:rPr>
      </w:pPr>
      <w:r w:rsidRPr="00235995">
        <w:rPr>
          <w:i/>
          <w:smallCaps/>
          <w:sz w:val="28"/>
          <w:szCs w:val="28"/>
        </w:rPr>
        <w:t>Tra</w:t>
      </w:r>
      <w:r>
        <w:rPr>
          <w:i/>
          <w:smallCaps/>
          <w:sz w:val="28"/>
          <w:szCs w:val="28"/>
        </w:rPr>
        <w:t>duct</w:t>
      </w:r>
      <w:r w:rsidRPr="00235995">
        <w:rPr>
          <w:i/>
          <w:smallCaps/>
          <w:sz w:val="28"/>
          <w:szCs w:val="28"/>
        </w:rPr>
        <w:t>or</w:t>
      </w:r>
      <w:r>
        <w:rPr>
          <w:i/>
          <w:smallCaps/>
          <w:sz w:val="28"/>
          <w:szCs w:val="28"/>
        </w:rPr>
        <w:t xml:space="preserve"> Público</w:t>
      </w:r>
    </w:p>
    <w:p w:rsidR="00F8694C" w:rsidRPr="00544EF1" w:rsidRDefault="00F8694C" w:rsidP="00F8694C">
      <w:pPr>
        <w:pStyle w:val="Encabezado"/>
        <w:ind w:left="1440" w:right="283" w:firstLine="720"/>
        <w:jc w:val="right"/>
        <w:rPr>
          <w:lang w:val="en-US"/>
        </w:rPr>
      </w:pPr>
      <w:proofErr w:type="spellStart"/>
      <w:r w:rsidRPr="00544EF1">
        <w:rPr>
          <w:lang w:val="en-US"/>
        </w:rPr>
        <w:t>Cebollatí</w:t>
      </w:r>
      <w:proofErr w:type="spellEnd"/>
      <w:r w:rsidRPr="00544EF1">
        <w:rPr>
          <w:lang w:val="en-US"/>
        </w:rPr>
        <w:t xml:space="preserve"> 1698 Apt. 1101</w:t>
      </w:r>
      <w:r w:rsidR="00B1724D">
        <w:rPr>
          <w:lang w:val="en-US"/>
        </w:rPr>
        <w:t xml:space="preserve"> - </w:t>
      </w:r>
      <w:r w:rsidR="004C3535">
        <w:rPr>
          <w:lang w:val="en-US"/>
        </w:rPr>
        <w:t>Tel.</w:t>
      </w:r>
      <w:r w:rsidRPr="00544EF1">
        <w:rPr>
          <w:lang w:val="en-US"/>
        </w:rPr>
        <w:t xml:space="preserve">.: (598)24182686 </w:t>
      </w:r>
    </w:p>
    <w:p w:rsidR="00F8694C" w:rsidRPr="004C3535" w:rsidRDefault="00F8694C" w:rsidP="00F8694C">
      <w:pPr>
        <w:pStyle w:val="Encabezado"/>
        <w:ind w:right="283"/>
        <w:rPr>
          <w:lang w:val="pt-BR"/>
        </w:rPr>
      </w:pP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color w:val="FFFFFF" w:themeColor="background1"/>
          <w:lang w:val="pt-BR"/>
        </w:rPr>
        <w:tab/>
      </w:r>
      <w:r w:rsidRPr="004C3535">
        <w:rPr>
          <w:lang w:val="pt-BR"/>
        </w:rPr>
        <w:t xml:space="preserve">11219 Montevideo, </w:t>
      </w:r>
      <w:proofErr w:type="spellStart"/>
      <w:r w:rsidRPr="004C3535">
        <w:rPr>
          <w:lang w:val="pt-BR"/>
        </w:rPr>
        <w:t>Uruguay</w:t>
      </w:r>
      <w:proofErr w:type="spellEnd"/>
      <w:r w:rsidR="00B1724D">
        <w:rPr>
          <w:lang w:val="pt-BR"/>
        </w:rPr>
        <w:t xml:space="preserve"> -</w:t>
      </w:r>
      <w:r w:rsidRPr="004C3535">
        <w:rPr>
          <w:lang w:val="pt-BR"/>
        </w:rPr>
        <w:t xml:space="preserve"> </w:t>
      </w:r>
      <w:r w:rsidR="004C3535" w:rsidRPr="004C3535">
        <w:rPr>
          <w:lang w:val="pt-BR"/>
        </w:rPr>
        <w:t>Cel.:</w:t>
      </w:r>
      <w:bookmarkStart w:id="0" w:name="_GoBack"/>
      <w:bookmarkEnd w:id="0"/>
      <w:r w:rsidR="004C3535" w:rsidRPr="004C3535">
        <w:rPr>
          <w:lang w:val="pt-BR"/>
        </w:rPr>
        <w:t xml:space="preserve"> (598)99450259</w:t>
      </w: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lang w:val="pt-BR"/>
        </w:rPr>
        <w:tab/>
      </w:r>
      <w:r w:rsidRPr="004C3535">
        <w:rPr>
          <w:lang w:val="pt-BR"/>
        </w:rPr>
        <w:tab/>
        <w:t xml:space="preserve"> </w:t>
      </w:r>
      <w:r w:rsidRPr="004C3535">
        <w:rPr>
          <w:lang w:val="pt-BR"/>
        </w:rPr>
        <w:tab/>
        <w:t xml:space="preserve">       </w:t>
      </w:r>
      <w:r w:rsidR="004C3535">
        <w:rPr>
          <w:lang w:val="pt-BR"/>
        </w:rPr>
        <w:tab/>
      </w:r>
      <w:r w:rsidR="004C3535">
        <w:rPr>
          <w:lang w:val="pt-BR"/>
        </w:rPr>
        <w:tab/>
      </w:r>
      <w:r w:rsidR="004C3535">
        <w:rPr>
          <w:lang w:val="pt-BR"/>
        </w:rPr>
        <w:tab/>
      </w:r>
      <w:r w:rsidRPr="004C3535">
        <w:rPr>
          <w:lang w:val="pt-BR"/>
        </w:rPr>
        <w:t xml:space="preserve"> </w:t>
      </w:r>
      <w:hyperlink r:id="rId7" w:history="1">
        <w:proofErr w:type="spellStart"/>
        <w:r w:rsidRPr="004C3535">
          <w:rPr>
            <w:rStyle w:val="Hipervnculo"/>
            <w:lang w:val="pt-BR"/>
          </w:rPr>
          <w:t>milagros@adinet.com.uy</w:t>
        </w:r>
        <w:proofErr w:type="spellEnd"/>
      </w:hyperlink>
      <w:r w:rsidR="004C3535" w:rsidRPr="004C3535">
        <w:rPr>
          <w:lang w:val="pt-BR"/>
        </w:rPr>
        <w:t xml:space="preserve"> </w:t>
      </w:r>
    </w:p>
    <w:p w:rsidR="00F8694C" w:rsidRPr="00B1724D" w:rsidRDefault="00F8694C" w:rsidP="00F8694C">
      <w:pPr>
        <w:pStyle w:val="Encabezado"/>
        <w:ind w:left="6480" w:right="283" w:firstLine="720"/>
        <w:rPr>
          <w:lang w:val="pt-BR"/>
        </w:rPr>
      </w:pPr>
      <w:proofErr w:type="spellStart"/>
      <w:r w:rsidRPr="00B1724D">
        <w:rPr>
          <w:lang w:val="pt-BR"/>
        </w:rPr>
        <w:t>UYT</w:t>
      </w:r>
      <w:proofErr w:type="spellEnd"/>
      <w:r w:rsidRPr="00B1724D">
        <w:rPr>
          <w:lang w:val="pt-BR"/>
        </w:rPr>
        <w:t xml:space="preserve"> (</w:t>
      </w:r>
      <w:proofErr w:type="spellStart"/>
      <w:r w:rsidRPr="00B1724D">
        <w:rPr>
          <w:lang w:val="pt-BR"/>
        </w:rPr>
        <w:t>GMT</w:t>
      </w:r>
      <w:proofErr w:type="spellEnd"/>
      <w:r w:rsidRPr="00B1724D">
        <w:rPr>
          <w:lang w:val="pt-BR"/>
        </w:rPr>
        <w:t>-3)</w:t>
      </w:r>
    </w:p>
    <w:p w:rsidR="00F8694C" w:rsidRPr="00B1724D" w:rsidRDefault="00F8694C" w:rsidP="00F8694C">
      <w:pPr>
        <w:pStyle w:val="Encabezado"/>
        <w:ind w:right="283"/>
        <w:jc w:val="right"/>
        <w:rPr>
          <w:lang w:val="pt-BR"/>
        </w:rPr>
      </w:pPr>
      <w:r>
        <w:rPr>
          <w:lang w:val="en-US"/>
        </w:rPr>
        <w:fldChar w:fldCharType="begin"/>
      </w:r>
      <w:r w:rsidRPr="00B1724D">
        <w:rPr>
          <w:lang w:val="pt-BR"/>
        </w:rPr>
        <w:instrText xml:space="preserve"> HYPERLINK "http://www.proz.com/translator/64042</w:instrText>
      </w:r>
    </w:p>
    <w:p w:rsidR="00F8694C" w:rsidRPr="00B1724D" w:rsidRDefault="00F8694C" w:rsidP="00F8694C">
      <w:pPr>
        <w:pStyle w:val="Encabezado"/>
        <w:ind w:right="283"/>
        <w:jc w:val="right"/>
        <w:rPr>
          <w:rStyle w:val="Hipervnculo"/>
          <w:lang w:val="pt-BR"/>
        </w:rPr>
      </w:pPr>
      <w:r w:rsidRPr="00B1724D">
        <w:rPr>
          <w:lang w:val="pt-BR"/>
        </w:rPr>
        <w:instrText xml:space="preserve">" </w:instrText>
      </w:r>
      <w:r>
        <w:rPr>
          <w:lang w:val="en-US"/>
        </w:rPr>
        <w:fldChar w:fldCharType="separate"/>
      </w:r>
      <w:proofErr w:type="spellStart"/>
      <w:r w:rsidRPr="00B1724D">
        <w:rPr>
          <w:rStyle w:val="Hipervnculo"/>
          <w:lang w:val="pt-BR"/>
        </w:rPr>
        <w:t>www.proz.com</w:t>
      </w:r>
      <w:proofErr w:type="spellEnd"/>
      <w:r w:rsidRPr="00B1724D">
        <w:rPr>
          <w:rStyle w:val="Hipervnculo"/>
          <w:lang w:val="pt-BR"/>
        </w:rPr>
        <w:t>/</w:t>
      </w:r>
      <w:proofErr w:type="spellStart"/>
      <w:r w:rsidRPr="00B1724D">
        <w:rPr>
          <w:rStyle w:val="Hipervnculo"/>
          <w:lang w:val="pt-BR"/>
        </w:rPr>
        <w:t>translator</w:t>
      </w:r>
      <w:proofErr w:type="spellEnd"/>
      <w:r w:rsidRPr="00B1724D">
        <w:rPr>
          <w:rStyle w:val="Hipervnculo"/>
          <w:lang w:val="pt-BR"/>
        </w:rPr>
        <w:t>/64042</w:t>
      </w:r>
    </w:p>
    <w:p w:rsidR="00F8694C" w:rsidRPr="00B1724D" w:rsidRDefault="00F8694C" w:rsidP="00F8694C">
      <w:pPr>
        <w:pStyle w:val="Encabezado"/>
        <w:ind w:right="283"/>
        <w:jc w:val="right"/>
        <w:rPr>
          <w:rStyle w:val="Hipervnculo"/>
          <w:lang w:val="pt-BR"/>
        </w:rPr>
      </w:pPr>
      <w:r>
        <w:rPr>
          <w:lang w:val="en-US"/>
        </w:rPr>
        <w:fldChar w:fldCharType="end"/>
      </w:r>
      <w:r>
        <w:rPr>
          <w:color w:val="0070C0"/>
          <w:lang w:val="es-ES"/>
        </w:rPr>
        <w:fldChar w:fldCharType="begin"/>
      </w:r>
      <w:r w:rsidRPr="00B1724D">
        <w:rPr>
          <w:color w:val="0070C0"/>
          <w:lang w:val="pt-BR"/>
        </w:rPr>
        <w:instrText xml:space="preserve"> HYPERLINK "http://uy.linkedin.com/pub/milagros-giacosa/b/52/774/" </w:instrText>
      </w:r>
      <w:r>
        <w:rPr>
          <w:color w:val="0070C0"/>
          <w:lang w:val="es-ES"/>
        </w:rPr>
        <w:fldChar w:fldCharType="separate"/>
      </w:r>
      <w:r w:rsidRPr="00B1724D">
        <w:rPr>
          <w:rStyle w:val="Hipervnculo"/>
          <w:lang w:val="pt-BR"/>
        </w:rPr>
        <w:t>http://uy.linkedin.com/pub/milagros-giacosa/b/52/774/</w:t>
      </w:r>
    </w:p>
    <w:p w:rsidR="00F8694C" w:rsidRPr="00B1724D" w:rsidRDefault="00F8694C" w:rsidP="00F8694C">
      <w:pPr>
        <w:pStyle w:val="Encabezado"/>
        <w:ind w:right="283"/>
        <w:jc w:val="right"/>
        <w:rPr>
          <w:rStyle w:val="Hipervnculo"/>
          <w:lang w:val="pt-BR"/>
        </w:rPr>
      </w:pPr>
      <w:r>
        <w:rPr>
          <w:color w:val="0070C0"/>
          <w:lang w:val="es-ES"/>
        </w:rPr>
        <w:fldChar w:fldCharType="end"/>
      </w:r>
      <w:r>
        <w:rPr>
          <w:color w:val="0070C0"/>
          <w:lang w:val="es-ES"/>
        </w:rPr>
        <w:fldChar w:fldCharType="begin"/>
      </w:r>
      <w:r w:rsidRPr="00B1724D">
        <w:rPr>
          <w:color w:val="0070C0"/>
          <w:lang w:val="pt-BR"/>
        </w:rPr>
        <w:instrText xml:space="preserve"> HYPERLINK "https://www.atanet.org/membersonly/mem_view.fpl?id=1043&amp;type=Ind" </w:instrText>
      </w:r>
      <w:r>
        <w:rPr>
          <w:color w:val="0070C0"/>
          <w:lang w:val="es-ES"/>
        </w:rPr>
        <w:fldChar w:fldCharType="separate"/>
      </w:r>
      <w:r w:rsidRPr="00B1724D">
        <w:rPr>
          <w:rStyle w:val="Hipervnculo"/>
          <w:lang w:val="pt-BR"/>
        </w:rPr>
        <w:t>https://www.atanet.org/membersonly/mem_view.fpl?id=1043&amp;type=Ind</w:t>
      </w:r>
    </w:p>
    <w:p w:rsidR="00AE52DF" w:rsidRDefault="00F8694C" w:rsidP="00F8694C">
      <w:r>
        <w:rPr>
          <w:color w:val="0070C0"/>
          <w:lang w:val="es-ES"/>
        </w:rPr>
        <w:fldChar w:fldCharType="end"/>
      </w:r>
    </w:p>
    <w:sectPr w:rsidR="00AE52DF" w:rsidSect="00AE5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56A1"/>
    <w:multiLevelType w:val="hybridMultilevel"/>
    <w:tmpl w:val="6060C848"/>
    <w:lvl w:ilvl="0" w:tplc="A282D5BC">
      <w:start w:val="1"/>
      <w:numFmt w:val="bullet"/>
      <w:lvlText w:val=""/>
      <w:lvlJc w:val="left"/>
      <w:pPr>
        <w:tabs>
          <w:tab w:val="num" w:pos="680"/>
        </w:tabs>
        <w:ind w:left="680" w:hanging="454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694C"/>
    <w:rsid w:val="002A0931"/>
    <w:rsid w:val="003229E5"/>
    <w:rsid w:val="004C3535"/>
    <w:rsid w:val="00AE52DF"/>
    <w:rsid w:val="00B1724D"/>
    <w:rsid w:val="00E25CD8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694C"/>
    <w:pPr>
      <w:spacing w:after="220" w:line="220" w:lineRule="atLeast"/>
      <w:ind w:right="-360"/>
    </w:pPr>
  </w:style>
  <w:style w:type="character" w:customStyle="1" w:styleId="TextoindependienteCar">
    <w:name w:val="Texto independiente Car"/>
    <w:basedOn w:val="Fuentedeprrafopredeter"/>
    <w:link w:val="Textoindependiente"/>
    <w:rsid w:val="00F8694C"/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paragraph" w:customStyle="1" w:styleId="Ttulodeseccin">
    <w:name w:val="Título de sección"/>
    <w:basedOn w:val="Normal"/>
    <w:next w:val="Normal"/>
    <w:autoRedefine/>
    <w:rsid w:val="00F8694C"/>
    <w:pPr>
      <w:shd w:val="pct10" w:color="auto" w:fill="auto"/>
      <w:tabs>
        <w:tab w:val="left" w:pos="4368"/>
      </w:tabs>
      <w:spacing w:before="120" w:line="280" w:lineRule="atLeast"/>
      <w:ind w:right="-710"/>
    </w:pPr>
    <w:rPr>
      <w:rFonts w:ascii="Arial Narrow" w:hAnsi="Arial Narrow"/>
      <w:b/>
      <w:spacing w:val="-10"/>
      <w:position w:val="7"/>
      <w:sz w:val="22"/>
      <w:szCs w:val="22"/>
    </w:rPr>
  </w:style>
  <w:style w:type="character" w:styleId="Hipervnculo">
    <w:name w:val="Hyperlink"/>
    <w:uiPriority w:val="99"/>
    <w:rsid w:val="00F8694C"/>
    <w:rPr>
      <w:color w:val="0000FF"/>
      <w:u w:val="single"/>
    </w:rPr>
  </w:style>
  <w:style w:type="paragraph" w:styleId="Encabezado">
    <w:name w:val="header"/>
    <w:basedOn w:val="Normal"/>
    <w:link w:val="EncabezadoCar"/>
    <w:rsid w:val="00F8694C"/>
    <w:pPr>
      <w:spacing w:line="220" w:lineRule="atLeast"/>
      <w:ind w:right="-360"/>
    </w:pPr>
  </w:style>
  <w:style w:type="character" w:customStyle="1" w:styleId="EncabezadoCar">
    <w:name w:val="Encabezado Car"/>
    <w:basedOn w:val="Fuentedeprrafopredeter"/>
    <w:link w:val="Encabezado"/>
    <w:rsid w:val="00F8694C"/>
    <w:rPr>
      <w:rFonts w:ascii="Times New Roman" w:eastAsia="Times New Roman" w:hAnsi="Times New Roman" w:cs="Times New Roman"/>
      <w:sz w:val="20"/>
      <w:szCs w:val="20"/>
      <w:lang w:val="es-UY" w:eastAsia="es-ES"/>
    </w:rPr>
  </w:style>
  <w:style w:type="paragraph" w:styleId="Piedepgina">
    <w:name w:val="footer"/>
    <w:basedOn w:val="Normal"/>
    <w:link w:val="PiedepginaCar"/>
    <w:rsid w:val="00F8694C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customStyle="1" w:styleId="PiedepginaCar">
    <w:name w:val="Pie de página Car"/>
    <w:basedOn w:val="Fuentedeprrafopredeter"/>
    <w:link w:val="Piedepgina"/>
    <w:rsid w:val="00F8694C"/>
    <w:rPr>
      <w:rFonts w:ascii="Arial" w:eastAsia="Times New Roman" w:hAnsi="Arial" w:cs="Times New Roman"/>
      <w:b/>
      <w:sz w:val="18"/>
      <w:szCs w:val="20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agros@adinet.com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Milagros Giacosa de Chapital</cp:lastModifiedBy>
  <cp:revision>2</cp:revision>
  <dcterms:created xsi:type="dcterms:W3CDTF">2020-07-18T00:24:00Z</dcterms:created>
  <dcterms:modified xsi:type="dcterms:W3CDTF">2020-07-18T00:24:00Z</dcterms:modified>
</cp:coreProperties>
</file>