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81" w:rsidRDefault="00927081" w:rsidP="00A43810">
      <w:pPr>
        <w:pStyle w:val="Ttulo1"/>
        <w:pBdr>
          <w:bottom w:val="single" w:sz="12" w:space="1" w:color="auto"/>
        </w:pBdr>
        <w:ind w:right="-139"/>
        <w:rPr>
          <w:b w:val="0"/>
          <w:sz w:val="28"/>
          <w:lang w:val="en-US"/>
        </w:rPr>
      </w:pPr>
      <w:bookmarkStart w:id="0" w:name="_GoBack"/>
      <w:bookmarkEnd w:id="0"/>
    </w:p>
    <w:p w:rsidR="00B56531" w:rsidRPr="00635AC1" w:rsidRDefault="00B56531" w:rsidP="0072021F">
      <w:pPr>
        <w:spacing w:line="240" w:lineRule="atLeast"/>
        <w:jc w:val="both"/>
        <w:rPr>
          <w:rFonts w:ascii="Arial" w:hAnsi="Arial" w:cs="Arial"/>
          <w:sz w:val="24"/>
          <w:szCs w:val="24"/>
          <w:lang w:val="en-US" w:eastAsia="es-UY"/>
        </w:rPr>
      </w:pPr>
      <w:r w:rsidRPr="00635AC1">
        <w:rPr>
          <w:rFonts w:ascii="Arial" w:hAnsi="Arial" w:cs="Arial"/>
          <w:sz w:val="24"/>
          <w:szCs w:val="24"/>
          <w:lang w:val="en-US" w:eastAsia="es-UY"/>
        </w:rPr>
        <w:t xml:space="preserve">English &lt;&gt; Spanish (Uruguay + </w:t>
      </w:r>
      <w:r w:rsidR="00635AC1">
        <w:rPr>
          <w:rFonts w:ascii="Arial" w:hAnsi="Arial" w:cs="Arial"/>
          <w:sz w:val="24"/>
          <w:szCs w:val="24"/>
          <w:lang w:val="en-US" w:eastAsia="es-UY"/>
        </w:rPr>
        <w:t>Argentina) Legal Translator and</w:t>
      </w:r>
      <w:r w:rsidRPr="00635AC1">
        <w:rPr>
          <w:rFonts w:ascii="Arial" w:hAnsi="Arial" w:cs="Arial"/>
          <w:sz w:val="24"/>
          <w:szCs w:val="24"/>
          <w:lang w:val="en-US" w:eastAsia="es-UY"/>
        </w:rPr>
        <w:t xml:space="preserve"> Interpreter</w:t>
      </w:r>
    </w:p>
    <w:p w:rsidR="00B56531" w:rsidRPr="00635AC1" w:rsidRDefault="00B56531" w:rsidP="0072021F">
      <w:pPr>
        <w:keepNext/>
        <w:spacing w:line="240" w:lineRule="atLeast"/>
        <w:jc w:val="both"/>
        <w:outlineLvl w:val="2"/>
        <w:rPr>
          <w:rFonts w:ascii="Arial" w:hAnsi="Arial" w:cs="Arial"/>
          <w:sz w:val="24"/>
          <w:szCs w:val="24"/>
          <w:lang w:val="en-US" w:eastAsia="es-UY"/>
        </w:rPr>
      </w:pPr>
      <w:r w:rsidRPr="00635AC1">
        <w:rPr>
          <w:rFonts w:ascii="Arial" w:hAnsi="Arial" w:cs="Arial"/>
          <w:sz w:val="24"/>
          <w:szCs w:val="24"/>
          <w:lang w:val="en-US" w:eastAsia="es-UY"/>
        </w:rPr>
        <w:t>Over 40 years of professional experience in the international marketplace</w:t>
      </w:r>
    </w:p>
    <w:p w:rsidR="00B56531" w:rsidRPr="00635AC1" w:rsidRDefault="00B56531" w:rsidP="0072021F">
      <w:pPr>
        <w:spacing w:line="240" w:lineRule="atLeast"/>
        <w:jc w:val="both"/>
        <w:rPr>
          <w:rFonts w:ascii="Arial" w:hAnsi="Arial" w:cs="Arial"/>
          <w:sz w:val="24"/>
          <w:szCs w:val="24"/>
          <w:lang w:val="en-US" w:eastAsia="es-UY"/>
        </w:rPr>
      </w:pPr>
      <w:r w:rsidRPr="00635AC1">
        <w:rPr>
          <w:rFonts w:ascii="Arial" w:hAnsi="Arial" w:cs="Arial"/>
          <w:sz w:val="24"/>
          <w:szCs w:val="24"/>
          <w:lang w:val="en-US" w:eastAsia="es-UY"/>
        </w:rPr>
        <w:t>Independent contractor focused on the export of translation services worldwide</w:t>
      </w:r>
    </w:p>
    <w:p w:rsidR="002418B0" w:rsidRPr="00635AC1" w:rsidRDefault="002418B0" w:rsidP="0072021F">
      <w:pPr>
        <w:ind w:right="2"/>
        <w:jc w:val="both"/>
        <w:rPr>
          <w:rFonts w:ascii="Arial" w:hAnsi="Arial" w:cs="Arial"/>
          <w:b w:val="0"/>
          <w:sz w:val="24"/>
          <w:szCs w:val="24"/>
          <w:lang w:val="en-US"/>
        </w:rPr>
      </w:pPr>
    </w:p>
    <w:p w:rsidR="00304A51" w:rsidRPr="00635AC1" w:rsidRDefault="002A07EA" w:rsidP="0072021F">
      <w:pPr>
        <w:ind w:right="2"/>
        <w:jc w:val="both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noProof/>
          <w:sz w:val="24"/>
          <w:szCs w:val="24"/>
          <w:lang w:eastAsia="es-UY"/>
        </w:rPr>
        <w:drawing>
          <wp:inline distT="0" distB="0" distL="0" distR="0">
            <wp:extent cx="200025" cy="200025"/>
            <wp:effectExtent l="0" t="0" r="0" b="0"/>
            <wp:docPr id="1" name="Imagen 1" descr="581496_r49b5106ea7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1496_r49b5106ea79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A51" w:rsidRPr="00635AC1">
        <w:rPr>
          <w:rFonts w:ascii="Arial" w:hAnsi="Arial" w:cs="Arial"/>
          <w:b w:val="0"/>
          <w:sz w:val="24"/>
          <w:szCs w:val="24"/>
          <w:lang w:val="en-US"/>
        </w:rPr>
        <w:t xml:space="preserve"> ProZ.com Certified PRO</w:t>
      </w:r>
    </w:p>
    <w:p w:rsidR="001C7BFD" w:rsidRPr="00635AC1" w:rsidRDefault="001C7BFD" w:rsidP="0072021F">
      <w:pPr>
        <w:ind w:right="2"/>
        <w:jc w:val="both"/>
        <w:rPr>
          <w:rFonts w:ascii="Arial" w:hAnsi="Arial" w:cs="Arial"/>
          <w:sz w:val="24"/>
          <w:szCs w:val="24"/>
          <w:lang w:val="en-US"/>
        </w:rPr>
      </w:pPr>
    </w:p>
    <w:p w:rsidR="00B26125" w:rsidRPr="00635AC1" w:rsidRDefault="00A4228C" w:rsidP="0072021F">
      <w:pPr>
        <w:spacing w:line="240" w:lineRule="atLeast"/>
        <w:jc w:val="both"/>
        <w:rPr>
          <w:rFonts w:ascii="Arial" w:hAnsi="Arial" w:cs="Arial"/>
          <w:sz w:val="24"/>
          <w:szCs w:val="24"/>
          <w:lang w:val="en-US" w:eastAsia="es-UY"/>
        </w:rPr>
      </w:pPr>
      <w:r w:rsidRPr="00635AC1">
        <w:rPr>
          <w:rFonts w:ascii="Arial" w:hAnsi="Arial" w:cs="Arial"/>
          <w:sz w:val="24"/>
          <w:szCs w:val="24"/>
          <w:lang w:val="en-US" w:eastAsia="es-UY"/>
        </w:rPr>
        <w:t xml:space="preserve">Certified </w:t>
      </w:r>
      <w:r w:rsidR="00B26125" w:rsidRPr="00635AC1">
        <w:rPr>
          <w:rFonts w:ascii="Arial" w:hAnsi="Arial" w:cs="Arial"/>
          <w:sz w:val="24"/>
          <w:szCs w:val="24"/>
          <w:lang w:val="en-US" w:eastAsia="es-UY"/>
        </w:rPr>
        <w:t>C</w:t>
      </w:r>
      <w:r w:rsidRPr="00635AC1">
        <w:rPr>
          <w:rFonts w:ascii="Arial" w:hAnsi="Arial" w:cs="Arial"/>
          <w:sz w:val="24"/>
          <w:szCs w:val="24"/>
          <w:lang w:val="en-US" w:eastAsia="es-UY"/>
        </w:rPr>
        <w:t xml:space="preserve">ourt </w:t>
      </w:r>
      <w:r w:rsidR="00B26125" w:rsidRPr="00635AC1">
        <w:rPr>
          <w:rFonts w:ascii="Arial" w:hAnsi="Arial" w:cs="Arial"/>
          <w:sz w:val="24"/>
          <w:szCs w:val="24"/>
          <w:lang w:val="en-US" w:eastAsia="es-UY"/>
        </w:rPr>
        <w:t>I</w:t>
      </w:r>
      <w:r w:rsidRPr="00635AC1">
        <w:rPr>
          <w:rFonts w:ascii="Arial" w:hAnsi="Arial" w:cs="Arial"/>
          <w:sz w:val="24"/>
          <w:szCs w:val="24"/>
          <w:lang w:val="en-US" w:eastAsia="es-UY"/>
        </w:rPr>
        <w:t>nterpreter for the Supreme Court</w:t>
      </w:r>
      <w:r w:rsidR="00587E2C" w:rsidRPr="00635AC1">
        <w:rPr>
          <w:rFonts w:ascii="Arial" w:hAnsi="Arial" w:cs="Arial"/>
          <w:sz w:val="24"/>
          <w:szCs w:val="24"/>
          <w:lang w:val="en-US" w:eastAsia="es-UY"/>
        </w:rPr>
        <w:t xml:space="preserve"> of Justice</w:t>
      </w:r>
      <w:r w:rsidRPr="00635AC1">
        <w:rPr>
          <w:rFonts w:ascii="Arial" w:hAnsi="Arial" w:cs="Arial"/>
          <w:sz w:val="24"/>
          <w:szCs w:val="24"/>
          <w:lang w:val="en-US" w:eastAsia="es-UY"/>
        </w:rPr>
        <w:t xml:space="preserve"> of Uruguay</w:t>
      </w:r>
    </w:p>
    <w:p w:rsidR="00370EB4" w:rsidRPr="00635AC1" w:rsidRDefault="00370EB4" w:rsidP="0072021F">
      <w:pPr>
        <w:spacing w:line="240" w:lineRule="atLeast"/>
        <w:ind w:left="851"/>
        <w:jc w:val="both"/>
        <w:rPr>
          <w:rFonts w:ascii="Arial" w:hAnsi="Arial" w:cs="Arial"/>
          <w:sz w:val="24"/>
          <w:szCs w:val="24"/>
          <w:lang w:val="en-US" w:eastAsia="es-UY"/>
        </w:rPr>
      </w:pPr>
    </w:p>
    <w:p w:rsidR="00472334" w:rsidRPr="00635AC1" w:rsidRDefault="00A4228C" w:rsidP="0072021F">
      <w:pPr>
        <w:spacing w:line="240" w:lineRule="atLeast"/>
        <w:jc w:val="both"/>
        <w:rPr>
          <w:rFonts w:ascii="Arial" w:hAnsi="Arial" w:cs="Arial"/>
          <w:sz w:val="24"/>
          <w:szCs w:val="24"/>
          <w:lang w:val="en-US" w:eastAsia="es-UY"/>
        </w:rPr>
      </w:pPr>
      <w:r w:rsidRPr="00635AC1">
        <w:rPr>
          <w:rFonts w:ascii="Arial" w:hAnsi="Arial" w:cs="Arial"/>
          <w:sz w:val="24"/>
          <w:szCs w:val="24"/>
          <w:lang w:val="en-US" w:eastAsia="es-UY"/>
        </w:rPr>
        <w:t>Translator for Uruguayan governmental agencies</w:t>
      </w:r>
      <w:r w:rsidR="00562CE8" w:rsidRPr="00635AC1">
        <w:rPr>
          <w:rFonts w:ascii="Arial" w:hAnsi="Arial" w:cs="Arial"/>
          <w:sz w:val="24"/>
          <w:szCs w:val="24"/>
          <w:lang w:val="en-US" w:eastAsia="es-UY"/>
        </w:rPr>
        <w:t>,</w:t>
      </w:r>
      <w:r w:rsidRPr="00635AC1">
        <w:rPr>
          <w:rFonts w:ascii="Arial" w:hAnsi="Arial" w:cs="Arial"/>
          <w:sz w:val="24"/>
          <w:szCs w:val="24"/>
          <w:lang w:val="en-US" w:eastAsia="es-UY"/>
        </w:rPr>
        <w:t xml:space="preserve"> </w:t>
      </w:r>
      <w:r w:rsidR="00C851C6" w:rsidRPr="00635AC1">
        <w:rPr>
          <w:rFonts w:ascii="Arial" w:hAnsi="Arial" w:cs="Arial"/>
          <w:sz w:val="24"/>
          <w:szCs w:val="24"/>
          <w:lang w:val="en-US" w:eastAsia="es-UY"/>
        </w:rPr>
        <w:t xml:space="preserve">law firms and banks </w:t>
      </w:r>
      <w:r w:rsidR="00562CE8" w:rsidRPr="00635AC1">
        <w:rPr>
          <w:rFonts w:ascii="Arial" w:hAnsi="Arial" w:cs="Arial"/>
          <w:sz w:val="24"/>
          <w:szCs w:val="24"/>
          <w:lang w:val="en-US" w:eastAsia="es-UY"/>
        </w:rPr>
        <w:t xml:space="preserve">covering </w:t>
      </w:r>
      <w:r w:rsidRPr="00635AC1">
        <w:rPr>
          <w:rFonts w:ascii="Arial" w:hAnsi="Arial" w:cs="Arial"/>
          <w:sz w:val="24"/>
          <w:szCs w:val="24"/>
          <w:lang w:val="en-US" w:eastAsia="es-UY"/>
        </w:rPr>
        <w:t>calls for b</w:t>
      </w:r>
      <w:r w:rsidR="00C851C6" w:rsidRPr="00635AC1">
        <w:rPr>
          <w:rFonts w:ascii="Arial" w:hAnsi="Arial" w:cs="Arial"/>
          <w:sz w:val="24"/>
          <w:szCs w:val="24"/>
          <w:lang w:val="en-US" w:eastAsia="es-UY"/>
        </w:rPr>
        <w:t xml:space="preserve">ids, contracts, </w:t>
      </w:r>
      <w:r w:rsidRPr="00635AC1">
        <w:rPr>
          <w:rFonts w:ascii="Arial" w:hAnsi="Arial" w:cs="Arial"/>
          <w:sz w:val="24"/>
          <w:szCs w:val="24"/>
          <w:lang w:val="en-US" w:eastAsia="es-UY"/>
        </w:rPr>
        <w:t>civil registry certificates, powers of attorney, letter</w:t>
      </w:r>
      <w:r w:rsidR="00ED78B9">
        <w:rPr>
          <w:rFonts w:ascii="Arial" w:hAnsi="Arial" w:cs="Arial"/>
          <w:sz w:val="24"/>
          <w:szCs w:val="24"/>
          <w:lang w:val="en-US" w:eastAsia="es-UY"/>
        </w:rPr>
        <w:t xml:space="preserve"> </w:t>
      </w:r>
      <w:proofErr w:type="spellStart"/>
      <w:r w:rsidRPr="00635AC1">
        <w:rPr>
          <w:rFonts w:ascii="Arial" w:hAnsi="Arial" w:cs="Arial"/>
          <w:sz w:val="24"/>
          <w:szCs w:val="24"/>
          <w:lang w:val="en-US" w:eastAsia="es-UY"/>
        </w:rPr>
        <w:t>rogatorie</w:t>
      </w:r>
      <w:r w:rsidR="00ED78B9">
        <w:rPr>
          <w:rFonts w:ascii="Arial" w:hAnsi="Arial" w:cs="Arial"/>
          <w:sz w:val="24"/>
          <w:szCs w:val="24"/>
          <w:lang w:val="en-US" w:eastAsia="es-UY"/>
        </w:rPr>
        <w:t>s</w:t>
      </w:r>
      <w:proofErr w:type="spellEnd"/>
      <w:r w:rsidRPr="00635AC1">
        <w:rPr>
          <w:rFonts w:ascii="Arial" w:hAnsi="Arial" w:cs="Arial"/>
          <w:sz w:val="24"/>
          <w:szCs w:val="24"/>
          <w:lang w:val="en-US" w:eastAsia="es-UY"/>
        </w:rPr>
        <w:t xml:space="preserve">, decrees of </w:t>
      </w:r>
      <w:r w:rsidR="00C851C6" w:rsidRPr="00635AC1">
        <w:rPr>
          <w:rFonts w:ascii="Arial" w:hAnsi="Arial" w:cs="Arial"/>
          <w:sz w:val="24"/>
          <w:szCs w:val="24"/>
          <w:lang w:val="en-US" w:eastAsia="es-UY"/>
        </w:rPr>
        <w:t xml:space="preserve">divorce, insurance policies </w:t>
      </w:r>
      <w:r w:rsidR="00E63621" w:rsidRPr="00635AC1">
        <w:rPr>
          <w:rFonts w:ascii="Arial" w:hAnsi="Arial" w:cs="Arial"/>
          <w:sz w:val="24"/>
          <w:szCs w:val="24"/>
          <w:lang w:val="en-US" w:eastAsia="es-UY"/>
        </w:rPr>
        <w:t>and</w:t>
      </w:r>
      <w:r w:rsidR="00C851C6" w:rsidRPr="00635AC1">
        <w:rPr>
          <w:rFonts w:ascii="Arial" w:hAnsi="Arial" w:cs="Arial"/>
          <w:sz w:val="24"/>
          <w:szCs w:val="24"/>
          <w:lang w:val="en-US" w:eastAsia="es-UY"/>
        </w:rPr>
        <w:t xml:space="preserve"> financial documents in general</w:t>
      </w:r>
    </w:p>
    <w:p w:rsidR="00472334" w:rsidRPr="0072021F" w:rsidRDefault="00472334" w:rsidP="0072021F">
      <w:pPr>
        <w:ind w:right="2"/>
        <w:jc w:val="both"/>
        <w:rPr>
          <w:rFonts w:ascii="Arial" w:hAnsi="Arial" w:cs="Arial"/>
          <w:lang w:val="en-US"/>
        </w:rPr>
      </w:pPr>
    </w:p>
    <w:p w:rsidR="0001431B" w:rsidRPr="0072021F" w:rsidRDefault="00277E89" w:rsidP="0072021F">
      <w:pPr>
        <w:ind w:right="2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72021F">
        <w:rPr>
          <w:rFonts w:ascii="Arial" w:hAnsi="Arial" w:cs="Arial"/>
          <w:sz w:val="24"/>
          <w:szCs w:val="24"/>
          <w:u w:val="single"/>
          <w:lang w:val="en-US"/>
        </w:rPr>
        <w:t>University Education</w:t>
      </w:r>
    </w:p>
    <w:p w:rsidR="001C7BFD" w:rsidRPr="0072021F" w:rsidRDefault="001C7BFD" w:rsidP="0072021F">
      <w:pPr>
        <w:ind w:right="2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277E89" w:rsidRPr="00635AC1" w:rsidRDefault="00277E89" w:rsidP="0072021F">
      <w:pPr>
        <w:ind w:right="2"/>
        <w:jc w:val="both"/>
        <w:rPr>
          <w:rFonts w:ascii="Arial" w:hAnsi="Arial" w:cs="Arial"/>
          <w:sz w:val="24"/>
          <w:szCs w:val="24"/>
          <w:lang w:val="en-US" w:eastAsia="es-UY"/>
        </w:rPr>
      </w:pPr>
      <w:r w:rsidRPr="00635AC1">
        <w:rPr>
          <w:rFonts w:ascii="Arial" w:hAnsi="Arial" w:cs="Arial"/>
          <w:b w:val="0"/>
          <w:sz w:val="24"/>
          <w:szCs w:val="24"/>
          <w:lang w:val="en-US"/>
        </w:rPr>
        <w:t xml:space="preserve">BA in Translation Studies (English </w:t>
      </w:r>
      <w:r w:rsidRPr="00635AC1">
        <w:rPr>
          <w:rFonts w:ascii="Arial" w:hAnsi="Arial" w:cs="Arial"/>
          <w:sz w:val="24"/>
          <w:szCs w:val="24"/>
          <w:lang w:val="en-US" w:eastAsia="es-UY"/>
        </w:rPr>
        <w:t>&lt;&gt;</w:t>
      </w:r>
      <w:r w:rsidRPr="00635AC1">
        <w:rPr>
          <w:rFonts w:ascii="Arial" w:hAnsi="Arial" w:cs="Arial"/>
          <w:b w:val="0"/>
          <w:sz w:val="24"/>
          <w:szCs w:val="24"/>
          <w:lang w:val="en-US"/>
        </w:rPr>
        <w:t xml:space="preserve"> Spanish) – Specialized in Legal Translations - University of the Republic, </w:t>
      </w:r>
      <w:proofErr w:type="gramStart"/>
      <w:r w:rsidRPr="00635AC1">
        <w:rPr>
          <w:rFonts w:ascii="Arial" w:hAnsi="Arial" w:cs="Arial"/>
          <w:b w:val="0"/>
          <w:sz w:val="24"/>
          <w:szCs w:val="24"/>
          <w:lang w:val="en-US"/>
        </w:rPr>
        <w:t xml:space="preserve">Uruguay  </w:t>
      </w:r>
      <w:r w:rsidRPr="00635AC1">
        <w:rPr>
          <w:rFonts w:ascii="Arial" w:hAnsi="Arial" w:cs="Arial"/>
          <w:i/>
          <w:sz w:val="24"/>
          <w:szCs w:val="24"/>
          <w:u w:val="single"/>
          <w:lang w:val="en-US" w:eastAsia="es-UY"/>
        </w:rPr>
        <w:t>Graduated</w:t>
      </w:r>
      <w:proofErr w:type="gramEnd"/>
      <w:r w:rsidRPr="00635AC1">
        <w:rPr>
          <w:rFonts w:ascii="Arial" w:hAnsi="Arial" w:cs="Arial"/>
          <w:i/>
          <w:sz w:val="24"/>
          <w:szCs w:val="24"/>
          <w:u w:val="single"/>
          <w:lang w:val="en-US" w:eastAsia="es-UY"/>
        </w:rPr>
        <w:t>: 1979</w:t>
      </w:r>
      <w:r w:rsidRPr="00635AC1">
        <w:rPr>
          <w:rFonts w:ascii="Arial" w:hAnsi="Arial" w:cs="Arial"/>
          <w:b w:val="0"/>
          <w:sz w:val="24"/>
          <w:szCs w:val="24"/>
          <w:lang w:val="en-US"/>
        </w:rPr>
        <w:t xml:space="preserve">   </w:t>
      </w:r>
    </w:p>
    <w:p w:rsidR="00277E89" w:rsidRPr="00635AC1" w:rsidRDefault="00277E89" w:rsidP="0072021F">
      <w:pPr>
        <w:ind w:right="2"/>
        <w:jc w:val="both"/>
        <w:rPr>
          <w:rFonts w:ascii="Arial" w:hAnsi="Arial" w:cs="Arial"/>
          <w:b w:val="0"/>
          <w:sz w:val="24"/>
          <w:szCs w:val="24"/>
          <w:lang w:val="en-US" w:eastAsia="es-UY"/>
        </w:rPr>
      </w:pPr>
    </w:p>
    <w:p w:rsidR="001C7BFD" w:rsidRPr="00635AC1" w:rsidRDefault="00ED78B9" w:rsidP="0072021F">
      <w:pPr>
        <w:ind w:right="2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  <w:lang w:val="en-US" w:eastAsia="es-UY"/>
        </w:rPr>
        <w:t xml:space="preserve">Diploma in Anglo </w:t>
      </w:r>
      <w:r w:rsidR="00A862CF" w:rsidRPr="00635AC1">
        <w:rPr>
          <w:rFonts w:ascii="Arial" w:hAnsi="Arial" w:cs="Arial"/>
          <w:b w:val="0"/>
          <w:sz w:val="24"/>
          <w:szCs w:val="24"/>
          <w:lang w:val="en-US" w:eastAsia="es-UY"/>
        </w:rPr>
        <w:t>Saxon Law - Univer</w:t>
      </w:r>
      <w:r w:rsidR="009D4978" w:rsidRPr="00635AC1">
        <w:rPr>
          <w:rFonts w:ascii="Arial" w:hAnsi="Arial" w:cs="Arial"/>
          <w:b w:val="0"/>
          <w:sz w:val="24"/>
          <w:szCs w:val="24"/>
          <w:lang w:val="en-US" w:eastAsia="es-UY"/>
        </w:rPr>
        <w:t>sity of Montevideo, Montevideo,</w:t>
      </w:r>
      <w:r w:rsidR="003977BB" w:rsidRPr="00635AC1">
        <w:rPr>
          <w:rFonts w:ascii="Arial" w:hAnsi="Arial" w:cs="Arial"/>
          <w:b w:val="0"/>
          <w:sz w:val="24"/>
          <w:szCs w:val="24"/>
          <w:lang w:val="en-US" w:eastAsia="es-UY"/>
        </w:rPr>
        <w:t xml:space="preserve"> </w:t>
      </w:r>
      <w:r w:rsidR="009D4978" w:rsidRPr="00635AC1">
        <w:rPr>
          <w:rFonts w:ascii="Arial" w:hAnsi="Arial" w:cs="Arial"/>
          <w:b w:val="0"/>
          <w:sz w:val="24"/>
          <w:szCs w:val="24"/>
          <w:lang w:val="en-US" w:eastAsia="es-UY"/>
        </w:rPr>
        <w:t>U</w:t>
      </w:r>
      <w:r w:rsidR="00A862CF" w:rsidRPr="00635AC1">
        <w:rPr>
          <w:rFonts w:ascii="Arial" w:hAnsi="Arial" w:cs="Arial"/>
          <w:b w:val="0"/>
          <w:sz w:val="24"/>
          <w:szCs w:val="24"/>
          <w:lang w:val="en-US" w:eastAsia="es-UY"/>
        </w:rPr>
        <w:t>ruguay</w:t>
      </w:r>
      <w:r w:rsidR="00970E6B" w:rsidRPr="00635AC1">
        <w:rPr>
          <w:rFonts w:ascii="Arial" w:hAnsi="Arial" w:cs="Arial"/>
          <w:b w:val="0"/>
          <w:sz w:val="24"/>
          <w:szCs w:val="24"/>
          <w:lang w:val="en-US" w:eastAsia="es-UY"/>
        </w:rPr>
        <w:t xml:space="preserve">  </w:t>
      </w:r>
      <w:r w:rsidR="00F30A4C" w:rsidRPr="00635AC1">
        <w:rPr>
          <w:rFonts w:ascii="Arial" w:hAnsi="Arial" w:cs="Arial"/>
          <w:b w:val="0"/>
          <w:sz w:val="24"/>
          <w:szCs w:val="24"/>
          <w:lang w:val="en-US" w:eastAsia="es-UY"/>
        </w:rPr>
        <w:t xml:space="preserve"> </w:t>
      </w:r>
      <w:r w:rsidR="00A42DAC" w:rsidRPr="00635AC1">
        <w:rPr>
          <w:rFonts w:ascii="Arial" w:hAnsi="Arial" w:cs="Arial"/>
          <w:i/>
          <w:sz w:val="24"/>
          <w:szCs w:val="24"/>
          <w:u w:val="single"/>
          <w:lang w:val="en-US" w:eastAsia="es-UY"/>
        </w:rPr>
        <w:t xml:space="preserve">Graduated: </w:t>
      </w:r>
      <w:r w:rsidR="00927081" w:rsidRPr="00635AC1">
        <w:rPr>
          <w:rFonts w:ascii="Arial" w:hAnsi="Arial" w:cs="Arial"/>
          <w:i/>
          <w:sz w:val="24"/>
          <w:szCs w:val="24"/>
          <w:u w:val="single"/>
          <w:lang w:val="en-US" w:eastAsia="es-UY"/>
        </w:rPr>
        <w:t>2003</w:t>
      </w:r>
      <w:r w:rsidR="00927081" w:rsidRPr="00635AC1">
        <w:rPr>
          <w:rFonts w:ascii="Arial" w:hAnsi="Arial" w:cs="Arial"/>
          <w:b w:val="0"/>
          <w:sz w:val="24"/>
          <w:szCs w:val="24"/>
          <w:lang w:val="en-US" w:eastAsia="es-UY"/>
        </w:rPr>
        <w:t xml:space="preserve"> </w:t>
      </w:r>
    </w:p>
    <w:p w:rsidR="00033C8A" w:rsidRPr="00635AC1" w:rsidRDefault="00033C8A" w:rsidP="0072021F">
      <w:pPr>
        <w:pStyle w:val="Textodebloque"/>
        <w:ind w:left="851" w:right="2"/>
        <w:rPr>
          <w:rFonts w:ascii="Arial" w:hAnsi="Arial" w:cs="Arial"/>
          <w:noProof w:val="0"/>
          <w:sz w:val="24"/>
          <w:szCs w:val="24"/>
          <w:lang w:val="en-US" w:eastAsia="es-UY"/>
        </w:rPr>
      </w:pPr>
    </w:p>
    <w:p w:rsidR="00033C8A" w:rsidRPr="00635AC1" w:rsidRDefault="00033C8A" w:rsidP="0072021F">
      <w:pPr>
        <w:tabs>
          <w:tab w:val="left" w:pos="0"/>
          <w:tab w:val="left" w:pos="1350"/>
        </w:tabs>
        <w:ind w:right="2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635AC1">
        <w:rPr>
          <w:rFonts w:ascii="Arial" w:hAnsi="Arial" w:cs="Arial"/>
          <w:b w:val="0"/>
          <w:sz w:val="24"/>
          <w:szCs w:val="24"/>
          <w:lang w:val="en-US"/>
        </w:rPr>
        <w:t xml:space="preserve">Certificate of Proficiency as Translator and Consecutive Interpreter - Institute of Modern Languages, Washington, D.C. </w:t>
      </w:r>
      <w:r w:rsidRPr="00635AC1">
        <w:rPr>
          <w:rFonts w:ascii="Arial" w:hAnsi="Arial" w:cs="Arial"/>
          <w:i/>
          <w:sz w:val="24"/>
          <w:szCs w:val="24"/>
          <w:u w:val="single"/>
          <w:lang w:val="en-US" w:eastAsia="es-UY"/>
        </w:rPr>
        <w:t>Graduated: 1967</w:t>
      </w:r>
    </w:p>
    <w:p w:rsidR="004A7543" w:rsidRPr="0072021F" w:rsidRDefault="004A7543" w:rsidP="0072021F">
      <w:pPr>
        <w:ind w:right="2"/>
        <w:jc w:val="both"/>
        <w:rPr>
          <w:rFonts w:ascii="Arial" w:hAnsi="Arial" w:cs="Arial"/>
          <w:bCs/>
          <w:u w:val="single"/>
          <w:lang w:val="en-US"/>
        </w:rPr>
      </w:pPr>
    </w:p>
    <w:p w:rsidR="0025463C" w:rsidRPr="0072021F" w:rsidRDefault="00E540BC" w:rsidP="0072021F">
      <w:pPr>
        <w:ind w:right="2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72021F">
        <w:rPr>
          <w:rFonts w:ascii="Arial" w:hAnsi="Arial" w:cs="Arial"/>
          <w:sz w:val="24"/>
          <w:szCs w:val="24"/>
          <w:u w:val="single"/>
          <w:lang w:val="en-US"/>
        </w:rPr>
        <w:t xml:space="preserve">Professional </w:t>
      </w:r>
      <w:r w:rsidR="0025463C" w:rsidRPr="0072021F">
        <w:rPr>
          <w:rFonts w:ascii="Arial" w:hAnsi="Arial" w:cs="Arial"/>
          <w:sz w:val="24"/>
          <w:szCs w:val="24"/>
          <w:u w:val="single"/>
          <w:lang w:val="en-US"/>
        </w:rPr>
        <w:t>Memberships and Committees (past and present)</w:t>
      </w:r>
    </w:p>
    <w:p w:rsidR="00635AC1" w:rsidRDefault="00A07A1F" w:rsidP="0072021F">
      <w:pPr>
        <w:ind w:right="2"/>
        <w:jc w:val="both"/>
        <w:rPr>
          <w:rFonts w:ascii="Arial" w:hAnsi="Arial" w:cs="Arial"/>
          <w:sz w:val="24"/>
          <w:szCs w:val="24"/>
          <w:lang w:val="en-US"/>
        </w:rPr>
      </w:pPr>
      <w:r w:rsidRPr="00635AC1">
        <w:rPr>
          <w:rFonts w:ascii="Arial" w:hAnsi="Arial" w:cs="Arial"/>
          <w:b w:val="0"/>
          <w:sz w:val="24"/>
          <w:szCs w:val="24"/>
          <w:lang w:val="en-US"/>
        </w:rPr>
        <w:t>19</w:t>
      </w:r>
      <w:r w:rsidR="00033C8A" w:rsidRPr="00635AC1">
        <w:rPr>
          <w:rFonts w:ascii="Arial" w:hAnsi="Arial" w:cs="Arial"/>
          <w:b w:val="0"/>
          <w:sz w:val="24"/>
          <w:szCs w:val="24"/>
          <w:lang w:val="en-US"/>
        </w:rPr>
        <w:t>66</w:t>
      </w:r>
      <w:r w:rsidRPr="00635AC1">
        <w:rPr>
          <w:rFonts w:ascii="Arial" w:hAnsi="Arial" w:cs="Arial"/>
          <w:b w:val="0"/>
          <w:sz w:val="24"/>
          <w:szCs w:val="24"/>
          <w:lang w:val="en-US"/>
        </w:rPr>
        <w:t xml:space="preserve"> – </w:t>
      </w:r>
      <w:r w:rsidR="00537B7E" w:rsidRPr="00635AC1">
        <w:rPr>
          <w:rFonts w:ascii="Arial" w:hAnsi="Arial" w:cs="Arial"/>
          <w:b w:val="0"/>
          <w:sz w:val="24"/>
          <w:szCs w:val="24"/>
          <w:lang w:val="en-US"/>
        </w:rPr>
        <w:t>20</w:t>
      </w:r>
      <w:r w:rsidR="00033C8A" w:rsidRPr="00635AC1">
        <w:rPr>
          <w:rFonts w:ascii="Arial" w:hAnsi="Arial" w:cs="Arial"/>
          <w:b w:val="0"/>
          <w:sz w:val="24"/>
          <w:szCs w:val="24"/>
          <w:lang w:val="en-US"/>
        </w:rPr>
        <w:t xml:space="preserve">16 </w:t>
      </w:r>
      <w:r w:rsidRPr="00635AC1">
        <w:rPr>
          <w:rFonts w:ascii="Arial" w:hAnsi="Arial" w:cs="Arial"/>
          <w:b w:val="0"/>
          <w:sz w:val="24"/>
          <w:szCs w:val="24"/>
          <w:lang w:val="en-US"/>
        </w:rPr>
        <w:t xml:space="preserve">- </w:t>
      </w:r>
      <w:r w:rsidR="006D3134" w:rsidRPr="00635AC1">
        <w:rPr>
          <w:rFonts w:ascii="Arial" w:hAnsi="Arial" w:cs="Arial"/>
          <w:sz w:val="24"/>
          <w:szCs w:val="24"/>
          <w:lang w:val="en-US"/>
        </w:rPr>
        <w:t>Am</w:t>
      </w:r>
      <w:r w:rsidR="0072021F" w:rsidRPr="00635AC1">
        <w:rPr>
          <w:rFonts w:ascii="Arial" w:hAnsi="Arial" w:cs="Arial"/>
          <w:sz w:val="24"/>
          <w:szCs w:val="24"/>
          <w:lang w:val="en-US"/>
        </w:rPr>
        <w:t xml:space="preserve">erican Translators Association </w:t>
      </w:r>
      <w:r w:rsidR="00635AC1" w:rsidRPr="00635AC1">
        <w:rPr>
          <w:rFonts w:ascii="Arial" w:hAnsi="Arial" w:cs="Arial"/>
          <w:sz w:val="24"/>
          <w:szCs w:val="24"/>
          <w:lang w:val="en-US"/>
        </w:rPr>
        <w:t>(50 years)</w:t>
      </w:r>
      <w:r w:rsidR="00635AC1" w:rsidRPr="00635AC1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927081" w:rsidRPr="00635AC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77E89" w:rsidRPr="00635AC1" w:rsidRDefault="00635AC1" w:rsidP="00635AC1">
      <w:pPr>
        <w:ind w:left="1416" w:right="2"/>
        <w:jc w:val="both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 xml:space="preserve">  </w:t>
      </w:r>
      <w:r w:rsidR="006D3134" w:rsidRPr="00635AC1">
        <w:rPr>
          <w:rFonts w:ascii="Arial" w:hAnsi="Arial" w:cs="Arial"/>
          <w:b w:val="0"/>
          <w:sz w:val="24"/>
          <w:szCs w:val="24"/>
          <w:lang w:val="en-US"/>
        </w:rPr>
        <w:t>Life/</w:t>
      </w:r>
      <w:r w:rsidR="0025463C" w:rsidRPr="00635AC1">
        <w:rPr>
          <w:rFonts w:ascii="Arial" w:hAnsi="Arial" w:cs="Arial"/>
          <w:b w:val="0"/>
          <w:sz w:val="24"/>
          <w:szCs w:val="24"/>
          <w:lang w:val="en-US"/>
        </w:rPr>
        <w:t>Corresponding</w:t>
      </w:r>
      <w:r w:rsidR="005B7370" w:rsidRPr="00635AC1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25463C" w:rsidRPr="00635AC1">
        <w:rPr>
          <w:rFonts w:ascii="Arial" w:hAnsi="Arial" w:cs="Arial"/>
          <w:b w:val="0"/>
          <w:sz w:val="24"/>
          <w:szCs w:val="24"/>
          <w:lang w:val="en-US"/>
        </w:rPr>
        <w:t xml:space="preserve">Member </w:t>
      </w:r>
      <w:r w:rsidR="00C851C6" w:rsidRPr="00635AC1">
        <w:rPr>
          <w:rFonts w:ascii="Arial" w:hAnsi="Arial" w:cs="Arial"/>
          <w:b w:val="0"/>
          <w:sz w:val="24"/>
          <w:szCs w:val="24"/>
          <w:lang w:val="en-US"/>
        </w:rPr>
        <w:t># 2285</w:t>
      </w:r>
      <w:r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</w:p>
    <w:p w:rsidR="00635AC1" w:rsidRPr="00635AC1" w:rsidRDefault="00635AC1" w:rsidP="0072021F">
      <w:pPr>
        <w:ind w:right="2"/>
        <w:jc w:val="both"/>
        <w:rPr>
          <w:rFonts w:ascii="Arial" w:hAnsi="Arial" w:cs="Arial"/>
          <w:b w:val="0"/>
          <w:sz w:val="24"/>
          <w:szCs w:val="24"/>
          <w:lang w:val="en-US"/>
        </w:rPr>
      </w:pPr>
    </w:p>
    <w:p w:rsidR="00B6464C" w:rsidRPr="00635AC1" w:rsidRDefault="00A07A1F" w:rsidP="0072021F">
      <w:pPr>
        <w:ind w:right="2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635AC1">
        <w:rPr>
          <w:rFonts w:ascii="Arial" w:hAnsi="Arial" w:cs="Arial"/>
          <w:b w:val="0"/>
          <w:sz w:val="24"/>
          <w:szCs w:val="24"/>
          <w:lang w:val="es-ES"/>
        </w:rPr>
        <w:t xml:space="preserve">1980 – </w:t>
      </w:r>
      <w:r w:rsidR="0001431B" w:rsidRPr="00635AC1">
        <w:rPr>
          <w:rFonts w:ascii="Arial" w:hAnsi="Arial" w:cs="Arial"/>
          <w:b w:val="0"/>
          <w:sz w:val="24"/>
          <w:szCs w:val="24"/>
          <w:lang w:val="es-ES"/>
        </w:rPr>
        <w:t>201</w:t>
      </w:r>
      <w:r w:rsidR="004E3E6E" w:rsidRPr="00635AC1">
        <w:rPr>
          <w:rFonts w:ascii="Arial" w:hAnsi="Arial" w:cs="Arial"/>
          <w:b w:val="0"/>
          <w:sz w:val="24"/>
          <w:szCs w:val="24"/>
          <w:lang w:val="es-ES"/>
        </w:rPr>
        <w:t>6</w:t>
      </w:r>
      <w:r w:rsidR="0001431B" w:rsidRPr="00635AC1">
        <w:rPr>
          <w:rFonts w:ascii="Arial" w:hAnsi="Arial" w:cs="Arial"/>
          <w:b w:val="0"/>
          <w:sz w:val="24"/>
          <w:szCs w:val="24"/>
          <w:lang w:val="es-ES"/>
        </w:rPr>
        <w:t xml:space="preserve">- </w:t>
      </w:r>
      <w:r w:rsidRPr="00635AC1">
        <w:rPr>
          <w:rFonts w:ascii="Arial" w:hAnsi="Arial" w:cs="Arial"/>
          <w:sz w:val="24"/>
          <w:szCs w:val="24"/>
          <w:lang w:val="es-ES"/>
        </w:rPr>
        <w:t>C</w:t>
      </w:r>
      <w:r w:rsidR="0025463C" w:rsidRPr="00635AC1">
        <w:rPr>
          <w:rFonts w:ascii="Arial" w:hAnsi="Arial" w:cs="Arial"/>
          <w:sz w:val="24"/>
          <w:szCs w:val="24"/>
          <w:lang w:val="es-ES"/>
        </w:rPr>
        <w:t xml:space="preserve">olegio de Traductores Públicos del </w:t>
      </w:r>
      <w:r w:rsidR="00635AC1" w:rsidRPr="00635AC1">
        <w:rPr>
          <w:rFonts w:ascii="Arial" w:hAnsi="Arial" w:cs="Arial"/>
          <w:sz w:val="24"/>
          <w:szCs w:val="24"/>
        </w:rPr>
        <w:t>Uruguay (</w:t>
      </w:r>
      <w:r w:rsidR="0072021F" w:rsidRPr="00635AC1">
        <w:rPr>
          <w:rFonts w:ascii="Arial" w:hAnsi="Arial" w:cs="Arial"/>
          <w:sz w:val="24"/>
          <w:szCs w:val="24"/>
        </w:rPr>
        <w:t xml:space="preserve">36 </w:t>
      </w:r>
      <w:proofErr w:type="spellStart"/>
      <w:r w:rsidR="0072021F" w:rsidRPr="00635AC1">
        <w:rPr>
          <w:rFonts w:ascii="Arial" w:hAnsi="Arial" w:cs="Arial"/>
          <w:sz w:val="24"/>
          <w:szCs w:val="24"/>
        </w:rPr>
        <w:t>years</w:t>
      </w:r>
      <w:proofErr w:type="spellEnd"/>
      <w:r w:rsidR="0072021F" w:rsidRPr="00635AC1">
        <w:rPr>
          <w:rFonts w:ascii="Arial" w:hAnsi="Arial" w:cs="Arial"/>
          <w:sz w:val="24"/>
          <w:szCs w:val="24"/>
        </w:rPr>
        <w:t>)</w:t>
      </w:r>
      <w:r w:rsidR="00635AC1" w:rsidRPr="00635AC1">
        <w:rPr>
          <w:rFonts w:ascii="Arial" w:hAnsi="Arial" w:cs="Arial"/>
          <w:sz w:val="24"/>
          <w:szCs w:val="24"/>
        </w:rPr>
        <w:t xml:space="preserve">   </w:t>
      </w:r>
    </w:p>
    <w:p w:rsidR="0072021F" w:rsidRPr="00635AC1" w:rsidRDefault="00ED78B9" w:rsidP="0072021F">
      <w:pPr>
        <w:ind w:right="2" w:firstLine="708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D11DC5">
        <w:rPr>
          <w:rFonts w:ascii="Arial" w:hAnsi="Arial" w:cs="Arial"/>
          <w:b w:val="0"/>
          <w:sz w:val="24"/>
          <w:szCs w:val="24"/>
        </w:rPr>
        <w:t xml:space="preserve">            </w:t>
      </w:r>
      <w:r w:rsidR="00AC59A2" w:rsidRPr="00635AC1">
        <w:rPr>
          <w:rFonts w:ascii="Arial" w:hAnsi="Arial" w:cs="Arial"/>
          <w:b w:val="0"/>
          <w:sz w:val="24"/>
          <w:szCs w:val="24"/>
          <w:lang w:val="en-US"/>
        </w:rPr>
        <w:t>(Uruguayan Translators Association)</w:t>
      </w:r>
    </w:p>
    <w:p w:rsidR="00B6464C" w:rsidRPr="00635AC1" w:rsidRDefault="00B6464C" w:rsidP="0072021F">
      <w:pPr>
        <w:numPr>
          <w:ilvl w:val="0"/>
          <w:numId w:val="21"/>
        </w:numPr>
        <w:ind w:right="2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635AC1">
        <w:rPr>
          <w:rFonts w:ascii="Arial" w:hAnsi="Arial" w:cs="Arial"/>
          <w:b w:val="0"/>
          <w:sz w:val="24"/>
          <w:szCs w:val="24"/>
          <w:lang w:val="en-US"/>
        </w:rPr>
        <w:t>201</w:t>
      </w:r>
      <w:r w:rsidR="00ED78B9">
        <w:rPr>
          <w:rFonts w:ascii="Arial" w:hAnsi="Arial" w:cs="Arial"/>
          <w:b w:val="0"/>
          <w:sz w:val="24"/>
          <w:szCs w:val="24"/>
          <w:lang w:val="en-US"/>
        </w:rPr>
        <w:t>5</w:t>
      </w:r>
      <w:r w:rsidR="00CE58CE" w:rsidRPr="00635AC1">
        <w:rPr>
          <w:rFonts w:ascii="Arial" w:hAnsi="Arial" w:cs="Arial"/>
          <w:b w:val="0"/>
          <w:sz w:val="24"/>
          <w:szCs w:val="24"/>
          <w:lang w:val="en-US"/>
        </w:rPr>
        <w:t xml:space="preserve"> – 20</w:t>
      </w:r>
      <w:r w:rsidR="00ED78B9">
        <w:rPr>
          <w:rFonts w:ascii="Arial" w:hAnsi="Arial" w:cs="Arial"/>
          <w:b w:val="0"/>
          <w:sz w:val="24"/>
          <w:szCs w:val="24"/>
          <w:lang w:val="en-US"/>
        </w:rPr>
        <w:t>19</w:t>
      </w:r>
      <w:r w:rsidR="00CC3C6A" w:rsidRPr="00635AC1">
        <w:rPr>
          <w:rFonts w:ascii="Arial" w:hAnsi="Arial" w:cs="Arial"/>
          <w:b w:val="0"/>
          <w:sz w:val="24"/>
          <w:szCs w:val="24"/>
          <w:lang w:val="en-US"/>
        </w:rPr>
        <w:tab/>
      </w:r>
      <w:r w:rsidR="00CE58CE" w:rsidRPr="00635AC1">
        <w:rPr>
          <w:rFonts w:ascii="Arial" w:hAnsi="Arial" w:cs="Arial"/>
          <w:b w:val="0"/>
          <w:sz w:val="24"/>
          <w:szCs w:val="24"/>
          <w:lang w:val="en-US"/>
        </w:rPr>
        <w:t>Vice President Committee of Ethics (CPTU)</w:t>
      </w:r>
    </w:p>
    <w:p w:rsidR="001D4A1B" w:rsidRPr="00635AC1" w:rsidRDefault="0025463C" w:rsidP="0072021F">
      <w:pPr>
        <w:numPr>
          <w:ilvl w:val="0"/>
          <w:numId w:val="21"/>
        </w:numPr>
        <w:ind w:right="2"/>
        <w:jc w:val="both"/>
        <w:rPr>
          <w:rFonts w:ascii="Arial" w:hAnsi="Arial" w:cs="Arial"/>
          <w:b w:val="0"/>
          <w:bCs/>
          <w:sz w:val="24"/>
          <w:szCs w:val="24"/>
          <w:lang w:val="en-US"/>
        </w:rPr>
      </w:pPr>
      <w:r w:rsidRPr="00635AC1">
        <w:rPr>
          <w:rFonts w:ascii="Arial" w:hAnsi="Arial" w:cs="Arial"/>
          <w:b w:val="0"/>
          <w:sz w:val="24"/>
          <w:szCs w:val="24"/>
          <w:lang w:val="en-US"/>
        </w:rPr>
        <w:t xml:space="preserve">2007 </w:t>
      </w:r>
      <w:r w:rsidR="00CC3C6A" w:rsidRPr="00635AC1">
        <w:rPr>
          <w:rFonts w:ascii="Arial" w:hAnsi="Arial" w:cs="Arial"/>
          <w:b w:val="0"/>
          <w:sz w:val="24"/>
          <w:szCs w:val="24"/>
          <w:lang w:val="en-US"/>
        </w:rPr>
        <w:t>–</w:t>
      </w:r>
      <w:r w:rsidRPr="00635AC1">
        <w:rPr>
          <w:rFonts w:ascii="Arial" w:hAnsi="Arial" w:cs="Arial"/>
          <w:b w:val="0"/>
          <w:sz w:val="24"/>
          <w:szCs w:val="24"/>
          <w:lang w:val="en-US"/>
        </w:rPr>
        <w:t xml:space="preserve"> 2011</w:t>
      </w:r>
      <w:r w:rsidR="00CC3C6A" w:rsidRPr="00635AC1">
        <w:rPr>
          <w:rFonts w:ascii="Arial" w:hAnsi="Arial" w:cs="Arial"/>
          <w:b w:val="0"/>
          <w:sz w:val="24"/>
          <w:szCs w:val="24"/>
          <w:lang w:val="en-US"/>
        </w:rPr>
        <w:tab/>
      </w:r>
      <w:r w:rsidR="001D4A1B" w:rsidRPr="00635AC1">
        <w:rPr>
          <w:rFonts w:ascii="Arial" w:hAnsi="Arial" w:cs="Arial"/>
          <w:b w:val="0"/>
          <w:sz w:val="24"/>
          <w:szCs w:val="24"/>
          <w:lang w:val="en-US"/>
        </w:rPr>
        <w:t>President</w:t>
      </w:r>
      <w:r w:rsidRPr="00635AC1">
        <w:rPr>
          <w:rFonts w:ascii="Arial" w:hAnsi="Arial" w:cs="Arial"/>
          <w:b w:val="0"/>
          <w:sz w:val="24"/>
          <w:szCs w:val="24"/>
          <w:lang w:val="en-US"/>
        </w:rPr>
        <w:t xml:space="preserve"> - </w:t>
      </w:r>
      <w:r w:rsidR="00A42DAC" w:rsidRPr="00635AC1">
        <w:rPr>
          <w:rFonts w:ascii="Arial" w:hAnsi="Arial" w:cs="Arial"/>
          <w:b w:val="0"/>
          <w:sz w:val="24"/>
          <w:szCs w:val="24"/>
          <w:lang w:val="en-US"/>
        </w:rPr>
        <w:t xml:space="preserve">Committee </w:t>
      </w:r>
      <w:r w:rsidRPr="00635AC1">
        <w:rPr>
          <w:rFonts w:ascii="Arial" w:hAnsi="Arial" w:cs="Arial"/>
          <w:b w:val="0"/>
          <w:sz w:val="24"/>
          <w:szCs w:val="24"/>
          <w:lang w:val="en-US"/>
        </w:rPr>
        <w:t xml:space="preserve">of </w:t>
      </w:r>
      <w:r w:rsidR="00927081" w:rsidRPr="00635AC1">
        <w:rPr>
          <w:rFonts w:ascii="Arial" w:hAnsi="Arial" w:cs="Arial"/>
          <w:b w:val="0"/>
          <w:sz w:val="24"/>
          <w:szCs w:val="24"/>
          <w:lang w:val="en-US"/>
        </w:rPr>
        <w:t>Ethics (</w:t>
      </w:r>
      <w:r w:rsidR="00562CE8" w:rsidRPr="00635AC1">
        <w:rPr>
          <w:rFonts w:ascii="Arial" w:hAnsi="Arial" w:cs="Arial"/>
          <w:b w:val="0"/>
          <w:sz w:val="24"/>
          <w:szCs w:val="24"/>
          <w:lang w:val="en-US"/>
        </w:rPr>
        <w:t>CPTU)</w:t>
      </w:r>
    </w:p>
    <w:p w:rsidR="00ED78B9" w:rsidRDefault="005B7370" w:rsidP="00ED78B9">
      <w:pPr>
        <w:numPr>
          <w:ilvl w:val="0"/>
          <w:numId w:val="21"/>
        </w:numPr>
        <w:ind w:right="2"/>
        <w:jc w:val="both"/>
        <w:rPr>
          <w:rFonts w:ascii="Arial" w:hAnsi="Arial" w:cs="Arial"/>
          <w:b w:val="0"/>
          <w:bCs/>
          <w:sz w:val="24"/>
          <w:szCs w:val="24"/>
          <w:lang w:val="en-US"/>
        </w:rPr>
      </w:pPr>
      <w:r w:rsidRPr="00635AC1">
        <w:rPr>
          <w:rFonts w:ascii="Arial" w:hAnsi="Arial" w:cs="Arial"/>
          <w:b w:val="0"/>
          <w:sz w:val="24"/>
          <w:szCs w:val="24"/>
          <w:lang w:val="en-US"/>
        </w:rPr>
        <w:t>2005 – 2007</w:t>
      </w:r>
      <w:r w:rsidR="00CC3C6A" w:rsidRPr="00635AC1">
        <w:rPr>
          <w:rFonts w:ascii="Arial" w:hAnsi="Arial" w:cs="Arial"/>
          <w:b w:val="0"/>
          <w:sz w:val="24"/>
          <w:szCs w:val="24"/>
          <w:lang w:val="en-US"/>
        </w:rPr>
        <w:tab/>
      </w:r>
      <w:r w:rsidRPr="00635AC1">
        <w:rPr>
          <w:rFonts w:ascii="Arial" w:hAnsi="Arial" w:cs="Arial"/>
          <w:b w:val="0"/>
          <w:sz w:val="24"/>
          <w:szCs w:val="24"/>
          <w:lang w:val="en-US"/>
        </w:rPr>
        <w:t xml:space="preserve">President – Board of Directors </w:t>
      </w:r>
      <w:r w:rsidR="00562CE8" w:rsidRPr="00635AC1">
        <w:rPr>
          <w:rFonts w:ascii="Arial" w:hAnsi="Arial" w:cs="Arial"/>
          <w:b w:val="0"/>
          <w:sz w:val="24"/>
          <w:szCs w:val="24"/>
          <w:lang w:val="en-US"/>
        </w:rPr>
        <w:t>(CTPU)</w:t>
      </w:r>
    </w:p>
    <w:p w:rsidR="00ED78B9" w:rsidRPr="00ED78B9" w:rsidRDefault="00AC59A2" w:rsidP="00ED78B9">
      <w:pPr>
        <w:numPr>
          <w:ilvl w:val="0"/>
          <w:numId w:val="21"/>
        </w:numPr>
        <w:ind w:right="2"/>
        <w:jc w:val="both"/>
        <w:rPr>
          <w:rFonts w:ascii="Arial" w:hAnsi="Arial" w:cs="Arial"/>
          <w:b w:val="0"/>
          <w:bCs/>
          <w:sz w:val="24"/>
          <w:szCs w:val="24"/>
          <w:lang w:val="en-US"/>
        </w:rPr>
      </w:pPr>
      <w:r w:rsidRPr="00ED78B9">
        <w:rPr>
          <w:rFonts w:ascii="Arial" w:hAnsi="Arial" w:cs="Arial"/>
          <w:b w:val="0"/>
          <w:sz w:val="24"/>
          <w:szCs w:val="24"/>
          <w:lang w:val="en-US"/>
        </w:rPr>
        <w:t xml:space="preserve">2007 - </w:t>
      </w:r>
      <w:r w:rsidR="00CC3C6A" w:rsidRPr="00ED78B9">
        <w:rPr>
          <w:rFonts w:ascii="Arial" w:hAnsi="Arial" w:cs="Arial"/>
          <w:b w:val="0"/>
          <w:sz w:val="24"/>
          <w:szCs w:val="24"/>
          <w:lang w:val="en-US"/>
        </w:rPr>
        <w:t>2008</w:t>
      </w:r>
      <w:r w:rsidR="00CC3C6A" w:rsidRPr="00ED78B9">
        <w:rPr>
          <w:rFonts w:ascii="Arial" w:hAnsi="Arial" w:cs="Arial"/>
          <w:b w:val="0"/>
          <w:sz w:val="24"/>
          <w:szCs w:val="24"/>
          <w:lang w:val="en-US"/>
        </w:rPr>
        <w:tab/>
      </w:r>
      <w:r w:rsidR="0072021F" w:rsidRPr="00ED78B9">
        <w:rPr>
          <w:rFonts w:ascii="Arial" w:hAnsi="Arial" w:cs="Arial"/>
          <w:b w:val="0"/>
          <w:sz w:val="24"/>
          <w:szCs w:val="24"/>
          <w:lang w:val="en-US"/>
        </w:rPr>
        <w:t>M</w:t>
      </w:r>
      <w:r w:rsidR="00CE58CE" w:rsidRPr="00ED78B9">
        <w:rPr>
          <w:rFonts w:ascii="Arial" w:hAnsi="Arial" w:cs="Arial"/>
          <w:b w:val="0"/>
          <w:sz w:val="24"/>
          <w:szCs w:val="24"/>
          <w:lang w:val="en-US"/>
        </w:rPr>
        <w:t>ember, on behalf of CTPU, of the “Committee of Translation</w:t>
      </w:r>
    </w:p>
    <w:p w:rsidR="00411929" w:rsidRPr="00ED78B9" w:rsidRDefault="00635AC1" w:rsidP="00ED78B9">
      <w:pPr>
        <w:ind w:left="2124" w:right="2"/>
        <w:jc w:val="both"/>
        <w:rPr>
          <w:rFonts w:ascii="Arial" w:hAnsi="Arial" w:cs="Arial"/>
          <w:b w:val="0"/>
          <w:bCs/>
          <w:sz w:val="24"/>
          <w:szCs w:val="24"/>
          <w:lang w:val="en-US"/>
        </w:rPr>
      </w:pPr>
      <w:r w:rsidRPr="00ED78B9">
        <w:rPr>
          <w:rFonts w:ascii="Arial" w:hAnsi="Arial" w:cs="Arial"/>
          <w:b w:val="0"/>
          <w:sz w:val="24"/>
          <w:szCs w:val="24"/>
          <w:lang w:val="en-US"/>
        </w:rPr>
        <w:t>S</w:t>
      </w:r>
      <w:r w:rsidR="00CE58CE" w:rsidRPr="00ED78B9">
        <w:rPr>
          <w:rFonts w:ascii="Arial" w:hAnsi="Arial" w:cs="Arial"/>
          <w:b w:val="0"/>
          <w:sz w:val="24"/>
          <w:szCs w:val="24"/>
          <w:lang w:val="en-US"/>
        </w:rPr>
        <w:t>ervices for drafting the Project of UNIT</w:t>
      </w:r>
      <w:r w:rsidR="0072021F" w:rsidRPr="00ED78B9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CE58CE" w:rsidRPr="00ED78B9">
        <w:rPr>
          <w:rFonts w:ascii="Arial" w:hAnsi="Arial" w:cs="Arial"/>
          <w:b w:val="0"/>
          <w:sz w:val="24"/>
          <w:szCs w:val="24"/>
          <w:lang w:val="en-US"/>
        </w:rPr>
        <w:t>Standard for</w:t>
      </w:r>
      <w:r w:rsidR="00BD0FB0" w:rsidRPr="00ED78B9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CE58CE" w:rsidRPr="00ED78B9">
        <w:rPr>
          <w:rFonts w:ascii="Arial" w:hAnsi="Arial" w:cs="Arial"/>
          <w:b w:val="0"/>
          <w:sz w:val="24"/>
          <w:szCs w:val="24"/>
          <w:lang w:val="en-US"/>
        </w:rPr>
        <w:t>Translation Service</w:t>
      </w:r>
      <w:r w:rsidR="00ED78B9" w:rsidRPr="00ED78B9">
        <w:rPr>
          <w:rFonts w:ascii="Arial" w:hAnsi="Arial" w:cs="Arial"/>
          <w:b w:val="0"/>
          <w:sz w:val="24"/>
          <w:szCs w:val="24"/>
          <w:lang w:val="en-US"/>
        </w:rPr>
        <w:t>”</w:t>
      </w:r>
    </w:p>
    <w:sectPr w:rsidR="00411929" w:rsidRPr="00ED78B9" w:rsidSect="00C00061">
      <w:headerReference w:type="default" r:id="rId10"/>
      <w:footerReference w:type="default" r:id="rId11"/>
      <w:type w:val="continuous"/>
      <w:pgSz w:w="11906" w:h="16838" w:code="9"/>
      <w:pgMar w:top="1296" w:right="1274" w:bottom="763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7B" w:rsidRDefault="00A67B7B">
      <w:r>
        <w:separator/>
      </w:r>
    </w:p>
  </w:endnote>
  <w:endnote w:type="continuationSeparator" w:id="0">
    <w:p w:rsidR="00A67B7B" w:rsidRDefault="00A6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2B" w:rsidRDefault="002418B0" w:rsidP="002418B0">
    <w:pPr>
      <w:pStyle w:val="Piedepgina"/>
    </w:pPr>
    <w:r>
      <w:fldChar w:fldCharType="begin"/>
    </w:r>
    <w:r>
      <w:instrText xml:space="preserve"> DATE \@ "MMMM d, yyyy" </w:instrText>
    </w:r>
    <w:r>
      <w:fldChar w:fldCharType="separate"/>
    </w:r>
    <w:r w:rsidR="001F2E98">
      <w:rPr>
        <w:noProof/>
      </w:rPr>
      <w:t>September</w:t>
    </w:r>
    <w:r w:rsidR="001F2E98">
      <w:rPr>
        <w:noProof/>
      </w:rPr>
      <w:t xml:space="preserve"> 7, 2017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7B" w:rsidRDefault="00A67B7B">
      <w:r>
        <w:separator/>
      </w:r>
    </w:p>
  </w:footnote>
  <w:footnote w:type="continuationSeparator" w:id="0">
    <w:p w:rsidR="00A67B7B" w:rsidRDefault="00A67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EA" w:rsidRPr="002A07EA" w:rsidRDefault="009529C7" w:rsidP="009529C7">
    <w:pPr>
      <w:pStyle w:val="Encabezado"/>
      <w:tabs>
        <w:tab w:val="left" w:pos="464"/>
        <w:tab w:val="right" w:pos="8650"/>
      </w:tabs>
      <w:ind w:left="952" w:right="283" w:hanging="952"/>
      <w:rPr>
        <w:b w:val="0"/>
        <w:i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es-UY"/>
      </w:rPr>
      <w:drawing>
        <wp:inline distT="0" distB="0" distL="0" distR="0" wp14:anchorId="06417C12" wp14:editId="1941619C">
          <wp:extent cx="1352550" cy="1362075"/>
          <wp:effectExtent l="0" t="0" r="0" b="9525"/>
          <wp:docPr id="3" name="Imagen 3" descr="E:\datos  c\escritorio\foto mami 31 08\‪+598 99 450 259‬ 20170904_1218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os  c\escritorio\foto mami 31 08\‪+598 99 450 259‬ 20170904_12183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405" cy="13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07EA">
      <w:rPr>
        <w:b w:val="0"/>
        <w:i/>
        <w:smallCaps/>
        <w:noProof/>
        <w:sz w:val="28"/>
        <w:szCs w:val="28"/>
        <w:lang w:eastAsia="es-UY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DAF098D" wp14:editId="6F0E5377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1353185" cy="13169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4D5B">
      <w:rPr>
        <w:b w:val="0"/>
        <w:i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>
      <w:rPr>
        <w:b w:val="0"/>
        <w:i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r w:rsidR="002A07EA" w:rsidRPr="002A07EA">
      <w:rPr>
        <w:b w:val="0"/>
        <w:i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MILAGROS GIACOSA de CHAPITAL</w:t>
    </w:r>
  </w:p>
  <w:p w:rsidR="002A07EA" w:rsidRPr="002A07EA" w:rsidRDefault="002A07EA" w:rsidP="00472334">
    <w:pPr>
      <w:pStyle w:val="Encabezado"/>
      <w:ind w:right="283"/>
      <w:jc w:val="right"/>
      <w:rPr>
        <w:b w:val="0"/>
        <w:i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2A07EA">
      <w:rPr>
        <w:b w:val="0"/>
        <w:i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Sworn</w:t>
    </w:r>
    <w:proofErr w:type="spellEnd"/>
    <w:r w:rsidRPr="002A07EA">
      <w:rPr>
        <w:b w:val="0"/>
        <w:i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2A07EA">
      <w:rPr>
        <w:b w:val="0"/>
        <w:i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Translator</w:t>
    </w:r>
    <w:proofErr w:type="spellEnd"/>
  </w:p>
  <w:p w:rsidR="002A07EA" w:rsidRPr="00332709" w:rsidRDefault="002A07EA" w:rsidP="002A07EA">
    <w:pPr>
      <w:pStyle w:val="Encabezado"/>
      <w:tabs>
        <w:tab w:val="clear" w:pos="4252"/>
      </w:tabs>
      <w:ind w:left="720" w:right="283" w:firstLine="720"/>
      <w:jc w:val="right"/>
      <w:rPr>
        <w:lang w:val="en-US"/>
      </w:rPr>
    </w:pPr>
    <w:proofErr w:type="spellStart"/>
    <w:r w:rsidRPr="00332709">
      <w:rPr>
        <w:lang w:val="en-US"/>
      </w:rPr>
      <w:t>Cebollatí</w:t>
    </w:r>
    <w:proofErr w:type="spellEnd"/>
    <w:r w:rsidRPr="00332709">
      <w:rPr>
        <w:lang w:val="en-US"/>
      </w:rPr>
      <w:t xml:space="preserve"> 1698 Apt. 1101</w:t>
    </w:r>
    <w:r>
      <w:rPr>
        <w:lang w:val="en-US"/>
      </w:rPr>
      <w:t xml:space="preserve"> </w:t>
    </w:r>
    <w:r w:rsidRPr="00332709">
      <w:rPr>
        <w:lang w:val="en-US"/>
      </w:rPr>
      <w:t xml:space="preserve">Ph.: (598)24182686 </w:t>
    </w:r>
  </w:p>
  <w:p w:rsidR="002A07EA" w:rsidRDefault="001F4D5B" w:rsidP="00B53BD9">
    <w:pPr>
      <w:pStyle w:val="Encabezado"/>
      <w:ind w:right="283"/>
      <w:rPr>
        <w:lang w:val="en-US"/>
      </w:rPr>
    </w:pPr>
    <w:r>
      <w:rPr>
        <w:lang w:val="en-US"/>
      </w:rPr>
      <w:tab/>
      <w:t xml:space="preserve">                         </w:t>
    </w:r>
    <w:r w:rsidR="002A07EA">
      <w:rPr>
        <w:lang w:val="en-US"/>
      </w:rPr>
      <w:t>1</w:t>
    </w:r>
    <w:r w:rsidR="002A07EA" w:rsidRPr="00332709">
      <w:rPr>
        <w:lang w:val="en-US"/>
      </w:rPr>
      <w:t xml:space="preserve">1219 Montevideo, Uruguay </w:t>
    </w:r>
    <w:r w:rsidR="002A07EA">
      <w:rPr>
        <w:lang w:val="en-US"/>
      </w:rPr>
      <w:t xml:space="preserve">   </w:t>
    </w:r>
    <w:r w:rsidR="002A07EA" w:rsidRPr="00332709">
      <w:rPr>
        <w:lang w:val="en-US"/>
      </w:rPr>
      <w:t>Fax:</w:t>
    </w:r>
    <w:r w:rsidR="002A07EA">
      <w:rPr>
        <w:lang w:val="en-US"/>
      </w:rPr>
      <w:t xml:space="preserve"> (598)2411</w:t>
    </w:r>
    <w:r w:rsidR="002A07EA" w:rsidRPr="00332709">
      <w:rPr>
        <w:lang w:val="en-US"/>
      </w:rPr>
      <w:t>4389</w:t>
    </w:r>
    <w:r w:rsidR="002A07EA">
      <w:rPr>
        <w:lang w:val="en-US"/>
      </w:rPr>
      <w:tab/>
      <w:t xml:space="preserve"> </w:t>
    </w:r>
    <w:hyperlink r:id="rId3" w:history="1">
      <w:r w:rsidR="002A07EA" w:rsidRPr="006D2A60">
        <w:rPr>
          <w:rStyle w:val="Hipervnculo"/>
          <w:lang w:val="en-US"/>
        </w:rPr>
        <w:t>milagros@adinet.com.uy</w:t>
      </w:r>
    </w:hyperlink>
    <w:r w:rsidR="002A07EA">
      <w:rPr>
        <w:lang w:val="en-US"/>
      </w:rPr>
      <w:t xml:space="preserve">       </w:t>
    </w:r>
    <w:r w:rsidR="002A07EA">
      <w:rPr>
        <w:lang w:val="en-US"/>
      </w:rPr>
      <w:tab/>
    </w:r>
    <w:r w:rsidR="002A07EA" w:rsidRPr="00332709">
      <w:rPr>
        <w:lang w:val="en-US"/>
      </w:rPr>
      <w:t>Mob: (598)</w:t>
    </w:r>
    <w:r w:rsidR="002A07EA">
      <w:rPr>
        <w:lang w:val="en-US"/>
      </w:rPr>
      <w:t>9</w:t>
    </w:r>
    <w:r w:rsidR="002A07EA" w:rsidRPr="00332709">
      <w:rPr>
        <w:lang w:val="en-US"/>
      </w:rPr>
      <w:t>9450259</w:t>
    </w:r>
  </w:p>
  <w:p w:rsidR="002A07EA" w:rsidRPr="00332709" w:rsidRDefault="001F4D5B" w:rsidP="00B53BD9">
    <w:pPr>
      <w:ind w:left="900" w:right="144" w:hanging="191"/>
      <w:jc w:val="center"/>
      <w:rPr>
        <w:lang w:val="en-US"/>
      </w:rPr>
    </w:pPr>
    <w:r>
      <w:rPr>
        <w:lang w:val="en-US"/>
      </w:rPr>
      <w:t xml:space="preserve">                                                      </w:t>
    </w:r>
    <w:r w:rsidR="002A07EA" w:rsidRPr="00332709">
      <w:rPr>
        <w:lang w:val="en-US"/>
      </w:rPr>
      <w:t>UYT (GMT-3)</w:t>
    </w:r>
  </w:p>
  <w:p w:rsidR="001F4D5B" w:rsidRPr="001F4D5B" w:rsidRDefault="001F4D5B" w:rsidP="00472334">
    <w:pPr>
      <w:pStyle w:val="Encabezado"/>
      <w:ind w:right="283"/>
      <w:jc w:val="right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HYPERLINK "http://</w:instrText>
    </w:r>
    <w:r w:rsidRPr="001F4D5B">
      <w:rPr>
        <w:lang w:val="en-US"/>
      </w:rPr>
      <w:instrText>www.proz.com/translator/64042</w:instrText>
    </w:r>
  </w:p>
  <w:p w:rsidR="001F4D5B" w:rsidRPr="004529D8" w:rsidRDefault="001F4D5B" w:rsidP="00472334">
    <w:pPr>
      <w:pStyle w:val="Encabezado"/>
      <w:ind w:right="283"/>
      <w:jc w:val="right"/>
      <w:rPr>
        <w:rStyle w:val="Hipervnculo"/>
        <w:lang w:val="en-US"/>
      </w:rPr>
    </w:pPr>
    <w:r>
      <w:rPr>
        <w:lang w:val="en-US"/>
      </w:rPr>
      <w:instrText xml:space="preserve">" </w:instrText>
    </w:r>
    <w:r>
      <w:rPr>
        <w:lang w:val="en-US"/>
      </w:rPr>
      <w:fldChar w:fldCharType="separate"/>
    </w:r>
    <w:proofErr w:type="spellStart"/>
    <w:r w:rsidRPr="004529D8">
      <w:rPr>
        <w:rStyle w:val="Hipervnculo"/>
        <w:lang w:val="en-US"/>
      </w:rPr>
      <w:t>www.proz.com</w:t>
    </w:r>
    <w:proofErr w:type="spellEnd"/>
    <w:r w:rsidRPr="004529D8">
      <w:rPr>
        <w:rStyle w:val="Hipervnculo"/>
        <w:lang w:val="en-US"/>
      </w:rPr>
      <w:t>/translator/64042</w:t>
    </w:r>
  </w:p>
  <w:p w:rsidR="002A07EA" w:rsidRPr="00B56531" w:rsidRDefault="001F4D5B" w:rsidP="00472334">
    <w:pPr>
      <w:pStyle w:val="Encabezado"/>
      <w:ind w:right="283"/>
      <w:jc w:val="right"/>
      <w:rPr>
        <w:rStyle w:val="Hipervnculo"/>
        <w:lang w:val="en-US"/>
      </w:rPr>
    </w:pPr>
    <w:r>
      <w:rPr>
        <w:lang w:val="en-US"/>
      </w:rPr>
      <w:fldChar w:fldCharType="end"/>
    </w:r>
    <w:r w:rsidR="002A07EA">
      <w:rPr>
        <w:color w:val="0070C0"/>
        <w:lang w:val="es-ES"/>
      </w:rPr>
      <w:fldChar w:fldCharType="begin"/>
    </w:r>
    <w:r w:rsidR="002A07EA" w:rsidRPr="00B56531">
      <w:rPr>
        <w:color w:val="0070C0"/>
        <w:lang w:val="en-US"/>
      </w:rPr>
      <w:instrText xml:space="preserve"> HYPERLINK "http://uy.linkedin.com/pub/milagros-giacosa/b/52/774/" </w:instrText>
    </w:r>
    <w:r w:rsidR="002A07EA">
      <w:rPr>
        <w:color w:val="0070C0"/>
        <w:lang w:val="es-ES"/>
      </w:rPr>
      <w:fldChar w:fldCharType="separate"/>
    </w:r>
    <w:r w:rsidR="002A07EA" w:rsidRPr="00B56531">
      <w:rPr>
        <w:rStyle w:val="Hipervnculo"/>
        <w:lang w:val="en-US"/>
      </w:rPr>
      <w:t>http://</w:t>
    </w:r>
    <w:proofErr w:type="spellStart"/>
    <w:r w:rsidR="002A07EA" w:rsidRPr="00B56531">
      <w:rPr>
        <w:rStyle w:val="Hipervnculo"/>
        <w:lang w:val="en-US"/>
      </w:rPr>
      <w:t>uy.linkedin.com</w:t>
    </w:r>
    <w:proofErr w:type="spellEnd"/>
    <w:r w:rsidR="002A07EA" w:rsidRPr="00B56531">
      <w:rPr>
        <w:rStyle w:val="Hipervnculo"/>
        <w:lang w:val="en-US"/>
      </w:rPr>
      <w:t>/pub/</w:t>
    </w:r>
    <w:proofErr w:type="spellStart"/>
    <w:r w:rsidR="002A07EA" w:rsidRPr="00B56531">
      <w:rPr>
        <w:rStyle w:val="Hipervnculo"/>
        <w:lang w:val="en-US"/>
      </w:rPr>
      <w:t>milagros-giacosa</w:t>
    </w:r>
    <w:proofErr w:type="spellEnd"/>
    <w:r w:rsidR="002A07EA" w:rsidRPr="00B56531">
      <w:rPr>
        <w:rStyle w:val="Hipervnculo"/>
        <w:lang w:val="en-US"/>
      </w:rPr>
      <w:t>/b/52/774/</w:t>
    </w:r>
  </w:p>
  <w:p w:rsidR="002A07EA" w:rsidRPr="00B56531" w:rsidRDefault="002A07EA" w:rsidP="00472334">
    <w:pPr>
      <w:pStyle w:val="Encabezado"/>
      <w:ind w:right="283"/>
      <w:jc w:val="right"/>
      <w:rPr>
        <w:rStyle w:val="Hipervnculo"/>
        <w:lang w:val="en-US"/>
      </w:rPr>
    </w:pPr>
    <w:r>
      <w:rPr>
        <w:color w:val="0070C0"/>
        <w:lang w:val="es-ES"/>
      </w:rPr>
      <w:fldChar w:fldCharType="end"/>
    </w:r>
    <w:r>
      <w:rPr>
        <w:color w:val="0070C0"/>
        <w:lang w:val="es-ES"/>
      </w:rPr>
      <w:fldChar w:fldCharType="begin"/>
    </w:r>
    <w:r w:rsidRPr="00B56531">
      <w:rPr>
        <w:color w:val="0070C0"/>
        <w:lang w:val="en-US"/>
      </w:rPr>
      <w:instrText xml:space="preserve"> HYPERLINK "https://www.atanet.org/membersonly/mem_view.fpl?id=1043&amp;type=Ind" </w:instrText>
    </w:r>
    <w:r>
      <w:rPr>
        <w:color w:val="0070C0"/>
        <w:lang w:val="es-ES"/>
      </w:rPr>
      <w:fldChar w:fldCharType="separate"/>
    </w:r>
    <w:r w:rsidRPr="00B56531">
      <w:rPr>
        <w:rStyle w:val="Hipervnculo"/>
        <w:lang w:val="en-US"/>
      </w:rPr>
      <w:t>https://</w:t>
    </w:r>
    <w:proofErr w:type="spellStart"/>
    <w:r w:rsidRPr="00B56531">
      <w:rPr>
        <w:rStyle w:val="Hipervnculo"/>
        <w:lang w:val="en-US"/>
      </w:rPr>
      <w:t>www.atanet.org</w:t>
    </w:r>
    <w:proofErr w:type="spellEnd"/>
    <w:r w:rsidRPr="00B56531">
      <w:rPr>
        <w:rStyle w:val="Hipervnculo"/>
        <w:lang w:val="en-US"/>
      </w:rPr>
      <w:t>/</w:t>
    </w:r>
    <w:proofErr w:type="spellStart"/>
    <w:r w:rsidRPr="00B56531">
      <w:rPr>
        <w:rStyle w:val="Hipervnculo"/>
        <w:lang w:val="en-US"/>
      </w:rPr>
      <w:t>membersonly</w:t>
    </w:r>
    <w:proofErr w:type="spellEnd"/>
    <w:r w:rsidRPr="00B56531">
      <w:rPr>
        <w:rStyle w:val="Hipervnculo"/>
        <w:lang w:val="en-US"/>
      </w:rPr>
      <w:t>/</w:t>
    </w:r>
    <w:proofErr w:type="spellStart"/>
    <w:r w:rsidRPr="00B56531">
      <w:rPr>
        <w:rStyle w:val="Hipervnculo"/>
        <w:lang w:val="en-US"/>
      </w:rPr>
      <w:t>mem_view.fpl?id</w:t>
    </w:r>
    <w:proofErr w:type="spellEnd"/>
    <w:r w:rsidRPr="00B56531">
      <w:rPr>
        <w:rStyle w:val="Hipervnculo"/>
        <w:lang w:val="en-US"/>
      </w:rPr>
      <w:t>=</w:t>
    </w:r>
    <w:proofErr w:type="spellStart"/>
    <w:r w:rsidRPr="00B56531">
      <w:rPr>
        <w:rStyle w:val="Hipervnculo"/>
        <w:lang w:val="en-US"/>
      </w:rPr>
      <w:t>1043&amp;type</w:t>
    </w:r>
    <w:proofErr w:type="spellEnd"/>
    <w:r w:rsidRPr="00B56531">
      <w:rPr>
        <w:rStyle w:val="Hipervnculo"/>
        <w:lang w:val="en-US"/>
      </w:rPr>
      <w:t>=</w:t>
    </w:r>
    <w:proofErr w:type="spellStart"/>
    <w:r w:rsidRPr="00B56531">
      <w:rPr>
        <w:rStyle w:val="Hipervnculo"/>
        <w:lang w:val="en-US"/>
      </w:rPr>
      <w:t>Ind</w:t>
    </w:r>
    <w:proofErr w:type="spellEnd"/>
  </w:p>
  <w:p w:rsidR="005B502B" w:rsidRPr="002A07EA" w:rsidRDefault="002A07EA" w:rsidP="002A07EA">
    <w:pPr>
      <w:pStyle w:val="Encabezado"/>
      <w:rPr>
        <w:lang w:val="en-US"/>
      </w:rPr>
    </w:pPr>
    <w:r>
      <w:rPr>
        <w:color w:val="0070C0"/>
        <w:lang w:val="es-E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B0B8C"/>
    <w:multiLevelType w:val="hybridMultilevel"/>
    <w:tmpl w:val="4924516C"/>
    <w:lvl w:ilvl="0" w:tplc="C0563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F87E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1FEB8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065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C6D1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6F0E2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A855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1C23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76AB5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3B5F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EA6D0C"/>
    <w:multiLevelType w:val="hybridMultilevel"/>
    <w:tmpl w:val="4FEA2F4C"/>
    <w:lvl w:ilvl="0" w:tplc="69706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0479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20CC1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D810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38EE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E0E3E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E612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CA50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6293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B764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F030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C164D6"/>
    <w:multiLevelType w:val="hybridMultilevel"/>
    <w:tmpl w:val="27FAEEB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4104"/>
    <w:multiLevelType w:val="hybridMultilevel"/>
    <w:tmpl w:val="ECB0AF44"/>
    <w:lvl w:ilvl="0" w:tplc="0C0A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</w:abstractNum>
  <w:abstractNum w:abstractNumId="8">
    <w:nsid w:val="34723F48"/>
    <w:multiLevelType w:val="hybridMultilevel"/>
    <w:tmpl w:val="FD46E9C4"/>
    <w:lvl w:ilvl="0" w:tplc="EF96E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E5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604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C6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D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3E7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8C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CE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42C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6B7AB1"/>
    <w:multiLevelType w:val="singleLevel"/>
    <w:tmpl w:val="C0C28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260E3E"/>
    <w:multiLevelType w:val="hybridMultilevel"/>
    <w:tmpl w:val="019C33E6"/>
    <w:lvl w:ilvl="0" w:tplc="99527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2A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3A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62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EE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2C2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6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E9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AAA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96C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571DBC"/>
    <w:multiLevelType w:val="hybridMultilevel"/>
    <w:tmpl w:val="BD1089E4"/>
    <w:lvl w:ilvl="0" w:tplc="0F6CF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CE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842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25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87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42F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22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E8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F0F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8667D"/>
    <w:multiLevelType w:val="hybridMultilevel"/>
    <w:tmpl w:val="F14EEF26"/>
    <w:lvl w:ilvl="0" w:tplc="F4DC3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3A9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ACB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B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AF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485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E8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48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EE7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E37A0"/>
    <w:multiLevelType w:val="hybridMultilevel"/>
    <w:tmpl w:val="330233EE"/>
    <w:lvl w:ilvl="0" w:tplc="C3B45ED0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DE263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6C0A41"/>
    <w:multiLevelType w:val="hybridMultilevel"/>
    <w:tmpl w:val="3670BE68"/>
    <w:lvl w:ilvl="0" w:tplc="45367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25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7E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A2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A2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00A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21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2C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6AF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C1CD1"/>
    <w:multiLevelType w:val="hybridMultilevel"/>
    <w:tmpl w:val="BCFCBEAA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54432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45A00F6"/>
    <w:multiLevelType w:val="hybridMultilevel"/>
    <w:tmpl w:val="81620430"/>
    <w:lvl w:ilvl="0" w:tplc="2B0E0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6B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D21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A8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9F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1AA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46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C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C8D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4B56A1"/>
    <w:multiLevelType w:val="hybridMultilevel"/>
    <w:tmpl w:val="947E18A0"/>
    <w:lvl w:ilvl="0" w:tplc="A282D5BC">
      <w:start w:val="1"/>
      <w:numFmt w:val="bullet"/>
      <w:lvlText w:val=""/>
      <w:lvlJc w:val="left"/>
      <w:pPr>
        <w:tabs>
          <w:tab w:val="num" w:pos="1164"/>
        </w:tabs>
        <w:ind w:left="1164" w:hanging="454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2037"/>
        </w:tabs>
        <w:ind w:left="2037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8"/>
  </w:num>
  <w:num w:numId="5">
    <w:abstractNumId w:val="4"/>
  </w:num>
  <w:num w:numId="6">
    <w:abstractNumId w:val="11"/>
  </w:num>
  <w:num w:numId="7">
    <w:abstractNumId w:val="15"/>
  </w:num>
  <w:num w:numId="8">
    <w:abstractNumId w:val="1"/>
  </w:num>
  <w:num w:numId="9">
    <w:abstractNumId w:val="16"/>
  </w:num>
  <w:num w:numId="10">
    <w:abstractNumId w:val="3"/>
  </w:num>
  <w:num w:numId="11">
    <w:abstractNumId w:val="12"/>
  </w:num>
  <w:num w:numId="12">
    <w:abstractNumId w:val="8"/>
  </w:num>
  <w:num w:numId="13">
    <w:abstractNumId w:val="19"/>
  </w:num>
  <w:num w:numId="14">
    <w:abstractNumId w:val="13"/>
  </w:num>
  <w:num w:numId="15">
    <w:abstractNumId w:val="10"/>
  </w:num>
  <w:num w:numId="16">
    <w:abstractNumId w:val="9"/>
  </w:num>
  <w:num w:numId="17">
    <w:abstractNumId w:val="20"/>
  </w:num>
  <w:num w:numId="18">
    <w:abstractNumId w:val="14"/>
  </w:num>
  <w:num w:numId="19">
    <w:abstractNumId w:val="17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BE"/>
    <w:rsid w:val="0001431B"/>
    <w:rsid w:val="00021DD1"/>
    <w:rsid w:val="000279FC"/>
    <w:rsid w:val="00033C8A"/>
    <w:rsid w:val="00044450"/>
    <w:rsid w:val="00045653"/>
    <w:rsid w:val="00066779"/>
    <w:rsid w:val="00067C7A"/>
    <w:rsid w:val="000D3AFD"/>
    <w:rsid w:val="000E346C"/>
    <w:rsid w:val="0010179B"/>
    <w:rsid w:val="00121BD8"/>
    <w:rsid w:val="001239FB"/>
    <w:rsid w:val="0012538D"/>
    <w:rsid w:val="0013550B"/>
    <w:rsid w:val="001466D2"/>
    <w:rsid w:val="00153536"/>
    <w:rsid w:val="00157DD9"/>
    <w:rsid w:val="00186AAE"/>
    <w:rsid w:val="001A22E2"/>
    <w:rsid w:val="001A2DB0"/>
    <w:rsid w:val="001A6411"/>
    <w:rsid w:val="001B1707"/>
    <w:rsid w:val="001C3F87"/>
    <w:rsid w:val="001C7BFD"/>
    <w:rsid w:val="001D16D6"/>
    <w:rsid w:val="001D4A1B"/>
    <w:rsid w:val="001F2E98"/>
    <w:rsid w:val="001F4D5B"/>
    <w:rsid w:val="00216233"/>
    <w:rsid w:val="002222AF"/>
    <w:rsid w:val="00225C67"/>
    <w:rsid w:val="002401BD"/>
    <w:rsid w:val="002418B0"/>
    <w:rsid w:val="0025269A"/>
    <w:rsid w:val="0025463C"/>
    <w:rsid w:val="00277E89"/>
    <w:rsid w:val="00284CE7"/>
    <w:rsid w:val="0029657F"/>
    <w:rsid w:val="002A07EA"/>
    <w:rsid w:val="002B434D"/>
    <w:rsid w:val="002D1EA1"/>
    <w:rsid w:val="002D5534"/>
    <w:rsid w:val="002E1134"/>
    <w:rsid w:val="002F6724"/>
    <w:rsid w:val="00304A51"/>
    <w:rsid w:val="003128B2"/>
    <w:rsid w:val="00317358"/>
    <w:rsid w:val="00331BE0"/>
    <w:rsid w:val="00332709"/>
    <w:rsid w:val="003415A0"/>
    <w:rsid w:val="00363B79"/>
    <w:rsid w:val="00370EB4"/>
    <w:rsid w:val="0037567E"/>
    <w:rsid w:val="003977BB"/>
    <w:rsid w:val="003B1CC6"/>
    <w:rsid w:val="003B1D15"/>
    <w:rsid w:val="003C3711"/>
    <w:rsid w:val="003E0C2D"/>
    <w:rsid w:val="003F3F64"/>
    <w:rsid w:val="00403EE5"/>
    <w:rsid w:val="00411929"/>
    <w:rsid w:val="004172DA"/>
    <w:rsid w:val="004217B3"/>
    <w:rsid w:val="00421E7D"/>
    <w:rsid w:val="00443606"/>
    <w:rsid w:val="004703DB"/>
    <w:rsid w:val="00472334"/>
    <w:rsid w:val="004A1CEA"/>
    <w:rsid w:val="004A280C"/>
    <w:rsid w:val="004A7543"/>
    <w:rsid w:val="004B25C9"/>
    <w:rsid w:val="004B6871"/>
    <w:rsid w:val="004E0A24"/>
    <w:rsid w:val="004E3E6E"/>
    <w:rsid w:val="004E5005"/>
    <w:rsid w:val="004E526B"/>
    <w:rsid w:val="004F0BC3"/>
    <w:rsid w:val="004F1048"/>
    <w:rsid w:val="00522CB9"/>
    <w:rsid w:val="0053084D"/>
    <w:rsid w:val="00530D0F"/>
    <w:rsid w:val="00537B7E"/>
    <w:rsid w:val="0054435F"/>
    <w:rsid w:val="00562CE8"/>
    <w:rsid w:val="00570250"/>
    <w:rsid w:val="00574691"/>
    <w:rsid w:val="0058299F"/>
    <w:rsid w:val="00587E2C"/>
    <w:rsid w:val="005A5535"/>
    <w:rsid w:val="005A735B"/>
    <w:rsid w:val="005B502B"/>
    <w:rsid w:val="005B7370"/>
    <w:rsid w:val="005C0EF4"/>
    <w:rsid w:val="005C1DE8"/>
    <w:rsid w:val="005D0E91"/>
    <w:rsid w:val="005D2800"/>
    <w:rsid w:val="005D6524"/>
    <w:rsid w:val="005D6C38"/>
    <w:rsid w:val="006018C8"/>
    <w:rsid w:val="00613444"/>
    <w:rsid w:val="006241D9"/>
    <w:rsid w:val="00635AC1"/>
    <w:rsid w:val="00644985"/>
    <w:rsid w:val="00647888"/>
    <w:rsid w:val="00656306"/>
    <w:rsid w:val="00662805"/>
    <w:rsid w:val="00666E8B"/>
    <w:rsid w:val="00672BAE"/>
    <w:rsid w:val="00690445"/>
    <w:rsid w:val="00695D54"/>
    <w:rsid w:val="00696E80"/>
    <w:rsid w:val="006B3530"/>
    <w:rsid w:val="006C224E"/>
    <w:rsid w:val="006D3134"/>
    <w:rsid w:val="006E5600"/>
    <w:rsid w:val="00702CCB"/>
    <w:rsid w:val="0072021F"/>
    <w:rsid w:val="007228C6"/>
    <w:rsid w:val="00735255"/>
    <w:rsid w:val="0076457F"/>
    <w:rsid w:val="00770E37"/>
    <w:rsid w:val="00775DBE"/>
    <w:rsid w:val="00781BA2"/>
    <w:rsid w:val="00783B01"/>
    <w:rsid w:val="007A5EE0"/>
    <w:rsid w:val="007B35C4"/>
    <w:rsid w:val="007D01CD"/>
    <w:rsid w:val="007E10A5"/>
    <w:rsid w:val="00835B48"/>
    <w:rsid w:val="008609B6"/>
    <w:rsid w:val="00880CB9"/>
    <w:rsid w:val="00887E74"/>
    <w:rsid w:val="00897E4E"/>
    <w:rsid w:val="008A3613"/>
    <w:rsid w:val="008C5378"/>
    <w:rsid w:val="008D110D"/>
    <w:rsid w:val="008D1D0D"/>
    <w:rsid w:val="008D6A8A"/>
    <w:rsid w:val="008D72C0"/>
    <w:rsid w:val="008F12C5"/>
    <w:rsid w:val="009059EE"/>
    <w:rsid w:val="009236C2"/>
    <w:rsid w:val="00924D07"/>
    <w:rsid w:val="00927081"/>
    <w:rsid w:val="009402BE"/>
    <w:rsid w:val="00945E3D"/>
    <w:rsid w:val="009529C7"/>
    <w:rsid w:val="00953C72"/>
    <w:rsid w:val="009628EC"/>
    <w:rsid w:val="00963F2E"/>
    <w:rsid w:val="00970E6B"/>
    <w:rsid w:val="00981610"/>
    <w:rsid w:val="009A559E"/>
    <w:rsid w:val="009D0AD3"/>
    <w:rsid w:val="009D4978"/>
    <w:rsid w:val="009E3C0A"/>
    <w:rsid w:val="009F08B0"/>
    <w:rsid w:val="009F1C66"/>
    <w:rsid w:val="009F40AA"/>
    <w:rsid w:val="00A07A1F"/>
    <w:rsid w:val="00A13039"/>
    <w:rsid w:val="00A25975"/>
    <w:rsid w:val="00A4228C"/>
    <w:rsid w:val="00A42DAC"/>
    <w:rsid w:val="00A43810"/>
    <w:rsid w:val="00A62F2C"/>
    <w:rsid w:val="00A67B7B"/>
    <w:rsid w:val="00A70D5E"/>
    <w:rsid w:val="00A80454"/>
    <w:rsid w:val="00A8480A"/>
    <w:rsid w:val="00A84F12"/>
    <w:rsid w:val="00A862CF"/>
    <w:rsid w:val="00AC59A2"/>
    <w:rsid w:val="00AE2086"/>
    <w:rsid w:val="00B071B7"/>
    <w:rsid w:val="00B07754"/>
    <w:rsid w:val="00B26125"/>
    <w:rsid w:val="00B2667E"/>
    <w:rsid w:val="00B53BD9"/>
    <w:rsid w:val="00B56531"/>
    <w:rsid w:val="00B57B52"/>
    <w:rsid w:val="00B61A87"/>
    <w:rsid w:val="00B6464C"/>
    <w:rsid w:val="00B65ED4"/>
    <w:rsid w:val="00B85787"/>
    <w:rsid w:val="00B924CC"/>
    <w:rsid w:val="00B96129"/>
    <w:rsid w:val="00BA3267"/>
    <w:rsid w:val="00BC05DB"/>
    <w:rsid w:val="00BC3C67"/>
    <w:rsid w:val="00BD0FB0"/>
    <w:rsid w:val="00BF3324"/>
    <w:rsid w:val="00C00061"/>
    <w:rsid w:val="00C03BAD"/>
    <w:rsid w:val="00C67A7B"/>
    <w:rsid w:val="00C67B7D"/>
    <w:rsid w:val="00C7045F"/>
    <w:rsid w:val="00C765B0"/>
    <w:rsid w:val="00C851C6"/>
    <w:rsid w:val="00C87A59"/>
    <w:rsid w:val="00C90638"/>
    <w:rsid w:val="00CA2D14"/>
    <w:rsid w:val="00CA41B9"/>
    <w:rsid w:val="00CB601F"/>
    <w:rsid w:val="00CC19F6"/>
    <w:rsid w:val="00CC3C6A"/>
    <w:rsid w:val="00CC3D10"/>
    <w:rsid w:val="00CE55C4"/>
    <w:rsid w:val="00CE58CE"/>
    <w:rsid w:val="00CF153F"/>
    <w:rsid w:val="00CF706A"/>
    <w:rsid w:val="00D01197"/>
    <w:rsid w:val="00D10110"/>
    <w:rsid w:val="00D11DC5"/>
    <w:rsid w:val="00D1413B"/>
    <w:rsid w:val="00D2272F"/>
    <w:rsid w:val="00D61891"/>
    <w:rsid w:val="00D71114"/>
    <w:rsid w:val="00D75499"/>
    <w:rsid w:val="00D932BF"/>
    <w:rsid w:val="00D943D9"/>
    <w:rsid w:val="00D972D0"/>
    <w:rsid w:val="00DA47F1"/>
    <w:rsid w:val="00DB5D26"/>
    <w:rsid w:val="00DC124C"/>
    <w:rsid w:val="00DC13B9"/>
    <w:rsid w:val="00DD4395"/>
    <w:rsid w:val="00DE05F6"/>
    <w:rsid w:val="00DF4CC0"/>
    <w:rsid w:val="00E07B71"/>
    <w:rsid w:val="00E1214C"/>
    <w:rsid w:val="00E411E2"/>
    <w:rsid w:val="00E4178A"/>
    <w:rsid w:val="00E4208F"/>
    <w:rsid w:val="00E432ED"/>
    <w:rsid w:val="00E47014"/>
    <w:rsid w:val="00E540BC"/>
    <w:rsid w:val="00E5560D"/>
    <w:rsid w:val="00E62A69"/>
    <w:rsid w:val="00E63621"/>
    <w:rsid w:val="00E83DBB"/>
    <w:rsid w:val="00E8578C"/>
    <w:rsid w:val="00E86518"/>
    <w:rsid w:val="00EA7D79"/>
    <w:rsid w:val="00EB40F0"/>
    <w:rsid w:val="00EB473B"/>
    <w:rsid w:val="00ED78B9"/>
    <w:rsid w:val="00EE05A8"/>
    <w:rsid w:val="00EE3973"/>
    <w:rsid w:val="00EF3B0B"/>
    <w:rsid w:val="00F112A8"/>
    <w:rsid w:val="00F30A4C"/>
    <w:rsid w:val="00F63B63"/>
    <w:rsid w:val="00F7404D"/>
    <w:rsid w:val="00F74313"/>
    <w:rsid w:val="00FA1E15"/>
    <w:rsid w:val="00FB4D49"/>
    <w:rsid w:val="00FB5DFE"/>
    <w:rsid w:val="00FC5464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="Times New Roman" w:hAnsi="Tunga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lang w:eastAsia="zh-TW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 w:val="0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900" w:right="-492" w:firstLine="360"/>
      <w:jc w:val="both"/>
      <w:outlineLvl w:val="2"/>
    </w:pPr>
    <w:rPr>
      <w:b w:val="0"/>
      <w:noProof/>
      <w:sz w:val="22"/>
    </w:rPr>
  </w:style>
  <w:style w:type="paragraph" w:styleId="Ttulo4">
    <w:name w:val="heading 4"/>
    <w:basedOn w:val="Normal"/>
    <w:next w:val="Normal"/>
    <w:qFormat/>
    <w:pPr>
      <w:keepNext/>
      <w:tabs>
        <w:tab w:val="left" w:pos="1350"/>
      </w:tabs>
      <w:ind w:left="1260" w:right="-492"/>
      <w:jc w:val="both"/>
      <w:outlineLvl w:val="3"/>
    </w:pPr>
    <w:rPr>
      <w:b w:val="0"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MTEquationSection">
    <w:name w:val="MTEquationSection"/>
    <w:rPr>
      <w:rFonts w:ascii="Tunga" w:hAnsi="Tunga"/>
      <w:noProof/>
      <w:vanish/>
      <w:color w:val="FF0000"/>
      <w:sz w:val="24"/>
    </w:rPr>
  </w:style>
  <w:style w:type="paragraph" w:styleId="Textodebloque">
    <w:name w:val="Block Text"/>
    <w:basedOn w:val="Normal"/>
    <w:pPr>
      <w:tabs>
        <w:tab w:val="left" w:pos="1350"/>
      </w:tabs>
      <w:ind w:left="1260" w:right="-492"/>
      <w:jc w:val="both"/>
    </w:pPr>
    <w:rPr>
      <w:b w:val="0"/>
      <w:noProof/>
      <w:sz w:val="22"/>
    </w:rPr>
  </w:style>
  <w:style w:type="character" w:styleId="nfasis">
    <w:name w:val="Emphasis"/>
    <w:qFormat/>
    <w:rsid w:val="0029657F"/>
    <w:rPr>
      <w:i/>
      <w:iCs/>
    </w:rPr>
  </w:style>
  <w:style w:type="paragraph" w:styleId="Encabezado">
    <w:name w:val="header"/>
    <w:basedOn w:val="Normal"/>
    <w:link w:val="EncabezadoCar"/>
    <w:rsid w:val="006C22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C224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13039"/>
    <w:pPr>
      <w:widowControl w:val="0"/>
      <w:adjustRightInd w:val="0"/>
      <w:spacing w:after="220" w:line="220" w:lineRule="atLeast"/>
      <w:ind w:right="-360"/>
      <w:jc w:val="both"/>
      <w:textAlignment w:val="baseline"/>
    </w:pPr>
    <w:rPr>
      <w:lang w:val="es-ES_tradnl" w:eastAsia="es-ES"/>
    </w:rPr>
  </w:style>
  <w:style w:type="paragraph" w:styleId="Textodeglobo">
    <w:name w:val="Balloon Text"/>
    <w:basedOn w:val="Normal"/>
    <w:semiHidden/>
    <w:rsid w:val="00225C67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62CE8"/>
    <w:rPr>
      <w:sz w:val="16"/>
      <w:szCs w:val="16"/>
    </w:rPr>
  </w:style>
  <w:style w:type="paragraph" w:styleId="Textocomentario">
    <w:name w:val="annotation text"/>
    <w:basedOn w:val="Normal"/>
    <w:semiHidden/>
    <w:rsid w:val="00562CE8"/>
  </w:style>
  <w:style w:type="paragraph" w:styleId="Asuntodelcomentario">
    <w:name w:val="annotation subject"/>
    <w:basedOn w:val="Textocomentario"/>
    <w:next w:val="Textocomentario"/>
    <w:semiHidden/>
    <w:rsid w:val="00562CE8"/>
    <w:rPr>
      <w:b w:val="0"/>
      <w:bCs/>
    </w:rPr>
  </w:style>
  <w:style w:type="character" w:customStyle="1" w:styleId="EncabezadoCar">
    <w:name w:val="Encabezado Car"/>
    <w:link w:val="Encabezado"/>
    <w:rsid w:val="007228C6"/>
    <w:rPr>
      <w:lang w:val="en-US" w:eastAsia="es-UY"/>
    </w:rPr>
  </w:style>
  <w:style w:type="character" w:customStyle="1" w:styleId="PiedepginaCar">
    <w:name w:val="Pie de página Car"/>
    <w:link w:val="Piedepgina"/>
    <w:uiPriority w:val="99"/>
    <w:rsid w:val="00927081"/>
    <w:rPr>
      <w:lang w:val="en-US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="Times New Roman" w:hAnsi="Tunga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lang w:eastAsia="zh-TW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 w:val="0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900" w:right="-492" w:firstLine="360"/>
      <w:jc w:val="both"/>
      <w:outlineLvl w:val="2"/>
    </w:pPr>
    <w:rPr>
      <w:b w:val="0"/>
      <w:noProof/>
      <w:sz w:val="22"/>
    </w:rPr>
  </w:style>
  <w:style w:type="paragraph" w:styleId="Ttulo4">
    <w:name w:val="heading 4"/>
    <w:basedOn w:val="Normal"/>
    <w:next w:val="Normal"/>
    <w:qFormat/>
    <w:pPr>
      <w:keepNext/>
      <w:tabs>
        <w:tab w:val="left" w:pos="1350"/>
      </w:tabs>
      <w:ind w:left="1260" w:right="-492"/>
      <w:jc w:val="both"/>
      <w:outlineLvl w:val="3"/>
    </w:pPr>
    <w:rPr>
      <w:b w:val="0"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MTEquationSection">
    <w:name w:val="MTEquationSection"/>
    <w:rPr>
      <w:rFonts w:ascii="Tunga" w:hAnsi="Tunga"/>
      <w:noProof/>
      <w:vanish/>
      <w:color w:val="FF0000"/>
      <w:sz w:val="24"/>
    </w:rPr>
  </w:style>
  <w:style w:type="paragraph" w:styleId="Textodebloque">
    <w:name w:val="Block Text"/>
    <w:basedOn w:val="Normal"/>
    <w:pPr>
      <w:tabs>
        <w:tab w:val="left" w:pos="1350"/>
      </w:tabs>
      <w:ind w:left="1260" w:right="-492"/>
      <w:jc w:val="both"/>
    </w:pPr>
    <w:rPr>
      <w:b w:val="0"/>
      <w:noProof/>
      <w:sz w:val="22"/>
    </w:rPr>
  </w:style>
  <w:style w:type="character" w:styleId="nfasis">
    <w:name w:val="Emphasis"/>
    <w:qFormat/>
    <w:rsid w:val="0029657F"/>
    <w:rPr>
      <w:i/>
      <w:iCs/>
    </w:rPr>
  </w:style>
  <w:style w:type="paragraph" w:styleId="Encabezado">
    <w:name w:val="header"/>
    <w:basedOn w:val="Normal"/>
    <w:link w:val="EncabezadoCar"/>
    <w:rsid w:val="006C22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C224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13039"/>
    <w:pPr>
      <w:widowControl w:val="0"/>
      <w:adjustRightInd w:val="0"/>
      <w:spacing w:after="220" w:line="220" w:lineRule="atLeast"/>
      <w:ind w:right="-360"/>
      <w:jc w:val="both"/>
      <w:textAlignment w:val="baseline"/>
    </w:pPr>
    <w:rPr>
      <w:lang w:val="es-ES_tradnl" w:eastAsia="es-ES"/>
    </w:rPr>
  </w:style>
  <w:style w:type="paragraph" w:styleId="Textodeglobo">
    <w:name w:val="Balloon Text"/>
    <w:basedOn w:val="Normal"/>
    <w:semiHidden/>
    <w:rsid w:val="00225C67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62CE8"/>
    <w:rPr>
      <w:sz w:val="16"/>
      <w:szCs w:val="16"/>
    </w:rPr>
  </w:style>
  <w:style w:type="paragraph" w:styleId="Textocomentario">
    <w:name w:val="annotation text"/>
    <w:basedOn w:val="Normal"/>
    <w:semiHidden/>
    <w:rsid w:val="00562CE8"/>
  </w:style>
  <w:style w:type="paragraph" w:styleId="Asuntodelcomentario">
    <w:name w:val="annotation subject"/>
    <w:basedOn w:val="Textocomentario"/>
    <w:next w:val="Textocomentario"/>
    <w:semiHidden/>
    <w:rsid w:val="00562CE8"/>
    <w:rPr>
      <w:b w:val="0"/>
      <w:bCs/>
    </w:rPr>
  </w:style>
  <w:style w:type="character" w:customStyle="1" w:styleId="EncabezadoCar">
    <w:name w:val="Encabezado Car"/>
    <w:link w:val="Encabezado"/>
    <w:rsid w:val="007228C6"/>
    <w:rPr>
      <w:lang w:val="en-US" w:eastAsia="es-UY"/>
    </w:rPr>
  </w:style>
  <w:style w:type="character" w:customStyle="1" w:styleId="PiedepginaCar">
    <w:name w:val="Pie de página Car"/>
    <w:link w:val="Piedepgina"/>
    <w:uiPriority w:val="99"/>
    <w:rsid w:val="00927081"/>
    <w:rPr>
      <w:lang w:val="en-US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lagros@adinet.com.uy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BC7B-ED75-462A-B360-A4F8EE6E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Cel</vt:lpstr>
    </vt:vector>
  </TitlesOfParts>
  <Company>Luffi</Company>
  <LinksUpToDate>false</LinksUpToDate>
  <CharactersWithSpaces>1545</CharactersWithSpaces>
  <SharedDoc>false</SharedDoc>
  <HLinks>
    <vt:vector size="18" baseType="variant">
      <vt:variant>
        <vt:i4>720929</vt:i4>
      </vt:variant>
      <vt:variant>
        <vt:i4>6</vt:i4>
      </vt:variant>
      <vt:variant>
        <vt:i4>0</vt:i4>
      </vt:variant>
      <vt:variant>
        <vt:i4>5</vt:i4>
      </vt:variant>
      <vt:variant>
        <vt:lpwstr>https://www.atanet.org/membersonly/mem_view.fpl?id=1043&amp;type=Ind</vt:lpwstr>
      </vt:variant>
      <vt:variant>
        <vt:lpwstr/>
      </vt:variant>
      <vt:variant>
        <vt:i4>524292</vt:i4>
      </vt:variant>
      <vt:variant>
        <vt:i4>3</vt:i4>
      </vt:variant>
      <vt:variant>
        <vt:i4>0</vt:i4>
      </vt:variant>
      <vt:variant>
        <vt:i4>5</vt:i4>
      </vt:variant>
      <vt:variant>
        <vt:lpwstr>http://uy.linkedin.com/pub/milagros-giacosa/b/52/774/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http://www.proz.com/profile/64042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</dc:title>
  <dc:creator>Milagros Giacosa</dc:creator>
  <cp:lastModifiedBy>milagros</cp:lastModifiedBy>
  <cp:revision>4</cp:revision>
  <cp:lastPrinted>2016-10-30T18:37:00Z</cp:lastPrinted>
  <dcterms:created xsi:type="dcterms:W3CDTF">2017-09-07T17:54:00Z</dcterms:created>
  <dcterms:modified xsi:type="dcterms:W3CDTF">2017-09-07T18:05:00Z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-2003322748</vt:i4>
  </property>
</Properties>
</file>