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61C7A" w:rsidRPr="0023130C" w:rsidRDefault="004B57DC" w:rsidP="00183527">
      <w:pPr>
        <w:spacing w:after="0" w:line="240" w:lineRule="auto"/>
        <w:jc w:val="center"/>
        <w:rPr>
          <w:b/>
          <w:sz w:val="32"/>
          <w:szCs w:val="32"/>
        </w:rPr>
      </w:pPr>
      <w:r w:rsidRPr="0023130C">
        <w:rPr>
          <w:b/>
          <w:sz w:val="32"/>
          <w:szCs w:val="32"/>
        </w:rPr>
        <w:t>Curriculum Vitae</w:t>
      </w:r>
    </w:p>
    <w:p w:rsidR="004B57DC" w:rsidRPr="0073617C" w:rsidRDefault="004B57DC" w:rsidP="00183527">
      <w:pPr>
        <w:spacing w:after="0" w:line="240" w:lineRule="auto"/>
        <w:jc w:val="center"/>
        <w:rPr>
          <w:b/>
        </w:rPr>
      </w:pPr>
    </w:p>
    <w:p w:rsidR="004B57DC" w:rsidRPr="0073617C" w:rsidRDefault="00117464" w:rsidP="00183527">
      <w:pPr>
        <w:spacing w:after="0" w:line="240" w:lineRule="auto"/>
        <w:jc w:val="center"/>
        <w:rPr>
          <w:b/>
        </w:rPr>
      </w:pPr>
      <w:r w:rsidRPr="009223C2">
        <w:rPr>
          <w:b/>
          <w:noProof/>
          <w:lang w:eastAsia="nb-NO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9pt;margin-top:3.05pt;width:476.6pt;height:143.8pt;z-index:251658240;mso-position-horizontal:absolute;mso-position-vertical:absolute">
            <v:textbox style="mso-next-textbox:#_x0000_s1027">
              <w:txbxContent>
                <w:tbl>
                  <w:tblPr>
                    <w:tblW w:w="9900" w:type="dxa"/>
                    <w:tblInd w:w="-4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9"/>
                    <w:gridCol w:w="5211"/>
                  </w:tblGrid>
                  <w:tr w:rsidR="00A002D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002D2" w:rsidRDefault="00A002D2" w:rsidP="00117464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sz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</w:rPr>
                          <w:t xml:space="preserve">ZOFIA WYSZYNSKI, </w:t>
                        </w:r>
                        <w:r w:rsidRPr="00A15340">
                          <w:rPr>
                            <w:rFonts w:ascii="Georgia" w:hAnsi="Georgia"/>
                          </w:rPr>
                          <w:t>MA</w:t>
                        </w:r>
                      </w:p>
                      <w:p w:rsidR="00A002D2" w:rsidRDefault="00A002D2" w:rsidP="00D26601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sz w:val="18"/>
                          </w:rPr>
                        </w:pPr>
                        <w:r>
                          <w:rPr>
                            <w:rFonts w:ascii="Georgia" w:hAnsi="Georgia"/>
                            <w:sz w:val="18"/>
                          </w:rPr>
                          <w:t xml:space="preserve">UTDANNET OVERSETTER </w:t>
                        </w:r>
                      </w:p>
                      <w:p w:rsidR="00A002D2" w:rsidRDefault="00A002D2" w:rsidP="00D26601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b/>
                            <w:bCs/>
                          </w:rPr>
                        </w:pPr>
                        <w:r>
                          <w:rPr>
                            <w:rFonts w:ascii="Georgia" w:hAnsi="Georgia"/>
                            <w:sz w:val="18"/>
                          </w:rPr>
                          <w:t xml:space="preserve">OG KONFERANSETOLK </w:t>
                        </w:r>
                      </w:p>
                    </w:tc>
                    <w:tc>
                      <w:tcPr>
                        <w:tcW w:w="52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002D2" w:rsidRDefault="00A002D2" w:rsidP="00117464">
                        <w:pPr>
                          <w:spacing w:line="360" w:lineRule="auto"/>
                          <w:jc w:val="right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614 Claymore Drive</w:t>
                        </w:r>
                      </w:p>
                      <w:p w:rsidR="00A002D2" w:rsidRDefault="00A002D2" w:rsidP="00117464">
                        <w:pPr>
                          <w:spacing w:line="360" w:lineRule="auto"/>
                          <w:jc w:val="right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Lafayette, LA 70503</w:t>
                        </w:r>
                      </w:p>
                      <w:p w:rsidR="00A002D2" w:rsidRDefault="00E8586C" w:rsidP="00117464">
                        <w:pPr>
                          <w:spacing w:line="360" w:lineRule="auto"/>
                          <w:jc w:val="right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Telefon</w:t>
                        </w:r>
                        <w:r w:rsidR="00A002D2">
                          <w:rPr>
                            <w:rFonts w:ascii="Georgia" w:hAnsi="Georgia"/>
                            <w:sz w:val="20"/>
                          </w:rPr>
                          <w:t>:  +1 (337) 534-0781</w:t>
                        </w:r>
                      </w:p>
                      <w:p w:rsidR="00A002D2" w:rsidRDefault="00E8586C" w:rsidP="00117464">
                        <w:pPr>
                          <w:spacing w:line="360" w:lineRule="auto"/>
                          <w:jc w:val="right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Mobil</w:t>
                        </w:r>
                        <w:r w:rsidR="00A002D2">
                          <w:rPr>
                            <w:rFonts w:ascii="Georgia" w:hAnsi="Georgia"/>
                            <w:sz w:val="20"/>
                          </w:rPr>
                          <w:t>: +1 (337) 781-2158</w:t>
                        </w:r>
                      </w:p>
                      <w:p w:rsidR="00A002D2" w:rsidRDefault="00E8586C" w:rsidP="00117464">
                        <w:pPr>
                          <w:spacing w:line="360" w:lineRule="auto"/>
                          <w:jc w:val="right"/>
                          <w:rPr>
                            <w:rFonts w:ascii="Georgia" w:hAnsi="Georgia"/>
                            <w:sz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</w:rPr>
                          <w:t>E-post</w:t>
                        </w:r>
                        <w:r w:rsidR="00A002D2">
                          <w:rPr>
                            <w:rFonts w:ascii="Georgia" w:hAnsi="Georgia"/>
                            <w:sz w:val="20"/>
                          </w:rPr>
                          <w:t>: zofia_wyszynski@yahoo.no</w:t>
                        </w:r>
                      </w:p>
                    </w:tc>
                  </w:tr>
                </w:tbl>
                <w:p w:rsidR="00A002D2" w:rsidRPr="0023130C" w:rsidRDefault="00A002D2" w:rsidP="004B57DC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833ED4" w:rsidRPr="0073617C" w:rsidRDefault="00833ED4" w:rsidP="000F2B47">
      <w:pPr>
        <w:pBdr>
          <w:bottom w:val="single" w:sz="4" w:space="1" w:color="auto"/>
        </w:pBdr>
        <w:spacing w:after="0" w:line="240" w:lineRule="auto"/>
        <w:rPr>
          <w:b/>
          <w:i/>
        </w:rPr>
      </w:pPr>
    </w:p>
    <w:p w:rsidR="004B57DC" w:rsidRPr="0073617C" w:rsidRDefault="004B57DC" w:rsidP="000F2B47">
      <w:pPr>
        <w:pBdr>
          <w:bottom w:val="single" w:sz="4" w:space="1" w:color="auto"/>
        </w:pBdr>
        <w:spacing w:after="0" w:line="240" w:lineRule="auto"/>
        <w:rPr>
          <w:b/>
          <w:i/>
        </w:rPr>
      </w:pPr>
    </w:p>
    <w:p w:rsidR="004B57DC" w:rsidRPr="0073617C" w:rsidRDefault="004B57DC" w:rsidP="000F2B47">
      <w:pPr>
        <w:pBdr>
          <w:bottom w:val="single" w:sz="4" w:space="1" w:color="auto"/>
        </w:pBdr>
        <w:spacing w:after="0" w:line="240" w:lineRule="auto"/>
        <w:rPr>
          <w:b/>
          <w:i/>
        </w:rPr>
      </w:pPr>
    </w:p>
    <w:p w:rsidR="004B57DC" w:rsidRPr="0073617C" w:rsidRDefault="004B57DC" w:rsidP="000F2B47">
      <w:pPr>
        <w:pBdr>
          <w:bottom w:val="single" w:sz="4" w:space="1" w:color="auto"/>
        </w:pBdr>
        <w:spacing w:after="0" w:line="240" w:lineRule="auto"/>
        <w:rPr>
          <w:b/>
          <w:i/>
        </w:rPr>
      </w:pPr>
    </w:p>
    <w:p w:rsidR="004B57DC" w:rsidRPr="0073617C" w:rsidRDefault="004B57DC" w:rsidP="000F2B47">
      <w:pPr>
        <w:pBdr>
          <w:bottom w:val="single" w:sz="4" w:space="1" w:color="auto"/>
        </w:pBdr>
        <w:spacing w:after="0" w:line="240" w:lineRule="auto"/>
        <w:rPr>
          <w:b/>
          <w:i/>
        </w:rPr>
      </w:pPr>
    </w:p>
    <w:p w:rsidR="004B57DC" w:rsidRPr="0073617C" w:rsidRDefault="004B57DC" w:rsidP="000F2B47">
      <w:pPr>
        <w:pBdr>
          <w:bottom w:val="single" w:sz="4" w:space="1" w:color="auto"/>
        </w:pBdr>
        <w:spacing w:after="0" w:line="240" w:lineRule="auto"/>
        <w:rPr>
          <w:b/>
          <w:i/>
        </w:rPr>
      </w:pPr>
    </w:p>
    <w:p w:rsidR="009E2E04" w:rsidRPr="0073617C" w:rsidRDefault="009E2E04" w:rsidP="000F2B47">
      <w:pPr>
        <w:pBdr>
          <w:bottom w:val="single" w:sz="4" w:space="1" w:color="auto"/>
        </w:pBdr>
        <w:spacing w:after="0" w:line="240" w:lineRule="auto"/>
        <w:rPr>
          <w:b/>
          <w:i/>
        </w:rPr>
      </w:pPr>
    </w:p>
    <w:p w:rsidR="009E2E04" w:rsidRPr="0073617C" w:rsidRDefault="009E2E04" w:rsidP="000F2B47">
      <w:pPr>
        <w:pBdr>
          <w:bottom w:val="single" w:sz="4" w:space="1" w:color="auto"/>
        </w:pBdr>
        <w:spacing w:after="0" w:line="240" w:lineRule="auto"/>
        <w:rPr>
          <w:b/>
          <w:i/>
        </w:rPr>
      </w:pPr>
    </w:p>
    <w:p w:rsidR="009E2E04" w:rsidRPr="0073617C" w:rsidRDefault="009E2E04" w:rsidP="000F2B47">
      <w:pPr>
        <w:pBdr>
          <w:bottom w:val="single" w:sz="4" w:space="1" w:color="auto"/>
        </w:pBdr>
        <w:spacing w:after="0" w:line="240" w:lineRule="auto"/>
        <w:rPr>
          <w:b/>
          <w:i/>
        </w:rPr>
      </w:pPr>
    </w:p>
    <w:p w:rsidR="00061C7A" w:rsidRPr="0073617C" w:rsidRDefault="00061C7A" w:rsidP="000F2B47">
      <w:pPr>
        <w:spacing w:after="0" w:line="240" w:lineRule="auto"/>
      </w:pPr>
    </w:p>
    <w:p w:rsidR="00D26601" w:rsidRDefault="00D26601" w:rsidP="000F2B47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D26601" w:rsidRDefault="00D26601" w:rsidP="000F2B47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061C7A" w:rsidRPr="0073617C" w:rsidRDefault="002B3228" w:rsidP="000F2B47">
      <w:pPr>
        <w:pBdr>
          <w:bottom w:val="single" w:sz="4" w:space="1" w:color="auto"/>
        </w:pBdr>
        <w:spacing w:after="0" w:line="240" w:lineRule="auto"/>
        <w:rPr>
          <w:b/>
        </w:rPr>
      </w:pPr>
      <w:r w:rsidRPr="0073617C">
        <w:rPr>
          <w:b/>
        </w:rPr>
        <w:t>Yrkese</w:t>
      </w:r>
      <w:r w:rsidR="00950508" w:rsidRPr="0073617C">
        <w:rPr>
          <w:b/>
        </w:rPr>
        <w:t xml:space="preserve">rfaring    </w:t>
      </w:r>
      <w:r w:rsidR="00061C7A" w:rsidRPr="0073617C">
        <w:rPr>
          <w:b/>
        </w:rPr>
        <w:t xml:space="preserve">            </w:t>
      </w:r>
    </w:p>
    <w:p w:rsidR="000F2B47" w:rsidRPr="0073617C" w:rsidRDefault="000F2B47" w:rsidP="000F2B47">
      <w:pPr>
        <w:spacing w:after="0" w:line="240" w:lineRule="auto"/>
        <w:rPr>
          <w:i/>
        </w:rPr>
      </w:pPr>
    </w:p>
    <w:p w:rsidR="00F63E88" w:rsidRDefault="00F63E88" w:rsidP="00F63E88">
      <w:pPr>
        <w:spacing w:after="0" w:line="240" w:lineRule="auto"/>
        <w:ind w:left="2832" w:hanging="2832"/>
        <w:rPr>
          <w:b/>
        </w:rPr>
      </w:pPr>
      <w:r>
        <w:t>2001-2013</w:t>
      </w:r>
      <w:r w:rsidR="007C58EB">
        <w:tab/>
      </w:r>
      <w:r w:rsidR="007C58EB" w:rsidRPr="007C58EB">
        <w:rPr>
          <w:b/>
        </w:rPr>
        <w:t>Oversetter/</w:t>
      </w:r>
      <w:r>
        <w:rPr>
          <w:b/>
        </w:rPr>
        <w:t>simultantolk/</w:t>
      </w:r>
      <w:r w:rsidR="007C58EB" w:rsidRPr="007C58EB">
        <w:rPr>
          <w:b/>
        </w:rPr>
        <w:t>språkkonsulent</w:t>
      </w:r>
      <w:r>
        <w:rPr>
          <w:b/>
        </w:rPr>
        <w:t>, selvstendig næringsdrivende</w:t>
      </w:r>
    </w:p>
    <w:p w:rsidR="007C58EB" w:rsidRDefault="007C58EB" w:rsidP="00F63E88">
      <w:pPr>
        <w:spacing w:after="0" w:line="240" w:lineRule="auto"/>
        <w:ind w:left="2832" w:hanging="2832"/>
      </w:pPr>
    </w:p>
    <w:p w:rsidR="00061C7A" w:rsidRPr="0073617C" w:rsidRDefault="00F63E88" w:rsidP="00F63E88">
      <w:pPr>
        <w:spacing w:after="0" w:line="240" w:lineRule="auto"/>
        <w:ind w:left="2832" w:hanging="2832"/>
        <w:rPr>
          <w:b/>
        </w:rPr>
      </w:pPr>
      <w:r>
        <w:t>1999-2001</w:t>
      </w:r>
      <w:r>
        <w:tab/>
      </w:r>
      <w:r w:rsidR="00061C7A" w:rsidRPr="0073617C">
        <w:rPr>
          <w:b/>
        </w:rPr>
        <w:t>Oversetter/</w:t>
      </w:r>
      <w:r>
        <w:rPr>
          <w:b/>
        </w:rPr>
        <w:t>ansvarlig for kvalitetssikring Intel Corp., Chandler, AZ., USA</w:t>
      </w:r>
    </w:p>
    <w:p w:rsidR="00F63E88" w:rsidRDefault="00F63E88" w:rsidP="002B3228">
      <w:pPr>
        <w:spacing w:after="0" w:line="240" w:lineRule="auto"/>
        <w:ind w:left="2124" w:firstLine="708"/>
      </w:pPr>
      <w:r>
        <w:t xml:space="preserve">Oversette tekst fra engelsk </w:t>
      </w:r>
      <w:r w:rsidR="00061C7A" w:rsidRPr="0073617C">
        <w:t>til norsk</w:t>
      </w:r>
    </w:p>
    <w:p w:rsidR="00F63E88" w:rsidRDefault="00F63E88" w:rsidP="002B3228">
      <w:pPr>
        <w:spacing w:after="0" w:line="240" w:lineRule="auto"/>
        <w:ind w:left="2124" w:firstLine="708"/>
      </w:pPr>
      <w:r>
        <w:t>Korrekturlesing av norske oversettelser fra eksterne leverandører</w:t>
      </w:r>
    </w:p>
    <w:p w:rsidR="00061C7A" w:rsidRPr="0073617C" w:rsidRDefault="00F63E88" w:rsidP="00F63E88">
      <w:pPr>
        <w:spacing w:after="0" w:line="240" w:lineRule="auto"/>
        <w:ind w:left="2124" w:firstLine="708"/>
      </w:pPr>
      <w:r>
        <w:t>Kvalitetssikring av programvarer på norsk, dansk, svensk og fransk</w:t>
      </w:r>
      <w:r w:rsidR="00061C7A" w:rsidRPr="0073617C">
        <w:t xml:space="preserve"> </w:t>
      </w:r>
    </w:p>
    <w:p w:rsidR="000F2B47" w:rsidRPr="0073617C" w:rsidRDefault="000F2B47" w:rsidP="000F2B47">
      <w:pPr>
        <w:spacing w:after="0" w:line="240" w:lineRule="auto"/>
        <w:ind w:left="360"/>
      </w:pPr>
    </w:p>
    <w:p w:rsidR="00F63E88" w:rsidRDefault="00F63E88" w:rsidP="00F63E88">
      <w:pPr>
        <w:spacing w:after="0" w:line="240" w:lineRule="auto"/>
        <w:ind w:left="2832" w:hanging="2832"/>
        <w:rPr>
          <w:b/>
        </w:rPr>
      </w:pPr>
      <w:r>
        <w:t>1993-1999</w:t>
      </w:r>
      <w:r>
        <w:tab/>
      </w:r>
      <w:r w:rsidRPr="007C58EB">
        <w:rPr>
          <w:b/>
        </w:rPr>
        <w:t>Oversetter/</w:t>
      </w:r>
      <w:r>
        <w:rPr>
          <w:b/>
        </w:rPr>
        <w:t>simultantolk/</w:t>
      </w:r>
      <w:r w:rsidRPr="007C58EB">
        <w:rPr>
          <w:b/>
        </w:rPr>
        <w:t>språkkonsulent</w:t>
      </w:r>
      <w:r>
        <w:rPr>
          <w:b/>
        </w:rPr>
        <w:t>, selvstendig næringsdrivende, Brussel, Belgia</w:t>
      </w:r>
    </w:p>
    <w:p w:rsidR="000C09A9" w:rsidRDefault="000C09A9" w:rsidP="00725CCF">
      <w:pPr>
        <w:spacing w:after="0" w:line="240" w:lineRule="auto"/>
      </w:pPr>
    </w:p>
    <w:p w:rsidR="00B35296" w:rsidRDefault="00F63E88" w:rsidP="000C09A9">
      <w:pPr>
        <w:spacing w:after="0" w:line="240" w:lineRule="auto"/>
        <w:rPr>
          <w:b/>
        </w:rPr>
      </w:pPr>
      <w:r>
        <w:t>9/1993-</w:t>
      </w:r>
      <w:r w:rsidR="00B35296">
        <w:t>01/1994</w:t>
      </w:r>
      <w:r w:rsidR="00B35296">
        <w:tab/>
      </w:r>
      <w:r w:rsidR="00B35296">
        <w:tab/>
      </w:r>
      <w:r w:rsidR="00B35296">
        <w:rPr>
          <w:b/>
        </w:rPr>
        <w:t>Tolk ved EF-domstolen, Luxemburg</w:t>
      </w:r>
    </w:p>
    <w:p w:rsidR="00B35296" w:rsidRDefault="00B35296" w:rsidP="000C09A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Simultantolking under høringer ved EF-domstolen, ved behov</w:t>
      </w:r>
    </w:p>
    <w:p w:rsidR="000C09A9" w:rsidRPr="00B35296" w:rsidRDefault="00B35296" w:rsidP="00B35296">
      <w:pPr>
        <w:spacing w:after="0" w:line="240" w:lineRule="auto"/>
        <w:ind w:left="2832" w:firstLine="4"/>
      </w:pPr>
      <w:r>
        <w:t>Utarbeidelse av relevant terminologidatabase i forkant av folkeavstemningen om norsk medlemskap i EU og eventuell norsk tiltredelse til EU</w:t>
      </w:r>
    </w:p>
    <w:p w:rsidR="001C053A" w:rsidRDefault="001C053A" w:rsidP="0098133F">
      <w:pPr>
        <w:spacing w:after="0" w:line="240" w:lineRule="auto"/>
        <w:ind w:left="2136" w:firstLine="696"/>
      </w:pPr>
    </w:p>
    <w:p w:rsidR="009506CC" w:rsidRPr="0073617C" w:rsidRDefault="009506CC" w:rsidP="000F2B47">
      <w:pPr>
        <w:spacing w:after="0" w:line="240" w:lineRule="auto"/>
      </w:pPr>
    </w:p>
    <w:p w:rsidR="009506CC" w:rsidRPr="0073617C" w:rsidRDefault="009506CC" w:rsidP="000F2B47">
      <w:pPr>
        <w:pBdr>
          <w:bottom w:val="single" w:sz="4" w:space="1" w:color="auto"/>
        </w:pBdr>
        <w:spacing w:after="0" w:line="240" w:lineRule="auto"/>
        <w:rPr>
          <w:b/>
        </w:rPr>
      </w:pPr>
      <w:r w:rsidRPr="0073617C">
        <w:rPr>
          <w:b/>
        </w:rPr>
        <w:t>Utdanning</w:t>
      </w:r>
    </w:p>
    <w:p w:rsidR="000F2B47" w:rsidRPr="0073617C" w:rsidRDefault="000F2B47" w:rsidP="000F2B47">
      <w:pPr>
        <w:spacing w:after="0" w:line="240" w:lineRule="auto"/>
        <w:rPr>
          <w:i/>
        </w:rPr>
      </w:pPr>
    </w:p>
    <w:p w:rsidR="009506CC" w:rsidRPr="0073617C" w:rsidRDefault="00B35296" w:rsidP="000F2B47">
      <w:pPr>
        <w:spacing w:after="0" w:line="240" w:lineRule="auto"/>
        <w:rPr>
          <w:b/>
        </w:rPr>
      </w:pPr>
      <w:r>
        <w:t>1992</w:t>
      </w:r>
      <w:r w:rsidR="009506CC" w:rsidRPr="0073617C">
        <w:t>–</w:t>
      </w:r>
      <w:r>
        <w:t>1993</w:t>
      </w:r>
      <w:r>
        <w:tab/>
      </w:r>
      <w:r>
        <w:tab/>
      </w:r>
      <w:r>
        <w:rPr>
          <w:b/>
        </w:rPr>
        <w:t>Mastergrad i oversettelse</w:t>
      </w:r>
      <w:r w:rsidR="009F2FD8" w:rsidRPr="0073617C">
        <w:rPr>
          <w:b/>
        </w:rPr>
        <w:tab/>
      </w:r>
      <w:r w:rsidR="003E563F">
        <w:rPr>
          <w:b/>
        </w:rPr>
        <w:tab/>
      </w:r>
      <w:r>
        <w:t>Université de Mons-Hainaut</w:t>
      </w:r>
    </w:p>
    <w:p w:rsidR="000F2B47" w:rsidRPr="0073617C" w:rsidRDefault="000F2B47" w:rsidP="000F2B47">
      <w:pPr>
        <w:spacing w:after="0" w:line="240" w:lineRule="auto"/>
        <w:rPr>
          <w:i/>
        </w:rPr>
      </w:pPr>
    </w:p>
    <w:p w:rsidR="009506CC" w:rsidRPr="0073617C" w:rsidRDefault="00B35296" w:rsidP="00B35296">
      <w:pPr>
        <w:spacing w:after="0" w:line="240" w:lineRule="auto"/>
        <w:rPr>
          <w:b/>
        </w:rPr>
      </w:pPr>
      <w:r>
        <w:t>1988–1992</w:t>
      </w:r>
      <w:r>
        <w:tab/>
      </w:r>
      <w:r>
        <w:tab/>
      </w:r>
      <w:r>
        <w:rPr>
          <w:b/>
        </w:rPr>
        <w:t>Licence en traduction et interprétation</w:t>
      </w:r>
      <w:r w:rsidR="00D703E6" w:rsidRPr="0073617C">
        <w:t xml:space="preserve"> </w:t>
      </w:r>
      <w:r>
        <w:t>Ecole d’Interpretes Internationaux</w:t>
      </w:r>
      <w:r>
        <w:tab/>
      </w:r>
      <w:r w:rsidR="009F2FD8" w:rsidRPr="0073617C">
        <w:tab/>
      </w:r>
      <w:r w:rsidR="009F2FD8" w:rsidRPr="0073617C">
        <w:tab/>
      </w:r>
      <w:r w:rsidR="003E563F">
        <w:tab/>
      </w:r>
      <w:r>
        <w:tab/>
      </w:r>
      <w:r>
        <w:tab/>
      </w:r>
      <w:r>
        <w:tab/>
      </w:r>
      <w:r>
        <w:tab/>
        <w:t>Mons, Belgia</w:t>
      </w:r>
      <w:r w:rsidR="009506CC" w:rsidRPr="0073617C">
        <w:rPr>
          <w:b/>
        </w:rPr>
        <w:t xml:space="preserve"> </w:t>
      </w:r>
    </w:p>
    <w:p w:rsidR="000F2B47" w:rsidRPr="0073617C" w:rsidRDefault="000F2B47" w:rsidP="000F2B47">
      <w:pPr>
        <w:spacing w:after="0" w:line="240" w:lineRule="auto"/>
        <w:rPr>
          <w:i/>
        </w:rPr>
      </w:pPr>
    </w:p>
    <w:p w:rsidR="00B35296" w:rsidRDefault="00B35296" w:rsidP="00B35296">
      <w:pPr>
        <w:spacing w:after="0" w:line="240" w:lineRule="auto"/>
      </w:pPr>
      <w:r>
        <w:t>1987–1988</w:t>
      </w:r>
      <w:r w:rsidR="00117464">
        <w:tab/>
      </w:r>
      <w:r w:rsidR="00117464">
        <w:tab/>
      </w:r>
      <w:r>
        <w:rPr>
          <w:b/>
        </w:rPr>
        <w:t xml:space="preserve">Fransk (utvekslingsprogram) </w:t>
      </w:r>
      <w:r w:rsidR="00D703E6" w:rsidRPr="0073617C">
        <w:rPr>
          <w:b/>
        </w:rPr>
        <w:tab/>
      </w:r>
      <w:r w:rsidR="00117464">
        <w:rPr>
          <w:b/>
        </w:rPr>
        <w:t xml:space="preserve"> </w:t>
      </w:r>
      <w:r w:rsidR="00117464">
        <w:rPr>
          <w:b/>
        </w:rPr>
        <w:tab/>
      </w:r>
      <w:r w:rsidRPr="0073617C">
        <w:t>Centre International d’Etudes</w:t>
      </w:r>
      <w:r>
        <w:t xml:space="preserve"> </w:t>
      </w:r>
    </w:p>
    <w:p w:rsidR="00D26601" w:rsidRDefault="00B35296" w:rsidP="00117464">
      <w:pPr>
        <w:spacing w:after="0" w:line="240" w:lineRule="auto"/>
        <w:ind w:left="4956" w:firstLine="708"/>
      </w:pPr>
      <w:r w:rsidRPr="0073617C">
        <w:t>Françaises</w:t>
      </w:r>
      <w:r>
        <w:t>, Mons, Belgia</w:t>
      </w:r>
    </w:p>
    <w:p w:rsidR="00B35296" w:rsidRPr="0073617C" w:rsidRDefault="00B35296" w:rsidP="00D26601">
      <w:pPr>
        <w:spacing w:after="0" w:line="240" w:lineRule="auto"/>
      </w:pPr>
    </w:p>
    <w:p w:rsidR="00725CCF" w:rsidRDefault="00D26601" w:rsidP="00725CCF">
      <w:pPr>
        <w:spacing w:after="0" w:line="240" w:lineRule="auto"/>
        <w:rPr>
          <w:b/>
        </w:rPr>
      </w:pPr>
      <w:r>
        <w:t>1982-1985</w:t>
      </w:r>
      <w:r>
        <w:tab/>
      </w:r>
      <w:r>
        <w:tab/>
      </w:r>
      <w:r>
        <w:rPr>
          <w:b/>
        </w:rPr>
        <w:t>Examen Artium</w:t>
      </w:r>
      <w:r>
        <w:rPr>
          <w:b/>
        </w:rPr>
        <w:tab/>
        <w:t>, språklinja</w:t>
      </w:r>
      <w:r>
        <w:rPr>
          <w:b/>
        </w:rPr>
        <w:tab/>
      </w:r>
      <w:r>
        <w:rPr>
          <w:b/>
        </w:rPr>
        <w:tab/>
      </w:r>
      <w:r>
        <w:t xml:space="preserve">Trondheim Katedralskole,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Trondheim, Norge</w:t>
      </w:r>
    </w:p>
    <w:p w:rsidR="00725CCF" w:rsidRDefault="00725CCF" w:rsidP="00D703E6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725CCF" w:rsidRDefault="00725CCF" w:rsidP="00D703E6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28352D" w:rsidRDefault="0028352D" w:rsidP="00D703E6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D703E6" w:rsidRPr="0073617C" w:rsidRDefault="00D703E6" w:rsidP="00D703E6">
      <w:pPr>
        <w:pBdr>
          <w:bottom w:val="single" w:sz="4" w:space="1" w:color="auto"/>
        </w:pBdr>
        <w:spacing w:after="0" w:line="240" w:lineRule="auto"/>
        <w:rPr>
          <w:b/>
        </w:rPr>
      </w:pPr>
      <w:r w:rsidRPr="0073617C">
        <w:rPr>
          <w:b/>
        </w:rPr>
        <w:t>Kurs</w:t>
      </w:r>
    </w:p>
    <w:p w:rsidR="00D703E6" w:rsidRPr="0073617C" w:rsidRDefault="00D703E6" w:rsidP="00D703E6">
      <w:pPr>
        <w:spacing w:after="0" w:line="240" w:lineRule="auto"/>
        <w:rPr>
          <w:b/>
        </w:rPr>
      </w:pPr>
    </w:p>
    <w:p w:rsidR="00117464" w:rsidRPr="00E8586C" w:rsidRDefault="00117464" w:rsidP="00117464">
      <w:pPr>
        <w:spacing w:line="360" w:lineRule="auto"/>
        <w:jc w:val="both"/>
        <w:rPr>
          <w:rFonts w:cs="Verdana"/>
        </w:rPr>
      </w:pPr>
      <w:r>
        <w:t>08/1991</w:t>
      </w:r>
      <w:r>
        <w:tab/>
      </w:r>
      <w:r>
        <w:tab/>
      </w:r>
      <w:r>
        <w:tab/>
      </w:r>
      <w:r w:rsidRPr="00E8586C">
        <w:rPr>
          <w:rFonts w:cs="Verdana"/>
          <w:b/>
        </w:rPr>
        <w:t xml:space="preserve">The Cambridge Conference Interpretation Course (CCIC) </w:t>
      </w:r>
      <w:r w:rsidRPr="00E8586C">
        <w:rPr>
          <w:rFonts w:cs="Verdana"/>
          <w:b/>
        </w:rPr>
        <w:tab/>
      </w:r>
      <w:r w:rsidRPr="00E8586C">
        <w:rPr>
          <w:rFonts w:cs="Verdana"/>
          <w:b/>
        </w:rPr>
        <w:tab/>
      </w:r>
      <w:r w:rsidRPr="00E8586C">
        <w:rPr>
          <w:rFonts w:cs="Verdana"/>
          <w:b/>
        </w:rPr>
        <w:tab/>
      </w:r>
      <w:r w:rsidRPr="00E8586C">
        <w:rPr>
          <w:rFonts w:cs="Verdana"/>
          <w:b/>
        </w:rPr>
        <w:tab/>
      </w:r>
      <w:r w:rsidR="00E8586C">
        <w:rPr>
          <w:rFonts w:cs="Verdana"/>
          <w:b/>
        </w:rPr>
        <w:tab/>
      </w:r>
      <w:r w:rsidRPr="00E8586C">
        <w:rPr>
          <w:rFonts w:cs="Verdana"/>
          <w:b/>
        </w:rPr>
        <w:t>St. Catharine’s College, Cambridge, England</w:t>
      </w:r>
      <w:r w:rsidRPr="00E8586C">
        <w:rPr>
          <w:rFonts w:cs="Verdana"/>
          <w:b/>
        </w:rPr>
        <w:tab/>
      </w:r>
      <w:r w:rsidRPr="00E8586C">
        <w:rPr>
          <w:rFonts w:cs="Verdana"/>
          <w:b/>
        </w:rPr>
        <w:tab/>
      </w:r>
      <w:r w:rsidRPr="00E8586C">
        <w:rPr>
          <w:rFonts w:cs="Verdana"/>
          <w:b/>
        </w:rPr>
        <w:tab/>
      </w:r>
      <w:r w:rsidRPr="00E8586C">
        <w:rPr>
          <w:rFonts w:cs="Verdana"/>
          <w:b/>
        </w:rPr>
        <w:tab/>
      </w:r>
      <w:r w:rsidRPr="00E8586C">
        <w:rPr>
          <w:rFonts w:cs="Verdana"/>
          <w:b/>
        </w:rPr>
        <w:tab/>
      </w:r>
      <w:r w:rsidRPr="00E8586C">
        <w:rPr>
          <w:rFonts w:cs="Verdana"/>
          <w:b/>
        </w:rPr>
        <w:tab/>
      </w:r>
      <w:r w:rsidR="00E8586C">
        <w:rPr>
          <w:rFonts w:cs="Verdana"/>
          <w:b/>
        </w:rPr>
        <w:tab/>
      </w:r>
      <w:r w:rsidR="00E8586C">
        <w:rPr>
          <w:rFonts w:cs="Verdana"/>
        </w:rPr>
        <w:t>Spe</w:t>
      </w:r>
      <w:r w:rsidRPr="00E8586C">
        <w:rPr>
          <w:rFonts w:cs="Verdana"/>
        </w:rPr>
        <w:t>s</w:t>
      </w:r>
      <w:r w:rsidR="00E8586C">
        <w:rPr>
          <w:rFonts w:cs="Verdana"/>
        </w:rPr>
        <w:t>i</w:t>
      </w:r>
      <w:r w:rsidRPr="00E8586C">
        <w:rPr>
          <w:rFonts w:cs="Verdana"/>
        </w:rPr>
        <w:t xml:space="preserve">alisert opplæringskurs rettet mot behovene til erfarne </w:t>
      </w:r>
      <w:r w:rsidRPr="00E8586C">
        <w:rPr>
          <w:rFonts w:cs="Verdana"/>
        </w:rPr>
        <w:tab/>
      </w:r>
      <w:r w:rsidRPr="00E8586C">
        <w:rPr>
          <w:rFonts w:cs="Verdana"/>
        </w:rPr>
        <w:tab/>
      </w:r>
      <w:r w:rsidRPr="00E8586C">
        <w:rPr>
          <w:rFonts w:cs="Verdana"/>
        </w:rPr>
        <w:tab/>
      </w:r>
      <w:r w:rsidRPr="00E8586C">
        <w:rPr>
          <w:rFonts w:cs="Verdana"/>
        </w:rPr>
        <w:tab/>
      </w:r>
      <w:r w:rsidRPr="00E8586C">
        <w:rPr>
          <w:rFonts w:cs="Verdana"/>
        </w:rPr>
        <w:tab/>
        <w:t>konferansetolker. Organisert av NATO-hove</w:t>
      </w:r>
      <w:r w:rsidR="00E8586C">
        <w:rPr>
          <w:rFonts w:cs="Verdana"/>
        </w:rPr>
        <w:t>d</w:t>
      </w:r>
      <w:r w:rsidRPr="00E8586C">
        <w:rPr>
          <w:rFonts w:cs="Verdana"/>
        </w:rPr>
        <w:t>kvarterets sjefstolk.</w:t>
      </w:r>
    </w:p>
    <w:p w:rsidR="003E563F" w:rsidRPr="00C130F8" w:rsidRDefault="00117464" w:rsidP="00117464">
      <w:pPr>
        <w:spacing w:line="360" w:lineRule="auto"/>
        <w:jc w:val="both"/>
        <w:rPr>
          <w:rFonts w:cs="Verdana"/>
          <w:b/>
        </w:rPr>
      </w:pPr>
      <w:r>
        <w:rPr>
          <w:rFonts w:ascii="Georgia" w:hAnsi="Georgia" w:cs="Verdana"/>
          <w:b/>
          <w:sz w:val="20"/>
        </w:rPr>
        <w:t>07/2003  og 07/2004</w:t>
      </w:r>
      <w:r>
        <w:rPr>
          <w:rFonts w:ascii="Georgia" w:hAnsi="Georgia" w:cs="Verdana"/>
          <w:b/>
          <w:sz w:val="20"/>
        </w:rPr>
        <w:tab/>
      </w:r>
      <w:r w:rsidRPr="00C130F8">
        <w:rPr>
          <w:rFonts w:cs="Verdana"/>
          <w:b/>
        </w:rPr>
        <w:t>Conference Interpreting Upgrade Workshops</w:t>
      </w:r>
      <w:r w:rsidRPr="00C130F8">
        <w:rPr>
          <w:rFonts w:cs="Verdana"/>
          <w:b/>
        </w:rPr>
        <w:tab/>
      </w:r>
      <w:r w:rsidRPr="00C130F8">
        <w:rPr>
          <w:rFonts w:cs="Verdana"/>
          <w:b/>
        </w:rPr>
        <w:tab/>
      </w:r>
      <w:r w:rsidRPr="00C130F8">
        <w:rPr>
          <w:rFonts w:cs="Verdana"/>
          <w:b/>
        </w:rPr>
        <w:tab/>
      </w:r>
      <w:r w:rsidRPr="00C130F8">
        <w:rPr>
          <w:rFonts w:cs="Verdana"/>
          <w:b/>
        </w:rPr>
        <w:tab/>
      </w:r>
      <w:r w:rsidRPr="00C130F8">
        <w:rPr>
          <w:rFonts w:cs="Verdana"/>
          <w:b/>
        </w:rPr>
        <w:tab/>
      </w:r>
      <w:r w:rsidRPr="00C130F8">
        <w:rPr>
          <w:rFonts w:cs="Verdana"/>
          <w:b/>
        </w:rPr>
        <w:tab/>
      </w:r>
      <w:r w:rsidR="00C130F8">
        <w:rPr>
          <w:rFonts w:cs="Verdana"/>
          <w:b/>
        </w:rPr>
        <w:tab/>
      </w:r>
      <w:r w:rsidRPr="00C130F8">
        <w:rPr>
          <w:rFonts w:cs="Verdana"/>
          <w:b/>
        </w:rPr>
        <w:t>Jagiello</w:t>
      </w:r>
      <w:r w:rsidR="00E8586C" w:rsidRPr="00C130F8">
        <w:rPr>
          <w:rFonts w:cs="Verdana"/>
          <w:b/>
        </w:rPr>
        <w:t>nian University, Krakow, Polen</w:t>
      </w:r>
      <w:r w:rsidRPr="00C130F8">
        <w:rPr>
          <w:rFonts w:cs="Verdana"/>
          <w:b/>
        </w:rPr>
        <w:tab/>
      </w:r>
      <w:r w:rsidRPr="00C130F8">
        <w:rPr>
          <w:rFonts w:cs="Verdana"/>
          <w:b/>
        </w:rPr>
        <w:tab/>
      </w:r>
      <w:r w:rsidRPr="00C130F8">
        <w:rPr>
          <w:rFonts w:cs="Verdana"/>
          <w:b/>
        </w:rPr>
        <w:tab/>
      </w:r>
      <w:r w:rsidRPr="00C130F8">
        <w:rPr>
          <w:rFonts w:cs="Verdana"/>
          <w:b/>
        </w:rPr>
        <w:tab/>
      </w:r>
      <w:r w:rsidRPr="00C130F8">
        <w:rPr>
          <w:rFonts w:cs="Verdana"/>
          <w:b/>
        </w:rPr>
        <w:tab/>
      </w:r>
      <w:r w:rsidR="00C130F8" w:rsidRPr="00C130F8">
        <w:rPr>
          <w:rFonts w:cs="Verdana"/>
          <w:b/>
        </w:rPr>
        <w:tab/>
      </w:r>
      <w:r w:rsidRPr="00C130F8">
        <w:rPr>
          <w:rFonts w:cs="Verdana"/>
          <w:b/>
        </w:rPr>
        <w:tab/>
      </w:r>
      <w:r w:rsidR="00C130F8">
        <w:rPr>
          <w:rFonts w:cs="Verdana"/>
          <w:b/>
        </w:rPr>
        <w:tab/>
      </w:r>
      <w:r w:rsidRPr="00C130F8">
        <w:rPr>
          <w:rFonts w:cs="Verdana"/>
        </w:rPr>
        <w:t>Sponset av Europaparliamentet</w:t>
      </w:r>
    </w:p>
    <w:p w:rsidR="00A011AB" w:rsidRPr="0073617C" w:rsidRDefault="00A011AB" w:rsidP="00A011AB">
      <w:pPr>
        <w:pBdr>
          <w:bottom w:val="single" w:sz="4" w:space="1" w:color="auto"/>
        </w:pBdr>
        <w:spacing w:after="0" w:line="240" w:lineRule="auto"/>
        <w:rPr>
          <w:b/>
        </w:rPr>
      </w:pPr>
      <w:r w:rsidRPr="0073617C">
        <w:rPr>
          <w:b/>
        </w:rPr>
        <w:t>Språk</w:t>
      </w:r>
    </w:p>
    <w:p w:rsidR="00A011AB" w:rsidRPr="0073617C" w:rsidRDefault="00A011AB" w:rsidP="00A011AB">
      <w:pPr>
        <w:spacing w:after="0" w:line="240" w:lineRule="auto"/>
        <w:rPr>
          <w:b/>
        </w:rPr>
      </w:pPr>
    </w:p>
    <w:p w:rsidR="00A011AB" w:rsidRPr="0073617C" w:rsidRDefault="00A011AB" w:rsidP="00A011AB">
      <w:pPr>
        <w:spacing w:after="0" w:line="240" w:lineRule="auto"/>
      </w:pPr>
      <w:r w:rsidRPr="0073617C">
        <w:t xml:space="preserve">Engelsk </w:t>
      </w:r>
      <w:r w:rsidRPr="0073617C">
        <w:tab/>
      </w:r>
      <w:r w:rsidRPr="0073617C">
        <w:tab/>
      </w:r>
      <w:r w:rsidRPr="0073617C">
        <w:tab/>
      </w:r>
      <w:r w:rsidR="00B35296">
        <w:t>Morsmålnivå</w:t>
      </w:r>
    </w:p>
    <w:p w:rsidR="00B35296" w:rsidRDefault="00BE601D" w:rsidP="00A011AB">
      <w:pPr>
        <w:spacing w:after="0" w:line="240" w:lineRule="auto"/>
      </w:pPr>
      <w:r>
        <w:t>Fransk</w:t>
      </w:r>
      <w:r>
        <w:tab/>
      </w:r>
      <w:r>
        <w:tab/>
      </w:r>
      <w:r>
        <w:tab/>
      </w:r>
      <w:r>
        <w:tab/>
      </w:r>
      <w:r w:rsidR="00B35296">
        <w:t>Flytende både s</w:t>
      </w:r>
      <w:r>
        <w:t>kriftlig og muntlig</w:t>
      </w:r>
    </w:p>
    <w:p w:rsidR="00B35296" w:rsidRDefault="00B35296" w:rsidP="00A011AB">
      <w:pPr>
        <w:spacing w:after="0" w:line="240" w:lineRule="auto"/>
      </w:pPr>
      <w:r>
        <w:t>Dansk</w:t>
      </w:r>
      <w:r>
        <w:tab/>
      </w:r>
      <w:r>
        <w:tab/>
      </w:r>
      <w:r>
        <w:tab/>
      </w:r>
      <w:r>
        <w:tab/>
        <w:t>Høyt nivå både muntlig og skriftlig</w:t>
      </w:r>
    </w:p>
    <w:p w:rsidR="00024BE7" w:rsidRDefault="00024BE7" w:rsidP="00A011AB">
      <w:pPr>
        <w:spacing w:after="0" w:line="240" w:lineRule="auto"/>
      </w:pPr>
      <w:r>
        <w:t>Polsk</w:t>
      </w:r>
      <w:r>
        <w:tab/>
      </w:r>
      <w:r>
        <w:tab/>
      </w:r>
      <w:r>
        <w:tab/>
      </w:r>
      <w:r>
        <w:tab/>
        <w:t xml:space="preserve">Muntlig og skriftlig </w:t>
      </w:r>
    </w:p>
    <w:p w:rsidR="00A011AB" w:rsidRPr="0073617C" w:rsidRDefault="00024BE7" w:rsidP="00A011AB">
      <w:pPr>
        <w:spacing w:after="0" w:line="240" w:lineRule="auto"/>
      </w:pPr>
      <w:r>
        <w:t>Svensk</w:t>
      </w:r>
      <w:r>
        <w:tab/>
      </w:r>
      <w:r>
        <w:tab/>
      </w:r>
      <w:r>
        <w:tab/>
      </w:r>
      <w:r>
        <w:tab/>
        <w:t>Passive kunnskaper</w:t>
      </w:r>
      <w:r w:rsidR="00B35296">
        <w:tab/>
      </w:r>
      <w:r w:rsidR="00B35296">
        <w:tab/>
      </w:r>
      <w:r w:rsidR="00B35296">
        <w:tab/>
      </w:r>
      <w:r w:rsidR="00B35296">
        <w:tab/>
      </w:r>
    </w:p>
    <w:p w:rsidR="00005EB9" w:rsidRPr="0073617C" w:rsidRDefault="00005EB9" w:rsidP="00005EB9">
      <w:pPr>
        <w:spacing w:after="0" w:line="240" w:lineRule="auto"/>
      </w:pPr>
    </w:p>
    <w:p w:rsidR="00005EB9" w:rsidRPr="0073617C" w:rsidRDefault="00005EB9" w:rsidP="00005EB9">
      <w:pPr>
        <w:pBdr>
          <w:bottom w:val="single" w:sz="4" w:space="1" w:color="auto"/>
        </w:pBdr>
        <w:spacing w:after="0" w:line="240" w:lineRule="auto"/>
        <w:rPr>
          <w:b/>
        </w:rPr>
      </w:pPr>
      <w:r w:rsidRPr="0073617C">
        <w:rPr>
          <w:b/>
        </w:rPr>
        <w:t xml:space="preserve">Verktøy </w:t>
      </w:r>
    </w:p>
    <w:p w:rsidR="00005EB9" w:rsidRPr="0073617C" w:rsidRDefault="00005EB9" w:rsidP="00005EB9">
      <w:pPr>
        <w:spacing w:after="0" w:line="240" w:lineRule="auto"/>
      </w:pPr>
    </w:p>
    <w:p w:rsidR="00024BE7" w:rsidRDefault="00024BE7" w:rsidP="0049385C">
      <w:pPr>
        <w:spacing w:after="0" w:line="240" w:lineRule="auto"/>
      </w:pPr>
      <w:r>
        <w:t>Trados Workbench 2007</w:t>
      </w:r>
    </w:p>
    <w:p w:rsidR="00024BE7" w:rsidRDefault="00024BE7" w:rsidP="0049385C">
      <w:pPr>
        <w:spacing w:after="0" w:line="240" w:lineRule="auto"/>
      </w:pPr>
      <w:r>
        <w:t>Trados Studio 2009</w:t>
      </w:r>
    </w:p>
    <w:p w:rsidR="00024BE7" w:rsidRDefault="00024BE7" w:rsidP="0049385C">
      <w:pPr>
        <w:spacing w:after="0" w:line="240" w:lineRule="auto"/>
      </w:pPr>
      <w:r>
        <w:t>Across</w:t>
      </w:r>
    </w:p>
    <w:p w:rsidR="00024BE7" w:rsidRDefault="00024BE7" w:rsidP="0049385C">
      <w:pPr>
        <w:spacing w:after="0" w:line="240" w:lineRule="auto"/>
      </w:pPr>
      <w:r>
        <w:t>MemoQ</w:t>
      </w:r>
    </w:p>
    <w:p w:rsidR="00024BE7" w:rsidRDefault="00024BE7" w:rsidP="0049385C">
      <w:pPr>
        <w:spacing w:after="0" w:line="240" w:lineRule="auto"/>
      </w:pPr>
      <w:r>
        <w:t>Subtitle Edit</w:t>
      </w:r>
    </w:p>
    <w:p w:rsidR="00024BE7" w:rsidRDefault="00024BE7" w:rsidP="0049385C">
      <w:pPr>
        <w:spacing w:after="0" w:line="240" w:lineRule="auto"/>
      </w:pPr>
      <w:r>
        <w:t>Softitler</w:t>
      </w:r>
    </w:p>
    <w:p w:rsidR="0049385C" w:rsidRPr="0073617C" w:rsidRDefault="00024BE7" w:rsidP="0049385C">
      <w:pPr>
        <w:spacing w:after="0" w:line="240" w:lineRule="auto"/>
      </w:pPr>
      <w:r>
        <w:t>Acrobat</w:t>
      </w:r>
    </w:p>
    <w:p w:rsidR="00005EB9" w:rsidRPr="0073617C" w:rsidRDefault="00005EB9" w:rsidP="00005EB9">
      <w:pPr>
        <w:spacing w:after="0" w:line="240" w:lineRule="auto"/>
      </w:pPr>
      <w:r w:rsidRPr="0073617C">
        <w:t>Word</w:t>
      </w:r>
    </w:p>
    <w:p w:rsidR="00005EB9" w:rsidRPr="0073617C" w:rsidRDefault="00005EB9" w:rsidP="00005EB9">
      <w:pPr>
        <w:spacing w:after="0" w:line="240" w:lineRule="auto"/>
      </w:pPr>
      <w:r w:rsidRPr="0073617C">
        <w:t>Powerpoint</w:t>
      </w:r>
    </w:p>
    <w:p w:rsidR="00005EB9" w:rsidRPr="0073617C" w:rsidRDefault="00005EB9" w:rsidP="00005EB9">
      <w:pPr>
        <w:spacing w:after="0" w:line="240" w:lineRule="auto"/>
      </w:pPr>
      <w:r w:rsidRPr="0073617C">
        <w:t>Excel</w:t>
      </w:r>
    </w:p>
    <w:p w:rsidR="0010474E" w:rsidRPr="0073617C" w:rsidRDefault="0010474E" w:rsidP="00005EB9">
      <w:pPr>
        <w:spacing w:after="0" w:line="240" w:lineRule="auto"/>
      </w:pPr>
    </w:p>
    <w:p w:rsidR="001A1BFA" w:rsidRPr="0073617C" w:rsidRDefault="001A1BFA" w:rsidP="0010474E">
      <w:pPr>
        <w:pBdr>
          <w:bottom w:val="single" w:sz="4" w:space="1" w:color="auto"/>
        </w:pBdr>
        <w:spacing w:after="0" w:line="240" w:lineRule="auto"/>
        <w:rPr>
          <w:b/>
        </w:rPr>
      </w:pPr>
      <w:r w:rsidRPr="0073617C">
        <w:rPr>
          <w:b/>
        </w:rPr>
        <w:t>Referanser</w:t>
      </w:r>
    </w:p>
    <w:p w:rsidR="00E70BF7" w:rsidRPr="0073617C" w:rsidRDefault="00E70BF7" w:rsidP="000F2B47">
      <w:pPr>
        <w:spacing w:after="0" w:line="240" w:lineRule="auto"/>
      </w:pPr>
    </w:p>
    <w:p w:rsidR="002B592C" w:rsidRDefault="002B592C" w:rsidP="000F2B47">
      <w:pPr>
        <w:spacing w:after="0" w:line="240" w:lineRule="auto"/>
      </w:pPr>
      <w:r>
        <w:t>På forespørsel</w:t>
      </w:r>
    </w:p>
    <w:p w:rsidR="00DD33A5" w:rsidRDefault="00DD33A5" w:rsidP="000F2B47">
      <w:pPr>
        <w:spacing w:after="0" w:line="240" w:lineRule="auto"/>
      </w:pPr>
    </w:p>
    <w:p w:rsidR="001453E5" w:rsidRDefault="001453E5" w:rsidP="000F2B47">
      <w:pPr>
        <w:spacing w:after="0" w:line="240" w:lineRule="auto"/>
      </w:pPr>
    </w:p>
    <w:p w:rsidR="001453E5" w:rsidRPr="001453E5" w:rsidRDefault="001453E5" w:rsidP="001453E5">
      <w:pPr>
        <w:pBdr>
          <w:bottom w:val="single" w:sz="4" w:space="1" w:color="auto"/>
        </w:pBdr>
        <w:spacing w:after="0" w:line="240" w:lineRule="auto"/>
        <w:rPr>
          <w:b/>
        </w:rPr>
      </w:pPr>
      <w:r w:rsidRPr="001453E5">
        <w:rPr>
          <w:b/>
        </w:rPr>
        <w:t>Pris</w:t>
      </w:r>
      <w:r w:rsidR="006E4D6D">
        <w:rPr>
          <w:b/>
        </w:rPr>
        <w:t>er,</w:t>
      </w:r>
      <w:r w:rsidRPr="001453E5">
        <w:rPr>
          <w:b/>
        </w:rPr>
        <w:t xml:space="preserve"> oversettelser</w:t>
      </w:r>
    </w:p>
    <w:p w:rsidR="001453E5" w:rsidRDefault="001453E5" w:rsidP="000F2B47">
      <w:pPr>
        <w:spacing w:after="0" w:line="240" w:lineRule="auto"/>
      </w:pPr>
    </w:p>
    <w:p w:rsidR="001453E5" w:rsidRDefault="00896288" w:rsidP="000F2B47">
      <w:pPr>
        <w:spacing w:after="0" w:line="240" w:lineRule="auto"/>
      </w:pPr>
      <w:r>
        <w:t xml:space="preserve">Veil. </w:t>
      </w:r>
      <w:r w:rsidR="007F588C">
        <w:t>p</w:t>
      </w:r>
      <w:r>
        <w:t>ris</w:t>
      </w:r>
      <w:r w:rsidR="007F588C">
        <w:t>:</w:t>
      </w:r>
      <w:r>
        <w:t xml:space="preserve"> </w:t>
      </w:r>
      <w:r w:rsidR="00024BE7">
        <w:t xml:space="preserve">USD 0.17 eller </w:t>
      </w:r>
      <w:r w:rsidR="001453E5">
        <w:t>NOK 1 per ord</w:t>
      </w:r>
    </w:p>
    <w:p w:rsidR="007F588C" w:rsidRDefault="007F588C" w:rsidP="000F2B47">
      <w:pPr>
        <w:spacing w:after="0" w:line="240" w:lineRule="auto"/>
      </w:pPr>
      <w:r>
        <w:t xml:space="preserve">Minstepris: </w:t>
      </w:r>
      <w:r w:rsidR="00024BE7">
        <w:t xml:space="preserve">USD 50 eller </w:t>
      </w:r>
      <w:r>
        <w:t>NOK 300 / time</w:t>
      </w:r>
    </w:p>
    <w:p w:rsidR="00080972" w:rsidRDefault="00595678" w:rsidP="000F2B47">
      <w:pPr>
        <w:spacing w:after="0" w:line="240" w:lineRule="auto"/>
      </w:pPr>
      <w:r>
        <w:tab/>
      </w:r>
    </w:p>
    <w:p w:rsidR="00080972" w:rsidRDefault="00080972" w:rsidP="000F2B47">
      <w:pPr>
        <w:spacing w:after="0" w:line="240" w:lineRule="auto"/>
      </w:pPr>
      <w:r>
        <w:t>Prise</w:t>
      </w:r>
      <w:r w:rsidR="00BD5460">
        <w:t>ne</w:t>
      </w:r>
      <w:r w:rsidR="00302215">
        <w:t xml:space="preserve"> kan diskuteres</w:t>
      </w:r>
      <w:r w:rsidR="00BD5460">
        <w:t xml:space="preserve"> med </w:t>
      </w:r>
      <w:r>
        <w:t>ut</w:t>
      </w:r>
      <w:r w:rsidR="00BD5460">
        <w:t>gangspunkt i</w:t>
      </w:r>
      <w:r>
        <w:t xml:space="preserve"> sjanger, </w:t>
      </w:r>
      <w:r w:rsidR="00F0422F">
        <w:t xml:space="preserve">tema, </w:t>
      </w:r>
      <w:r>
        <w:t>vanskelighetsgrad</w:t>
      </w:r>
      <w:r w:rsidR="00C57399">
        <w:t>, ordantall</w:t>
      </w:r>
      <w:r>
        <w:t xml:space="preserve"> osv.</w:t>
      </w:r>
    </w:p>
    <w:p w:rsidR="008C5411" w:rsidRDefault="008C5411" w:rsidP="000F2B47">
      <w:pPr>
        <w:spacing w:after="0" w:line="240" w:lineRule="auto"/>
      </w:pPr>
    </w:p>
    <w:p w:rsidR="00595678" w:rsidRPr="0073617C" w:rsidRDefault="00595678" w:rsidP="000F2B47">
      <w:pPr>
        <w:spacing w:after="0" w:line="240" w:lineRule="auto"/>
      </w:pPr>
    </w:p>
    <w:sectPr w:rsidR="00595678" w:rsidRPr="0073617C" w:rsidSect="0068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D2" w:rsidRDefault="00A002D2" w:rsidP="009506CC">
      <w:pPr>
        <w:spacing w:after="0" w:line="240" w:lineRule="auto"/>
      </w:pPr>
      <w:r>
        <w:separator/>
      </w:r>
    </w:p>
  </w:endnote>
  <w:endnote w:type="continuationSeparator" w:id="0">
    <w:p w:rsidR="00A002D2" w:rsidRDefault="00A002D2" w:rsidP="0095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D2" w:rsidRDefault="00A002D2" w:rsidP="009506CC">
      <w:pPr>
        <w:spacing w:after="0" w:line="240" w:lineRule="auto"/>
      </w:pPr>
      <w:r>
        <w:separator/>
      </w:r>
    </w:p>
  </w:footnote>
  <w:footnote w:type="continuationSeparator" w:id="0">
    <w:p w:rsidR="00A002D2" w:rsidRDefault="00A002D2" w:rsidP="0095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D52"/>
    <w:multiLevelType w:val="hybridMultilevel"/>
    <w:tmpl w:val="3794A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E644D"/>
    <w:multiLevelType w:val="hybridMultilevel"/>
    <w:tmpl w:val="46824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61C7A"/>
    <w:rsid w:val="00005EB9"/>
    <w:rsid w:val="00024BE7"/>
    <w:rsid w:val="00035475"/>
    <w:rsid w:val="00061C7A"/>
    <w:rsid w:val="00080972"/>
    <w:rsid w:val="000942BA"/>
    <w:rsid w:val="000C09A9"/>
    <w:rsid w:val="000D3C6E"/>
    <w:rsid w:val="000D4A30"/>
    <w:rsid w:val="000E23DC"/>
    <w:rsid w:val="000F2B47"/>
    <w:rsid w:val="0010474E"/>
    <w:rsid w:val="00117464"/>
    <w:rsid w:val="00132665"/>
    <w:rsid w:val="00137B8B"/>
    <w:rsid w:val="001453E5"/>
    <w:rsid w:val="00183527"/>
    <w:rsid w:val="001A1BFA"/>
    <w:rsid w:val="001C053A"/>
    <w:rsid w:val="001C1EDC"/>
    <w:rsid w:val="0023130C"/>
    <w:rsid w:val="0028352D"/>
    <w:rsid w:val="00295966"/>
    <w:rsid w:val="002B3228"/>
    <w:rsid w:val="002B592C"/>
    <w:rsid w:val="002D2053"/>
    <w:rsid w:val="002F7F20"/>
    <w:rsid w:val="00302215"/>
    <w:rsid w:val="00375D64"/>
    <w:rsid w:val="00390B8C"/>
    <w:rsid w:val="003C5684"/>
    <w:rsid w:val="003E563F"/>
    <w:rsid w:val="0049385C"/>
    <w:rsid w:val="004B0815"/>
    <w:rsid w:val="004B57DC"/>
    <w:rsid w:val="004D134F"/>
    <w:rsid w:val="00544F00"/>
    <w:rsid w:val="005655CD"/>
    <w:rsid w:val="00595678"/>
    <w:rsid w:val="005E238B"/>
    <w:rsid w:val="005F55E1"/>
    <w:rsid w:val="0068406D"/>
    <w:rsid w:val="0068534C"/>
    <w:rsid w:val="006B22D0"/>
    <w:rsid w:val="006E0BCB"/>
    <w:rsid w:val="006E4D6D"/>
    <w:rsid w:val="00714720"/>
    <w:rsid w:val="00725CCF"/>
    <w:rsid w:val="007321A5"/>
    <w:rsid w:val="0073617C"/>
    <w:rsid w:val="0079312B"/>
    <w:rsid w:val="007C58EB"/>
    <w:rsid w:val="007F588C"/>
    <w:rsid w:val="00833ED4"/>
    <w:rsid w:val="0084539B"/>
    <w:rsid w:val="0086232E"/>
    <w:rsid w:val="00886C6B"/>
    <w:rsid w:val="00896288"/>
    <w:rsid w:val="008C5411"/>
    <w:rsid w:val="008C703E"/>
    <w:rsid w:val="008D0E8B"/>
    <w:rsid w:val="008E4827"/>
    <w:rsid w:val="008E6B1E"/>
    <w:rsid w:val="009223C2"/>
    <w:rsid w:val="009228DE"/>
    <w:rsid w:val="00950508"/>
    <w:rsid w:val="009506CC"/>
    <w:rsid w:val="0098133F"/>
    <w:rsid w:val="009A01D2"/>
    <w:rsid w:val="009A0613"/>
    <w:rsid w:val="009B1B27"/>
    <w:rsid w:val="009E2E04"/>
    <w:rsid w:val="009F2FD8"/>
    <w:rsid w:val="00A002D2"/>
    <w:rsid w:val="00A011AB"/>
    <w:rsid w:val="00B24FCA"/>
    <w:rsid w:val="00B35296"/>
    <w:rsid w:val="00B5762B"/>
    <w:rsid w:val="00B9229E"/>
    <w:rsid w:val="00BA0A16"/>
    <w:rsid w:val="00BA6202"/>
    <w:rsid w:val="00BD5460"/>
    <w:rsid w:val="00BE601D"/>
    <w:rsid w:val="00C130F8"/>
    <w:rsid w:val="00C17951"/>
    <w:rsid w:val="00C57399"/>
    <w:rsid w:val="00CD78B7"/>
    <w:rsid w:val="00CD7D8C"/>
    <w:rsid w:val="00D07BDD"/>
    <w:rsid w:val="00D215F1"/>
    <w:rsid w:val="00D26601"/>
    <w:rsid w:val="00D46B56"/>
    <w:rsid w:val="00D50BBD"/>
    <w:rsid w:val="00D703E6"/>
    <w:rsid w:val="00DB1B37"/>
    <w:rsid w:val="00DB6990"/>
    <w:rsid w:val="00DD0901"/>
    <w:rsid w:val="00DD33A5"/>
    <w:rsid w:val="00DD6952"/>
    <w:rsid w:val="00E1159B"/>
    <w:rsid w:val="00E175B6"/>
    <w:rsid w:val="00E70BF7"/>
    <w:rsid w:val="00E8586C"/>
    <w:rsid w:val="00EB7EC1"/>
    <w:rsid w:val="00F0422F"/>
    <w:rsid w:val="00F63E88"/>
    <w:rsid w:val="00F969A0"/>
    <w:rsid w:val="00FC3CB4"/>
    <w:rsid w:val="00FD2686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0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6CC"/>
  </w:style>
  <w:style w:type="paragraph" w:styleId="Footer">
    <w:name w:val="footer"/>
    <w:basedOn w:val="Normal"/>
    <w:link w:val="FooterChar"/>
    <w:uiPriority w:val="99"/>
    <w:semiHidden/>
    <w:unhideWhenUsed/>
    <w:rsid w:val="0095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Zofia Wyszynski</cp:lastModifiedBy>
  <cp:revision>7</cp:revision>
  <cp:lastPrinted>2010-03-22T12:26:00Z</cp:lastPrinted>
  <dcterms:created xsi:type="dcterms:W3CDTF">2013-10-04T17:48:00Z</dcterms:created>
  <dcterms:modified xsi:type="dcterms:W3CDTF">2013-10-04T17:54:00Z</dcterms:modified>
</cp:coreProperties>
</file>