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3C" w:rsidRDefault="00333E3C">
      <w:pPr>
        <w:pStyle w:val="Head1"/>
      </w:pPr>
      <w:bookmarkStart w:id="0" w:name="_GoBack"/>
      <w:bookmarkEnd w:id="0"/>
      <w:r>
        <w:t>Aleksandar Zafirovski</w:t>
      </w:r>
    </w:p>
    <w:p w:rsidR="00333E3C" w:rsidRDefault="00333E3C">
      <w:pPr>
        <w:pStyle w:val="PlainText"/>
        <w:rPr>
          <w:sz w:val="24"/>
          <w:szCs w:val="24"/>
          <w:lang w:val="en-US"/>
        </w:rPr>
      </w:pPr>
    </w:p>
    <w:p w:rsidR="00333E3C" w:rsidRDefault="00333E3C">
      <w:pPr>
        <w:pStyle w:val="Subhead1"/>
        <w:rPr>
          <w:rFonts w:ascii="Garamond" w:hAnsi="Garamond"/>
          <w:lang w:val="en-US"/>
        </w:rPr>
      </w:pPr>
      <w:r>
        <w:rPr>
          <w:rFonts w:ascii="Garamond" w:hAnsi="Garamond"/>
        </w:rPr>
        <w:t>Translat</w:t>
      </w:r>
      <w:r>
        <w:rPr>
          <w:rFonts w:ascii="Garamond" w:hAnsi="Garamond"/>
          <w:lang w:val="en-US"/>
        </w:rPr>
        <w:t>i</w:t>
      </w:r>
      <w:r>
        <w:rPr>
          <w:rFonts w:ascii="Garamond" w:hAnsi="Garamond"/>
        </w:rPr>
        <w:t xml:space="preserve">on, </w:t>
      </w:r>
      <w:r>
        <w:rPr>
          <w:rFonts w:ascii="Garamond" w:hAnsi="Garamond"/>
          <w:lang w:val="en-US"/>
        </w:rPr>
        <w:t xml:space="preserve">Interpreting, </w:t>
      </w:r>
      <w:r>
        <w:rPr>
          <w:rFonts w:ascii="Garamond" w:hAnsi="Garamond"/>
        </w:rPr>
        <w:t>Linguistics</w:t>
      </w:r>
      <w:r>
        <w:rPr>
          <w:rFonts w:ascii="Garamond" w:hAnsi="Garamond"/>
          <w:lang w:val="en-US"/>
        </w:rPr>
        <w:t>,</w:t>
      </w:r>
      <w:r>
        <w:rPr>
          <w:rFonts w:ascii="Garamond" w:hAnsi="Garamond"/>
        </w:rPr>
        <w:t xml:space="preserve"> Subtitles </w:t>
      </w:r>
    </w:p>
    <w:p w:rsidR="00333E3C" w:rsidRDefault="004B4C45">
      <w:pPr>
        <w:pStyle w:val="Subhead1"/>
        <w:rPr>
          <w:rFonts w:ascii="Garamond" w:hAnsi="Garamond"/>
          <w:lang w:val="en-US"/>
        </w:rPr>
      </w:pPr>
      <w:r>
        <w:rPr>
          <w:rFonts w:ascii="Garamond" w:hAnsi="Garamond"/>
        </w:rPr>
        <w:t>English</w:t>
      </w:r>
      <w:r>
        <w:rPr>
          <w:rFonts w:ascii="Garamond" w:hAnsi="Garamond"/>
          <w:lang w:val="mk-MK"/>
        </w:rPr>
        <w:t xml:space="preserve"> </w:t>
      </w:r>
      <w:r w:rsidR="00333E3C">
        <w:rPr>
          <w:rFonts w:ascii="Garamond" w:hAnsi="Garamond"/>
        </w:rPr>
        <w:t>&lt;---&gt; Macedonian, Serbian, Croatian</w:t>
      </w:r>
    </w:p>
    <w:p w:rsidR="00333E3C" w:rsidRDefault="00333E3C">
      <w:pPr>
        <w:pStyle w:val="PlainText"/>
        <w:rPr>
          <w:rFonts w:ascii="Garamond" w:hAnsi="Garamond"/>
          <w:lang w:val="en-US"/>
        </w:rPr>
      </w:pPr>
    </w:p>
    <w:p w:rsidR="00333E3C" w:rsidRDefault="00333E3C">
      <w:pPr>
        <w:pStyle w:val="PlainText"/>
        <w:rPr>
          <w:rFonts w:ascii="Garamond" w:hAnsi="Garamond"/>
          <w:lang w:val="en-US"/>
        </w:rPr>
      </w:pPr>
    </w:p>
    <w:p w:rsidR="00333E3C" w:rsidRDefault="00333E3C">
      <w:pPr>
        <w:pStyle w:val="Info"/>
        <w:rPr>
          <w:rFonts w:ascii="Garamond" w:hAnsi="Garamond"/>
          <w:lang w:val="en-US"/>
        </w:rPr>
      </w:pPr>
      <w:r>
        <w:rPr>
          <w:rFonts w:ascii="Garamond" w:hAnsi="Garamond"/>
        </w:rPr>
        <w:t>Address: Petar Deljan 2-6/22 Skopje, R. Macedonia</w:t>
      </w:r>
    </w:p>
    <w:p w:rsidR="00333E3C" w:rsidRDefault="00333E3C">
      <w:pPr>
        <w:pStyle w:val="Info"/>
        <w:rPr>
          <w:rFonts w:ascii="Garamond" w:hAnsi="Garamond"/>
          <w:lang w:val="en-US"/>
        </w:rPr>
      </w:pPr>
      <w:r>
        <w:rPr>
          <w:rFonts w:ascii="Garamond" w:hAnsi="Garamond"/>
        </w:rPr>
        <w:t xml:space="preserve">Tel./Fax: (Home) + 389 2 </w:t>
      </w:r>
      <w:r>
        <w:rPr>
          <w:rFonts w:ascii="Garamond" w:hAnsi="Garamond"/>
          <w:lang w:val="en-US"/>
        </w:rPr>
        <w:t>2</w:t>
      </w:r>
      <w:r>
        <w:rPr>
          <w:rFonts w:ascii="Garamond" w:hAnsi="Garamond"/>
        </w:rPr>
        <w:t xml:space="preserve">778 662; (Mobile) + 389 70 527 663 </w:t>
      </w:r>
    </w:p>
    <w:p w:rsidR="00333E3C" w:rsidRDefault="00333E3C">
      <w:pPr>
        <w:pStyle w:val="Info"/>
        <w:rPr>
          <w:rFonts w:ascii="Garamond" w:hAnsi="Garamond"/>
          <w:lang w:val="en-US"/>
        </w:rPr>
      </w:pPr>
      <w:r>
        <w:rPr>
          <w:rFonts w:ascii="Garamond" w:hAnsi="Garamond"/>
        </w:rPr>
        <w:t>Available: 9:00-20:00 GMT+1</w:t>
      </w:r>
    </w:p>
    <w:p w:rsidR="00333E3C" w:rsidRDefault="00333E3C">
      <w:pPr>
        <w:pStyle w:val="Info"/>
        <w:rPr>
          <w:rFonts w:ascii="Garamond" w:hAnsi="Garamond"/>
          <w:lang w:val="en-US"/>
        </w:rPr>
      </w:pPr>
      <w:r>
        <w:rPr>
          <w:rFonts w:ascii="Garamond" w:hAnsi="Garamond"/>
        </w:rPr>
        <w:t xml:space="preserve">E-mail: </w:t>
      </w:r>
      <w:r w:rsidR="004B4C45">
        <w:rPr>
          <w:rFonts w:ascii="Garamond" w:hAnsi="Garamond"/>
        </w:rPr>
        <w:t>aleksandar.zafirovski@gmail.com</w:t>
      </w:r>
    </w:p>
    <w:p w:rsidR="00333E3C" w:rsidRDefault="00333E3C">
      <w:pPr>
        <w:pStyle w:val="Info"/>
        <w:rPr>
          <w:rFonts w:ascii="Garamond" w:hAnsi="Garamond"/>
        </w:rPr>
      </w:pPr>
      <w:r>
        <w:rPr>
          <w:rFonts w:ascii="Garamond" w:hAnsi="Garamond"/>
        </w:rPr>
        <w:t>Date of Birth: 17/04/1967</w:t>
      </w:r>
    </w:p>
    <w:p w:rsidR="00F33542" w:rsidRDefault="00F33542">
      <w:pPr>
        <w:pStyle w:val="Info"/>
        <w:rPr>
          <w:rFonts w:ascii="Garamond" w:hAnsi="Garamond"/>
        </w:rPr>
      </w:pPr>
    </w:p>
    <w:p w:rsidR="00F33542" w:rsidRDefault="00F33542" w:rsidP="00F33542">
      <w:pPr>
        <w:pStyle w:val="Head2"/>
        <w:rPr>
          <w:lang w:val="en-US"/>
        </w:rPr>
      </w:pPr>
      <w:r>
        <w:t>EDUCATION</w:t>
      </w:r>
    </w:p>
    <w:p w:rsidR="00F33542" w:rsidRDefault="00F33542" w:rsidP="00F33542">
      <w:pPr>
        <w:pStyle w:val="PlainText"/>
        <w:rPr>
          <w:sz w:val="24"/>
          <w:szCs w:val="24"/>
          <w:lang w:val="en-US"/>
        </w:rPr>
      </w:pPr>
    </w:p>
    <w:p w:rsidR="00F33542" w:rsidRDefault="00F33542" w:rsidP="00F33542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1987-1992</w:t>
      </w:r>
    </w:p>
    <w:p w:rsidR="00F33542" w:rsidRDefault="00F33542" w:rsidP="00F33542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English Department of the Philological Faculty of the University of Ss. Cyril and Methodius in Skopje, R. Macedonia</w:t>
      </w:r>
    </w:p>
    <w:p w:rsidR="00F33542" w:rsidRDefault="00F33542" w:rsidP="00F33542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</w:p>
    <w:p w:rsidR="00F33542" w:rsidRDefault="00F33542" w:rsidP="00F33542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1991</w:t>
      </w:r>
    </w:p>
    <w:p w:rsidR="00F33542" w:rsidRDefault="00F33542" w:rsidP="00F33542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"Aksios" Computer School Computer Systems Engineer &amp; Designer</w:t>
      </w:r>
      <w:r w:rsidR="004B4C45">
        <w:rPr>
          <w:rFonts w:ascii="Times New Roman" w:eastAsia="MS Mincho" w:hAnsi="Times New Roman"/>
          <w:sz w:val="24"/>
          <w:szCs w:val="24"/>
        </w:rPr>
        <w:t xml:space="preserve"> Diploma </w:t>
      </w:r>
    </w:p>
    <w:p w:rsidR="00F33542" w:rsidRDefault="00F33542" w:rsidP="00F33542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F33542" w:rsidRDefault="00F33542" w:rsidP="00F33542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1993</w:t>
      </w:r>
    </w:p>
    <w:p w:rsidR="00F33542" w:rsidRDefault="00F33542" w:rsidP="00F33542">
      <w:pPr>
        <w:pStyle w:val="PlainText"/>
        <w:rPr>
          <w:rFonts w:ascii="Times New Roman" w:eastAsia="MS Mincho" w:hAnsi="Times New Roman"/>
          <w:sz w:val="24"/>
          <w:szCs w:val="24"/>
          <w:lang w:val="mk-MK"/>
        </w:rPr>
      </w:pPr>
      <w:r>
        <w:rPr>
          <w:rFonts w:ascii="Times New Roman" w:eastAsia="MS Mincho" w:hAnsi="Times New Roman"/>
          <w:sz w:val="24"/>
          <w:szCs w:val="24"/>
        </w:rPr>
        <w:t>A Cambridge Certificate of Proficiency diploma (an ESOL certificate).</w:t>
      </w:r>
    </w:p>
    <w:p w:rsidR="001B4A3E" w:rsidRDefault="001B4A3E" w:rsidP="00F33542">
      <w:pPr>
        <w:pStyle w:val="PlainText"/>
        <w:rPr>
          <w:rFonts w:ascii="Times New Roman" w:eastAsia="MS Mincho" w:hAnsi="Times New Roman"/>
          <w:sz w:val="24"/>
          <w:szCs w:val="24"/>
          <w:lang w:val="mk-MK"/>
        </w:rPr>
      </w:pPr>
    </w:p>
    <w:p w:rsidR="001B4A3E" w:rsidRDefault="001B4A3E" w:rsidP="00F33542">
      <w:pPr>
        <w:pStyle w:val="PlainText"/>
        <w:rPr>
          <w:rFonts w:ascii="Times New Roman" w:eastAsia="MS Mincho" w:hAnsi="Times New Roman"/>
          <w:sz w:val="24"/>
          <w:szCs w:val="24"/>
          <w:lang w:val="mk-MK"/>
        </w:rPr>
      </w:pPr>
      <w:r>
        <w:rPr>
          <w:rFonts w:ascii="Times New Roman" w:eastAsia="MS Mincho" w:hAnsi="Times New Roman"/>
          <w:sz w:val="24"/>
          <w:szCs w:val="24"/>
          <w:lang w:val="mk-MK"/>
        </w:rPr>
        <w:t>2003</w:t>
      </w:r>
    </w:p>
    <w:p w:rsidR="001B4A3E" w:rsidRPr="001B4A3E" w:rsidRDefault="001B4A3E" w:rsidP="00F33542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Certified Wordfast trainer.</w:t>
      </w:r>
    </w:p>
    <w:p w:rsidR="00F33542" w:rsidRDefault="00F33542">
      <w:pPr>
        <w:pStyle w:val="Info"/>
        <w:rPr>
          <w:rFonts w:ascii="Garamond" w:hAnsi="Garamond"/>
        </w:rPr>
      </w:pPr>
    </w:p>
    <w:p w:rsidR="00333E3C" w:rsidRDefault="00333E3C">
      <w:pPr>
        <w:pStyle w:val="PlainText"/>
        <w:rPr>
          <w:lang w:val="en-US"/>
        </w:rPr>
      </w:pPr>
    </w:p>
    <w:p w:rsidR="00333E3C" w:rsidRDefault="00333E3C">
      <w:pPr>
        <w:pStyle w:val="Head2"/>
      </w:pPr>
      <w:r>
        <w:t>PERSONAL QUALITIES</w:t>
      </w:r>
    </w:p>
    <w:p w:rsidR="00333E3C" w:rsidRDefault="00333E3C">
      <w:pPr>
        <w:pStyle w:val="PlainText"/>
        <w:rPr>
          <w:sz w:val="24"/>
          <w:szCs w:val="24"/>
          <w:lang w:val="en-US"/>
        </w:rPr>
      </w:pPr>
    </w:p>
    <w:p w:rsidR="00333E3C" w:rsidRDefault="004B4C45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Thirty </w:t>
      </w:r>
      <w:r w:rsidR="00333E3C">
        <w:rPr>
          <w:rFonts w:ascii="Times New Roman" w:eastAsia="MS Mincho" w:hAnsi="Times New Roman"/>
          <w:sz w:val="24"/>
          <w:szCs w:val="24"/>
        </w:rPr>
        <w:t xml:space="preserve">years </w:t>
      </w:r>
      <w:r w:rsidR="00333E3C">
        <w:rPr>
          <w:rFonts w:ascii="Times New Roman" w:eastAsia="MS Mincho" w:hAnsi="Times New Roman"/>
          <w:sz w:val="24"/>
          <w:szCs w:val="24"/>
          <w:lang w:val="en-US"/>
        </w:rPr>
        <w:t xml:space="preserve">of </w:t>
      </w:r>
      <w:r w:rsidR="00333E3C">
        <w:rPr>
          <w:rFonts w:ascii="Times New Roman" w:eastAsia="MS Mincho" w:hAnsi="Times New Roman"/>
          <w:sz w:val="24"/>
          <w:szCs w:val="24"/>
        </w:rPr>
        <w:t>experience as a Freelance Translator</w:t>
      </w:r>
      <w:r w:rsidR="00333E3C">
        <w:rPr>
          <w:rFonts w:ascii="Times New Roman" w:eastAsia="MS Mincho" w:hAnsi="Times New Roman"/>
          <w:sz w:val="24"/>
          <w:szCs w:val="24"/>
          <w:lang w:val="en-US"/>
        </w:rPr>
        <w:t>, Localizer, Subtitler</w:t>
      </w:r>
      <w:r w:rsidR="00333E3C">
        <w:rPr>
          <w:rFonts w:ascii="Times New Roman" w:eastAsia="MS Mincho" w:hAnsi="Times New Roman"/>
          <w:sz w:val="24"/>
          <w:szCs w:val="24"/>
        </w:rPr>
        <w:t xml:space="preserve"> and Linguist from different languages to and from English: years of intensive </w:t>
      </w:r>
      <w:r w:rsidR="00333E3C">
        <w:rPr>
          <w:rFonts w:ascii="Times New Roman" w:eastAsia="MS Mincho" w:hAnsi="Times New Roman"/>
          <w:sz w:val="24"/>
          <w:szCs w:val="24"/>
          <w:lang w:val="en-US"/>
        </w:rPr>
        <w:t xml:space="preserve">and quality </w:t>
      </w:r>
      <w:r w:rsidR="00333E3C">
        <w:rPr>
          <w:rFonts w:ascii="Times New Roman" w:eastAsia="MS Mincho" w:hAnsi="Times New Roman"/>
          <w:sz w:val="24"/>
          <w:szCs w:val="24"/>
        </w:rPr>
        <w:t>w</w:t>
      </w:r>
      <w:r w:rsidR="00333E3C">
        <w:rPr>
          <w:rFonts w:ascii="Times New Roman" w:eastAsia="MS Mincho" w:hAnsi="Times New Roman"/>
          <w:sz w:val="24"/>
          <w:szCs w:val="24"/>
          <w:lang w:val="en-US"/>
        </w:rPr>
        <w:t xml:space="preserve">ork in </w:t>
      </w:r>
      <w:r w:rsidR="00333E3C">
        <w:rPr>
          <w:rFonts w:ascii="Times New Roman" w:eastAsia="MS Mincho" w:hAnsi="Times New Roman"/>
          <w:sz w:val="24"/>
          <w:szCs w:val="24"/>
        </w:rPr>
        <w:t>t</w:t>
      </w:r>
      <w:r w:rsidR="00333E3C">
        <w:rPr>
          <w:rFonts w:ascii="Times New Roman" w:eastAsia="MS Mincho" w:hAnsi="Times New Roman"/>
          <w:sz w:val="24"/>
          <w:szCs w:val="24"/>
          <w:lang w:val="en-US"/>
        </w:rPr>
        <w:t xml:space="preserve">echnical, medical and law translation; </w:t>
      </w:r>
      <w:r w:rsidR="00333E3C">
        <w:rPr>
          <w:rFonts w:ascii="Times New Roman" w:eastAsia="MS Mincho" w:hAnsi="Times New Roman"/>
          <w:sz w:val="24"/>
          <w:szCs w:val="24"/>
        </w:rPr>
        <w:t>Translation and localization of computer and mobile phones software, web sites, manuals, catalogues</w:t>
      </w:r>
      <w:r>
        <w:rPr>
          <w:rFonts w:ascii="Times New Roman" w:eastAsia="MS Mincho" w:hAnsi="Times New Roman"/>
          <w:sz w:val="24"/>
          <w:szCs w:val="24"/>
        </w:rPr>
        <w:t>.</w:t>
      </w:r>
      <w:r w:rsidR="00333E3C">
        <w:rPr>
          <w:rFonts w:ascii="Times New Roman" w:eastAsia="MS Mincho" w:hAnsi="Times New Roman"/>
          <w:sz w:val="24"/>
          <w:szCs w:val="24"/>
        </w:rPr>
        <w:t>; Subtitling of video materials (documentaries on various subjects, TV series, films)</w:t>
      </w:r>
      <w:r w:rsidR="00333E3C">
        <w:rPr>
          <w:rFonts w:ascii="Times New Roman" w:eastAsia="MS Mincho" w:hAnsi="Times New Roman"/>
          <w:sz w:val="24"/>
          <w:szCs w:val="24"/>
          <w:lang w:val="en-US"/>
        </w:rPr>
        <w:t xml:space="preserve"> in various analogue and digital formats</w:t>
      </w:r>
      <w:r w:rsidR="001B4A3E">
        <w:rPr>
          <w:rFonts w:ascii="Times New Roman" w:eastAsia="MS Mincho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organizing translators' teams for </w:t>
      </w:r>
      <w:r w:rsidR="001B4A3E">
        <w:rPr>
          <w:rFonts w:ascii="Times New Roman" w:eastAsia="MS Mincho" w:hAnsi="Times New Roman"/>
          <w:sz w:val="24"/>
          <w:szCs w:val="24"/>
          <w:lang w:val="en-US"/>
        </w:rPr>
        <w:t>live subtitling at major film festivals</w:t>
      </w:r>
      <w:r>
        <w:rPr>
          <w:rFonts w:ascii="Times New Roman" w:eastAsia="MS Mincho" w:hAnsi="Times New Roman"/>
          <w:sz w:val="24"/>
          <w:szCs w:val="24"/>
          <w:lang w:val="en-US"/>
        </w:rPr>
        <w:t>, government translation projects, and major translation providers</w:t>
      </w:r>
      <w:r w:rsidR="00333E3C">
        <w:rPr>
          <w:rFonts w:ascii="Times New Roman" w:eastAsia="MS Mincho" w:hAnsi="Times New Roman"/>
          <w:sz w:val="24"/>
          <w:szCs w:val="24"/>
        </w:rPr>
        <w:t xml:space="preserve">; </w:t>
      </w:r>
      <w:r>
        <w:rPr>
          <w:rFonts w:ascii="Times New Roman" w:eastAsia="MS Mincho" w:hAnsi="Times New Roman"/>
          <w:sz w:val="24"/>
          <w:szCs w:val="24"/>
          <w:lang w:val="en-US"/>
        </w:rPr>
        <w:t>Twenty</w:t>
      </w:r>
      <w:r w:rsidR="00333E3C">
        <w:rPr>
          <w:rFonts w:ascii="Times New Roman" w:eastAsia="MS Mincho" w:hAnsi="Times New Roman"/>
          <w:sz w:val="24"/>
          <w:szCs w:val="24"/>
        </w:rPr>
        <w:t xml:space="preserve"> years of active literary translations.</w:t>
      </w:r>
    </w:p>
    <w:p w:rsidR="00333E3C" w:rsidRDefault="00333E3C">
      <w:pPr>
        <w:pStyle w:val="PlainText"/>
        <w:rPr>
          <w:sz w:val="24"/>
          <w:szCs w:val="24"/>
          <w:lang w:val="en-US"/>
        </w:rPr>
      </w:pPr>
    </w:p>
    <w:p w:rsidR="00333E3C" w:rsidRDefault="00333E3C">
      <w:pPr>
        <w:pStyle w:val="Head2"/>
        <w:rPr>
          <w:lang w:val="en-US"/>
        </w:rPr>
      </w:pPr>
      <w:r>
        <w:t>SKILLS</w:t>
      </w:r>
    </w:p>
    <w:p w:rsidR="00333E3C" w:rsidRDefault="00333E3C">
      <w:pPr>
        <w:pStyle w:val="PlainText"/>
        <w:rPr>
          <w:sz w:val="24"/>
          <w:szCs w:val="24"/>
          <w:lang w:val="en-US"/>
        </w:rPr>
      </w:pPr>
    </w:p>
    <w:p w:rsidR="00333E3C" w:rsidRDefault="004B4C45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High level of knowledge in</w:t>
      </w:r>
    </w:p>
    <w:p w:rsidR="00333E3C" w:rsidRDefault="00333E3C">
      <w:pPr>
        <w:pStyle w:val="PlainText"/>
        <w:numPr>
          <w:ilvl w:val="0"/>
          <w:numId w:val="13"/>
        </w:num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development of digital technology </w:t>
      </w:r>
    </w:p>
    <w:p w:rsidR="00333E3C" w:rsidRDefault="00333E3C">
      <w:pPr>
        <w:pStyle w:val="PlainText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the L</w:t>
      </w:r>
      <w:r>
        <w:rPr>
          <w:rFonts w:ascii="Times New Roman" w:eastAsia="MS Mincho" w:hAnsi="Times New Roman"/>
          <w:sz w:val="24"/>
          <w:szCs w:val="24"/>
          <w:lang w:val="en-US"/>
        </w:rPr>
        <w:t>ocalization and CAT tools area</w:t>
      </w:r>
    </w:p>
    <w:p w:rsidR="00333E3C" w:rsidRDefault="00333E3C">
      <w:pPr>
        <w:pStyle w:val="PlainText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software development</w:t>
      </w:r>
    </w:p>
    <w:p w:rsidR="00333E3C" w:rsidRDefault="00333E3C">
      <w:pPr>
        <w:pStyle w:val="PlainText"/>
        <w:numPr>
          <w:ilvl w:val="0"/>
          <w:numId w:val="13"/>
        </w:num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different techniques of video subtitling</w:t>
      </w:r>
    </w:p>
    <w:p w:rsidR="00333E3C" w:rsidRDefault="004B4C45">
      <w:pPr>
        <w:pStyle w:val="PlainText"/>
        <w:numPr>
          <w:ilvl w:val="0"/>
          <w:numId w:val="13"/>
        </w:num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computer/mobile </w:t>
      </w:r>
      <w:r w:rsidR="00333E3C">
        <w:rPr>
          <w:rFonts w:ascii="Times New Roman" w:eastAsia="MS Mincho" w:hAnsi="Times New Roman"/>
          <w:sz w:val="24"/>
          <w:szCs w:val="24"/>
        </w:rPr>
        <w:t xml:space="preserve">technology, </w:t>
      </w:r>
    </w:p>
    <w:p w:rsidR="00333E3C" w:rsidRDefault="00333E3C">
      <w:pPr>
        <w:pStyle w:val="PlainText"/>
        <w:numPr>
          <w:ilvl w:val="0"/>
          <w:numId w:val="13"/>
        </w:num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hardware, </w:t>
      </w:r>
    </w:p>
    <w:p w:rsidR="00333E3C" w:rsidRDefault="00333E3C">
      <w:pPr>
        <w:pStyle w:val="PlainText"/>
        <w:numPr>
          <w:ilvl w:val="0"/>
          <w:numId w:val="13"/>
        </w:num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cinema (film festival) live/on-line subtitling, </w:t>
      </w:r>
    </w:p>
    <w:p w:rsidR="00333E3C" w:rsidRDefault="004B4C45">
      <w:pPr>
        <w:pStyle w:val="PlainText"/>
        <w:numPr>
          <w:ilvl w:val="0"/>
          <w:numId w:val="13"/>
        </w:num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engineering (heavy machinery manuals)</w:t>
      </w:r>
      <w:r w:rsidR="00333E3C">
        <w:rPr>
          <w:rFonts w:ascii="Times New Roman" w:eastAsia="MS Mincho" w:hAnsi="Times New Roman"/>
          <w:sz w:val="24"/>
          <w:szCs w:val="24"/>
        </w:rPr>
        <w:t xml:space="preserve">, </w:t>
      </w:r>
    </w:p>
    <w:p w:rsidR="00333E3C" w:rsidRDefault="004B4C45">
      <w:pPr>
        <w:pStyle w:val="PlainText"/>
        <w:numPr>
          <w:ilvl w:val="0"/>
          <w:numId w:val="13"/>
        </w:num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Professional teams organization.</w:t>
      </w:r>
    </w:p>
    <w:p w:rsidR="00333E3C" w:rsidRPr="001B4A3E" w:rsidRDefault="00333E3C">
      <w:pPr>
        <w:pStyle w:val="PlainText"/>
        <w:rPr>
          <w:rFonts w:ascii="Times New Roman" w:eastAsia="MS Mincho" w:hAnsi="Times New Roman"/>
          <w:b/>
          <w:i/>
          <w:iCs/>
          <w:sz w:val="24"/>
          <w:szCs w:val="24"/>
          <w:lang w:val="en-US"/>
        </w:rPr>
      </w:pPr>
      <w:r w:rsidRPr="001B4A3E">
        <w:rPr>
          <w:rFonts w:ascii="Times New Roman" w:eastAsia="MS Mincho" w:hAnsi="Times New Roman"/>
          <w:b/>
          <w:i/>
          <w:iCs/>
          <w:sz w:val="24"/>
          <w:szCs w:val="24"/>
        </w:rPr>
        <w:t>Speed and excellence.</w:t>
      </w:r>
    </w:p>
    <w:p w:rsidR="00333E3C" w:rsidRDefault="00333E3C">
      <w:pPr>
        <w:pStyle w:val="PlainText"/>
        <w:rPr>
          <w:sz w:val="24"/>
          <w:szCs w:val="24"/>
          <w:lang w:val="en-US"/>
        </w:rPr>
      </w:pPr>
    </w:p>
    <w:p w:rsidR="00333E3C" w:rsidRDefault="00333E3C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Hardware</w:t>
      </w:r>
      <w:r>
        <w:rPr>
          <w:rFonts w:ascii="Times New Roman" w:eastAsia="MS Mincho" w:hAnsi="Times New Roman"/>
          <w:sz w:val="24"/>
          <w:szCs w:val="24"/>
        </w:rPr>
        <w:t xml:space="preserve">: PC Home </w:t>
      </w:r>
      <w:r w:rsidR="004B4C45">
        <w:rPr>
          <w:rFonts w:ascii="Times New Roman" w:eastAsia="MS Mincho" w:hAnsi="Times New Roman"/>
          <w:sz w:val="24"/>
          <w:szCs w:val="24"/>
          <w:lang w:val="en-US"/>
        </w:rPr>
        <w:t>Network</w:t>
      </w:r>
      <w:r>
        <w:rPr>
          <w:rFonts w:ascii="Times New Roman" w:eastAsia="MS Mincho" w:hAnsi="Times New Roman"/>
          <w:sz w:val="24"/>
          <w:szCs w:val="24"/>
          <w:lang w:val="en-US"/>
        </w:rPr>
        <w:t>, S</w:t>
      </w:r>
      <w:r>
        <w:rPr>
          <w:rFonts w:ascii="Times New Roman" w:eastAsia="MS Mincho" w:hAnsi="Times New Roman"/>
          <w:sz w:val="24"/>
          <w:szCs w:val="24"/>
        </w:rPr>
        <w:t xml:space="preserve">canner/Printer, </w:t>
      </w:r>
      <w:r w:rsidR="004B4C45">
        <w:rPr>
          <w:rFonts w:ascii="Times New Roman" w:eastAsia="MS Mincho" w:hAnsi="Times New Roman"/>
          <w:sz w:val="24"/>
          <w:szCs w:val="24"/>
        </w:rPr>
        <w:t xml:space="preserve">Broadband </w:t>
      </w:r>
      <w:r>
        <w:rPr>
          <w:rFonts w:ascii="Times New Roman" w:eastAsia="MS Mincho" w:hAnsi="Times New Roman"/>
          <w:sz w:val="24"/>
          <w:szCs w:val="24"/>
        </w:rPr>
        <w:t xml:space="preserve">Internet Connection. </w:t>
      </w:r>
    </w:p>
    <w:p w:rsidR="00333E3C" w:rsidRDefault="00333E3C">
      <w:pPr>
        <w:pStyle w:val="PlainText"/>
        <w:rPr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Software: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Detailed knowledge of: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Wordfast (Certified Wordfast trainer since 2003)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Microsoft Office</w:t>
      </w:r>
    </w:p>
    <w:p w:rsidR="00333E3C" w:rsidRDefault="004B4C45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SDL </w:t>
      </w:r>
      <w:r w:rsidR="00333E3C">
        <w:rPr>
          <w:rFonts w:ascii="Times New Roman" w:eastAsia="MS Mincho" w:hAnsi="Times New Roman"/>
          <w:sz w:val="24"/>
          <w:szCs w:val="24"/>
          <w:lang w:val="en-US"/>
        </w:rPr>
        <w:t xml:space="preserve">Trados </w:t>
      </w:r>
      <w:r>
        <w:rPr>
          <w:rFonts w:ascii="Times New Roman" w:eastAsia="MS Mincho" w:hAnsi="Times New Roman"/>
          <w:sz w:val="24"/>
          <w:szCs w:val="24"/>
          <w:lang w:val="en-US"/>
        </w:rPr>
        <w:t>Studio 2014</w:t>
      </w:r>
    </w:p>
    <w:p w:rsidR="00566DBE" w:rsidRDefault="00566DBE">
      <w:pPr>
        <w:pStyle w:val="PlainText"/>
        <w:rPr>
          <w:rFonts w:ascii="Times New Roman" w:eastAsia="MS Mincho" w:hAnsi="Times New Roman"/>
          <w:b/>
          <w:bCs/>
          <w:sz w:val="24"/>
          <w:szCs w:val="24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Dictionaries</w:t>
      </w: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 &amp; Glossaries</w:t>
      </w:r>
      <w:r>
        <w:rPr>
          <w:rFonts w:ascii="Times New Roman" w:eastAsia="MS Mincho" w:hAnsi="Times New Roman"/>
          <w:b/>
          <w:bCs/>
          <w:sz w:val="24"/>
          <w:szCs w:val="24"/>
        </w:rPr>
        <w:t>: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Macedonian Terminology - Linguistics Bulletin of the Macedonian Academy of Sciences and Arts (vol. 43-107)</w:t>
      </w:r>
    </w:p>
    <w:p w:rsidR="00333E3C" w:rsidRDefault="00333E3C">
      <w:pPr>
        <w:pStyle w:val="PlainText"/>
        <w:rPr>
          <w:rFonts w:ascii="Times New Roman" w:eastAsia="MS Mincho" w:hAnsi="Times New Roman"/>
          <w:i/>
          <w:iCs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English-Macedonian Dictionary, </w:t>
      </w:r>
      <w:r>
        <w:rPr>
          <w:rFonts w:ascii="Times New Roman" w:eastAsia="MS Mincho" w:hAnsi="Times New Roman"/>
          <w:i/>
          <w:iCs/>
          <w:sz w:val="24"/>
          <w:szCs w:val="24"/>
          <w:lang w:val="en-US"/>
        </w:rPr>
        <w:t xml:space="preserve">Kultura Skopje, </w:t>
      </w:r>
      <w:r>
        <w:rPr>
          <w:rFonts w:ascii="Times New Roman" w:eastAsia="MS Mincho" w:hAnsi="Times New Roman"/>
          <w:sz w:val="24"/>
          <w:szCs w:val="24"/>
          <w:lang w:val="en-US"/>
        </w:rPr>
        <w:t>2001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English-Serbian Technical Dictionary, </w:t>
      </w:r>
      <w:r>
        <w:rPr>
          <w:rFonts w:ascii="Times New Roman" w:eastAsia="MS Mincho" w:hAnsi="Times New Roman"/>
          <w:i/>
          <w:iCs/>
          <w:sz w:val="24"/>
          <w:szCs w:val="24"/>
          <w:lang w:val="en-US"/>
        </w:rPr>
        <w:t>CNU SANU &amp; Kragujevac University</w:t>
      </w:r>
      <w:r>
        <w:rPr>
          <w:rFonts w:ascii="Times New Roman" w:eastAsia="MS Mincho" w:hAnsi="Times New Roman"/>
          <w:sz w:val="24"/>
          <w:szCs w:val="24"/>
          <w:lang w:val="en-US"/>
        </w:rPr>
        <w:t>, 2002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Computer Terminology Dictionary, </w:t>
      </w:r>
      <w:r>
        <w:rPr>
          <w:rFonts w:ascii="Times New Roman" w:eastAsia="MS Mincho" w:hAnsi="Times New Roman"/>
          <w:i/>
          <w:iCs/>
          <w:sz w:val="24"/>
          <w:szCs w:val="24"/>
          <w:lang w:val="en-US"/>
        </w:rPr>
        <w:t xml:space="preserve">Venecija, Shtip, </w:t>
      </w:r>
      <w:r>
        <w:rPr>
          <w:rFonts w:ascii="Times New Roman" w:eastAsia="MS Mincho" w:hAnsi="Times New Roman"/>
          <w:sz w:val="24"/>
          <w:szCs w:val="24"/>
          <w:lang w:val="en-US"/>
        </w:rPr>
        <w:t>2003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Morton Benson Srpsko-hrvatsko Engleski recnik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Morton Benson English Serbo-Croatian Dictionary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Rudolf Filipovic English Serbian or Croatian Dictionary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Oxford Advanced Learner's Dictionary of Current English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Oxford Popular English Dictionary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Crkvenoslovensko-Srpski recnik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Rusko-Makedonski slovar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Recnik na makedonskiot jazik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... and a number of specialiased glossaries.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</w:p>
    <w:p w:rsidR="00333E3C" w:rsidRDefault="00333E3C">
      <w:pPr>
        <w:pStyle w:val="Head2"/>
        <w:rPr>
          <w:lang w:val="en-US"/>
        </w:rPr>
      </w:pPr>
      <w:r>
        <w:t xml:space="preserve">ACHIEVEMENTS </w:t>
      </w:r>
    </w:p>
    <w:p w:rsidR="00333E3C" w:rsidRDefault="00333E3C">
      <w:pPr>
        <w:pStyle w:val="PlainText"/>
        <w:rPr>
          <w:sz w:val="24"/>
          <w:szCs w:val="24"/>
          <w:lang w:val="en-US"/>
        </w:rPr>
      </w:pPr>
    </w:p>
    <w:p w:rsidR="00333E3C" w:rsidRDefault="00333E3C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Superb translation and locali</w:t>
      </w:r>
      <w:r w:rsidR="00566DBE">
        <w:rPr>
          <w:rFonts w:ascii="Times New Roman" w:eastAsia="MS Mincho" w:hAnsi="Times New Roman"/>
          <w:sz w:val="24"/>
          <w:szCs w:val="24"/>
          <w:lang w:val="en-US"/>
        </w:rPr>
        <w:t>zation of technical materials, l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aws, software codes and manuals, Web localization, TM engineering, </w:t>
      </w:r>
      <w:r>
        <w:rPr>
          <w:rFonts w:ascii="Times New Roman" w:eastAsia="MS Mincho" w:hAnsi="Times New Roman"/>
          <w:sz w:val="24"/>
          <w:szCs w:val="24"/>
        </w:rPr>
        <w:t xml:space="preserve">Organisation of Subtitling, Translation and Proofing Departments for 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Broadcasting </w:t>
      </w:r>
      <w:r>
        <w:rPr>
          <w:rFonts w:ascii="Times New Roman" w:eastAsia="MS Mincho" w:hAnsi="Times New Roman"/>
          <w:sz w:val="24"/>
          <w:szCs w:val="24"/>
        </w:rPr>
        <w:t xml:space="preserve">Television stations, 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movie theatres, </w:t>
      </w:r>
      <w:r>
        <w:rPr>
          <w:rFonts w:ascii="Times New Roman" w:eastAsia="MS Mincho" w:hAnsi="Times New Roman"/>
          <w:sz w:val="24"/>
          <w:szCs w:val="24"/>
        </w:rPr>
        <w:t>and film festival</w:t>
      </w:r>
      <w:r>
        <w:rPr>
          <w:rFonts w:ascii="Times New Roman" w:eastAsia="MS Mincho" w:hAnsi="Times New Roman"/>
          <w:sz w:val="24"/>
          <w:szCs w:val="24"/>
          <w:lang w:val="en-US"/>
        </w:rPr>
        <w:t>s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333E3C" w:rsidRDefault="00333E3C">
      <w:pPr>
        <w:pStyle w:val="PlainText"/>
        <w:rPr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333E3C" w:rsidRDefault="00333E3C">
      <w:pPr>
        <w:pStyle w:val="Head2"/>
        <w:rPr>
          <w:lang w:val="en-US"/>
        </w:rPr>
      </w:pPr>
      <w:r>
        <w:t>EMPLOYMENT HISTORY</w:t>
      </w:r>
    </w:p>
    <w:p w:rsidR="00333E3C" w:rsidRDefault="00333E3C">
      <w:pPr>
        <w:pStyle w:val="PlainText"/>
        <w:rPr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 xml:space="preserve">All work is done on freelance/contract basis. 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Source languages:</w:t>
      </w:r>
      <w:r>
        <w:rPr>
          <w:rFonts w:ascii="Times New Roman" w:eastAsia="MS Mincho" w:hAnsi="Times New Roman"/>
          <w:sz w:val="24"/>
          <w:szCs w:val="24"/>
        </w:rPr>
        <w:tab/>
        <w:t>English, Macedonian, Serbian, Croatian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Target languages:</w:t>
      </w:r>
      <w:r>
        <w:rPr>
          <w:rFonts w:ascii="Times New Roman" w:eastAsia="MS Mincho" w:hAnsi="Times New Roman"/>
          <w:sz w:val="24"/>
          <w:szCs w:val="24"/>
        </w:rPr>
        <w:tab/>
        <w:t>Macedonian, English, Serbian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</w:p>
    <w:p w:rsidR="00333E3C" w:rsidRDefault="00333E3C">
      <w:pPr>
        <w:pStyle w:val="Rates"/>
      </w:pPr>
      <w:r>
        <w:t xml:space="preserve">Rates: 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 xml:space="preserve">Translating: </w:t>
      </w:r>
      <w:r>
        <w:rPr>
          <w:rFonts w:ascii="Times New Roman" w:eastAsia="MS Mincho" w:hAnsi="Times New Roman"/>
          <w:sz w:val="24"/>
          <w:szCs w:val="24"/>
        </w:rPr>
        <w:tab/>
        <w:t>€</w:t>
      </w:r>
      <w:r>
        <w:rPr>
          <w:rFonts w:ascii="Times New Roman" w:eastAsia="MS Mincho" w:hAnsi="Times New Roman"/>
          <w:sz w:val="24"/>
          <w:szCs w:val="24"/>
          <w:lang w:val="en-US"/>
        </w:rPr>
        <w:t>90</w:t>
      </w:r>
      <w:r>
        <w:rPr>
          <w:rFonts w:ascii="Times New Roman" w:eastAsia="MS Mincho" w:hAnsi="Times New Roman"/>
          <w:sz w:val="24"/>
          <w:szCs w:val="24"/>
        </w:rPr>
        <w:t xml:space="preserve"> per 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1000 </w:t>
      </w:r>
      <w:r>
        <w:rPr>
          <w:rFonts w:ascii="Times New Roman" w:eastAsia="MS Mincho" w:hAnsi="Times New Roman"/>
          <w:sz w:val="24"/>
          <w:szCs w:val="24"/>
        </w:rPr>
        <w:t>word</w:t>
      </w:r>
      <w:r>
        <w:rPr>
          <w:rFonts w:ascii="Times New Roman" w:eastAsia="MS Mincho" w:hAnsi="Times New Roman"/>
          <w:sz w:val="24"/>
          <w:szCs w:val="24"/>
          <w:lang w:val="en-US"/>
        </w:rPr>
        <w:t>s</w:t>
      </w:r>
      <w:r>
        <w:rPr>
          <w:rFonts w:ascii="Times New Roman" w:eastAsia="MS Mincho" w:hAnsi="Times New Roman"/>
          <w:sz w:val="24"/>
          <w:szCs w:val="24"/>
          <w:lang w:val="mk-MK"/>
        </w:rPr>
        <w:t>/</w:t>
      </w:r>
      <w:r>
        <w:rPr>
          <w:rFonts w:ascii="Times New Roman" w:eastAsia="MS Mincho" w:hAnsi="Times New Roman"/>
          <w:sz w:val="24"/>
          <w:szCs w:val="24"/>
        </w:rPr>
        <w:t>€</w:t>
      </w:r>
      <w:r w:rsidR="004B4C45">
        <w:rPr>
          <w:rFonts w:ascii="Times New Roman" w:eastAsia="MS Mincho" w:hAnsi="Times New Roman"/>
          <w:sz w:val="24"/>
          <w:szCs w:val="24"/>
        </w:rPr>
        <w:t>25</w:t>
      </w:r>
      <w:r>
        <w:rPr>
          <w:rFonts w:ascii="Times New Roman" w:eastAsia="MS Mincho" w:hAnsi="Times New Roman"/>
          <w:sz w:val="24"/>
          <w:szCs w:val="24"/>
          <w:lang w:val="mk-MK"/>
        </w:rPr>
        <w:t xml:space="preserve"> </w:t>
      </w:r>
      <w:r w:rsidR="004B4C45">
        <w:rPr>
          <w:rFonts w:ascii="Times New Roman" w:eastAsia="MS Mincho" w:hAnsi="Times New Roman"/>
          <w:sz w:val="24"/>
          <w:szCs w:val="24"/>
          <w:lang w:val="en-US"/>
        </w:rPr>
        <w:t>per hour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Interpreting</w:t>
      </w:r>
      <w:r>
        <w:rPr>
          <w:rFonts w:ascii="Times New Roman" w:eastAsia="MS Mincho" w:hAnsi="Times New Roman"/>
          <w:sz w:val="24"/>
          <w:szCs w:val="24"/>
          <w:lang w:val="en-US"/>
        </w:rPr>
        <w:tab/>
      </w:r>
      <w:r>
        <w:rPr>
          <w:rFonts w:ascii="Times New Roman" w:eastAsia="MS Mincho" w:hAnsi="Times New Roman"/>
          <w:sz w:val="24"/>
          <w:szCs w:val="24"/>
        </w:rPr>
        <w:t>€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200 per day, </w:t>
      </w:r>
      <w:r>
        <w:rPr>
          <w:rFonts w:ascii="Times New Roman" w:eastAsia="MS Mincho" w:hAnsi="Times New Roman"/>
          <w:sz w:val="24"/>
          <w:szCs w:val="24"/>
        </w:rPr>
        <w:t>€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100 per half a day, </w:t>
      </w:r>
      <w:r>
        <w:rPr>
          <w:rFonts w:ascii="Times New Roman" w:eastAsia="MS Mincho" w:hAnsi="Times New Roman"/>
          <w:sz w:val="24"/>
          <w:szCs w:val="24"/>
        </w:rPr>
        <w:t>€</w:t>
      </w:r>
      <w:r>
        <w:rPr>
          <w:rFonts w:ascii="Times New Roman" w:eastAsia="MS Mincho" w:hAnsi="Times New Roman"/>
          <w:sz w:val="24"/>
          <w:szCs w:val="24"/>
          <w:lang w:val="en-US"/>
        </w:rPr>
        <w:t>50 per hour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Editing:</w:t>
      </w:r>
      <w:r>
        <w:rPr>
          <w:rFonts w:ascii="Times New Roman" w:eastAsia="MS Mincho" w:hAnsi="Times New Roman"/>
          <w:sz w:val="24"/>
          <w:szCs w:val="24"/>
        </w:rPr>
        <w:tab/>
        <w:t>€6</w:t>
      </w:r>
      <w:r>
        <w:rPr>
          <w:rFonts w:ascii="Times New Roman" w:eastAsia="MS Mincho" w:hAnsi="Times New Roman"/>
          <w:sz w:val="24"/>
          <w:szCs w:val="24"/>
          <w:lang w:val="en-US"/>
        </w:rPr>
        <w:t>0</w:t>
      </w:r>
      <w:r>
        <w:rPr>
          <w:rFonts w:ascii="Times New Roman" w:eastAsia="MS Mincho" w:hAnsi="Times New Roman"/>
          <w:sz w:val="24"/>
          <w:szCs w:val="24"/>
        </w:rPr>
        <w:t xml:space="preserve"> per 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1000 </w:t>
      </w:r>
      <w:r>
        <w:rPr>
          <w:rFonts w:ascii="Times New Roman" w:eastAsia="MS Mincho" w:hAnsi="Times New Roman"/>
          <w:sz w:val="24"/>
          <w:szCs w:val="24"/>
        </w:rPr>
        <w:t>word</w:t>
      </w:r>
      <w:r>
        <w:rPr>
          <w:rFonts w:ascii="Times New Roman" w:eastAsia="MS Mincho" w:hAnsi="Times New Roman"/>
          <w:sz w:val="24"/>
          <w:szCs w:val="24"/>
          <w:lang w:val="en-US"/>
        </w:rPr>
        <w:t>s</w:t>
      </w:r>
      <w:r>
        <w:rPr>
          <w:rFonts w:ascii="Times New Roman" w:eastAsia="MS Mincho" w:hAnsi="Times New Roman"/>
          <w:sz w:val="24"/>
          <w:szCs w:val="24"/>
        </w:rPr>
        <w:t>/€</w:t>
      </w:r>
      <w:r>
        <w:rPr>
          <w:rFonts w:ascii="Times New Roman" w:eastAsia="MS Mincho" w:hAnsi="Times New Roman"/>
          <w:sz w:val="24"/>
          <w:szCs w:val="24"/>
          <w:lang w:val="en-US"/>
        </w:rPr>
        <w:t>2</w:t>
      </w:r>
      <w:r>
        <w:rPr>
          <w:rFonts w:ascii="Times New Roman" w:eastAsia="MS Mincho" w:hAnsi="Times New Roman"/>
          <w:sz w:val="24"/>
          <w:szCs w:val="24"/>
        </w:rPr>
        <w:t>5 per hour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Proofing:</w:t>
      </w:r>
      <w:r>
        <w:rPr>
          <w:rFonts w:ascii="Times New Roman" w:eastAsia="MS Mincho" w:hAnsi="Times New Roman"/>
          <w:sz w:val="24"/>
          <w:szCs w:val="24"/>
        </w:rPr>
        <w:tab/>
        <w:t>€3</w:t>
      </w:r>
      <w:r>
        <w:rPr>
          <w:rFonts w:ascii="Times New Roman" w:eastAsia="MS Mincho" w:hAnsi="Times New Roman"/>
          <w:sz w:val="24"/>
          <w:szCs w:val="24"/>
          <w:lang w:val="en-US"/>
        </w:rPr>
        <w:t>0</w:t>
      </w:r>
      <w:r>
        <w:rPr>
          <w:rFonts w:ascii="Times New Roman" w:eastAsia="MS Mincho" w:hAnsi="Times New Roman"/>
          <w:sz w:val="24"/>
          <w:szCs w:val="24"/>
        </w:rPr>
        <w:t xml:space="preserve"> per 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1000 </w:t>
      </w:r>
      <w:r>
        <w:rPr>
          <w:rFonts w:ascii="Times New Roman" w:eastAsia="MS Mincho" w:hAnsi="Times New Roman"/>
          <w:sz w:val="24"/>
          <w:szCs w:val="24"/>
        </w:rPr>
        <w:t>word</w:t>
      </w:r>
      <w:r>
        <w:rPr>
          <w:rFonts w:ascii="Times New Roman" w:eastAsia="MS Mincho" w:hAnsi="Times New Roman"/>
          <w:sz w:val="24"/>
          <w:szCs w:val="24"/>
          <w:lang w:val="en-US"/>
        </w:rPr>
        <w:t>s</w:t>
      </w:r>
      <w:r>
        <w:rPr>
          <w:rFonts w:ascii="Times New Roman" w:eastAsia="MS Mincho" w:hAnsi="Times New Roman"/>
          <w:sz w:val="24"/>
          <w:szCs w:val="24"/>
        </w:rPr>
        <w:t>/€</w:t>
      </w:r>
      <w:r w:rsidR="004B4C45">
        <w:rPr>
          <w:rFonts w:ascii="Times New Roman" w:eastAsia="MS Mincho" w:hAnsi="Times New Roman"/>
          <w:sz w:val="24"/>
          <w:szCs w:val="24"/>
          <w:lang w:val="mk-MK"/>
        </w:rPr>
        <w:t>2</w:t>
      </w:r>
      <w:r>
        <w:rPr>
          <w:rFonts w:ascii="Times New Roman" w:eastAsia="MS Mincho" w:hAnsi="Times New Roman"/>
          <w:sz w:val="24"/>
          <w:szCs w:val="24"/>
        </w:rPr>
        <w:t>5 per hour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Subtitles</w:t>
      </w:r>
      <w:r>
        <w:rPr>
          <w:rFonts w:ascii="Times New Roman" w:eastAsia="MS Mincho" w:hAnsi="Times New Roman"/>
          <w:sz w:val="24"/>
          <w:szCs w:val="24"/>
          <w:lang w:val="en-US"/>
        </w:rPr>
        <w:tab/>
        <w:t>€0.</w:t>
      </w:r>
      <w:r w:rsidR="004B4C45">
        <w:rPr>
          <w:rFonts w:ascii="Times New Roman" w:eastAsia="MS Mincho" w:hAnsi="Times New Roman"/>
          <w:sz w:val="24"/>
          <w:szCs w:val="24"/>
          <w:lang w:val="en-US"/>
        </w:rPr>
        <w:t>4</w:t>
      </w:r>
      <w:r w:rsidR="004B4C45">
        <w:rPr>
          <w:rFonts w:ascii="Times New Roman" w:eastAsia="MS Mincho" w:hAnsi="Times New Roman"/>
          <w:sz w:val="24"/>
          <w:szCs w:val="24"/>
          <w:lang w:val="mk-MK"/>
        </w:rPr>
        <w:t>5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 per subtitle/€</w:t>
      </w:r>
      <w:r w:rsidR="004B4C45">
        <w:rPr>
          <w:rFonts w:ascii="Times New Roman" w:eastAsia="MS Mincho" w:hAnsi="Times New Roman"/>
          <w:sz w:val="24"/>
          <w:szCs w:val="24"/>
          <w:lang w:val="en-US"/>
        </w:rPr>
        <w:t>4</w:t>
      </w:r>
      <w:r>
        <w:rPr>
          <w:rFonts w:ascii="Times New Roman" w:eastAsia="MS Mincho" w:hAnsi="Times New Roman"/>
          <w:sz w:val="24"/>
          <w:szCs w:val="24"/>
          <w:lang w:val="en-US"/>
        </w:rPr>
        <w:t>.00 per minute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50%  higher for rush jobs</w:t>
      </w:r>
      <w:r>
        <w:rPr>
          <w:rFonts w:ascii="Times New Roman" w:eastAsia="MS Mincho" w:hAnsi="Times New Roman"/>
          <w:sz w:val="24"/>
          <w:szCs w:val="24"/>
          <w:lang w:val="en-US"/>
        </w:rPr>
        <w:t>.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Negotiable for larger volumes and multimedia specific jobs.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 xml:space="preserve">Productivity: 3,000 to 5,000 words a day </w:t>
      </w:r>
    </w:p>
    <w:p w:rsidR="00333E3C" w:rsidRDefault="00333E3C">
      <w:pPr>
        <w:pStyle w:val="Head2"/>
        <w:rPr>
          <w:lang w:val="en-US"/>
        </w:rPr>
      </w:pPr>
      <w:r>
        <w:br w:type="page"/>
      </w:r>
      <w:r>
        <w:lastRenderedPageBreak/>
        <w:t>PROJECTS (selected)</w:t>
      </w: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u w:val="single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September 2005 - </w:t>
      </w:r>
      <w:r w:rsidR="004B4C45">
        <w:rPr>
          <w:rFonts w:ascii="Times New Roman" w:eastAsia="MS Mincho" w:hAnsi="Times New Roman"/>
          <w:b/>
          <w:bCs/>
          <w:sz w:val="24"/>
          <w:szCs w:val="24"/>
          <w:lang w:val="en-US"/>
        </w:rPr>
        <w:t>ongoing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Job: Freelance Translator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Client: Ford Motors </w:t>
      </w: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Field: Automotive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Translation English to Macedonian and DTP work with consumer car manuals, 10,000 words a month.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Software used: Word, Trados, Wordfast, specialized web DTP application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November 2004 – </w:t>
      </w:r>
      <w:r w:rsidR="004B4C45">
        <w:rPr>
          <w:rFonts w:ascii="Times New Roman" w:eastAsia="MS Mincho" w:hAnsi="Times New Roman"/>
          <w:b/>
          <w:bCs/>
          <w:sz w:val="24"/>
          <w:szCs w:val="24"/>
          <w:lang w:val="en-US"/>
        </w:rPr>
        <w:t>2015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Job: Freelance Translator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Client: LG/Samsung 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Field: Technical</w:t>
      </w: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Translation and proofreading o</w:t>
      </w:r>
      <w:r w:rsidR="00566DBE">
        <w:rPr>
          <w:rFonts w:ascii="Times New Roman" w:eastAsia="MS Mincho" w:hAnsi="Times New Roman"/>
          <w:bCs/>
          <w:sz w:val="24"/>
          <w:szCs w:val="24"/>
          <w:lang w:val="en-US"/>
        </w:rPr>
        <w:t>f consumer electronics manuals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Software used: </w:t>
      </w:r>
      <w:r w:rsidR="00566DBE">
        <w:rPr>
          <w:rFonts w:ascii="Times New Roman" w:eastAsia="MS Mincho" w:hAnsi="Times New Roman"/>
          <w:bCs/>
          <w:sz w:val="24"/>
          <w:szCs w:val="24"/>
          <w:lang w:val="en-US"/>
        </w:rPr>
        <w:t>MS Office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; </w:t>
      </w:r>
      <w:r w:rsidR="004B4C45">
        <w:rPr>
          <w:rFonts w:ascii="Times New Roman" w:eastAsia="MS Mincho" w:hAnsi="Times New Roman"/>
          <w:bCs/>
          <w:sz w:val="24"/>
          <w:szCs w:val="24"/>
          <w:lang w:val="en-US"/>
        </w:rPr>
        <w:t>Translation Workspace</w:t>
      </w: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566DBE" w:rsidRDefault="00566DBE" w:rsidP="00566DBE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November 2005 – ongoing</w:t>
      </w:r>
    </w:p>
    <w:p w:rsidR="00566DBE" w:rsidRDefault="00566DBE" w:rsidP="00566DBE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Job: Freelance Translator and Reviewer</w:t>
      </w:r>
    </w:p>
    <w:p w:rsidR="00566DBE" w:rsidRDefault="00566DBE" w:rsidP="00566DBE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Client: Catterpillar</w:t>
      </w:r>
    </w:p>
    <w:p w:rsidR="00566DBE" w:rsidRDefault="00566DBE" w:rsidP="00566DBE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Field: Automotive/Heavy machinery</w:t>
      </w:r>
    </w:p>
    <w:p w:rsidR="00566DBE" w:rsidRDefault="00566DBE" w:rsidP="00566DBE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566DBE" w:rsidRDefault="00566DBE" w:rsidP="00566DBE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 xml:space="preserve">Translation and proofreading </w:t>
      </w:r>
      <w:r w:rsidR="00962DB0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(LQI) 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of heavy machinery manuals. Software used: SDLX Lite, Acrobat Reader</w:t>
      </w:r>
      <w:r w:rsidR="0008666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u w:val="single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November 2004 - January 2005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Job: Freelance Translator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Client: Government of R. Macedonia - Sector for European Integration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Field: EU/legal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Terminology extraction, translation and editing of answers to the EU Commission Questionnaire from Macedonian to English, 500 pages.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Cs/>
          <w:sz w:val="24"/>
          <w:szCs w:val="24"/>
          <w:lang w:val="en-US"/>
        </w:rPr>
        <w:t>Software used: Word 2003, Wordfast 4.22</w:t>
      </w:r>
    </w:p>
    <w:p w:rsidR="00333E3C" w:rsidRDefault="00333E3C">
      <w:pPr>
        <w:pStyle w:val="PlainText"/>
        <w:rPr>
          <w:rFonts w:ascii="Times New Roman" w:eastAsia="MS Mincho" w:hAnsi="Times New Roman"/>
          <w:bCs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hr-HR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June </w:t>
      </w:r>
      <w:r>
        <w:rPr>
          <w:rFonts w:ascii="Times New Roman" w:eastAsia="MS Mincho" w:hAnsi="Times New Roman"/>
          <w:b/>
          <w:bCs/>
          <w:sz w:val="24"/>
          <w:szCs w:val="24"/>
          <w:lang w:val="hr-HR"/>
        </w:rPr>
        <w:t>2004 – ongoing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Job Title: Freelance Translator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Client: Siemens, Nokia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Field: Telephony</w:t>
      </w:r>
      <w:r w:rsidR="00F52106">
        <w:rPr>
          <w:rFonts w:ascii="Times New Roman" w:eastAsia="MS Mincho" w:hAnsi="Times New Roman"/>
          <w:sz w:val="24"/>
          <w:szCs w:val="24"/>
          <w:lang w:val="en-US"/>
        </w:rPr>
        <w:t>, Communications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Translation of mobile phone manual and strings English into Macedonian, 100,000 words and counting. 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Software used: Word, Excel, Wordfast, Trados</w:t>
      </w: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333E3C" w:rsidRDefault="004B4C45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May 2012-ongoing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Job title: Freelance Translator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Client: </w:t>
      </w:r>
      <w:r w:rsidR="004B4C45">
        <w:rPr>
          <w:rFonts w:ascii="Times New Roman" w:eastAsia="MS Mincho" w:hAnsi="Times New Roman"/>
          <w:sz w:val="24"/>
          <w:szCs w:val="24"/>
          <w:lang w:val="en-US"/>
        </w:rPr>
        <w:t>Atlas CopCo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Field: </w:t>
      </w:r>
      <w:r w:rsidR="004B4C45">
        <w:rPr>
          <w:rFonts w:ascii="Times New Roman" w:eastAsia="MS Mincho" w:hAnsi="Times New Roman"/>
          <w:sz w:val="24"/>
          <w:szCs w:val="24"/>
          <w:lang w:val="en-US"/>
        </w:rPr>
        <w:t>Technical, Heavy Machinery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lastRenderedPageBreak/>
        <w:t xml:space="preserve">Translation English to Macedonian of </w:t>
      </w:r>
      <w:r w:rsidR="004B4C45">
        <w:rPr>
          <w:rFonts w:ascii="Times New Roman" w:eastAsia="MS Mincho" w:hAnsi="Times New Roman"/>
          <w:sz w:val="24"/>
          <w:szCs w:val="24"/>
          <w:lang w:val="en-US"/>
        </w:rPr>
        <w:t>manuals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 20,000</w:t>
      </w:r>
      <w:r w:rsidR="004B4C45">
        <w:rPr>
          <w:rFonts w:ascii="Times New Roman" w:eastAsia="MS Mincho" w:hAnsi="Times New Roman"/>
          <w:sz w:val="24"/>
          <w:szCs w:val="24"/>
          <w:lang w:val="en-US"/>
        </w:rPr>
        <w:t>+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 words.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Software used: </w:t>
      </w:r>
      <w:r w:rsidR="004B4C45">
        <w:rPr>
          <w:rFonts w:ascii="Times New Roman" w:eastAsia="MS Mincho" w:hAnsi="Times New Roman"/>
          <w:sz w:val="24"/>
          <w:szCs w:val="24"/>
          <w:lang w:val="en-US"/>
        </w:rPr>
        <w:t>SDL Trados</w:t>
      </w: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mk-MK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February 2004</w:t>
      </w:r>
      <w:r w:rsidR="004B4C45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 - </w:t>
      </w:r>
      <w:r w:rsidR="004B4C45">
        <w:rPr>
          <w:rFonts w:ascii="Times New Roman" w:eastAsia="MS Mincho" w:hAnsi="Times New Roman"/>
          <w:b/>
          <w:bCs/>
          <w:sz w:val="24"/>
          <w:szCs w:val="24"/>
          <w:lang w:val="mk-MK"/>
        </w:rPr>
        <w:t>2013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Job title: Freelance QA linguist specialist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Client: Microsoft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Field: Software localisation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QA review of the localization into Macedonian of Windows </w:t>
      </w:r>
      <w:r w:rsidR="004B4C45">
        <w:rPr>
          <w:rFonts w:ascii="Times New Roman" w:eastAsia="MS Mincho" w:hAnsi="Times New Roman"/>
          <w:sz w:val="24"/>
          <w:szCs w:val="24"/>
          <w:lang w:val="en-US"/>
        </w:rPr>
        <w:t xml:space="preserve">OS 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and MS Office. </w:t>
      </w:r>
      <w:r w:rsidR="004B4C45">
        <w:rPr>
          <w:rFonts w:ascii="Times New Roman" w:eastAsia="MS Mincho" w:hAnsi="Times New Roman"/>
          <w:sz w:val="24"/>
          <w:szCs w:val="24"/>
          <w:lang w:val="en-US"/>
        </w:rPr>
        <w:t>3</w:t>
      </w:r>
      <w:r>
        <w:rPr>
          <w:rFonts w:ascii="Times New Roman" w:eastAsia="MS Mincho" w:hAnsi="Times New Roman"/>
          <w:sz w:val="24"/>
          <w:szCs w:val="24"/>
          <w:lang w:val="en-US"/>
        </w:rPr>
        <w:t>00,000 words.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Software used: Microsoft Localisation Kit; Helium.</w:t>
      </w: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333E3C" w:rsidRPr="00566DBE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 w:rsidRPr="00566DBE"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March 2003 - </w:t>
      </w:r>
      <w:r w:rsidR="00566DBE">
        <w:rPr>
          <w:rFonts w:ascii="Times New Roman" w:eastAsia="MS Mincho" w:hAnsi="Times New Roman"/>
          <w:b/>
          <w:bCs/>
          <w:sz w:val="24"/>
          <w:szCs w:val="24"/>
          <w:lang w:val="en-US"/>
        </w:rPr>
        <w:t>2009</w:t>
      </w:r>
    </w:p>
    <w:p w:rsidR="00333E3C" w:rsidRPr="00566DBE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 w:rsidRPr="00566DBE">
        <w:rPr>
          <w:rFonts w:ascii="Times New Roman" w:eastAsia="MS Mincho" w:hAnsi="Times New Roman"/>
          <w:sz w:val="24"/>
          <w:szCs w:val="24"/>
          <w:lang w:val="en-US"/>
        </w:rPr>
        <w:t>Job title: Freelance Editor</w:t>
      </w:r>
    </w:p>
    <w:p w:rsidR="00333E3C" w:rsidRPr="00566DBE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 w:rsidRPr="00566DBE">
        <w:rPr>
          <w:rFonts w:ascii="Times New Roman" w:eastAsia="MS Mincho" w:hAnsi="Times New Roman"/>
          <w:sz w:val="24"/>
          <w:szCs w:val="24"/>
          <w:lang w:val="en-US"/>
        </w:rPr>
        <w:t>Client: US Government</w:t>
      </w:r>
      <w:r w:rsidR="00740EE6" w:rsidRPr="00566DBE">
        <w:rPr>
          <w:rFonts w:ascii="Times New Roman" w:eastAsia="MS Mincho" w:hAnsi="Times New Roman"/>
          <w:sz w:val="24"/>
          <w:szCs w:val="24"/>
          <w:lang w:val="en-US"/>
        </w:rPr>
        <w:t>,</w:t>
      </w:r>
    </w:p>
    <w:p w:rsidR="00333E3C" w:rsidRPr="00566DBE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 w:rsidRPr="00566DBE">
        <w:rPr>
          <w:rFonts w:ascii="Times New Roman" w:eastAsia="MS Mincho" w:hAnsi="Times New Roman"/>
          <w:sz w:val="24"/>
          <w:szCs w:val="24"/>
          <w:lang w:val="en-US"/>
        </w:rPr>
        <w:t>Field: Legal</w:t>
      </w:r>
    </w:p>
    <w:p w:rsidR="00333E3C" w:rsidRPr="00566DBE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</w:p>
    <w:p w:rsidR="00333E3C" w:rsidRPr="00566DBE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 w:rsidRPr="00566DBE">
        <w:rPr>
          <w:rFonts w:ascii="Times New Roman" w:eastAsia="MS Mincho" w:hAnsi="Times New Roman"/>
          <w:sz w:val="24"/>
          <w:szCs w:val="24"/>
          <w:lang w:val="en-US"/>
        </w:rPr>
        <w:t xml:space="preserve">Editing of Power Point presentations for seminars. </w:t>
      </w:r>
      <w:r w:rsidR="00605BAA">
        <w:rPr>
          <w:rFonts w:ascii="Times New Roman" w:eastAsia="MS Mincho" w:hAnsi="Times New Roman"/>
          <w:sz w:val="24"/>
          <w:szCs w:val="24"/>
          <w:lang w:val="en-US"/>
        </w:rPr>
        <w:t>3</w:t>
      </w:r>
      <w:r w:rsidRPr="00566DBE">
        <w:rPr>
          <w:rFonts w:ascii="Times New Roman" w:eastAsia="MS Mincho" w:hAnsi="Times New Roman"/>
          <w:sz w:val="24"/>
          <w:szCs w:val="24"/>
          <w:lang w:val="en-US"/>
        </w:rPr>
        <w:t>50,000 words.</w:t>
      </w:r>
    </w:p>
    <w:p w:rsidR="00333E3C" w:rsidRPr="00566DBE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 w:rsidRPr="00566DBE">
        <w:rPr>
          <w:rFonts w:ascii="Times New Roman" w:eastAsia="MS Mincho" w:hAnsi="Times New Roman"/>
          <w:sz w:val="24"/>
          <w:szCs w:val="24"/>
          <w:lang w:val="en-US"/>
        </w:rPr>
        <w:t xml:space="preserve">Software used: </w:t>
      </w:r>
      <w:r w:rsidR="00605BAA">
        <w:rPr>
          <w:rFonts w:ascii="Times New Roman" w:eastAsia="MS Mincho" w:hAnsi="Times New Roman"/>
          <w:sz w:val="24"/>
          <w:szCs w:val="24"/>
          <w:lang w:val="en-US"/>
        </w:rPr>
        <w:t xml:space="preserve">MS </w:t>
      </w:r>
      <w:r w:rsidRPr="00566DBE">
        <w:rPr>
          <w:rFonts w:ascii="Times New Roman" w:eastAsia="MS Mincho" w:hAnsi="Times New Roman"/>
          <w:sz w:val="24"/>
          <w:szCs w:val="24"/>
          <w:lang w:val="en-US"/>
        </w:rPr>
        <w:t>Office 200</w:t>
      </w:r>
      <w:r w:rsidR="00605BAA">
        <w:rPr>
          <w:rFonts w:ascii="Times New Roman" w:eastAsia="MS Mincho" w:hAnsi="Times New Roman"/>
          <w:sz w:val="24"/>
          <w:szCs w:val="24"/>
          <w:lang w:val="en-US"/>
        </w:rPr>
        <w:t>3</w:t>
      </w:r>
      <w:r w:rsidRPr="00566DBE">
        <w:rPr>
          <w:rFonts w:ascii="Times New Roman" w:eastAsia="MS Mincho" w:hAnsi="Times New Roman"/>
          <w:sz w:val="24"/>
          <w:szCs w:val="24"/>
          <w:lang w:val="en-US"/>
        </w:rPr>
        <w:t>, Wordfast</w:t>
      </w: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 xml:space="preserve">January 2003 – </w:t>
      </w:r>
      <w:r w:rsidR="00566DBE">
        <w:rPr>
          <w:rFonts w:ascii="Times New Roman" w:eastAsia="MS Mincho" w:hAnsi="Times New Roman"/>
          <w:b/>
          <w:bCs/>
          <w:sz w:val="24"/>
          <w:szCs w:val="24"/>
          <w:lang w:val="en-US"/>
        </w:rPr>
        <w:t>ongoing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Job Title: Freelance Translator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Client: Opel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Field: Automotive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Translation of Opel user documentation English into Macedonian, 1,000,000+ words.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Software used: Adobe Acrobat 5, Word 2000, Wordfast </w:t>
      </w:r>
      <w:r w:rsidR="00566DBE">
        <w:rPr>
          <w:rFonts w:ascii="Times New Roman" w:eastAsia="MS Mincho" w:hAnsi="Times New Roman"/>
          <w:sz w:val="24"/>
          <w:szCs w:val="24"/>
          <w:lang w:val="en-US"/>
        </w:rPr>
        <w:t>Classic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, </w:t>
      </w:r>
      <w:r w:rsidR="00566DBE">
        <w:rPr>
          <w:rFonts w:ascii="Times New Roman" w:eastAsia="MS Mincho" w:hAnsi="Times New Roman"/>
          <w:sz w:val="24"/>
          <w:szCs w:val="24"/>
          <w:lang w:val="en-US"/>
        </w:rPr>
        <w:t xml:space="preserve">SDL 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Trados </w:t>
      </w:r>
      <w:r w:rsidR="00566DBE">
        <w:rPr>
          <w:rFonts w:ascii="Times New Roman" w:eastAsia="MS Mincho" w:hAnsi="Times New Roman"/>
          <w:sz w:val="24"/>
          <w:szCs w:val="24"/>
          <w:lang w:val="en-US"/>
        </w:rPr>
        <w:t>7</w:t>
      </w:r>
      <w:r>
        <w:rPr>
          <w:rFonts w:ascii="Times New Roman" w:eastAsia="MS Mincho" w:hAnsi="Times New Roman"/>
          <w:sz w:val="24"/>
          <w:szCs w:val="24"/>
          <w:lang w:val="en-US"/>
        </w:rPr>
        <w:t>.5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July 2001 – ongoing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Job Title: Freelance Translator and Localizer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Client: Husqvarna, Sweden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Field: Commercial, Agronomy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</w:p>
    <w:p w:rsidR="00F52106" w:rsidRDefault="00333E3C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Translation of the complete Husqvarna dealer's support website from English to Croatian, 22,000 words.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Translation of the Husqvarna Catalogue</w:t>
      </w:r>
      <w:r w:rsidR="00F52106"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 xml:space="preserve"> English to Croatian and Serbian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On-going cooperation.</w:t>
      </w:r>
    </w:p>
    <w:p w:rsidR="00333E3C" w:rsidRDefault="00F52106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Software used: Wordfast, MS Office, SDL Trados</w:t>
      </w:r>
      <w:r w:rsidR="00333E3C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333E3C" w:rsidRDefault="00333E3C">
      <w:pPr>
        <w:pStyle w:val="PlainText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333E3C" w:rsidRDefault="00333E3C">
      <w:pPr>
        <w:pStyle w:val="Head2"/>
        <w:rPr>
          <w:lang w:val="en-US"/>
        </w:rPr>
      </w:pPr>
      <w:r>
        <w:t xml:space="preserve">INTERESTS and HOBBIES </w:t>
      </w:r>
    </w:p>
    <w:p w:rsidR="00333E3C" w:rsidRDefault="00333E3C">
      <w:pPr>
        <w:pStyle w:val="PlainText"/>
        <w:rPr>
          <w:sz w:val="24"/>
          <w:szCs w:val="24"/>
          <w:lang w:val="en-US"/>
        </w:rPr>
      </w:pPr>
    </w:p>
    <w:p w:rsidR="00333E3C" w:rsidRDefault="004B4C45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IT, Multimedia technologies.</w:t>
      </w:r>
    </w:p>
    <w:p w:rsidR="00333E3C" w:rsidRDefault="00333E3C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</w:p>
    <w:p w:rsidR="00D0272A" w:rsidRDefault="00D0272A">
      <w:pPr>
        <w:pStyle w:val="PlainText"/>
        <w:rPr>
          <w:rFonts w:ascii="Times New Roman" w:eastAsia="MS Mincho" w:hAnsi="Times New Roman"/>
          <w:sz w:val="24"/>
          <w:szCs w:val="24"/>
          <w:lang w:val="en-US"/>
        </w:rPr>
      </w:pPr>
    </w:p>
    <w:sectPr w:rsidR="00D02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53" w:bottom="1440" w:left="115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45" w:rsidRDefault="004B4C45">
      <w:r>
        <w:separator/>
      </w:r>
    </w:p>
  </w:endnote>
  <w:endnote w:type="continuationSeparator" w:id="0">
    <w:p w:rsidR="004B4C45" w:rsidRDefault="004B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jms_Gam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ng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ras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4C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4C45">
    <w:pPr>
      <w:pStyle w:val="Footer"/>
      <w:jc w:val="right"/>
      <w:rPr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3BA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3BA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4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45" w:rsidRDefault="004B4C45">
      <w:r>
        <w:separator/>
      </w:r>
    </w:p>
  </w:footnote>
  <w:footnote w:type="continuationSeparator" w:id="0">
    <w:p w:rsidR="004B4C45" w:rsidRDefault="004B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4C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4C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4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5AA69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EADA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563A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147E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FE2A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E7462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45DC9D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83D025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637264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5455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74A7455"/>
    <w:multiLevelType w:val="singleLevel"/>
    <w:tmpl w:val="56A8E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5C1ED1"/>
    <w:multiLevelType w:val="singleLevel"/>
    <w:tmpl w:val="DEAE5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asyVarErrorIssued" w:val="no"/>
    <w:docVar w:name="EasyVarProjectName" w:val="examples"/>
    <w:docVar w:name="WfTags" w:val="no"/>
  </w:docVars>
  <w:rsids>
    <w:rsidRoot w:val="00E23BA1"/>
    <w:rsid w:val="00086663"/>
    <w:rsid w:val="001524EF"/>
    <w:rsid w:val="001B4A3E"/>
    <w:rsid w:val="001D0351"/>
    <w:rsid w:val="00284ECC"/>
    <w:rsid w:val="002D21BA"/>
    <w:rsid w:val="00333E3C"/>
    <w:rsid w:val="004B4C45"/>
    <w:rsid w:val="00542DA9"/>
    <w:rsid w:val="00566DBE"/>
    <w:rsid w:val="005B63D8"/>
    <w:rsid w:val="005D55E8"/>
    <w:rsid w:val="00605BAA"/>
    <w:rsid w:val="00642540"/>
    <w:rsid w:val="00740EE6"/>
    <w:rsid w:val="00765126"/>
    <w:rsid w:val="007E4020"/>
    <w:rsid w:val="0085087A"/>
    <w:rsid w:val="008B21A2"/>
    <w:rsid w:val="00946011"/>
    <w:rsid w:val="00962DB0"/>
    <w:rsid w:val="00AA043C"/>
    <w:rsid w:val="00AB3174"/>
    <w:rsid w:val="00BA7BB9"/>
    <w:rsid w:val="00D0272A"/>
    <w:rsid w:val="00D5622F"/>
    <w:rsid w:val="00D61232"/>
    <w:rsid w:val="00E23BA1"/>
    <w:rsid w:val="00F33542"/>
    <w:rsid w:val="00F52106"/>
    <w:rsid w:val="00F6025F"/>
    <w:rsid w:val="00F7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49B1C-C7AB-4D15-90D8-19D1B53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Rdijalog">
    <w:name w:val="RR dijalog"/>
    <w:basedOn w:val="Normal"/>
    <w:pPr>
      <w:keepLines/>
      <w:widowControl w:val="0"/>
      <w:ind w:left="2552" w:right="2736"/>
    </w:pPr>
    <w:rPr>
      <w:rFonts w:ascii="Tajms_Gamma" w:hAnsi="Tajms_Gamma"/>
      <w:sz w:val="24"/>
      <w:szCs w:val="24"/>
      <w:lang w:val="en-US"/>
    </w:rPr>
  </w:style>
  <w:style w:type="paragraph" w:customStyle="1" w:styleId="RRakcija">
    <w:name w:val="RR akcija"/>
    <w:basedOn w:val="Normal"/>
    <w:rPr>
      <w:rFonts w:ascii="Tajms_Gamma" w:hAnsi="Tajms_Gamma"/>
      <w:sz w:val="24"/>
      <w:szCs w:val="24"/>
      <w:lang w:val="en-US"/>
    </w:rPr>
  </w:style>
  <w:style w:type="paragraph" w:customStyle="1" w:styleId="RRlik">
    <w:name w:val="RR lik"/>
    <w:basedOn w:val="Normal"/>
    <w:pPr>
      <w:keepNext/>
      <w:keepLines/>
      <w:widowControl w:val="0"/>
      <w:ind w:left="2880" w:right="2160"/>
      <w:jc w:val="center"/>
    </w:pPr>
    <w:rPr>
      <w:rFonts w:ascii="Tajms_Gamma" w:hAnsi="Tajms_Gamma"/>
      <w:caps/>
      <w:sz w:val="24"/>
      <w:szCs w:val="24"/>
      <w:lang w:val="en-US"/>
    </w:rPr>
  </w:style>
  <w:style w:type="paragraph" w:customStyle="1" w:styleId="RRslugline">
    <w:name w:val="RR slug line"/>
    <w:basedOn w:val="Normal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b/>
      <w:bCs/>
      <w:caps/>
      <w:sz w:val="24"/>
      <w:szCs w:val="24"/>
      <w:lang w:val="en-US"/>
    </w:rPr>
  </w:style>
  <w:style w:type="paragraph" w:customStyle="1" w:styleId="RRzagradi">
    <w:name w:val="RR zagradi"/>
    <w:basedOn w:val="Normal"/>
    <w:pPr>
      <w:ind w:left="2160" w:right="3024"/>
      <w:jc w:val="center"/>
    </w:pPr>
    <w:rPr>
      <w:rFonts w:ascii="Tajms_Gamma" w:hAnsi="Tajms_Gamma"/>
      <w:sz w:val="24"/>
      <w:szCs w:val="24"/>
      <w:lang w:val="en-US"/>
    </w:rPr>
  </w:style>
  <w:style w:type="paragraph" w:customStyle="1" w:styleId="Normalentekst">
    <w:name w:val="Normalen tekst"/>
    <w:basedOn w:val="Normal"/>
    <w:pPr>
      <w:ind w:firstLine="709"/>
    </w:pPr>
    <w:rPr>
      <w:rFonts w:ascii="Tajms_Gamma" w:hAnsi="Tajms_Gamma"/>
      <w:sz w:val="22"/>
      <w:szCs w:val="22"/>
      <w:lang w:val="en-AU"/>
    </w:rPr>
  </w:style>
  <w:style w:type="paragraph" w:customStyle="1" w:styleId="Podnaslov">
    <w:name w:val="Podnaslov"/>
    <w:basedOn w:val="Normalentekst"/>
    <w:pPr>
      <w:spacing w:after="120"/>
      <w:jc w:val="center"/>
    </w:pPr>
    <w:rPr>
      <w:rFonts w:ascii="MAC C Times" w:hAnsi="MAC C Times"/>
      <w:i/>
      <w:iCs/>
      <w:lang w:val="en-US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character" w:customStyle="1" w:styleId="tw4winMark">
    <w:name w:val="tw4winMark"/>
    <w:rPr>
      <w:rFonts w:ascii="Courier New" w:eastAsia="MS Mincho" w:hAnsi="Courier New"/>
      <w:b/>
      <w:bCs/>
      <w:vanish/>
      <w:color w:val="800080"/>
      <w:sz w:val="28"/>
      <w:szCs w:val="28"/>
      <w:vertAlign w:val="subscript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Head1">
    <w:name w:val="Head 1"/>
    <w:basedOn w:val="PlainText"/>
    <w:rPr>
      <w:rFonts w:ascii="Bookman Old Style" w:eastAsia="MS Mincho" w:hAnsi="Bookman Old Style" w:cs="Times New Roman"/>
      <w:b/>
      <w:bCs/>
      <w:sz w:val="28"/>
      <w:szCs w:val="28"/>
      <w:lang w:val="en-US"/>
    </w:rPr>
  </w:style>
  <w:style w:type="paragraph" w:customStyle="1" w:styleId="Subhead1">
    <w:name w:val="Subhead 1"/>
    <w:basedOn w:val="PlainText"/>
    <w:rPr>
      <w:rFonts w:ascii="Bangle" w:eastAsia="MS Mincho" w:hAnsi="Bangle" w:cs="Times New Roman"/>
      <w:sz w:val="24"/>
      <w:szCs w:val="24"/>
    </w:rPr>
  </w:style>
  <w:style w:type="paragraph" w:customStyle="1" w:styleId="Info">
    <w:name w:val="Info"/>
    <w:basedOn w:val="PlainText"/>
    <w:rPr>
      <w:rFonts w:ascii="Eurasia" w:eastAsia="MS Mincho" w:hAnsi="Eurasia" w:cs="Times New Roman"/>
      <w:sz w:val="24"/>
      <w:szCs w:val="24"/>
    </w:rPr>
  </w:style>
  <w:style w:type="paragraph" w:customStyle="1" w:styleId="Head2">
    <w:name w:val="Head 2"/>
    <w:basedOn w:val="PlainText"/>
    <w:rPr>
      <w:rFonts w:ascii="Times New Roman" w:eastAsia="MS Mincho" w:hAnsi="Times New Roman" w:cs="Times New Roman"/>
      <w:b/>
      <w:bCs/>
      <w:sz w:val="24"/>
      <w:szCs w:val="24"/>
      <w:u w:val="single"/>
    </w:rPr>
  </w:style>
  <w:style w:type="paragraph" w:customStyle="1" w:styleId="Rates">
    <w:name w:val="Rates"/>
    <w:basedOn w:val="PlainText"/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Aleksandar Zafirovski</vt:lpstr>
    </vt:vector>
  </TitlesOfParts>
  <Company>Вонмем!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Aleksandar Zafirovski</dc:title>
  <dc:subject/>
  <dc:creator>Александар Зафировски</dc:creator>
  <cp:keywords/>
  <dc:description/>
  <cp:lastModifiedBy>Амаичданетиегајле</cp:lastModifiedBy>
  <cp:revision>2</cp:revision>
  <cp:lastPrinted>2009-03-18T09:58:00Z</cp:lastPrinted>
  <dcterms:created xsi:type="dcterms:W3CDTF">2020-08-14T10:56:00Z</dcterms:created>
  <dcterms:modified xsi:type="dcterms:W3CDTF">2020-08-14T10:56:00Z</dcterms:modified>
</cp:coreProperties>
</file>